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216" w:tblpY="601"/>
        <w:tblW w:w="15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0"/>
      </w:tblGrid>
      <w:tr w:rsidR="00BC3458" w:rsidRPr="002A4C6A" w:rsidTr="004A4F87">
        <w:trPr>
          <w:trHeight w:val="3942"/>
        </w:trPr>
        <w:tc>
          <w:tcPr>
            <w:tcW w:w="15050" w:type="dxa"/>
            <w:tcBorders>
              <w:top w:val="thinThickSmallGap" w:sz="24" w:space="0" w:color="auto"/>
              <w:left w:val="thinThickSmallGap" w:sz="24" w:space="0" w:color="auto"/>
              <w:bottom w:val="thinThickSmallGap" w:sz="24" w:space="0" w:color="auto"/>
              <w:right w:val="thinThickSmallGap" w:sz="24" w:space="0" w:color="auto"/>
            </w:tcBorders>
          </w:tcPr>
          <w:p w:rsidR="00BC3458" w:rsidRPr="002A4C6A" w:rsidRDefault="00BC3458" w:rsidP="004A4F87">
            <w:pPr>
              <w:jc w:val="center"/>
              <w:rPr>
                <w:rFonts w:ascii="Times New Roman" w:hAnsi="Times New Roman" w:cs="Times New Roman"/>
                <w:sz w:val="40"/>
                <w:szCs w:val="40"/>
              </w:rPr>
            </w:pPr>
            <w:r w:rsidRPr="002A4C6A">
              <w:rPr>
                <w:rFonts w:ascii="Times New Roman" w:hAnsi="Times New Roman" w:cs="Times New Roman"/>
                <w:sz w:val="40"/>
                <w:szCs w:val="40"/>
              </w:rPr>
              <w:t>ИНФОРМАЦИОННЫЙ БЮЛЛЕТЕНЬ</w:t>
            </w:r>
          </w:p>
          <w:p w:rsidR="00BC3458" w:rsidRPr="002A4C6A" w:rsidRDefault="00BC3458" w:rsidP="004A4F87">
            <w:pPr>
              <w:ind w:left="-392" w:firstLine="392"/>
              <w:jc w:val="center"/>
              <w:rPr>
                <w:rFonts w:ascii="Times New Roman" w:hAnsi="Times New Roman" w:cs="Times New Roman"/>
                <w:b/>
                <w:sz w:val="144"/>
                <w:szCs w:val="144"/>
              </w:rPr>
            </w:pPr>
            <w:r w:rsidRPr="002A4C6A">
              <w:rPr>
                <w:rFonts w:ascii="Times New Roman" w:hAnsi="Times New Roman" w:cs="Times New Roman"/>
                <w:b/>
                <w:sz w:val="144"/>
                <w:szCs w:val="144"/>
              </w:rPr>
              <w:t>ВЕСТНИК</w:t>
            </w:r>
          </w:p>
          <w:p w:rsidR="00BC3458" w:rsidRPr="002A4C6A" w:rsidRDefault="00BC3458" w:rsidP="004A4F87">
            <w:pPr>
              <w:ind w:left="-392" w:firstLine="392"/>
              <w:jc w:val="center"/>
              <w:rPr>
                <w:rFonts w:ascii="Times New Roman" w:hAnsi="Times New Roman" w:cs="Times New Roman"/>
                <w:sz w:val="96"/>
                <w:szCs w:val="96"/>
              </w:rPr>
            </w:pPr>
            <w:r w:rsidRPr="002A4C6A">
              <w:rPr>
                <w:rFonts w:ascii="Times New Roman" w:hAnsi="Times New Roman" w:cs="Times New Roman"/>
                <w:sz w:val="96"/>
                <w:szCs w:val="96"/>
              </w:rPr>
              <w:t>Звериноголовского района</w:t>
            </w:r>
          </w:p>
        </w:tc>
      </w:tr>
    </w:tbl>
    <w:p w:rsidR="00F739BD" w:rsidRPr="002A4C6A" w:rsidRDefault="00F739BD" w:rsidP="00F739BD">
      <w:pPr>
        <w:rPr>
          <w:rFonts w:ascii="Times New Roman" w:hAnsi="Times New Roman" w:cs="Times New Roman"/>
        </w:rPr>
      </w:pPr>
    </w:p>
    <w:tbl>
      <w:tblPr>
        <w:tblW w:w="15134" w:type="dxa"/>
        <w:tblInd w:w="25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5134"/>
      </w:tblGrid>
      <w:tr w:rsidR="00F739BD" w:rsidRPr="002A4C6A" w:rsidTr="004A4F87">
        <w:trPr>
          <w:trHeight w:val="165"/>
        </w:trPr>
        <w:tc>
          <w:tcPr>
            <w:tcW w:w="15134" w:type="dxa"/>
            <w:tcBorders>
              <w:top w:val="single" w:sz="4" w:space="0" w:color="auto"/>
              <w:left w:val="single" w:sz="4" w:space="0" w:color="auto"/>
              <w:bottom w:val="single" w:sz="4" w:space="0" w:color="auto"/>
              <w:right w:val="single" w:sz="4" w:space="0" w:color="auto"/>
            </w:tcBorders>
          </w:tcPr>
          <w:p w:rsidR="00F739BD" w:rsidRPr="002A4C6A" w:rsidRDefault="00F739BD" w:rsidP="00715112">
            <w:pPr>
              <w:jc w:val="center"/>
              <w:rPr>
                <w:rFonts w:ascii="Times New Roman" w:hAnsi="Times New Roman" w:cs="Times New Roman"/>
                <w:sz w:val="28"/>
                <w:szCs w:val="28"/>
              </w:rPr>
            </w:pPr>
            <w:r w:rsidRPr="002A4C6A">
              <w:rPr>
                <w:rFonts w:ascii="Times New Roman" w:hAnsi="Times New Roman" w:cs="Times New Roman"/>
                <w:b/>
                <w:sz w:val="36"/>
                <w:szCs w:val="36"/>
              </w:rPr>
              <w:t>№</w:t>
            </w:r>
            <w:r w:rsidR="001A703D">
              <w:rPr>
                <w:rFonts w:ascii="Times New Roman" w:hAnsi="Times New Roman" w:cs="Times New Roman"/>
                <w:b/>
                <w:sz w:val="36"/>
                <w:szCs w:val="36"/>
              </w:rPr>
              <w:t xml:space="preserve"> </w:t>
            </w:r>
            <w:r w:rsidR="00715112">
              <w:rPr>
                <w:rFonts w:ascii="Times New Roman" w:hAnsi="Times New Roman" w:cs="Times New Roman"/>
                <w:b/>
                <w:sz w:val="36"/>
                <w:szCs w:val="36"/>
              </w:rPr>
              <w:t>8</w:t>
            </w:r>
            <w:r w:rsidRPr="002A4C6A">
              <w:rPr>
                <w:rFonts w:ascii="Times New Roman" w:hAnsi="Times New Roman" w:cs="Times New Roman"/>
                <w:b/>
                <w:sz w:val="36"/>
                <w:szCs w:val="36"/>
              </w:rPr>
              <w:t xml:space="preserve"> (</w:t>
            </w:r>
            <w:r w:rsidR="005D5F4F">
              <w:rPr>
                <w:rFonts w:ascii="Times New Roman" w:hAnsi="Times New Roman" w:cs="Times New Roman"/>
                <w:b/>
                <w:sz w:val="36"/>
                <w:szCs w:val="36"/>
              </w:rPr>
              <w:t>9</w:t>
            </w:r>
            <w:r w:rsidR="00715112">
              <w:rPr>
                <w:rFonts w:ascii="Times New Roman" w:hAnsi="Times New Roman" w:cs="Times New Roman"/>
                <w:b/>
                <w:sz w:val="36"/>
                <w:szCs w:val="36"/>
              </w:rPr>
              <w:t>5</w:t>
            </w:r>
            <w:r w:rsidR="004D0A8F">
              <w:rPr>
                <w:rFonts w:ascii="Times New Roman" w:hAnsi="Times New Roman" w:cs="Times New Roman"/>
                <w:b/>
                <w:sz w:val="36"/>
                <w:szCs w:val="36"/>
              </w:rPr>
              <w:t>)</w:t>
            </w:r>
            <w:r w:rsidRPr="002A4C6A">
              <w:rPr>
                <w:rFonts w:ascii="Times New Roman" w:hAnsi="Times New Roman" w:cs="Times New Roman"/>
                <w:b/>
                <w:sz w:val="36"/>
                <w:szCs w:val="36"/>
              </w:rPr>
              <w:t xml:space="preserve">                                                                               </w:t>
            </w:r>
            <w:r w:rsidR="00715112">
              <w:rPr>
                <w:rFonts w:ascii="Times New Roman" w:hAnsi="Times New Roman" w:cs="Times New Roman"/>
                <w:b/>
                <w:sz w:val="36"/>
                <w:szCs w:val="36"/>
              </w:rPr>
              <w:t>30</w:t>
            </w:r>
            <w:r w:rsidR="00A52347">
              <w:rPr>
                <w:rFonts w:ascii="Times New Roman" w:hAnsi="Times New Roman" w:cs="Times New Roman"/>
                <w:b/>
                <w:sz w:val="36"/>
                <w:szCs w:val="36"/>
              </w:rPr>
              <w:t xml:space="preserve"> </w:t>
            </w:r>
            <w:r w:rsidR="007B4939">
              <w:rPr>
                <w:rFonts w:ascii="Times New Roman" w:hAnsi="Times New Roman" w:cs="Times New Roman"/>
                <w:b/>
                <w:sz w:val="36"/>
                <w:szCs w:val="36"/>
              </w:rPr>
              <w:t>июня</w:t>
            </w:r>
            <w:r w:rsidR="00A52347">
              <w:rPr>
                <w:rFonts w:ascii="Times New Roman" w:hAnsi="Times New Roman" w:cs="Times New Roman"/>
                <w:b/>
                <w:sz w:val="36"/>
                <w:szCs w:val="36"/>
              </w:rPr>
              <w:t xml:space="preserve"> 2022 года</w:t>
            </w:r>
          </w:p>
        </w:tc>
      </w:tr>
      <w:tr w:rsidR="00F739BD" w:rsidRPr="002A4C6A" w:rsidTr="004A4F87">
        <w:trPr>
          <w:trHeight w:val="70"/>
        </w:trPr>
        <w:tc>
          <w:tcPr>
            <w:tcW w:w="15134" w:type="dxa"/>
            <w:tcBorders>
              <w:top w:val="single" w:sz="4" w:space="0" w:color="auto"/>
              <w:left w:val="single" w:sz="4" w:space="0" w:color="auto"/>
              <w:bottom w:val="single" w:sz="4" w:space="0" w:color="auto"/>
              <w:right w:val="single" w:sz="4" w:space="0" w:color="auto"/>
            </w:tcBorders>
          </w:tcPr>
          <w:p w:rsidR="00F739BD" w:rsidRPr="002A4C6A" w:rsidRDefault="00F739BD" w:rsidP="00177E50">
            <w:pPr>
              <w:tabs>
                <w:tab w:val="left" w:pos="2955"/>
              </w:tabs>
              <w:spacing w:after="0"/>
              <w:jc w:val="center"/>
              <w:rPr>
                <w:rFonts w:ascii="Times New Roman" w:hAnsi="Times New Roman" w:cs="Times New Roman"/>
                <w:b/>
                <w:sz w:val="72"/>
                <w:szCs w:val="72"/>
              </w:rPr>
            </w:pPr>
            <w:r w:rsidRPr="002A4C6A">
              <w:rPr>
                <w:rFonts w:ascii="Times New Roman" w:hAnsi="Times New Roman" w:cs="Times New Roman"/>
                <w:b/>
                <w:sz w:val="72"/>
                <w:szCs w:val="72"/>
              </w:rPr>
              <w:t>Читайте в выпуске:</w:t>
            </w:r>
          </w:p>
          <w:p w:rsidR="00967797" w:rsidRPr="00967797" w:rsidRDefault="00967797" w:rsidP="002D30C1">
            <w:pPr>
              <w:pStyle w:val="af3"/>
              <w:numPr>
                <w:ilvl w:val="0"/>
                <w:numId w:val="2"/>
              </w:numPr>
              <w:jc w:val="both"/>
              <w:rPr>
                <w:rFonts w:eastAsiaTheme="minorHAnsi"/>
                <w:lang w:eastAsia="en-US"/>
              </w:rPr>
            </w:pPr>
            <w:r w:rsidRPr="00627EFB">
              <w:t>Постановление Администрации Звериноголовского района Курганской области от 01 июня 2022 года № 147 «О проведении смотра-конкурса на лучшую организацию осуществления воинского учета и бронирования граждан, пребывающих в запасе, среди организаций и предприятий Звериноголовского района в 2022 году»……………………………………………………</w:t>
            </w:r>
            <w:r w:rsidR="00AB5F29">
              <w:t>….стр.3</w:t>
            </w:r>
          </w:p>
          <w:p w:rsidR="00967797" w:rsidRPr="00967797" w:rsidRDefault="00967797" w:rsidP="002D30C1">
            <w:pPr>
              <w:pStyle w:val="af3"/>
              <w:numPr>
                <w:ilvl w:val="0"/>
                <w:numId w:val="2"/>
              </w:numPr>
              <w:jc w:val="both"/>
              <w:rPr>
                <w:rFonts w:eastAsiaTheme="minorHAnsi"/>
                <w:lang w:eastAsia="en-US"/>
              </w:rPr>
            </w:pPr>
            <w:r>
              <w:t>Постановление Администрации Звериноголовского района Курганской области от 10 июня 2022 года № 148 «О введении ограничения торговли»……………………………………………</w:t>
            </w:r>
            <w:r w:rsidR="00AB5F29">
              <w:t>……………………………………………………………….…...стр.6</w:t>
            </w:r>
          </w:p>
          <w:p w:rsidR="002D30C1" w:rsidRPr="00AB5F29" w:rsidRDefault="00967797" w:rsidP="002D30C1">
            <w:pPr>
              <w:pStyle w:val="af3"/>
              <w:numPr>
                <w:ilvl w:val="0"/>
                <w:numId w:val="2"/>
              </w:numPr>
              <w:jc w:val="both"/>
              <w:rPr>
                <w:rFonts w:eastAsiaTheme="minorHAnsi"/>
                <w:lang w:eastAsia="en-US"/>
              </w:rPr>
            </w:pPr>
            <w:r w:rsidRPr="00AB5F29">
              <w:t>Постановление Администрации Звериноголовского района Курганской области от 10 июня 2022 года № 151 «О внесении изменений в приложение 3 к постановлению Администрации Звериноголовского района от 08 ноября 2012 года №390 «О создании эвакуационной (экакоприемной) комиссии Звериноголовского района»……………………………………………</w:t>
            </w:r>
            <w:r w:rsidR="00AB5F29">
              <w:t>..</w:t>
            </w:r>
            <w:r w:rsidRPr="00AB5F29">
              <w:t>…стр.</w:t>
            </w:r>
            <w:r w:rsidR="00AB5F29">
              <w:t>7</w:t>
            </w:r>
          </w:p>
          <w:p w:rsidR="002D30C1" w:rsidRPr="00AB5F29" w:rsidRDefault="002D30C1" w:rsidP="002D30C1">
            <w:pPr>
              <w:pStyle w:val="af3"/>
              <w:numPr>
                <w:ilvl w:val="0"/>
                <w:numId w:val="2"/>
              </w:numPr>
              <w:jc w:val="both"/>
              <w:rPr>
                <w:rFonts w:eastAsiaTheme="minorHAnsi"/>
                <w:lang w:eastAsia="en-US"/>
              </w:rPr>
            </w:pPr>
            <w:r w:rsidRPr="00AB5F29">
              <w:t>Постановление Администрации Звериноголовского района Курганской области от 15 июня 2022 года № 155 «Об утверждении Положения о подготовке граждан РФ, иностранных граждан и лиц без гражданства в области защиты от чрезвычайных ситуаций природного и техногенного характера</w:t>
            </w:r>
            <w:r>
              <w:t>……………………</w:t>
            </w:r>
            <w:r w:rsidR="00AB5F29">
              <w:t>……………………………………………………..………....стр.9</w:t>
            </w:r>
          </w:p>
          <w:p w:rsidR="00AB5F29" w:rsidRPr="002D30C1" w:rsidRDefault="00AB5F29" w:rsidP="00AB5F29">
            <w:pPr>
              <w:pStyle w:val="af3"/>
              <w:numPr>
                <w:ilvl w:val="0"/>
                <w:numId w:val="2"/>
              </w:numPr>
              <w:jc w:val="both"/>
              <w:rPr>
                <w:rFonts w:eastAsiaTheme="minorHAnsi"/>
                <w:lang w:eastAsia="en-US"/>
              </w:rPr>
            </w:pPr>
            <w:r w:rsidRPr="00AB5F29">
              <w:t>Постановление Администрации Звериноголовского района Курганской области от 1</w:t>
            </w:r>
            <w:r>
              <w:t>7 июня 2022 года № 160</w:t>
            </w:r>
            <w:r>
              <w:t xml:space="preserve"> «</w:t>
            </w:r>
            <w:r w:rsidRPr="00AB5F29">
              <w:t>О внесении изменений в постановление Администрации Звериноголовского района  от 29 июня 2011 года № 252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r>
              <w:t>………………………………………………………………………..стр.11</w:t>
            </w:r>
          </w:p>
          <w:p w:rsidR="002D30C1" w:rsidRPr="002D30C1" w:rsidRDefault="00AB5F29" w:rsidP="002D30C1">
            <w:pPr>
              <w:pStyle w:val="af3"/>
              <w:numPr>
                <w:ilvl w:val="0"/>
                <w:numId w:val="2"/>
              </w:numPr>
              <w:jc w:val="both"/>
              <w:rPr>
                <w:rFonts w:eastAsiaTheme="minorHAnsi"/>
                <w:lang w:eastAsia="en-US"/>
              </w:rPr>
            </w:pPr>
            <w:r w:rsidRPr="00AB5F29">
              <w:t>Постановление Администрации Звериноголовского района Курганской области от 1</w:t>
            </w:r>
            <w:r>
              <w:t>7 июня 2022 года № 161</w:t>
            </w:r>
            <w:r w:rsidRPr="00AB5F29">
              <w:t xml:space="preserve"> </w:t>
            </w:r>
            <w:r w:rsidR="002D30C1">
              <w:t>«</w:t>
            </w:r>
            <w:r w:rsidR="002D30C1" w:rsidRPr="002D30C1">
              <w:t>О внесении изменений в постановление Администрации Звериноголовского района от 27 мая 2014 года № 210 «Об  утверждении Порядка учета мнения жителей сельских поселений при принятии решения о реорганизации или ликвидации муниципальных образовательных организаций»</w:t>
            </w:r>
            <w:r w:rsidR="002D30C1">
              <w:t>……………………</w:t>
            </w:r>
            <w:r>
              <w:t>…………………………………………………………………………………стр.12</w:t>
            </w:r>
          </w:p>
          <w:p w:rsidR="001E4BEB" w:rsidRPr="001E4BEB" w:rsidRDefault="001E4BEB" w:rsidP="001E4BEB">
            <w:pPr>
              <w:pStyle w:val="af3"/>
              <w:numPr>
                <w:ilvl w:val="0"/>
                <w:numId w:val="2"/>
              </w:numPr>
              <w:jc w:val="both"/>
              <w:rPr>
                <w:rFonts w:eastAsiaTheme="minorHAnsi"/>
                <w:lang w:eastAsia="en-US"/>
              </w:rPr>
            </w:pPr>
            <w:r>
              <w:t>Постановление Администрации Звериноголовского района Курганской области от 17 июня 2022 года № 162 «О внесении изменений в постановление Администрации Звериноголовского района от 12 декабря 2014 года № 443 «Об утверждении Положения о комиссии по оценке последствий принятия решения о реорганизации или ликвидации муниципальных образовательных учреждений Звериноголовского района»……</w:t>
            </w:r>
            <w:r w:rsidR="00AB5F29">
              <w:t>…………………………………………………………………..стр.13</w:t>
            </w:r>
          </w:p>
          <w:p w:rsidR="004A4F87" w:rsidRPr="004A4F87" w:rsidRDefault="004A4F87" w:rsidP="001E4BEB">
            <w:pPr>
              <w:pStyle w:val="af3"/>
              <w:numPr>
                <w:ilvl w:val="0"/>
                <w:numId w:val="2"/>
              </w:numPr>
              <w:jc w:val="both"/>
              <w:rPr>
                <w:rFonts w:eastAsiaTheme="minorHAnsi"/>
                <w:lang w:eastAsia="en-US"/>
              </w:rPr>
            </w:pPr>
            <w:r>
              <w:t>Постановление Администрации Звериноголовского района Курганской области от 17 июня 2022 года № 163 «О внесении изменений в постановление Администрации Звериноголовского района от 16 июня 2020 года №169 «О внесении изменений в постановление Администрации Звериноголовского района 12 декабря 2014 года № 443 «Об утверждении Положения о комиссии по оценке последствий принятия решения о реорганизации или ликвидации муниципальных образовательных учреждений Звериноголовского района»……………………………………………………………………………….……</w:t>
            </w:r>
            <w:r w:rsidR="00AB5F29">
              <w:t>………стр.14</w:t>
            </w:r>
          </w:p>
          <w:p w:rsidR="004A4F87" w:rsidRPr="004A4F87" w:rsidRDefault="004A4F87" w:rsidP="004A4F87">
            <w:pPr>
              <w:pStyle w:val="af3"/>
              <w:numPr>
                <w:ilvl w:val="0"/>
                <w:numId w:val="2"/>
              </w:numPr>
              <w:jc w:val="both"/>
              <w:rPr>
                <w:rFonts w:eastAsiaTheme="minorHAnsi"/>
                <w:lang w:eastAsia="en-US"/>
              </w:rPr>
            </w:pPr>
            <w:r>
              <w:t>Постановление Администрации Звериноголовского района Курганской области от 20 июня 2022 года № 165 «</w:t>
            </w:r>
            <w:r w:rsidRPr="004A4F87">
              <w:t>О внесении изменений в постановление Администрации Звериноголовского района от 7 сентября 2021 года № 207 «Об утверждении муниципальной программы  Звериноголовского района «Развитие образования и реализация государственной молодежной политики в Звериноголовском районе и признании утратившими силу некоторых постановлений Администрации Звериноголовского района»</w:t>
            </w:r>
            <w:r>
              <w:t>………………………………………………………………………………………………………….</w:t>
            </w:r>
            <w:r w:rsidR="00AB5F29">
              <w:t>..стр.15</w:t>
            </w:r>
          </w:p>
          <w:p w:rsidR="00D640B5" w:rsidRPr="00D640B5" w:rsidRDefault="005D7F67" w:rsidP="005D7F67">
            <w:pPr>
              <w:pStyle w:val="af3"/>
              <w:numPr>
                <w:ilvl w:val="0"/>
                <w:numId w:val="2"/>
              </w:numPr>
              <w:jc w:val="both"/>
              <w:rPr>
                <w:rFonts w:eastAsiaTheme="minorHAnsi"/>
                <w:lang w:eastAsia="en-US"/>
              </w:rPr>
            </w:pPr>
            <w:r>
              <w:t>Постановление Администрации Звериноголовского района Курганской области от 22 июня 2022 года № 166 «</w:t>
            </w:r>
            <w:r w:rsidRPr="005D7F67">
              <w:t>О введении ограничения торговли</w:t>
            </w:r>
            <w:r>
              <w:t>» …</w:t>
            </w:r>
            <w:r w:rsidR="007B4939">
              <w:t>………………………….</w:t>
            </w:r>
            <w:r w:rsidR="00250357">
              <w:t>……………………………………………………………</w:t>
            </w:r>
            <w:r w:rsidR="007B4939">
              <w:t>...</w:t>
            </w:r>
            <w:r>
              <w:t>...................</w:t>
            </w:r>
            <w:r w:rsidR="00250357">
              <w:t>….</w:t>
            </w:r>
            <w:r w:rsidR="00D640B5">
              <w:t>…</w:t>
            </w:r>
            <w:r w:rsidR="00AB5F29">
              <w:t>.</w:t>
            </w:r>
            <w:r w:rsidR="007B4939">
              <w:t>стр.2</w:t>
            </w:r>
            <w:r w:rsidR="00AB5F29">
              <w:t>3</w:t>
            </w:r>
          </w:p>
          <w:p w:rsidR="007B4939" w:rsidRPr="005D7F67" w:rsidRDefault="005D7F67" w:rsidP="005D7F67">
            <w:pPr>
              <w:pStyle w:val="af3"/>
              <w:numPr>
                <w:ilvl w:val="0"/>
                <w:numId w:val="2"/>
              </w:numPr>
              <w:jc w:val="both"/>
              <w:rPr>
                <w:rFonts w:eastAsiaTheme="minorHAnsi"/>
                <w:lang w:eastAsia="en-US"/>
              </w:rPr>
            </w:pPr>
            <w:r>
              <w:t>Постановление Администрации Звериноголовского района Курганской области от 30.06.2022 года № 176 «О внесении изменений в постановление Администрации Звериноголовского района от 19 декабря 2014 года № 449 «Муниципальная  программа Звериноголовского района «О развитии и поддержке малого и среднего предпринимательства в Звериноголовском районе»</w:t>
            </w:r>
            <w:r w:rsidR="007B4939">
              <w:t>»…....................................………………………………</w:t>
            </w:r>
            <w:r>
              <w:t>………………………………………………………………</w:t>
            </w:r>
            <w:r w:rsidR="007B4939">
              <w:t>.....</w:t>
            </w:r>
            <w:r>
              <w:t>..</w:t>
            </w:r>
            <w:r w:rsidR="00AB5F29">
              <w:t>.</w:t>
            </w:r>
            <w:r w:rsidR="007B4939">
              <w:t>..стр.</w:t>
            </w:r>
            <w:r w:rsidR="00AB5F29">
              <w:t>24</w:t>
            </w:r>
          </w:p>
          <w:p w:rsidR="007B4939" w:rsidRPr="005D7F67" w:rsidRDefault="005D7F67" w:rsidP="005D7F67">
            <w:pPr>
              <w:pStyle w:val="af3"/>
              <w:numPr>
                <w:ilvl w:val="0"/>
                <w:numId w:val="2"/>
              </w:numPr>
              <w:jc w:val="both"/>
              <w:rPr>
                <w:rFonts w:eastAsiaTheme="minorHAnsi"/>
                <w:lang w:eastAsia="en-US"/>
              </w:rPr>
            </w:pPr>
            <w:r>
              <w:t>Постановление Администрации Звериноголовского района Курганской</w:t>
            </w:r>
            <w:r w:rsidR="004A4F87">
              <w:t xml:space="preserve"> области</w:t>
            </w:r>
            <w:r>
              <w:t xml:space="preserve"> от 30 июня 2022 года № 177 «О проведении Конкурса «Лучшее благоустройство прилегающих территории» среди субъектов малого и среднего предпринимательства Звериноголовского района</w:t>
            </w:r>
            <w:r w:rsidR="007B4939">
              <w:t>»…………………………….…………………………</w:t>
            </w:r>
            <w:r w:rsidR="00AB5F29">
              <w:t>…………………………………...….………….</w:t>
            </w:r>
            <w:r w:rsidR="007B4939">
              <w:t>.стр.</w:t>
            </w:r>
            <w:r w:rsidR="00AB5F29">
              <w:t>25</w:t>
            </w:r>
          </w:p>
          <w:p w:rsidR="00AB5F29" w:rsidRPr="00AB5F29" w:rsidRDefault="007B4939" w:rsidP="00380693">
            <w:pPr>
              <w:pStyle w:val="af3"/>
              <w:numPr>
                <w:ilvl w:val="0"/>
                <w:numId w:val="2"/>
              </w:numPr>
              <w:jc w:val="both"/>
              <w:rPr>
                <w:rFonts w:eastAsiaTheme="minorHAnsi"/>
                <w:lang w:eastAsia="en-US"/>
              </w:rPr>
            </w:pPr>
            <w:r w:rsidRPr="00A33DB2">
              <w:t>Решение Думы Звериноголовского муниципального округа Курганской</w:t>
            </w:r>
            <w:r w:rsidR="00326182">
              <w:t xml:space="preserve"> области № 42 от 30</w:t>
            </w:r>
            <w:r>
              <w:t xml:space="preserve"> июня 2022 года </w:t>
            </w:r>
            <w:r w:rsidR="00326182">
              <w:t>«</w:t>
            </w:r>
            <w:r w:rsidR="00326182" w:rsidRPr="00326182">
              <w:t>Об утверждении Регламента Думы Звериноголовского муниципального округа Курганской области</w:t>
            </w:r>
            <w:r w:rsidR="00326182">
              <w:t>» …</w:t>
            </w:r>
            <w:r>
              <w:t>……</w:t>
            </w:r>
            <w:r w:rsidR="00326182">
              <w:t>…………………………</w:t>
            </w:r>
            <w:r w:rsidR="00AB5F29">
              <w:t>….</w:t>
            </w:r>
            <w:r>
              <w:t>…….стр.</w:t>
            </w:r>
            <w:r w:rsidR="00AB5F29">
              <w:t>29</w:t>
            </w:r>
          </w:p>
          <w:p w:rsidR="007B4939" w:rsidRPr="00AB5F29" w:rsidRDefault="007B4939" w:rsidP="00380693">
            <w:pPr>
              <w:pStyle w:val="af3"/>
              <w:numPr>
                <w:ilvl w:val="0"/>
                <w:numId w:val="2"/>
              </w:numPr>
              <w:jc w:val="both"/>
              <w:rPr>
                <w:rFonts w:eastAsiaTheme="minorHAnsi"/>
                <w:lang w:eastAsia="en-US"/>
              </w:rPr>
            </w:pPr>
            <w:r w:rsidRPr="00A33DB2">
              <w:t>Решение Думы Звериноголовского муниципального округа Курганской</w:t>
            </w:r>
            <w:r w:rsidR="006046EB">
              <w:t xml:space="preserve"> области № 43</w:t>
            </w:r>
            <w:r>
              <w:t xml:space="preserve"> от </w:t>
            </w:r>
            <w:r w:rsidR="006046EB">
              <w:t>30</w:t>
            </w:r>
            <w:r>
              <w:t xml:space="preserve"> июня 2022 года «</w:t>
            </w:r>
            <w:r w:rsidR="006046EB">
              <w:t>Об утверждении положения о комиссиях</w:t>
            </w:r>
            <w:r w:rsidR="00326182">
              <w:t xml:space="preserve"> </w:t>
            </w:r>
            <w:r w:rsidR="006046EB">
              <w:t>Думы Звериноголовского муниципального округа Курганской области</w:t>
            </w:r>
            <w:r w:rsidR="00326182">
              <w:t>»……………………..</w:t>
            </w:r>
            <w:r w:rsidR="004E09F6">
              <w:t>…...</w:t>
            </w:r>
            <w:r>
              <w:t>…</w:t>
            </w:r>
            <w:r w:rsidR="00AB5F29">
              <w:t>стр.44</w:t>
            </w:r>
          </w:p>
          <w:p w:rsidR="007B4939" w:rsidRPr="006046EB" w:rsidRDefault="007B4939" w:rsidP="006046EB">
            <w:pPr>
              <w:pStyle w:val="af3"/>
              <w:numPr>
                <w:ilvl w:val="0"/>
                <w:numId w:val="2"/>
              </w:numPr>
              <w:jc w:val="both"/>
              <w:rPr>
                <w:rFonts w:eastAsiaTheme="minorHAnsi"/>
                <w:lang w:eastAsia="en-US"/>
              </w:rPr>
            </w:pPr>
            <w:r w:rsidRPr="00A33DB2">
              <w:t>Решение Думы Звериноголовского муниципального округа Курганской</w:t>
            </w:r>
            <w:r w:rsidR="006046EB">
              <w:t xml:space="preserve"> области № 46 от 30</w:t>
            </w:r>
            <w:r>
              <w:t xml:space="preserve"> июня 2022 года </w:t>
            </w:r>
            <w:r w:rsidR="006046EB">
              <w:t>«Об утверждении Положения о порядке управления и распоряжения имуществом, находящимся в муниципальной собственности муниципального образования Звериноголовского муниципального округа Курганской области» …</w:t>
            </w:r>
            <w:r>
              <w:t>…………..…</w:t>
            </w:r>
            <w:r w:rsidR="004E09F6">
              <w:t>……………………...</w:t>
            </w:r>
            <w:r w:rsidR="006046EB">
              <w:t>….……</w:t>
            </w:r>
            <w:r>
              <w:t>стр.</w:t>
            </w:r>
            <w:r w:rsidR="00AB5F29">
              <w:t>49</w:t>
            </w:r>
          </w:p>
          <w:p w:rsidR="007B4939" w:rsidRPr="006046EB" w:rsidRDefault="007B4939" w:rsidP="006046EB">
            <w:pPr>
              <w:pStyle w:val="af3"/>
              <w:numPr>
                <w:ilvl w:val="0"/>
                <w:numId w:val="2"/>
              </w:numPr>
              <w:jc w:val="both"/>
              <w:rPr>
                <w:rFonts w:eastAsiaTheme="minorHAnsi"/>
                <w:lang w:eastAsia="en-US"/>
              </w:rPr>
            </w:pPr>
            <w:r w:rsidRPr="00A33DB2">
              <w:t>Решение Думы Звериноголовского муниципального округа Курганской</w:t>
            </w:r>
            <w:r w:rsidR="006046EB">
              <w:t xml:space="preserve"> области № 47</w:t>
            </w:r>
            <w:r>
              <w:t xml:space="preserve"> от 15 июня 2022 года </w:t>
            </w:r>
            <w:r w:rsidR="006046EB">
              <w:t>«О внесении изменений в решение Искровской сельской Думы от 30 декабря 2021 года № 10 «О бюджете Искровского сельсовета на 2022 год и на плановый период 2023 и 2024 годов»» …</w:t>
            </w:r>
            <w:r>
              <w:t>………..</w:t>
            </w:r>
            <w:r w:rsidR="004E09F6">
              <w:t>………………………...….…………………………………………..</w:t>
            </w:r>
            <w:r>
              <w:t>.стр.</w:t>
            </w:r>
            <w:r w:rsidR="00AB5F29">
              <w:t>53</w:t>
            </w:r>
          </w:p>
          <w:p w:rsidR="007B4939" w:rsidRPr="001F0164" w:rsidRDefault="007B4939" w:rsidP="007F3322">
            <w:pPr>
              <w:pStyle w:val="af3"/>
              <w:numPr>
                <w:ilvl w:val="0"/>
                <w:numId w:val="2"/>
              </w:numPr>
              <w:jc w:val="both"/>
              <w:rPr>
                <w:rFonts w:eastAsiaTheme="minorHAnsi"/>
                <w:lang w:eastAsia="en-US"/>
              </w:rPr>
            </w:pPr>
            <w:r w:rsidRPr="00A33DB2">
              <w:t>Решение Думы Звериноголовского муниципального округа Курганской</w:t>
            </w:r>
            <w:r w:rsidR="001F0164">
              <w:t xml:space="preserve"> области № 48 от 30</w:t>
            </w:r>
            <w:r>
              <w:t xml:space="preserve"> июня 2022 года </w:t>
            </w:r>
            <w:r w:rsidR="001F0164">
              <w:t xml:space="preserve">«О внесении </w:t>
            </w:r>
            <w:r w:rsidR="001F0164">
              <w:lastRenderedPageBreak/>
              <w:t>изменений в решение Звериноголовской районной Думы «О бюджете Звериноголовского района на 2022 год и на плановый период 2023 и 2024 годов»»</w:t>
            </w:r>
            <w:r>
              <w:t>………………</w:t>
            </w:r>
            <w:r w:rsidR="001F0164">
              <w:t>………………………………………………………………………</w:t>
            </w:r>
            <w:r w:rsidR="004E09F6">
              <w:t>…………...………</w:t>
            </w:r>
            <w:r>
              <w:t>стр.</w:t>
            </w:r>
            <w:r w:rsidR="00AB5F29">
              <w:t>60</w:t>
            </w:r>
          </w:p>
          <w:p w:rsidR="007B4939" w:rsidRPr="00715112" w:rsidRDefault="007B4939" w:rsidP="007F3322">
            <w:pPr>
              <w:pStyle w:val="af3"/>
              <w:numPr>
                <w:ilvl w:val="0"/>
                <w:numId w:val="2"/>
              </w:numPr>
              <w:jc w:val="both"/>
              <w:rPr>
                <w:rFonts w:eastAsiaTheme="minorHAnsi"/>
                <w:lang w:eastAsia="en-US"/>
              </w:rPr>
            </w:pPr>
            <w:r w:rsidRPr="00A33DB2">
              <w:t>Решение Думы Звериноголовского муниципального округа Курганской</w:t>
            </w:r>
            <w:r w:rsidR="00715112">
              <w:t xml:space="preserve"> области № 49 от 30</w:t>
            </w:r>
            <w:r>
              <w:t xml:space="preserve"> июня 2022 года «</w:t>
            </w:r>
            <w:r w:rsidR="00715112">
              <w:t>О внесении изменения в решение Думы Звериноголовского муниципального округа Курганской области от 15 июня 2022 года № 35  «О ликвидации Администрации Трудовского сельсовета»</w:t>
            </w:r>
            <w:r>
              <w:t>»……………………………………………………………</w:t>
            </w:r>
            <w:r w:rsidR="001F0164">
              <w:t>……...</w:t>
            </w:r>
            <w:r w:rsidR="004E09F6">
              <w:t>...……</w:t>
            </w:r>
            <w:r>
              <w:t>.стр.</w:t>
            </w:r>
            <w:r w:rsidR="00AB5F29">
              <w:t>81</w:t>
            </w:r>
          </w:p>
          <w:p w:rsidR="00AB5F29" w:rsidRPr="00AB5F29" w:rsidRDefault="007B4939" w:rsidP="009C6F38">
            <w:pPr>
              <w:pStyle w:val="af3"/>
              <w:numPr>
                <w:ilvl w:val="0"/>
                <w:numId w:val="2"/>
              </w:numPr>
              <w:jc w:val="both"/>
              <w:rPr>
                <w:rFonts w:eastAsiaTheme="minorHAnsi"/>
                <w:lang w:eastAsia="en-US"/>
              </w:rPr>
            </w:pPr>
            <w:r w:rsidRPr="00A33DB2">
              <w:t>Решение Думы Звериноголовского муниципального округа Курганской</w:t>
            </w:r>
            <w:r w:rsidR="00715112">
              <w:t xml:space="preserve"> области № 50</w:t>
            </w:r>
            <w:r>
              <w:t xml:space="preserve"> от </w:t>
            </w:r>
            <w:r w:rsidR="00715112">
              <w:t>30</w:t>
            </w:r>
            <w:r>
              <w:t xml:space="preserve"> июня 2022 года «</w:t>
            </w:r>
            <w:r w:rsidR="00715112" w:rsidRPr="00715112">
              <w:t>О внесении изменения в решение Думы Звериноголовского муниципального округа Курганской области от 15 июня 2022 года № 29  «О ликвидации Администрации Звериноголовского сельсовета Звериноголовского района Курганской области сельское поселение»</w:t>
            </w:r>
            <w:r>
              <w:t>»………………</w:t>
            </w:r>
            <w:r w:rsidR="00922581">
              <w:t>……...</w:t>
            </w:r>
            <w:r w:rsidR="004E09F6">
              <w:t>………...</w:t>
            </w:r>
            <w:r w:rsidR="00715112">
              <w:t>.......................................................................................................................................</w:t>
            </w:r>
            <w:r w:rsidR="004E09F6">
              <w:t>…</w:t>
            </w:r>
            <w:r>
              <w:t>стр.</w:t>
            </w:r>
            <w:r w:rsidR="00AB5F29">
              <w:t>82</w:t>
            </w:r>
          </w:p>
          <w:p w:rsidR="00922581" w:rsidRPr="00AB5F29" w:rsidRDefault="00922581" w:rsidP="009C6F38">
            <w:pPr>
              <w:pStyle w:val="af3"/>
              <w:numPr>
                <w:ilvl w:val="0"/>
                <w:numId w:val="2"/>
              </w:numPr>
              <w:jc w:val="both"/>
              <w:rPr>
                <w:rFonts w:eastAsiaTheme="minorHAnsi"/>
                <w:lang w:eastAsia="en-US"/>
              </w:rPr>
            </w:pPr>
            <w:r w:rsidRPr="00A33DB2">
              <w:t>Решение Думы Звериноголовского муниципального округа Курганской</w:t>
            </w:r>
            <w:r w:rsidR="00715112">
              <w:t xml:space="preserve"> области № 51 от 30</w:t>
            </w:r>
            <w:r>
              <w:t xml:space="preserve"> июня 2022 года «</w:t>
            </w:r>
            <w:r w:rsidR="00715112">
              <w:t xml:space="preserve">О внесении изменения в решение Думы Звериноголовского муниципального округа Курганской области от 15 июня 2022 года № 27  «О ликвидации Звериноголовской районной Думы» </w:t>
            </w:r>
            <w:r>
              <w:t>»…</w:t>
            </w:r>
            <w:r w:rsidR="00715112">
              <w:t>……………………………………………..</w:t>
            </w:r>
            <w:r>
              <w:t>…………………</w:t>
            </w:r>
            <w:r w:rsidR="00AB5F29">
              <w:t>...…………...стр.83</w:t>
            </w:r>
          </w:p>
          <w:p w:rsidR="00922581" w:rsidRPr="00715112" w:rsidRDefault="00922581" w:rsidP="007F3322">
            <w:pPr>
              <w:pStyle w:val="af3"/>
              <w:numPr>
                <w:ilvl w:val="0"/>
                <w:numId w:val="2"/>
              </w:numPr>
              <w:jc w:val="both"/>
              <w:rPr>
                <w:rFonts w:eastAsiaTheme="minorHAnsi"/>
                <w:lang w:eastAsia="en-US"/>
              </w:rPr>
            </w:pPr>
            <w:r w:rsidRPr="00A33DB2">
              <w:t>Решение Думы Звериноголовского муниципального округа Курганской</w:t>
            </w:r>
            <w:r w:rsidR="00715112">
              <w:t xml:space="preserve"> области № 52 от 30</w:t>
            </w:r>
            <w:r>
              <w:t xml:space="preserve"> июня 2022 года «</w:t>
            </w:r>
            <w:r w:rsidR="00715112">
              <w:t>О внесении изменения в решение Думы Звериноголовского муниципального округа Курганской области от 15 июня 2022 года № 34  «О ликвидации Искровского сельсовета Звериноголовского района Курганской области»</w:t>
            </w:r>
            <w:r>
              <w:t>»…</w:t>
            </w:r>
            <w:r w:rsidR="00715112">
              <w:t>……………………………</w:t>
            </w:r>
            <w:r>
              <w:t>………..стр.</w:t>
            </w:r>
            <w:r w:rsidR="00AB5F29">
              <w:t>8</w:t>
            </w:r>
            <w:r w:rsidR="004E09F6">
              <w:t>4</w:t>
            </w:r>
          </w:p>
          <w:p w:rsidR="00922581" w:rsidRPr="007B4939" w:rsidRDefault="00922581" w:rsidP="00715112">
            <w:pPr>
              <w:pStyle w:val="af3"/>
              <w:numPr>
                <w:ilvl w:val="0"/>
                <w:numId w:val="2"/>
              </w:numPr>
              <w:jc w:val="both"/>
              <w:rPr>
                <w:rFonts w:eastAsiaTheme="minorHAnsi"/>
                <w:lang w:eastAsia="en-US"/>
              </w:rPr>
            </w:pPr>
            <w:r w:rsidRPr="00A33DB2">
              <w:t>Решение Думы Звериноголовского муниципального округа Курганской</w:t>
            </w:r>
            <w:r w:rsidR="00715112">
              <w:t xml:space="preserve"> области № 53 от 30</w:t>
            </w:r>
            <w:r>
              <w:t xml:space="preserve"> июня 2022 года «</w:t>
            </w:r>
            <w:r w:rsidR="00715112" w:rsidRPr="00715112">
              <w:t>О внесении изменений в решение Думы Звериноголовского муниципального округа Курганской области от 15 июня 2022 года № 30 «О ликвидации Администрации Бугровского сельсовета»</w:t>
            </w:r>
            <w:r>
              <w:t>»……………………………………………………………</w:t>
            </w:r>
            <w:r w:rsidR="00715112">
              <w:t>………..</w:t>
            </w:r>
            <w:r w:rsidR="004E09F6">
              <w:t>.</w:t>
            </w:r>
            <w:r w:rsidR="00AB5F29">
              <w:t>........стр.85</w:t>
            </w:r>
          </w:p>
          <w:p w:rsidR="007B4939" w:rsidRPr="00715112" w:rsidRDefault="00922581" w:rsidP="007F3322">
            <w:pPr>
              <w:pStyle w:val="af3"/>
              <w:numPr>
                <w:ilvl w:val="0"/>
                <w:numId w:val="2"/>
              </w:numPr>
              <w:jc w:val="both"/>
              <w:rPr>
                <w:rFonts w:eastAsiaTheme="minorHAnsi"/>
                <w:lang w:eastAsia="en-US"/>
              </w:rPr>
            </w:pPr>
            <w:r w:rsidRPr="00A33DB2">
              <w:t>Решение Думы Звериноголовского муниципального округа Курганской</w:t>
            </w:r>
            <w:r w:rsidR="00715112">
              <w:t xml:space="preserve"> области № 54 от 30</w:t>
            </w:r>
            <w:r>
              <w:t xml:space="preserve"> июня 2022 года </w:t>
            </w:r>
            <w:r w:rsidR="00715112">
              <w:t>«О внесении изменения в решение Думы Звериноголовского муниципального округа Курганской области от 15 июня 2022 года № 38 «О ликвидации Муниципального казенного учреждения «Управление образования Администрации Звериноголовского района»» …</w:t>
            </w:r>
            <w:r>
              <w:t>…</w:t>
            </w:r>
            <w:r w:rsidR="00715112">
              <w:t>……………………………</w:t>
            </w:r>
            <w:r w:rsidR="004E09F6">
              <w:t>…</w:t>
            </w:r>
            <w:r w:rsidR="00715112">
              <w:t>………………………………………………………………………………………………….</w:t>
            </w:r>
            <w:r w:rsidR="00AB5F29">
              <w:t>….стр.86</w:t>
            </w:r>
          </w:p>
          <w:p w:rsidR="00922581" w:rsidRPr="007B4939" w:rsidRDefault="00922581" w:rsidP="00715112">
            <w:pPr>
              <w:pStyle w:val="af3"/>
              <w:numPr>
                <w:ilvl w:val="0"/>
                <w:numId w:val="2"/>
              </w:numPr>
              <w:jc w:val="both"/>
              <w:rPr>
                <w:rFonts w:eastAsiaTheme="minorHAnsi"/>
                <w:lang w:eastAsia="en-US"/>
              </w:rPr>
            </w:pPr>
            <w:r w:rsidRPr="00A33DB2">
              <w:t>Решение Думы Звериноголовского муниципального округа Курганской</w:t>
            </w:r>
            <w:r w:rsidR="00715112">
              <w:t xml:space="preserve"> области № 55 от 30</w:t>
            </w:r>
            <w:r>
              <w:t xml:space="preserve"> июня 2022 года </w:t>
            </w:r>
            <w:r w:rsidR="00715112">
              <w:t>«</w:t>
            </w:r>
            <w:r w:rsidR="00715112" w:rsidRPr="00715112">
              <w:t>О внесении изменений в приложение к решению Звериноголовской районной Думы от 26 февраля 2021 года № 61 «Об утверждении размеров должностных окладов муниципальных служащих Звериноголовского района и признании утратившими силу некоторых решений Звериноголовской районной Думы»</w:t>
            </w:r>
            <w:r w:rsidR="00715112">
              <w:t>» …</w:t>
            </w:r>
            <w:r w:rsidR="007B540D">
              <w:t>……</w:t>
            </w:r>
            <w:r w:rsidR="00715112">
              <w:t>………………………………………………………..</w:t>
            </w:r>
            <w:r w:rsidR="00AB5F29">
              <w:t>……....стр.87</w:t>
            </w:r>
          </w:p>
          <w:p w:rsidR="00D640B5" w:rsidRPr="00D640B5" w:rsidRDefault="00D640B5" w:rsidP="00D640B5">
            <w:pPr>
              <w:jc w:val="both"/>
            </w:pPr>
          </w:p>
          <w:p w:rsidR="00F739BD" w:rsidRPr="003862D2" w:rsidRDefault="00F739BD" w:rsidP="00A52347">
            <w:pPr>
              <w:pStyle w:val="af3"/>
              <w:ind w:left="1637"/>
              <w:jc w:val="both"/>
              <w:rPr>
                <w:sz w:val="28"/>
                <w:szCs w:val="28"/>
              </w:rPr>
            </w:pPr>
          </w:p>
        </w:tc>
      </w:tr>
    </w:tbl>
    <w:p w:rsidR="00566FBA" w:rsidRDefault="00170978" w:rsidP="00003F0D">
      <w:pPr>
        <w:pStyle w:val="ConsPlusNormal"/>
        <w:jc w:val="both"/>
        <w:rPr>
          <w:rFonts w:ascii="Times New Roman" w:hAnsi="Times New Roman" w:cs="Times New Roman"/>
          <w:sz w:val="24"/>
          <w:szCs w:val="24"/>
        </w:rPr>
      </w:pPr>
      <w:r w:rsidRPr="002A4C6A">
        <w:rPr>
          <w:rFonts w:ascii="Times New Roman" w:hAnsi="Times New Roman" w:cs="Times New Roman"/>
          <w:sz w:val="24"/>
          <w:szCs w:val="24"/>
        </w:rPr>
        <w:lastRenderedPageBreak/>
        <w:t xml:space="preserve">     </w:t>
      </w:r>
    </w:p>
    <w:p w:rsidR="00967797" w:rsidRDefault="00967797" w:rsidP="00967797">
      <w:pPr>
        <w:spacing w:after="0" w:line="240" w:lineRule="auto"/>
        <w:jc w:val="center"/>
        <w:rPr>
          <w:rFonts w:ascii="Times New Roman" w:eastAsia="Times New Roman" w:hAnsi="Times New Roman" w:cs="Times New Roman"/>
          <w:b/>
          <w:sz w:val="24"/>
          <w:szCs w:val="24"/>
          <w:lang w:eastAsia="ru-RU"/>
        </w:rPr>
      </w:pPr>
    </w:p>
    <w:p w:rsidR="00967797" w:rsidRPr="00967797" w:rsidRDefault="00967797" w:rsidP="00967797">
      <w:pPr>
        <w:widowControl w:val="0"/>
        <w:spacing w:after="0" w:line="1" w:lineRule="exact"/>
        <w:rPr>
          <w:rFonts w:ascii="Courier New" w:eastAsia="Courier New" w:hAnsi="Courier New" w:cs="Courier New"/>
          <w:color w:val="000000"/>
          <w:sz w:val="24"/>
          <w:szCs w:val="24"/>
          <w:lang w:eastAsia="ru-RU" w:bidi="ru-RU"/>
        </w:rPr>
      </w:pPr>
    </w:p>
    <w:p w:rsidR="00967797" w:rsidRPr="00967797" w:rsidRDefault="00967797" w:rsidP="00967797">
      <w:pPr>
        <w:widowControl w:val="0"/>
        <w:spacing w:after="0" w:line="240" w:lineRule="auto"/>
        <w:ind w:firstLine="700"/>
        <w:jc w:val="both"/>
        <w:rPr>
          <w:rFonts w:ascii="Arial" w:eastAsia="Times New Roman" w:hAnsi="Arial" w:cs="Arial"/>
          <w:sz w:val="24"/>
          <w:szCs w:val="24"/>
          <w:lang w:eastAsia="ru-RU" w:bidi="ru-RU"/>
        </w:rPr>
      </w:pPr>
    </w:p>
    <w:p w:rsidR="00967797" w:rsidRPr="00967797" w:rsidRDefault="00967797" w:rsidP="00967797">
      <w:pPr>
        <w:widowControl w:val="0"/>
        <w:spacing w:after="0" w:line="240" w:lineRule="auto"/>
        <w:ind w:firstLine="700"/>
        <w:jc w:val="both"/>
        <w:rPr>
          <w:rFonts w:ascii="Arial" w:eastAsia="Times New Roman" w:hAnsi="Arial" w:cs="Arial"/>
          <w:sz w:val="24"/>
          <w:szCs w:val="24"/>
          <w:lang w:eastAsia="ru-RU" w:bidi="ru-RU"/>
        </w:rPr>
      </w:pPr>
    </w:p>
    <w:p w:rsidR="00967797" w:rsidRPr="00967797" w:rsidRDefault="00967797" w:rsidP="00967797">
      <w:pPr>
        <w:widowControl w:val="0"/>
        <w:spacing w:after="0" w:line="240" w:lineRule="auto"/>
        <w:ind w:firstLine="700"/>
        <w:jc w:val="both"/>
        <w:rPr>
          <w:rFonts w:ascii="Arial" w:eastAsia="Times New Roman" w:hAnsi="Arial" w:cs="Arial"/>
          <w:sz w:val="24"/>
          <w:szCs w:val="24"/>
          <w:lang w:eastAsia="ru-RU" w:bidi="ru-RU"/>
        </w:rPr>
      </w:pPr>
    </w:p>
    <w:p w:rsidR="00967797" w:rsidRPr="00967797" w:rsidRDefault="00967797" w:rsidP="00967797">
      <w:pPr>
        <w:widowControl w:val="0"/>
        <w:spacing w:after="0" w:line="240" w:lineRule="auto"/>
        <w:ind w:firstLine="700"/>
        <w:jc w:val="both"/>
        <w:rPr>
          <w:rFonts w:ascii="Arial" w:eastAsia="Times New Roman" w:hAnsi="Arial" w:cs="Arial"/>
          <w:sz w:val="24"/>
          <w:szCs w:val="24"/>
          <w:lang w:eastAsia="ru-RU" w:bidi="ru-RU"/>
        </w:rPr>
      </w:pPr>
    </w:p>
    <w:p w:rsidR="00967797" w:rsidRPr="00967797" w:rsidRDefault="00967797" w:rsidP="00967797">
      <w:pPr>
        <w:widowControl w:val="0"/>
        <w:spacing w:after="0" w:line="240" w:lineRule="auto"/>
        <w:ind w:firstLine="700"/>
        <w:jc w:val="both"/>
        <w:rPr>
          <w:rFonts w:ascii="Arial" w:eastAsia="Times New Roman" w:hAnsi="Arial" w:cs="Arial"/>
          <w:sz w:val="24"/>
          <w:szCs w:val="24"/>
          <w:lang w:eastAsia="ru-RU" w:bidi="ru-RU"/>
        </w:rPr>
      </w:pPr>
    </w:p>
    <w:p w:rsidR="00967797" w:rsidRPr="00967797" w:rsidRDefault="00967797" w:rsidP="00967797">
      <w:pPr>
        <w:widowControl w:val="0"/>
        <w:spacing w:after="0" w:line="240" w:lineRule="auto"/>
        <w:ind w:firstLine="700"/>
        <w:jc w:val="both"/>
        <w:rPr>
          <w:rFonts w:ascii="Arial" w:eastAsia="Times New Roman" w:hAnsi="Arial" w:cs="Arial"/>
          <w:sz w:val="24"/>
          <w:szCs w:val="24"/>
          <w:lang w:eastAsia="ru-RU" w:bidi="ru-RU"/>
        </w:rPr>
      </w:pPr>
    </w:p>
    <w:p w:rsidR="00967797" w:rsidRPr="00967797" w:rsidRDefault="00967797" w:rsidP="00967797">
      <w:pPr>
        <w:widowControl w:val="0"/>
        <w:spacing w:after="0" w:line="240" w:lineRule="auto"/>
        <w:ind w:firstLine="700"/>
        <w:jc w:val="both"/>
        <w:rPr>
          <w:rFonts w:ascii="Arial" w:eastAsia="Times New Roman" w:hAnsi="Arial" w:cs="Arial"/>
          <w:sz w:val="24"/>
          <w:szCs w:val="24"/>
          <w:lang w:eastAsia="ru-RU" w:bidi="ru-RU"/>
        </w:rPr>
      </w:pPr>
    </w:p>
    <w:p w:rsidR="00967797" w:rsidRPr="00967797" w:rsidRDefault="00967797" w:rsidP="00967797">
      <w:pPr>
        <w:widowControl w:val="0"/>
        <w:spacing w:after="0" w:line="240" w:lineRule="auto"/>
        <w:ind w:firstLine="700"/>
        <w:jc w:val="both"/>
        <w:rPr>
          <w:rFonts w:ascii="Arial" w:eastAsia="Times New Roman" w:hAnsi="Arial" w:cs="Arial"/>
          <w:sz w:val="24"/>
          <w:szCs w:val="24"/>
          <w:lang w:eastAsia="ru-RU" w:bidi="ru-RU"/>
        </w:rPr>
      </w:pPr>
    </w:p>
    <w:p w:rsidR="00967797" w:rsidRPr="00967797" w:rsidRDefault="00967797" w:rsidP="00967797">
      <w:pPr>
        <w:widowControl w:val="0"/>
        <w:spacing w:after="0" w:line="240" w:lineRule="auto"/>
        <w:ind w:firstLine="700"/>
        <w:jc w:val="both"/>
        <w:rPr>
          <w:rFonts w:ascii="Arial" w:eastAsia="Times New Roman" w:hAnsi="Arial" w:cs="Arial"/>
          <w:sz w:val="24"/>
          <w:szCs w:val="24"/>
          <w:lang w:eastAsia="ru-RU" w:bidi="ru-RU"/>
        </w:rPr>
      </w:pPr>
    </w:p>
    <w:p w:rsidR="00967797" w:rsidRPr="00967797" w:rsidRDefault="00967797" w:rsidP="00967797">
      <w:pPr>
        <w:widowControl w:val="0"/>
        <w:spacing w:after="0" w:line="240" w:lineRule="auto"/>
        <w:ind w:firstLine="700"/>
        <w:jc w:val="both"/>
        <w:rPr>
          <w:rFonts w:ascii="Arial" w:eastAsia="Times New Roman" w:hAnsi="Arial" w:cs="Arial"/>
          <w:sz w:val="24"/>
          <w:szCs w:val="24"/>
          <w:lang w:eastAsia="ru-RU" w:bidi="ru-RU"/>
        </w:rPr>
      </w:pPr>
    </w:p>
    <w:p w:rsidR="00967797" w:rsidRPr="00967797" w:rsidRDefault="00967797" w:rsidP="00967797">
      <w:pPr>
        <w:widowControl w:val="0"/>
        <w:spacing w:after="0" w:line="240" w:lineRule="auto"/>
        <w:ind w:firstLine="700"/>
        <w:jc w:val="both"/>
        <w:rPr>
          <w:rFonts w:ascii="Arial" w:eastAsia="Times New Roman" w:hAnsi="Arial" w:cs="Arial"/>
          <w:sz w:val="24"/>
          <w:szCs w:val="24"/>
          <w:lang w:eastAsia="ru-RU" w:bidi="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627EFB" w:rsidRDefault="00627EFB" w:rsidP="00967797">
      <w:pPr>
        <w:spacing w:after="0" w:line="240" w:lineRule="auto"/>
        <w:rPr>
          <w:rFonts w:ascii="Times New Roman" w:eastAsia="Times New Roman" w:hAnsi="Times New Roman" w:cs="Times New Roman"/>
          <w:b/>
          <w:sz w:val="24"/>
          <w:szCs w:val="24"/>
          <w:highlight w:val="yellow"/>
          <w:lang w:eastAsia="ru-RU"/>
        </w:rPr>
      </w:pPr>
    </w:p>
    <w:p w:rsidR="00627EFB" w:rsidRDefault="00627EFB" w:rsidP="00967797">
      <w:pPr>
        <w:spacing w:after="0" w:line="240" w:lineRule="auto"/>
        <w:rPr>
          <w:rFonts w:ascii="Times New Roman" w:eastAsia="Times New Roman" w:hAnsi="Times New Roman" w:cs="Times New Roman"/>
          <w:b/>
          <w:sz w:val="24"/>
          <w:szCs w:val="24"/>
          <w:highlight w:val="yellow"/>
          <w:lang w:eastAsia="ru-RU"/>
        </w:rPr>
      </w:pPr>
    </w:p>
    <w:p w:rsidR="00627EFB" w:rsidRDefault="00627EFB" w:rsidP="00967797">
      <w:pPr>
        <w:spacing w:after="0" w:line="240" w:lineRule="auto"/>
        <w:rPr>
          <w:rFonts w:ascii="Times New Roman" w:eastAsia="Times New Roman" w:hAnsi="Times New Roman" w:cs="Times New Roman"/>
          <w:b/>
          <w:sz w:val="24"/>
          <w:szCs w:val="24"/>
          <w:highlight w:val="yellow"/>
          <w:lang w:eastAsia="ru-RU"/>
        </w:rPr>
      </w:pPr>
    </w:p>
    <w:p w:rsidR="00627EFB" w:rsidRDefault="00627EFB" w:rsidP="00967797">
      <w:pPr>
        <w:spacing w:after="0" w:line="240" w:lineRule="auto"/>
        <w:rPr>
          <w:rFonts w:ascii="Times New Roman" w:eastAsia="Times New Roman" w:hAnsi="Times New Roman" w:cs="Times New Roman"/>
          <w:b/>
          <w:sz w:val="24"/>
          <w:szCs w:val="24"/>
          <w:highlight w:val="yellow"/>
          <w:lang w:eastAsia="ru-RU"/>
        </w:rPr>
      </w:pPr>
    </w:p>
    <w:p w:rsidR="00627EFB" w:rsidRDefault="00627EFB" w:rsidP="00967797">
      <w:pPr>
        <w:spacing w:after="0" w:line="240" w:lineRule="auto"/>
        <w:rPr>
          <w:rFonts w:ascii="Times New Roman" w:eastAsia="Times New Roman" w:hAnsi="Times New Roman" w:cs="Times New Roman"/>
          <w:b/>
          <w:sz w:val="24"/>
          <w:szCs w:val="24"/>
          <w:highlight w:val="yellow"/>
          <w:lang w:eastAsia="ru-RU"/>
        </w:rPr>
      </w:pPr>
    </w:p>
    <w:p w:rsidR="00627EFB" w:rsidRDefault="00627EFB" w:rsidP="00627EFB">
      <w:pPr>
        <w:spacing w:after="0" w:line="240" w:lineRule="auto"/>
        <w:rPr>
          <w:rFonts w:ascii="Times New Roman" w:eastAsia="Times New Roman" w:hAnsi="Times New Roman" w:cs="Times New Roman"/>
          <w:b/>
          <w:sz w:val="24"/>
          <w:szCs w:val="24"/>
          <w:lang w:eastAsia="ru-RU"/>
        </w:rPr>
      </w:pPr>
    </w:p>
    <w:p w:rsidR="00627EFB" w:rsidRDefault="00627EFB" w:rsidP="00F75EAE">
      <w:pPr>
        <w:spacing w:after="0" w:line="240" w:lineRule="auto"/>
        <w:jc w:val="center"/>
        <w:rPr>
          <w:rFonts w:ascii="Times New Roman" w:eastAsia="Times New Roman" w:hAnsi="Times New Roman" w:cs="Times New Roman"/>
          <w:b/>
          <w:sz w:val="24"/>
          <w:szCs w:val="24"/>
          <w:lang w:eastAsia="ru-RU"/>
        </w:rPr>
      </w:pPr>
    </w:p>
    <w:p w:rsidR="00627EFB" w:rsidRDefault="00627EFB" w:rsidP="00F75EAE">
      <w:pPr>
        <w:spacing w:after="0" w:line="240" w:lineRule="auto"/>
        <w:jc w:val="center"/>
        <w:rPr>
          <w:rFonts w:ascii="Times New Roman" w:eastAsia="Times New Roman" w:hAnsi="Times New Roman" w:cs="Times New Roman"/>
          <w:b/>
          <w:sz w:val="24"/>
          <w:szCs w:val="24"/>
          <w:lang w:eastAsia="ru-RU"/>
        </w:rPr>
      </w:pPr>
    </w:p>
    <w:p w:rsidR="00AB5F29" w:rsidRDefault="00AB5F29" w:rsidP="00F75EAE">
      <w:pPr>
        <w:spacing w:after="0" w:line="240" w:lineRule="auto"/>
        <w:jc w:val="center"/>
        <w:rPr>
          <w:rFonts w:ascii="Times New Roman" w:eastAsia="Times New Roman" w:hAnsi="Times New Roman" w:cs="Times New Roman"/>
          <w:b/>
          <w:sz w:val="24"/>
          <w:szCs w:val="24"/>
          <w:lang w:eastAsia="ru-RU"/>
        </w:rPr>
      </w:pPr>
    </w:p>
    <w:p w:rsidR="00AB5F29" w:rsidRDefault="00AB5F29" w:rsidP="00F75EAE">
      <w:pPr>
        <w:spacing w:after="0" w:line="240" w:lineRule="auto"/>
        <w:jc w:val="center"/>
        <w:rPr>
          <w:rFonts w:ascii="Times New Roman" w:eastAsia="Times New Roman" w:hAnsi="Times New Roman" w:cs="Times New Roman"/>
          <w:b/>
          <w:sz w:val="24"/>
          <w:szCs w:val="24"/>
          <w:lang w:eastAsia="ru-RU"/>
        </w:rPr>
      </w:pPr>
    </w:p>
    <w:p w:rsidR="00AB5F29" w:rsidRDefault="00AB5F29" w:rsidP="00F75EAE">
      <w:pPr>
        <w:spacing w:after="0" w:line="240" w:lineRule="auto"/>
        <w:jc w:val="center"/>
        <w:rPr>
          <w:rFonts w:ascii="Times New Roman" w:eastAsia="Times New Roman" w:hAnsi="Times New Roman" w:cs="Times New Roman"/>
          <w:b/>
          <w:sz w:val="24"/>
          <w:szCs w:val="24"/>
          <w:lang w:eastAsia="ru-RU"/>
        </w:rPr>
      </w:pPr>
    </w:p>
    <w:p w:rsidR="00F75EAE" w:rsidRPr="00F75EAE" w:rsidRDefault="00F75EAE" w:rsidP="00F75EAE">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F75EAE">
        <w:rPr>
          <w:rFonts w:ascii="Times New Roman" w:eastAsia="Times New Roman" w:hAnsi="Times New Roman" w:cs="Times New Roman"/>
          <w:b/>
          <w:sz w:val="24"/>
          <w:szCs w:val="24"/>
          <w:lang w:eastAsia="ru-RU"/>
        </w:rPr>
        <w:lastRenderedPageBreak/>
        <w:t>КУРГАНСКАЯ ОБЛАСТЬ</w:t>
      </w:r>
    </w:p>
    <w:p w:rsidR="00F75EAE" w:rsidRPr="00F75EAE" w:rsidRDefault="00F75EAE" w:rsidP="00F75EAE">
      <w:pPr>
        <w:spacing w:after="0" w:line="240" w:lineRule="auto"/>
        <w:jc w:val="center"/>
        <w:rPr>
          <w:rFonts w:ascii="Times New Roman" w:eastAsia="Times New Roman" w:hAnsi="Times New Roman" w:cs="Times New Roman"/>
          <w:b/>
          <w:sz w:val="24"/>
          <w:szCs w:val="24"/>
          <w:lang w:eastAsia="ru-RU"/>
        </w:rPr>
      </w:pPr>
      <w:r w:rsidRPr="00F75EAE">
        <w:rPr>
          <w:rFonts w:ascii="Times New Roman" w:eastAsia="Times New Roman" w:hAnsi="Times New Roman" w:cs="Times New Roman"/>
          <w:b/>
          <w:sz w:val="24"/>
          <w:szCs w:val="24"/>
          <w:lang w:eastAsia="ru-RU"/>
        </w:rPr>
        <w:t>ЗВЕРИНОГОЛОВСКИЙ РАЙОН</w:t>
      </w:r>
    </w:p>
    <w:p w:rsidR="00F75EAE" w:rsidRPr="00F75EAE" w:rsidRDefault="00F75EAE" w:rsidP="00F75EAE">
      <w:pPr>
        <w:spacing w:after="0" w:line="240" w:lineRule="auto"/>
        <w:jc w:val="center"/>
        <w:rPr>
          <w:rFonts w:ascii="Times New Roman" w:eastAsia="Times New Roman" w:hAnsi="Times New Roman" w:cs="Times New Roman"/>
          <w:b/>
          <w:sz w:val="24"/>
          <w:szCs w:val="24"/>
          <w:lang w:eastAsia="ru-RU"/>
        </w:rPr>
      </w:pPr>
      <w:r w:rsidRPr="00F75EAE">
        <w:rPr>
          <w:rFonts w:ascii="Times New Roman" w:eastAsia="Times New Roman" w:hAnsi="Times New Roman" w:cs="Times New Roman"/>
          <w:b/>
          <w:sz w:val="24"/>
          <w:szCs w:val="24"/>
          <w:lang w:eastAsia="ru-RU"/>
        </w:rPr>
        <w:t>АДМИНИСТРАЦИЯ ЗВЕРИНОГОЛОВСКОГО РАЙОНА</w:t>
      </w:r>
    </w:p>
    <w:p w:rsidR="00F75EAE" w:rsidRDefault="00F75EAE" w:rsidP="00F75EAE">
      <w:pPr>
        <w:spacing w:after="0" w:line="240" w:lineRule="auto"/>
        <w:jc w:val="center"/>
        <w:rPr>
          <w:rFonts w:ascii="Times New Roman" w:eastAsia="Times New Roman" w:hAnsi="Times New Roman" w:cs="Times New Roman"/>
          <w:b/>
          <w:sz w:val="24"/>
          <w:szCs w:val="24"/>
          <w:lang w:eastAsia="ru-RU"/>
        </w:rPr>
      </w:pPr>
    </w:p>
    <w:p w:rsidR="00F75EAE" w:rsidRDefault="00F75EAE" w:rsidP="00F75EAE">
      <w:pPr>
        <w:spacing w:after="0" w:line="240" w:lineRule="auto"/>
        <w:jc w:val="center"/>
        <w:rPr>
          <w:rFonts w:ascii="Times New Roman" w:eastAsia="Times New Roman" w:hAnsi="Times New Roman" w:cs="Times New Roman"/>
          <w:b/>
          <w:sz w:val="24"/>
          <w:szCs w:val="24"/>
          <w:lang w:eastAsia="ru-RU"/>
        </w:rPr>
      </w:pPr>
    </w:p>
    <w:p w:rsidR="00F75EAE" w:rsidRDefault="00F75EAE" w:rsidP="00F75EAE">
      <w:pPr>
        <w:spacing w:after="0" w:line="240" w:lineRule="auto"/>
        <w:jc w:val="center"/>
        <w:rPr>
          <w:rFonts w:ascii="Times New Roman" w:eastAsia="Times New Roman" w:hAnsi="Times New Roman" w:cs="Times New Roman"/>
          <w:b/>
          <w:sz w:val="24"/>
          <w:szCs w:val="24"/>
          <w:lang w:eastAsia="ru-RU"/>
        </w:rPr>
      </w:pPr>
    </w:p>
    <w:p w:rsidR="00F75EAE" w:rsidRDefault="00F75EAE" w:rsidP="00F75EAE">
      <w:pPr>
        <w:spacing w:after="0" w:line="240" w:lineRule="auto"/>
        <w:jc w:val="center"/>
        <w:rPr>
          <w:rFonts w:ascii="Times New Roman" w:eastAsia="Times New Roman" w:hAnsi="Times New Roman" w:cs="Times New Roman"/>
          <w:b/>
          <w:sz w:val="24"/>
          <w:szCs w:val="24"/>
          <w:lang w:eastAsia="ru-RU"/>
        </w:rPr>
      </w:pPr>
      <w:r w:rsidRPr="00F75EAE">
        <w:rPr>
          <w:rFonts w:ascii="Times New Roman" w:eastAsia="Times New Roman" w:hAnsi="Times New Roman" w:cs="Times New Roman"/>
          <w:b/>
          <w:sz w:val="24"/>
          <w:szCs w:val="24"/>
          <w:lang w:eastAsia="ru-RU"/>
        </w:rPr>
        <w:t>ПОСТАНОВЛЕНИЕ</w:t>
      </w:r>
    </w:p>
    <w:p w:rsidR="00F75EAE" w:rsidRDefault="00F75EAE" w:rsidP="00F75EAE">
      <w:pPr>
        <w:spacing w:after="0" w:line="240" w:lineRule="auto"/>
        <w:jc w:val="center"/>
        <w:rPr>
          <w:rFonts w:ascii="Times New Roman" w:eastAsia="Times New Roman" w:hAnsi="Times New Roman" w:cs="Times New Roman"/>
          <w:b/>
          <w:sz w:val="24"/>
          <w:szCs w:val="24"/>
          <w:lang w:eastAsia="ru-RU"/>
        </w:rPr>
      </w:pPr>
    </w:p>
    <w:p w:rsidR="00F75EAE" w:rsidRPr="00F75EAE" w:rsidRDefault="00F75EAE" w:rsidP="00F75EAE">
      <w:pPr>
        <w:spacing w:after="0" w:line="240" w:lineRule="auto"/>
        <w:jc w:val="center"/>
        <w:rPr>
          <w:rFonts w:ascii="Times New Roman" w:eastAsia="Times New Roman" w:hAnsi="Times New Roman" w:cs="Times New Roman"/>
          <w:b/>
          <w:sz w:val="24"/>
          <w:szCs w:val="24"/>
          <w:lang w:eastAsia="ru-RU"/>
        </w:rPr>
      </w:pPr>
    </w:p>
    <w:p w:rsidR="00F75EAE" w:rsidRPr="00F75EAE" w:rsidRDefault="00F75EAE" w:rsidP="00F75EAE">
      <w:pPr>
        <w:spacing w:after="0" w:line="240" w:lineRule="auto"/>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От 01 июня 2022 года № 147</w:t>
      </w:r>
    </w:p>
    <w:p w:rsidR="00F75EAE" w:rsidRPr="00F75EAE" w:rsidRDefault="00F75EAE" w:rsidP="00F75EAE">
      <w:pPr>
        <w:spacing w:after="0" w:line="240" w:lineRule="auto"/>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село Звериноголовское</w:t>
      </w:r>
    </w:p>
    <w:p w:rsidR="00F75EAE" w:rsidRPr="00F75EAE" w:rsidRDefault="00F75EAE" w:rsidP="00F75EAE">
      <w:pPr>
        <w:spacing w:after="0" w:line="240" w:lineRule="auto"/>
        <w:jc w:val="center"/>
        <w:rPr>
          <w:rFonts w:ascii="Times New Roman" w:eastAsia="Times New Roman" w:hAnsi="Times New Roman" w:cs="Times New Roman"/>
          <w:b/>
          <w:sz w:val="24"/>
          <w:szCs w:val="24"/>
          <w:lang w:eastAsia="ru-RU"/>
        </w:rPr>
      </w:pPr>
      <w:r w:rsidRPr="00F75EAE">
        <w:rPr>
          <w:rFonts w:ascii="Times New Roman" w:eastAsia="Times New Roman" w:hAnsi="Times New Roman" w:cs="Times New Roman"/>
          <w:b/>
          <w:sz w:val="24"/>
          <w:szCs w:val="24"/>
          <w:lang w:eastAsia="ru-RU"/>
        </w:rPr>
        <w:t>О проведении смотра-конкурса на лучшую организацию осуществления</w:t>
      </w:r>
    </w:p>
    <w:p w:rsidR="00F75EAE" w:rsidRPr="00F75EAE" w:rsidRDefault="00F75EAE" w:rsidP="00F75EAE">
      <w:pPr>
        <w:spacing w:after="0" w:line="240" w:lineRule="auto"/>
        <w:jc w:val="center"/>
        <w:rPr>
          <w:rFonts w:ascii="Times New Roman" w:eastAsia="Times New Roman" w:hAnsi="Times New Roman" w:cs="Times New Roman"/>
          <w:b/>
          <w:sz w:val="24"/>
          <w:szCs w:val="24"/>
          <w:lang w:eastAsia="ru-RU"/>
        </w:rPr>
      </w:pPr>
      <w:r w:rsidRPr="00F75EAE">
        <w:rPr>
          <w:rFonts w:ascii="Times New Roman" w:eastAsia="Times New Roman" w:hAnsi="Times New Roman" w:cs="Times New Roman"/>
          <w:b/>
          <w:sz w:val="24"/>
          <w:szCs w:val="24"/>
          <w:lang w:eastAsia="ru-RU"/>
        </w:rPr>
        <w:t>воинского учета и бронирования граждан, пребывающих в запасе,</w:t>
      </w:r>
    </w:p>
    <w:p w:rsidR="00F75EAE" w:rsidRDefault="00F75EAE" w:rsidP="00F75EAE">
      <w:pPr>
        <w:spacing w:after="0" w:line="240" w:lineRule="auto"/>
        <w:jc w:val="center"/>
        <w:rPr>
          <w:rFonts w:ascii="Times New Roman" w:eastAsia="Times New Roman" w:hAnsi="Times New Roman" w:cs="Times New Roman"/>
          <w:b/>
          <w:sz w:val="24"/>
          <w:szCs w:val="24"/>
          <w:lang w:eastAsia="ru-RU"/>
        </w:rPr>
      </w:pPr>
      <w:r w:rsidRPr="00F75EAE">
        <w:rPr>
          <w:rFonts w:ascii="Times New Roman" w:eastAsia="Times New Roman" w:hAnsi="Times New Roman" w:cs="Times New Roman"/>
          <w:b/>
          <w:sz w:val="24"/>
          <w:szCs w:val="24"/>
          <w:lang w:eastAsia="ru-RU"/>
        </w:rPr>
        <w:t>среди организаций и предприятий Звериноголовского района в 2022 году</w:t>
      </w:r>
    </w:p>
    <w:p w:rsidR="00F75EAE" w:rsidRPr="00F75EAE" w:rsidRDefault="00F75EAE" w:rsidP="00F75EAE">
      <w:pPr>
        <w:spacing w:after="0" w:line="240" w:lineRule="auto"/>
        <w:jc w:val="center"/>
        <w:rPr>
          <w:rFonts w:ascii="Times New Roman" w:eastAsia="Times New Roman" w:hAnsi="Times New Roman" w:cs="Times New Roman"/>
          <w:b/>
          <w:sz w:val="24"/>
          <w:szCs w:val="24"/>
          <w:lang w:eastAsia="ru-RU"/>
        </w:rPr>
      </w:pPr>
    </w:p>
    <w:p w:rsidR="00F75EAE" w:rsidRPr="00F75EAE" w:rsidRDefault="00F75EAE" w:rsidP="00F75EAE">
      <w:pPr>
        <w:spacing w:after="0" w:line="240" w:lineRule="auto"/>
        <w:jc w:val="both"/>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года № 719 «Об утверждении положения о воинском учете», Администрация Звериноголовского района ПОСТАНОВЛЯЕТ:</w:t>
      </w:r>
    </w:p>
    <w:p w:rsidR="00F75EAE" w:rsidRPr="00F75EAE" w:rsidRDefault="00F75EAE" w:rsidP="00F75EAE">
      <w:pPr>
        <w:spacing w:after="0" w:line="240" w:lineRule="auto"/>
        <w:jc w:val="both"/>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1.</w:t>
      </w:r>
      <w:r w:rsidRPr="00F75EAE">
        <w:rPr>
          <w:rFonts w:ascii="Times New Roman" w:eastAsia="Times New Roman" w:hAnsi="Times New Roman" w:cs="Times New Roman"/>
          <w:sz w:val="24"/>
          <w:szCs w:val="24"/>
          <w:lang w:eastAsia="ru-RU"/>
        </w:rPr>
        <w:tab/>
        <w:t>Провести в 2022 году смотр-конкурс на лучшую организацию осуществления воинского учета и бронирования граждан, пребывающих в запасе, среди организаций и предприятий Звериноголовского района.</w:t>
      </w:r>
    </w:p>
    <w:p w:rsidR="00F75EAE" w:rsidRPr="00F75EAE" w:rsidRDefault="00F75EAE" w:rsidP="00F75EAE">
      <w:pPr>
        <w:spacing w:after="0" w:line="240" w:lineRule="auto"/>
        <w:jc w:val="both"/>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2.</w:t>
      </w:r>
      <w:r w:rsidRPr="00F75EAE">
        <w:rPr>
          <w:rFonts w:ascii="Times New Roman" w:eastAsia="Times New Roman" w:hAnsi="Times New Roman" w:cs="Times New Roman"/>
          <w:sz w:val="24"/>
          <w:szCs w:val="24"/>
          <w:lang w:eastAsia="ru-RU"/>
        </w:rPr>
        <w:tab/>
        <w:t>Утвердить Положение о смотре-конкурсе на лучшую организацию осуществления воинского учета и бронирования граждан, пребывающих в запасе, среди организаций и предприятий Звериноголовского района согласно приложению 1 к настоящему постановлению.</w:t>
      </w:r>
    </w:p>
    <w:p w:rsidR="00F75EAE" w:rsidRPr="00F75EAE" w:rsidRDefault="00F75EAE" w:rsidP="00F75EAE">
      <w:pPr>
        <w:spacing w:after="0" w:line="240" w:lineRule="auto"/>
        <w:jc w:val="both"/>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3.</w:t>
      </w:r>
      <w:r w:rsidRPr="00F75EAE">
        <w:rPr>
          <w:rFonts w:ascii="Times New Roman" w:eastAsia="Times New Roman" w:hAnsi="Times New Roman" w:cs="Times New Roman"/>
          <w:sz w:val="24"/>
          <w:szCs w:val="24"/>
          <w:lang w:eastAsia="ru-RU"/>
        </w:rPr>
        <w:tab/>
        <w:t>Утвердить состав комиссии по проведению смотра-конкурса на лучшую организацию осуществления воинского учета и бронирования граждан, пребывающих в запасе, среди организаций и предприятий Звериноголовского района согласно приложению 2 к настоящему постановлению.</w:t>
      </w:r>
    </w:p>
    <w:p w:rsidR="00F75EAE" w:rsidRPr="00F75EAE" w:rsidRDefault="00F75EAE" w:rsidP="00F75EAE">
      <w:pPr>
        <w:spacing w:after="0" w:line="240" w:lineRule="auto"/>
        <w:jc w:val="both"/>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4.</w:t>
      </w:r>
      <w:r w:rsidRPr="00F75EAE">
        <w:rPr>
          <w:rFonts w:ascii="Times New Roman" w:eastAsia="Times New Roman" w:hAnsi="Times New Roman" w:cs="Times New Roman"/>
          <w:sz w:val="24"/>
          <w:szCs w:val="24"/>
          <w:lang w:eastAsia="ru-RU"/>
        </w:rPr>
        <w:tab/>
        <w:t>Управляющему делами Администрации Звериноголовского района (Петросян А.Г.) организовать награждение победителей на общерайонных мероприятиях.</w:t>
      </w:r>
    </w:p>
    <w:p w:rsidR="00F75EAE" w:rsidRPr="00F75EAE" w:rsidRDefault="00F75EAE" w:rsidP="00F75EAE">
      <w:pPr>
        <w:spacing w:after="0" w:line="240" w:lineRule="auto"/>
        <w:jc w:val="both"/>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5.</w:t>
      </w:r>
      <w:r w:rsidRPr="00F75EAE">
        <w:rPr>
          <w:rFonts w:ascii="Times New Roman" w:eastAsia="Times New Roman" w:hAnsi="Times New Roman" w:cs="Times New Roman"/>
          <w:sz w:val="24"/>
          <w:szCs w:val="24"/>
          <w:lang w:eastAsia="ru-RU"/>
        </w:rPr>
        <w:tab/>
        <w:t>Обнародовать настоящее постановление в местах, установленных Уставом Звериноголовского района Курганской области, и разместить на сайте Администрации Звериноголовского района в сети Интернет.</w:t>
      </w:r>
    </w:p>
    <w:p w:rsidR="00F75EAE" w:rsidRPr="00F75EAE" w:rsidRDefault="00F75EAE" w:rsidP="00F75EAE">
      <w:pPr>
        <w:spacing w:after="0" w:line="240" w:lineRule="auto"/>
        <w:jc w:val="both"/>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6.</w:t>
      </w:r>
      <w:r w:rsidRPr="00F75EAE">
        <w:rPr>
          <w:rFonts w:ascii="Times New Roman" w:eastAsia="Times New Roman" w:hAnsi="Times New Roman" w:cs="Times New Roman"/>
          <w:sz w:val="24"/>
          <w:szCs w:val="24"/>
          <w:lang w:eastAsia="ru-RU"/>
        </w:rPr>
        <w:tab/>
        <w:t>Постановление вступает в силу со дня подписания.</w:t>
      </w:r>
    </w:p>
    <w:p w:rsidR="00F75EAE" w:rsidRDefault="00F75EAE" w:rsidP="00F75EAE">
      <w:pPr>
        <w:spacing w:after="0" w:line="240" w:lineRule="auto"/>
        <w:jc w:val="both"/>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7.</w:t>
      </w:r>
      <w:r w:rsidRPr="00F75EAE">
        <w:rPr>
          <w:rFonts w:ascii="Times New Roman" w:eastAsia="Times New Roman" w:hAnsi="Times New Roman" w:cs="Times New Roman"/>
          <w:sz w:val="24"/>
          <w:szCs w:val="24"/>
          <w:lang w:eastAsia="ru-RU"/>
        </w:rPr>
        <w:tab/>
        <w:t>Контроль за выполнением настоящего постановления возложить на первого заместителя Г лавы Звериноголовского района.</w:t>
      </w:r>
    </w:p>
    <w:p w:rsidR="00F75EAE" w:rsidRDefault="00F75EAE" w:rsidP="00F75EAE">
      <w:pPr>
        <w:spacing w:after="0" w:line="240" w:lineRule="auto"/>
        <w:jc w:val="both"/>
        <w:rPr>
          <w:rFonts w:ascii="Times New Roman" w:eastAsia="Times New Roman" w:hAnsi="Times New Roman" w:cs="Times New Roman"/>
          <w:sz w:val="24"/>
          <w:szCs w:val="24"/>
          <w:lang w:eastAsia="ru-RU"/>
        </w:rPr>
      </w:pPr>
    </w:p>
    <w:p w:rsidR="00F75EAE" w:rsidRPr="00F75EAE" w:rsidRDefault="00F75EAE" w:rsidP="00F75EAE">
      <w:pPr>
        <w:spacing w:after="0" w:line="240" w:lineRule="auto"/>
        <w:jc w:val="both"/>
        <w:rPr>
          <w:rFonts w:ascii="Times New Roman" w:eastAsia="Times New Roman" w:hAnsi="Times New Roman" w:cs="Times New Roman"/>
          <w:sz w:val="24"/>
          <w:szCs w:val="24"/>
          <w:lang w:eastAsia="ru-RU"/>
        </w:rPr>
      </w:pPr>
    </w:p>
    <w:p w:rsidR="00F75EAE" w:rsidRDefault="00F75EAE" w:rsidP="00F75EAE">
      <w:pPr>
        <w:spacing w:after="0" w:line="240" w:lineRule="auto"/>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Г лава Звериноголовского района</w:t>
      </w:r>
      <w:r>
        <w:rPr>
          <w:rFonts w:ascii="Times New Roman" w:eastAsia="Times New Roman" w:hAnsi="Times New Roman" w:cs="Times New Roman"/>
          <w:sz w:val="24"/>
          <w:szCs w:val="24"/>
          <w:lang w:eastAsia="ru-RU"/>
        </w:rPr>
        <w:t xml:space="preserve">                                                                             </w:t>
      </w:r>
      <w:r w:rsidRPr="00F75EAE">
        <w:rPr>
          <w:rFonts w:ascii="Times New Roman" w:eastAsia="Times New Roman" w:hAnsi="Times New Roman" w:cs="Times New Roman"/>
          <w:sz w:val="24"/>
          <w:szCs w:val="24"/>
          <w:lang w:eastAsia="ru-RU"/>
        </w:rPr>
        <w:t>О.А. Курочкин</w:t>
      </w:r>
    </w:p>
    <w:p w:rsidR="00F75EAE" w:rsidRDefault="00F75EAE" w:rsidP="00F75EAE">
      <w:pPr>
        <w:spacing w:after="0" w:line="240" w:lineRule="auto"/>
        <w:rPr>
          <w:rFonts w:ascii="Times New Roman" w:eastAsia="Times New Roman" w:hAnsi="Times New Roman" w:cs="Times New Roman"/>
          <w:sz w:val="24"/>
          <w:szCs w:val="24"/>
          <w:lang w:eastAsia="ru-RU"/>
        </w:rPr>
      </w:pPr>
    </w:p>
    <w:p w:rsidR="00F75EAE" w:rsidRDefault="00F75EAE" w:rsidP="00F75EAE">
      <w:pPr>
        <w:spacing w:after="0" w:line="240" w:lineRule="auto"/>
        <w:rPr>
          <w:rFonts w:ascii="Times New Roman" w:eastAsia="Times New Roman" w:hAnsi="Times New Roman" w:cs="Times New Roman"/>
          <w:sz w:val="24"/>
          <w:szCs w:val="24"/>
          <w:lang w:eastAsia="ru-RU"/>
        </w:rPr>
      </w:pPr>
    </w:p>
    <w:p w:rsidR="00F75EAE" w:rsidRPr="00F75EAE" w:rsidRDefault="00F75EAE" w:rsidP="00F75EAE">
      <w:pPr>
        <w:spacing w:after="0" w:line="240" w:lineRule="auto"/>
        <w:rPr>
          <w:rFonts w:ascii="Times New Roman" w:eastAsia="Times New Roman" w:hAnsi="Times New Roman" w:cs="Times New Roman"/>
          <w:sz w:val="24"/>
          <w:szCs w:val="24"/>
          <w:lang w:eastAsia="ru-RU"/>
        </w:rPr>
      </w:pPr>
    </w:p>
    <w:p w:rsidR="00F75EAE" w:rsidRPr="00F75EAE" w:rsidRDefault="00F75EAE" w:rsidP="00F75EAE">
      <w:pPr>
        <w:spacing w:after="0" w:line="240" w:lineRule="auto"/>
        <w:jc w:val="center"/>
        <w:rPr>
          <w:rFonts w:ascii="Times New Roman" w:eastAsia="Times New Roman" w:hAnsi="Times New Roman" w:cs="Times New Roman"/>
          <w:b/>
          <w:sz w:val="24"/>
          <w:szCs w:val="24"/>
          <w:lang w:eastAsia="ru-RU"/>
        </w:rPr>
      </w:pPr>
      <w:r w:rsidRPr="00F75EAE">
        <w:rPr>
          <w:rFonts w:ascii="Times New Roman" w:eastAsia="Times New Roman" w:hAnsi="Times New Roman" w:cs="Times New Roman"/>
          <w:b/>
          <w:sz w:val="24"/>
          <w:szCs w:val="24"/>
          <w:lang w:eastAsia="ru-RU"/>
        </w:rPr>
        <w:t xml:space="preserve"> </w:t>
      </w:r>
    </w:p>
    <w:p w:rsidR="00F75EAE" w:rsidRDefault="00F75EAE" w:rsidP="00F75EAE">
      <w:pPr>
        <w:spacing w:after="0" w:line="240" w:lineRule="auto"/>
        <w:ind w:firstLine="10065"/>
        <w:jc w:val="center"/>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 xml:space="preserve">Приложение 1 к постановлению Администрации </w:t>
      </w:r>
      <w:r>
        <w:rPr>
          <w:rFonts w:ascii="Times New Roman" w:eastAsia="Times New Roman" w:hAnsi="Times New Roman" w:cs="Times New Roman"/>
          <w:sz w:val="24"/>
          <w:szCs w:val="24"/>
          <w:lang w:eastAsia="ru-RU"/>
        </w:rPr>
        <w:t xml:space="preserve"> </w:t>
      </w:r>
    </w:p>
    <w:p w:rsidR="00F75EAE" w:rsidRPr="00F75EAE" w:rsidRDefault="00F75EAE" w:rsidP="00F75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75EAE">
        <w:rPr>
          <w:rFonts w:ascii="Times New Roman" w:eastAsia="Times New Roman" w:hAnsi="Times New Roman" w:cs="Times New Roman"/>
          <w:sz w:val="24"/>
          <w:szCs w:val="24"/>
          <w:lang w:eastAsia="ru-RU"/>
        </w:rPr>
        <w:t xml:space="preserve">Звериноголовского района от </w:t>
      </w:r>
    </w:p>
    <w:p w:rsidR="00F75EAE" w:rsidRDefault="00F75EAE" w:rsidP="00F75EAE">
      <w:pPr>
        <w:spacing w:after="0" w:line="240" w:lineRule="auto"/>
        <w:ind w:firstLine="10065"/>
        <w:jc w:val="center"/>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01 июня 2022 года№ 147 «О проведении смотра-</w:t>
      </w:r>
      <w:r>
        <w:rPr>
          <w:rFonts w:ascii="Times New Roman" w:eastAsia="Times New Roman" w:hAnsi="Times New Roman" w:cs="Times New Roman"/>
          <w:sz w:val="24"/>
          <w:szCs w:val="24"/>
          <w:lang w:eastAsia="ru-RU"/>
        </w:rPr>
        <w:t xml:space="preserve">                         </w:t>
      </w:r>
    </w:p>
    <w:p w:rsidR="00F75EAE" w:rsidRDefault="00F75EAE" w:rsidP="00F75EAE">
      <w:pPr>
        <w:spacing w:after="0" w:line="240" w:lineRule="auto"/>
        <w:ind w:firstLine="100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75EAE">
        <w:rPr>
          <w:rFonts w:ascii="Times New Roman" w:eastAsia="Times New Roman" w:hAnsi="Times New Roman" w:cs="Times New Roman"/>
          <w:sz w:val="24"/>
          <w:szCs w:val="24"/>
          <w:lang w:eastAsia="ru-RU"/>
        </w:rPr>
        <w:t>конкурса на лучшую организацию</w:t>
      </w:r>
    </w:p>
    <w:p w:rsidR="00F75EAE" w:rsidRDefault="00F75EAE" w:rsidP="00F75EAE">
      <w:pPr>
        <w:spacing w:after="0" w:line="240" w:lineRule="auto"/>
        <w:ind w:firstLine="10065"/>
        <w:jc w:val="center"/>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 xml:space="preserve"> осуществления воинского учета и бронирования </w:t>
      </w:r>
    </w:p>
    <w:p w:rsidR="00F75EAE" w:rsidRDefault="00F75EAE" w:rsidP="00F75EAE">
      <w:pPr>
        <w:spacing w:after="0" w:line="240" w:lineRule="auto"/>
        <w:ind w:firstLine="100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75EAE">
        <w:rPr>
          <w:rFonts w:ascii="Times New Roman" w:eastAsia="Times New Roman" w:hAnsi="Times New Roman" w:cs="Times New Roman"/>
          <w:sz w:val="24"/>
          <w:szCs w:val="24"/>
          <w:lang w:eastAsia="ru-RU"/>
        </w:rPr>
        <w:t xml:space="preserve">граждан, пребывающих в запасе, </w:t>
      </w:r>
    </w:p>
    <w:p w:rsidR="00F75EAE" w:rsidRDefault="00F75EAE" w:rsidP="00F75EAE">
      <w:pPr>
        <w:spacing w:after="0" w:line="240" w:lineRule="auto"/>
        <w:ind w:firstLine="100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75EAE">
        <w:rPr>
          <w:rFonts w:ascii="Times New Roman" w:eastAsia="Times New Roman" w:hAnsi="Times New Roman" w:cs="Times New Roman"/>
          <w:sz w:val="24"/>
          <w:szCs w:val="24"/>
          <w:lang w:eastAsia="ru-RU"/>
        </w:rPr>
        <w:t>среди организаций и предприятий</w:t>
      </w:r>
    </w:p>
    <w:p w:rsidR="00F75EAE" w:rsidRPr="00F75EAE" w:rsidRDefault="00F75EAE" w:rsidP="00F75EAE">
      <w:pPr>
        <w:spacing w:after="0" w:line="240" w:lineRule="auto"/>
        <w:ind w:firstLine="100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75EAE">
        <w:rPr>
          <w:rFonts w:ascii="Times New Roman" w:eastAsia="Times New Roman" w:hAnsi="Times New Roman" w:cs="Times New Roman"/>
          <w:sz w:val="24"/>
          <w:szCs w:val="24"/>
          <w:lang w:eastAsia="ru-RU"/>
        </w:rPr>
        <w:t xml:space="preserve"> Звериноголовского района в 2022 году»</w:t>
      </w:r>
    </w:p>
    <w:p w:rsidR="00F75EAE" w:rsidRDefault="00F75EAE" w:rsidP="00F75EAE">
      <w:pPr>
        <w:spacing w:after="0" w:line="240" w:lineRule="auto"/>
        <w:jc w:val="center"/>
        <w:rPr>
          <w:rFonts w:ascii="Times New Roman" w:eastAsia="Times New Roman" w:hAnsi="Times New Roman" w:cs="Times New Roman"/>
          <w:b/>
          <w:sz w:val="24"/>
          <w:szCs w:val="24"/>
          <w:lang w:eastAsia="ru-RU"/>
        </w:rPr>
      </w:pPr>
    </w:p>
    <w:p w:rsidR="00F75EAE" w:rsidRPr="00F75EAE" w:rsidRDefault="00F75EAE" w:rsidP="00F75EAE">
      <w:pPr>
        <w:spacing w:after="0" w:line="240" w:lineRule="auto"/>
        <w:jc w:val="center"/>
        <w:rPr>
          <w:rFonts w:ascii="Times New Roman" w:eastAsia="Times New Roman" w:hAnsi="Times New Roman" w:cs="Times New Roman"/>
          <w:b/>
          <w:sz w:val="24"/>
          <w:szCs w:val="24"/>
          <w:lang w:eastAsia="ru-RU"/>
        </w:rPr>
      </w:pPr>
      <w:r w:rsidRPr="00F75EAE">
        <w:rPr>
          <w:rFonts w:ascii="Times New Roman" w:eastAsia="Times New Roman" w:hAnsi="Times New Roman" w:cs="Times New Roman"/>
          <w:b/>
          <w:sz w:val="24"/>
          <w:szCs w:val="24"/>
          <w:lang w:eastAsia="ru-RU"/>
        </w:rPr>
        <w:t>ПОЛОЖЕНИЕ</w:t>
      </w:r>
    </w:p>
    <w:p w:rsidR="00F75EAE" w:rsidRPr="00F75EAE" w:rsidRDefault="00F75EAE" w:rsidP="00F75EAE">
      <w:pPr>
        <w:spacing w:after="0" w:line="240" w:lineRule="auto"/>
        <w:jc w:val="center"/>
        <w:rPr>
          <w:rFonts w:ascii="Times New Roman" w:eastAsia="Times New Roman" w:hAnsi="Times New Roman" w:cs="Times New Roman"/>
          <w:b/>
          <w:sz w:val="24"/>
          <w:szCs w:val="24"/>
          <w:lang w:eastAsia="ru-RU"/>
        </w:rPr>
      </w:pPr>
      <w:r w:rsidRPr="00F75EAE">
        <w:rPr>
          <w:rFonts w:ascii="Times New Roman" w:eastAsia="Times New Roman" w:hAnsi="Times New Roman" w:cs="Times New Roman"/>
          <w:b/>
          <w:sz w:val="24"/>
          <w:szCs w:val="24"/>
          <w:lang w:eastAsia="ru-RU"/>
        </w:rPr>
        <w:t>о смотре-конкурсе на лучшую организацию осуществления</w:t>
      </w:r>
    </w:p>
    <w:p w:rsidR="00F75EAE" w:rsidRPr="00F75EAE" w:rsidRDefault="00F75EAE" w:rsidP="00F75EAE">
      <w:pPr>
        <w:spacing w:after="0" w:line="240" w:lineRule="auto"/>
        <w:jc w:val="center"/>
        <w:rPr>
          <w:rFonts w:ascii="Times New Roman" w:eastAsia="Times New Roman" w:hAnsi="Times New Roman" w:cs="Times New Roman"/>
          <w:b/>
          <w:sz w:val="24"/>
          <w:szCs w:val="24"/>
          <w:lang w:eastAsia="ru-RU"/>
        </w:rPr>
      </w:pPr>
      <w:r w:rsidRPr="00F75EAE">
        <w:rPr>
          <w:rFonts w:ascii="Times New Roman" w:eastAsia="Times New Roman" w:hAnsi="Times New Roman" w:cs="Times New Roman"/>
          <w:b/>
          <w:sz w:val="24"/>
          <w:szCs w:val="24"/>
          <w:lang w:eastAsia="ru-RU"/>
        </w:rPr>
        <w:t>воинского учета и бронирования граждан, пребывающих в запасе,</w:t>
      </w:r>
    </w:p>
    <w:p w:rsidR="00F75EAE" w:rsidRPr="00F75EAE" w:rsidRDefault="00F75EAE" w:rsidP="00F75EAE">
      <w:pPr>
        <w:spacing w:after="0" w:line="240" w:lineRule="auto"/>
        <w:jc w:val="center"/>
        <w:rPr>
          <w:rFonts w:ascii="Times New Roman" w:eastAsia="Times New Roman" w:hAnsi="Times New Roman" w:cs="Times New Roman"/>
          <w:b/>
          <w:sz w:val="24"/>
          <w:szCs w:val="24"/>
          <w:lang w:eastAsia="ru-RU"/>
        </w:rPr>
      </w:pPr>
      <w:r w:rsidRPr="00F75EAE">
        <w:rPr>
          <w:rFonts w:ascii="Times New Roman" w:eastAsia="Times New Roman" w:hAnsi="Times New Roman" w:cs="Times New Roman"/>
          <w:b/>
          <w:sz w:val="24"/>
          <w:szCs w:val="24"/>
          <w:lang w:eastAsia="ru-RU"/>
        </w:rPr>
        <w:t>среди организаций и предприятий Звериноголовского района</w:t>
      </w:r>
    </w:p>
    <w:p w:rsidR="00F75EAE" w:rsidRPr="00F75EAE" w:rsidRDefault="00F75EAE" w:rsidP="00F75EAE">
      <w:pPr>
        <w:spacing w:after="0" w:line="240" w:lineRule="auto"/>
        <w:jc w:val="both"/>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1.</w:t>
      </w:r>
      <w:r w:rsidRPr="00F75EAE">
        <w:rPr>
          <w:rFonts w:ascii="Times New Roman" w:eastAsia="Times New Roman" w:hAnsi="Times New Roman" w:cs="Times New Roman"/>
          <w:sz w:val="24"/>
          <w:szCs w:val="24"/>
          <w:lang w:eastAsia="ru-RU"/>
        </w:rPr>
        <w:tab/>
        <w:t>Общие положения</w:t>
      </w:r>
    </w:p>
    <w:p w:rsidR="00F75EAE" w:rsidRPr="00F75EAE" w:rsidRDefault="00F75EAE" w:rsidP="00F75EAE">
      <w:pPr>
        <w:spacing w:after="0" w:line="240" w:lineRule="auto"/>
        <w:jc w:val="both"/>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ЕЕ Смотр-конкурс на лучшую организацию осуществления воинского учета и бронирования (далее по тексту - смотр-конкурс) среди организаций и предприятий Звериноголовского района Курганской области проводится в целях повышения качества и достоверности воинского учета граждан, пребывающих в запасе, и стимулирования работников, осуществляющих воинский учет.</w:t>
      </w:r>
    </w:p>
    <w:p w:rsidR="00F75EAE" w:rsidRPr="00F75EAE" w:rsidRDefault="00F75EAE" w:rsidP="00F75EAE">
      <w:pPr>
        <w:spacing w:after="0" w:line="240" w:lineRule="auto"/>
        <w:jc w:val="both"/>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Е2.</w:t>
      </w:r>
      <w:r w:rsidRPr="00F75EAE">
        <w:rPr>
          <w:rFonts w:ascii="Times New Roman" w:eastAsia="Times New Roman" w:hAnsi="Times New Roman" w:cs="Times New Roman"/>
          <w:sz w:val="24"/>
          <w:szCs w:val="24"/>
          <w:lang w:eastAsia="ru-RU"/>
        </w:rPr>
        <w:tab/>
        <w:t>Организационно-техническое обеспечение</w:t>
      </w:r>
      <w:r w:rsidRPr="00F75EAE">
        <w:rPr>
          <w:rFonts w:ascii="Times New Roman" w:eastAsia="Times New Roman" w:hAnsi="Times New Roman" w:cs="Times New Roman"/>
          <w:sz w:val="24"/>
          <w:szCs w:val="24"/>
          <w:lang w:eastAsia="ru-RU"/>
        </w:rPr>
        <w:tab/>
        <w:t>проведения</w:t>
      </w:r>
      <w:r w:rsidRPr="00F75EAE">
        <w:rPr>
          <w:rFonts w:ascii="Times New Roman" w:eastAsia="Times New Roman" w:hAnsi="Times New Roman" w:cs="Times New Roman"/>
          <w:sz w:val="24"/>
          <w:szCs w:val="24"/>
          <w:lang w:eastAsia="ru-RU"/>
        </w:rPr>
        <w:tab/>
        <w:t>смотра-конкурса</w:t>
      </w:r>
    </w:p>
    <w:p w:rsidR="00F75EAE" w:rsidRPr="00F75EAE" w:rsidRDefault="00F75EAE" w:rsidP="00F75EAE">
      <w:pPr>
        <w:spacing w:after="0" w:line="240" w:lineRule="auto"/>
        <w:jc w:val="both"/>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осуществляет военный комиссариат (Куртамышского, Звериноголовского и Целинного районов Курганской области) (далее по тексту - военный комиссариат).</w:t>
      </w:r>
    </w:p>
    <w:p w:rsidR="00F75EAE" w:rsidRPr="00F75EAE" w:rsidRDefault="00F75EAE" w:rsidP="00F75EAE">
      <w:pPr>
        <w:spacing w:after="0" w:line="240" w:lineRule="auto"/>
        <w:jc w:val="both"/>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2.</w:t>
      </w:r>
      <w:r w:rsidRPr="00F75EAE">
        <w:rPr>
          <w:rFonts w:ascii="Times New Roman" w:eastAsia="Times New Roman" w:hAnsi="Times New Roman" w:cs="Times New Roman"/>
          <w:sz w:val="24"/>
          <w:szCs w:val="24"/>
          <w:lang w:eastAsia="ru-RU"/>
        </w:rPr>
        <w:tab/>
        <w:t>Участники смотра-конкурса</w:t>
      </w:r>
    </w:p>
    <w:p w:rsidR="00F75EAE" w:rsidRPr="00F75EAE" w:rsidRDefault="00F75EAE" w:rsidP="00F75EAE">
      <w:pPr>
        <w:spacing w:after="0" w:line="240" w:lineRule="auto"/>
        <w:jc w:val="both"/>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2.</w:t>
      </w:r>
      <w:r w:rsidRPr="00F75EAE">
        <w:rPr>
          <w:rFonts w:ascii="Times New Roman" w:eastAsia="Times New Roman" w:hAnsi="Times New Roman" w:cs="Times New Roman"/>
          <w:sz w:val="24"/>
          <w:szCs w:val="24"/>
          <w:lang w:eastAsia="ru-RU"/>
        </w:rPr>
        <w:tab/>
        <w:t xml:space="preserve"> Е</w:t>
      </w:r>
      <w:r w:rsidRPr="00F75EAE">
        <w:rPr>
          <w:rFonts w:ascii="Times New Roman" w:eastAsia="Times New Roman" w:hAnsi="Times New Roman" w:cs="Times New Roman"/>
          <w:sz w:val="24"/>
          <w:szCs w:val="24"/>
          <w:lang w:eastAsia="ru-RU"/>
        </w:rPr>
        <w:tab/>
        <w:t>Смотр-конкурс проводится среди всех</w:t>
      </w:r>
      <w:r w:rsidRPr="00F75EAE">
        <w:rPr>
          <w:rFonts w:ascii="Times New Roman" w:eastAsia="Times New Roman" w:hAnsi="Times New Roman" w:cs="Times New Roman"/>
          <w:sz w:val="24"/>
          <w:szCs w:val="24"/>
          <w:lang w:eastAsia="ru-RU"/>
        </w:rPr>
        <w:tab/>
        <w:t>организаций</w:t>
      </w:r>
      <w:r w:rsidRPr="00F75EAE">
        <w:rPr>
          <w:rFonts w:ascii="Times New Roman" w:eastAsia="Times New Roman" w:hAnsi="Times New Roman" w:cs="Times New Roman"/>
          <w:sz w:val="24"/>
          <w:szCs w:val="24"/>
          <w:lang w:eastAsia="ru-RU"/>
        </w:rPr>
        <w:tab/>
        <w:t>и предприятий</w:t>
      </w:r>
    </w:p>
    <w:p w:rsidR="00F75EAE" w:rsidRPr="00F75EAE" w:rsidRDefault="00F75EAE" w:rsidP="00F75EAE">
      <w:pPr>
        <w:spacing w:after="0" w:line="240" w:lineRule="auto"/>
        <w:jc w:val="both"/>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Звериноголовского района Курганской области (независимо от формы собственности, ведомственной принадлежности и видов осуществляемой деятельности) с численностью от 10 и более состоящих на воинском учете граждан, пребывающих в запасе.</w:t>
      </w:r>
    </w:p>
    <w:p w:rsidR="00F75EAE" w:rsidRPr="00F75EAE" w:rsidRDefault="00F75EAE" w:rsidP="00F75EAE">
      <w:pPr>
        <w:spacing w:after="0" w:line="240" w:lineRule="auto"/>
        <w:jc w:val="both"/>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3.</w:t>
      </w:r>
      <w:r w:rsidRPr="00F75EAE">
        <w:rPr>
          <w:rFonts w:ascii="Times New Roman" w:eastAsia="Times New Roman" w:hAnsi="Times New Roman" w:cs="Times New Roman"/>
          <w:sz w:val="24"/>
          <w:szCs w:val="24"/>
          <w:lang w:eastAsia="ru-RU"/>
        </w:rPr>
        <w:tab/>
        <w:t>Порядок и условия проведения смотра-конкурса</w:t>
      </w:r>
    </w:p>
    <w:p w:rsidR="00F75EAE" w:rsidRPr="00F75EAE" w:rsidRDefault="00F75EAE" w:rsidP="00F75EAE">
      <w:pPr>
        <w:spacing w:after="0" w:line="240" w:lineRule="auto"/>
        <w:jc w:val="both"/>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3.</w:t>
      </w:r>
      <w:r w:rsidRPr="00F75EAE">
        <w:rPr>
          <w:rFonts w:ascii="Times New Roman" w:eastAsia="Times New Roman" w:hAnsi="Times New Roman" w:cs="Times New Roman"/>
          <w:sz w:val="24"/>
          <w:szCs w:val="24"/>
          <w:lang w:eastAsia="ru-RU"/>
        </w:rPr>
        <w:tab/>
        <w:t>Е Начальник военного комиссариата (Куртамышского, Звериноголовского и Целинного районов Курганской области) представляет перечень организаций и предприятий, среди которых проводится смотр-конкурс, информирует должностных лиц организаций и предприятий о сроках и порядке проведения смотра-конкурса.</w:t>
      </w:r>
    </w:p>
    <w:p w:rsidR="00F75EAE" w:rsidRPr="00F75EAE" w:rsidRDefault="00F75EAE" w:rsidP="00F75EAE">
      <w:pPr>
        <w:spacing w:after="0" w:line="240" w:lineRule="auto"/>
        <w:jc w:val="both"/>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3.2.</w:t>
      </w:r>
      <w:r w:rsidRPr="00F75EAE">
        <w:rPr>
          <w:rFonts w:ascii="Times New Roman" w:eastAsia="Times New Roman" w:hAnsi="Times New Roman" w:cs="Times New Roman"/>
          <w:sz w:val="24"/>
          <w:szCs w:val="24"/>
          <w:lang w:eastAsia="ru-RU"/>
        </w:rPr>
        <w:tab/>
        <w:t>Организация осуществления воинского учета оценивается по результатам проверок рабочей группой состояния воинского учета и бронирования военнообязанных, по информации о выполнении организацией или предприятием обязанностей по осуществлению воинского учета, предоставляемой военным комиссариатом.</w:t>
      </w:r>
    </w:p>
    <w:p w:rsidR="00F75EAE" w:rsidRPr="00F75EAE" w:rsidRDefault="00F75EAE" w:rsidP="00F75EAE">
      <w:pPr>
        <w:spacing w:after="0" w:line="240" w:lineRule="auto"/>
        <w:jc w:val="both"/>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3.3.</w:t>
      </w:r>
      <w:r w:rsidRPr="00F75EAE">
        <w:rPr>
          <w:rFonts w:ascii="Times New Roman" w:eastAsia="Times New Roman" w:hAnsi="Times New Roman" w:cs="Times New Roman"/>
          <w:sz w:val="24"/>
          <w:szCs w:val="24"/>
          <w:lang w:eastAsia="ru-RU"/>
        </w:rPr>
        <w:tab/>
        <w:t>Основные критерии оценки организации осуществления воинского учета и бронирования по каждой группе определяются в соответствии с нормативными правовыми актами в области воинского учета и бронирования. Оценивание деятельности участников смотра-конкурса осуществляется по балльной системе. При равенстве набранных баллов предпочтение отдается организации с большим числом работающих граждан, пребывающих в запасе.</w:t>
      </w:r>
    </w:p>
    <w:p w:rsidR="00F75EAE" w:rsidRPr="00F75EAE" w:rsidRDefault="00F75EAE" w:rsidP="00F75EAE">
      <w:pPr>
        <w:spacing w:after="0" w:line="240" w:lineRule="auto"/>
        <w:jc w:val="both"/>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3.4.</w:t>
      </w:r>
      <w:r w:rsidRPr="00F75EAE">
        <w:rPr>
          <w:rFonts w:ascii="Times New Roman" w:eastAsia="Times New Roman" w:hAnsi="Times New Roman" w:cs="Times New Roman"/>
          <w:sz w:val="24"/>
          <w:szCs w:val="24"/>
          <w:lang w:eastAsia="ru-RU"/>
        </w:rPr>
        <w:tab/>
        <w:t>Участники смотра-конкурса оцениваются по основным критериям в соответствии с приложением к настоящему положению.</w:t>
      </w:r>
    </w:p>
    <w:p w:rsidR="00F75EAE" w:rsidRPr="00F75EAE" w:rsidRDefault="00F75EAE" w:rsidP="00F75EAE">
      <w:pPr>
        <w:spacing w:after="0" w:line="240" w:lineRule="auto"/>
        <w:jc w:val="both"/>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3.5.</w:t>
      </w:r>
      <w:r w:rsidRPr="00F75EAE">
        <w:rPr>
          <w:rFonts w:ascii="Times New Roman" w:eastAsia="Times New Roman" w:hAnsi="Times New Roman" w:cs="Times New Roman"/>
          <w:sz w:val="24"/>
          <w:szCs w:val="24"/>
          <w:lang w:eastAsia="ru-RU"/>
        </w:rPr>
        <w:tab/>
        <w:t>Для проверки состояния организации воинского учета и бронирования в организациях и предприятиях и подведения предварительных итогов смотра-конкурса создается рабочая группа из числа членов комиссии по проведению смотра-конкурса. Состав рабочей группы определяется решением комиссии. Заседание комиссии считается правомочным, если на нем присутствовало не менее двух третей от состава комиссии. Решение принимается большинством голосов присутствующих на заседании.</w:t>
      </w:r>
    </w:p>
    <w:p w:rsidR="00F75EAE" w:rsidRPr="00F75EAE" w:rsidRDefault="00F75EAE" w:rsidP="00F75EAE">
      <w:pPr>
        <w:spacing w:after="0" w:line="240" w:lineRule="auto"/>
        <w:jc w:val="both"/>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lastRenderedPageBreak/>
        <w:t xml:space="preserve"> </w:t>
      </w:r>
    </w:p>
    <w:p w:rsidR="00F75EAE" w:rsidRPr="00F75EAE" w:rsidRDefault="00F75EAE" w:rsidP="00F75EAE">
      <w:pPr>
        <w:spacing w:after="0" w:line="240" w:lineRule="auto"/>
        <w:jc w:val="both"/>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3.6.</w:t>
      </w:r>
      <w:r w:rsidRPr="00F75EAE">
        <w:rPr>
          <w:rFonts w:ascii="Times New Roman" w:eastAsia="Times New Roman" w:hAnsi="Times New Roman" w:cs="Times New Roman"/>
          <w:sz w:val="24"/>
          <w:szCs w:val="24"/>
          <w:lang w:eastAsia="ru-RU"/>
        </w:rPr>
        <w:tab/>
        <w:t>Рабочая группа проводит проверки состояния воинского учета и бронирования военнообязанных и анализирует информацию о выполнении организацией или предприятием обязанностей по осуществлению воинского учета, предоставляемой военным комиссариатом, и не позднее 1 октября конкурсного года передает их в комиссию по проведению смотра-конкурса.</w:t>
      </w:r>
    </w:p>
    <w:p w:rsidR="00F75EAE" w:rsidRPr="00F75EAE" w:rsidRDefault="00F75EAE" w:rsidP="00F75EAE">
      <w:pPr>
        <w:spacing w:after="0" w:line="240" w:lineRule="auto"/>
        <w:jc w:val="both"/>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3.7.</w:t>
      </w:r>
      <w:r w:rsidRPr="00F75EAE">
        <w:rPr>
          <w:rFonts w:ascii="Times New Roman" w:eastAsia="Times New Roman" w:hAnsi="Times New Roman" w:cs="Times New Roman"/>
          <w:sz w:val="24"/>
          <w:szCs w:val="24"/>
          <w:lang w:eastAsia="ru-RU"/>
        </w:rPr>
        <w:tab/>
        <w:t>Итоги смотра-конкурса подводятся комиссией по проведению смотра-конкурса не позднее 15 октября конкурсного года.</w:t>
      </w:r>
    </w:p>
    <w:p w:rsidR="00F75EAE" w:rsidRPr="00F75EAE" w:rsidRDefault="00F75EAE" w:rsidP="00F75EAE">
      <w:pPr>
        <w:spacing w:after="0" w:line="240" w:lineRule="auto"/>
        <w:jc w:val="both"/>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3.8.</w:t>
      </w:r>
      <w:r w:rsidRPr="00F75EAE">
        <w:rPr>
          <w:rFonts w:ascii="Times New Roman" w:eastAsia="Times New Roman" w:hAnsi="Times New Roman" w:cs="Times New Roman"/>
          <w:sz w:val="24"/>
          <w:szCs w:val="24"/>
          <w:lang w:eastAsia="ru-RU"/>
        </w:rPr>
        <w:tab/>
        <w:t>Для награждения победителей смотра-конкурса учреждается по одному первому, второму и третьему месту.</w:t>
      </w:r>
    </w:p>
    <w:p w:rsidR="00F75EAE" w:rsidRPr="00F75EAE" w:rsidRDefault="00F75EAE" w:rsidP="00F75EAE">
      <w:pPr>
        <w:spacing w:after="0" w:line="240" w:lineRule="auto"/>
        <w:jc w:val="both"/>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3.9.</w:t>
      </w:r>
      <w:r w:rsidRPr="00F75EAE">
        <w:rPr>
          <w:rFonts w:ascii="Times New Roman" w:eastAsia="Times New Roman" w:hAnsi="Times New Roman" w:cs="Times New Roman"/>
          <w:sz w:val="24"/>
          <w:szCs w:val="24"/>
          <w:lang w:eastAsia="ru-RU"/>
        </w:rPr>
        <w:tab/>
        <w:t>Претенденты на получение призового места в смотре-конкурсе определяются решением комиссии по проведению смотра-конкурса.</w:t>
      </w:r>
    </w:p>
    <w:p w:rsidR="00F75EAE" w:rsidRPr="00F75EAE" w:rsidRDefault="00F75EAE" w:rsidP="00F75EAE">
      <w:pPr>
        <w:spacing w:after="0" w:line="240" w:lineRule="auto"/>
        <w:jc w:val="both"/>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3.10.</w:t>
      </w:r>
      <w:r w:rsidRPr="00F75EAE">
        <w:rPr>
          <w:rFonts w:ascii="Times New Roman" w:eastAsia="Times New Roman" w:hAnsi="Times New Roman" w:cs="Times New Roman"/>
          <w:sz w:val="24"/>
          <w:szCs w:val="24"/>
          <w:lang w:eastAsia="ru-RU"/>
        </w:rPr>
        <w:tab/>
        <w:t>Решение комиссии об итогах проведения смотра-конкурса утверждается постановлением Администрации Звериноголовского района.</w:t>
      </w:r>
    </w:p>
    <w:p w:rsidR="00F75EAE" w:rsidRPr="00F75EAE" w:rsidRDefault="00F75EAE" w:rsidP="00F75EAE">
      <w:pPr>
        <w:spacing w:after="0" w:line="240" w:lineRule="auto"/>
        <w:jc w:val="both"/>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4.</w:t>
      </w:r>
      <w:r w:rsidRPr="00F75EAE">
        <w:rPr>
          <w:rFonts w:ascii="Times New Roman" w:eastAsia="Times New Roman" w:hAnsi="Times New Roman" w:cs="Times New Roman"/>
          <w:sz w:val="24"/>
          <w:szCs w:val="24"/>
          <w:lang w:eastAsia="ru-RU"/>
        </w:rPr>
        <w:tab/>
        <w:t>Награждение победителей смотра-конкурса</w:t>
      </w:r>
    </w:p>
    <w:p w:rsidR="00F75EAE" w:rsidRPr="00F75EAE" w:rsidRDefault="00F75EAE" w:rsidP="00F75EAE">
      <w:pPr>
        <w:spacing w:after="0" w:line="240" w:lineRule="auto"/>
        <w:jc w:val="both"/>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4.1.</w:t>
      </w:r>
      <w:r w:rsidRPr="00F75EAE">
        <w:rPr>
          <w:rFonts w:ascii="Times New Roman" w:eastAsia="Times New Roman" w:hAnsi="Times New Roman" w:cs="Times New Roman"/>
          <w:sz w:val="24"/>
          <w:szCs w:val="24"/>
          <w:lang w:eastAsia="ru-RU"/>
        </w:rPr>
        <w:tab/>
        <w:t>Победители смотра-конкурса, занявшие призовые места, награждаются Благодарственными письмами Администрации Звериноголовского района.</w:t>
      </w:r>
    </w:p>
    <w:p w:rsidR="00F75EAE" w:rsidRDefault="00F75EAE" w:rsidP="00F75EAE">
      <w:pPr>
        <w:spacing w:after="0" w:line="240" w:lineRule="auto"/>
        <w:jc w:val="both"/>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4.2.</w:t>
      </w:r>
      <w:r w:rsidRPr="00F75EAE">
        <w:rPr>
          <w:rFonts w:ascii="Times New Roman" w:eastAsia="Times New Roman" w:hAnsi="Times New Roman" w:cs="Times New Roman"/>
          <w:sz w:val="24"/>
          <w:szCs w:val="24"/>
          <w:lang w:eastAsia="ru-RU"/>
        </w:rPr>
        <w:tab/>
        <w:t>Награждение победителей смотра-конкурса осуществляется в торжественной обстановке накануне Дня Защитника Отечества следующего за конкурсным года</w:t>
      </w:r>
    </w:p>
    <w:p w:rsidR="00F75EAE" w:rsidRDefault="00F75EAE" w:rsidP="00F75EAE">
      <w:pPr>
        <w:spacing w:after="0" w:line="240" w:lineRule="auto"/>
        <w:jc w:val="both"/>
        <w:rPr>
          <w:rFonts w:ascii="Times New Roman" w:eastAsia="Times New Roman" w:hAnsi="Times New Roman" w:cs="Times New Roman"/>
          <w:sz w:val="24"/>
          <w:szCs w:val="24"/>
          <w:lang w:eastAsia="ru-RU"/>
        </w:rPr>
      </w:pPr>
    </w:p>
    <w:p w:rsidR="00F75EAE" w:rsidRPr="00F75EAE" w:rsidRDefault="00F75EAE" w:rsidP="00F75EAE">
      <w:pPr>
        <w:spacing w:after="0" w:line="240" w:lineRule="auto"/>
        <w:jc w:val="both"/>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w:t>
      </w:r>
    </w:p>
    <w:p w:rsidR="00F75EAE" w:rsidRPr="00F75EAE" w:rsidRDefault="00F75EAE" w:rsidP="00F75EAE">
      <w:pPr>
        <w:spacing w:after="0" w:line="240" w:lineRule="auto"/>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Управляющий делами</w:t>
      </w:r>
    </w:p>
    <w:p w:rsidR="00F75EAE" w:rsidRPr="00F75EAE" w:rsidRDefault="00F75EAE" w:rsidP="00F75EAE">
      <w:pPr>
        <w:spacing w:after="0" w:line="240" w:lineRule="auto"/>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Администрации Звериноголовского района</w:t>
      </w:r>
      <w:r>
        <w:rPr>
          <w:rFonts w:ascii="Times New Roman" w:eastAsia="Times New Roman" w:hAnsi="Times New Roman" w:cs="Times New Roman"/>
          <w:sz w:val="24"/>
          <w:szCs w:val="24"/>
          <w:lang w:eastAsia="ru-RU"/>
        </w:rPr>
        <w:t xml:space="preserve">                                                                            </w:t>
      </w:r>
      <w:r w:rsidRPr="00F75EAE">
        <w:rPr>
          <w:rFonts w:ascii="Times New Roman" w:eastAsia="Times New Roman" w:hAnsi="Times New Roman" w:cs="Times New Roman"/>
          <w:sz w:val="24"/>
          <w:szCs w:val="24"/>
          <w:lang w:eastAsia="ru-RU"/>
        </w:rPr>
        <w:t>А.Г. Петросян</w:t>
      </w:r>
    </w:p>
    <w:p w:rsidR="00F75EAE" w:rsidRPr="00F75EAE" w:rsidRDefault="00F75EAE" w:rsidP="00F75EAE">
      <w:pPr>
        <w:spacing w:after="0" w:line="240" w:lineRule="auto"/>
        <w:jc w:val="center"/>
        <w:rPr>
          <w:rFonts w:ascii="Times New Roman" w:eastAsia="Times New Roman" w:hAnsi="Times New Roman" w:cs="Times New Roman"/>
          <w:b/>
          <w:sz w:val="24"/>
          <w:szCs w:val="24"/>
          <w:lang w:eastAsia="ru-RU"/>
        </w:rPr>
      </w:pPr>
      <w:r w:rsidRPr="00F75EAE">
        <w:rPr>
          <w:rFonts w:ascii="Times New Roman" w:eastAsia="Times New Roman" w:hAnsi="Times New Roman" w:cs="Times New Roman"/>
          <w:b/>
          <w:sz w:val="24"/>
          <w:szCs w:val="24"/>
          <w:lang w:eastAsia="ru-RU"/>
        </w:rPr>
        <w:t xml:space="preserve"> </w:t>
      </w:r>
    </w:p>
    <w:p w:rsidR="00F75EAE" w:rsidRPr="00F75EAE" w:rsidRDefault="00F75EAE" w:rsidP="00F75EAE">
      <w:pPr>
        <w:spacing w:after="0" w:line="240" w:lineRule="auto"/>
        <w:ind w:left="11199"/>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Приложение к положению о смотре-конкурсе на лучшую организацию осуществления воинского учета и бронирования граждан, пребывающих в запасе, среди организаций и предприятий Звериноголовского района</w:t>
      </w:r>
    </w:p>
    <w:p w:rsidR="00F75EAE" w:rsidRDefault="00F75EAE" w:rsidP="00F75EAE">
      <w:pPr>
        <w:spacing w:after="0" w:line="240" w:lineRule="auto"/>
        <w:jc w:val="center"/>
        <w:rPr>
          <w:rFonts w:ascii="Times New Roman" w:eastAsia="Times New Roman" w:hAnsi="Times New Roman" w:cs="Times New Roman"/>
          <w:b/>
          <w:sz w:val="24"/>
          <w:szCs w:val="24"/>
          <w:lang w:eastAsia="ru-RU"/>
        </w:rPr>
      </w:pPr>
    </w:p>
    <w:p w:rsidR="00F75EAE" w:rsidRPr="00F75EAE" w:rsidRDefault="00F75EAE" w:rsidP="00F75EAE">
      <w:pPr>
        <w:spacing w:after="0" w:line="240" w:lineRule="auto"/>
        <w:jc w:val="center"/>
        <w:rPr>
          <w:rFonts w:ascii="Times New Roman" w:eastAsia="Times New Roman" w:hAnsi="Times New Roman" w:cs="Times New Roman"/>
          <w:b/>
          <w:sz w:val="24"/>
          <w:szCs w:val="24"/>
          <w:lang w:eastAsia="ru-RU"/>
        </w:rPr>
      </w:pPr>
      <w:r w:rsidRPr="00F75EAE">
        <w:rPr>
          <w:rFonts w:ascii="Times New Roman" w:eastAsia="Times New Roman" w:hAnsi="Times New Roman" w:cs="Times New Roman"/>
          <w:b/>
          <w:sz w:val="24"/>
          <w:szCs w:val="24"/>
          <w:lang w:eastAsia="ru-RU"/>
        </w:rPr>
        <w:t>ОСНОВНЫЕ КРИТЕРИИ</w:t>
      </w:r>
    </w:p>
    <w:p w:rsidR="00F75EAE" w:rsidRPr="00F75EAE" w:rsidRDefault="00F75EAE" w:rsidP="00F75EAE">
      <w:pPr>
        <w:spacing w:after="0" w:line="240" w:lineRule="auto"/>
        <w:jc w:val="center"/>
        <w:rPr>
          <w:rFonts w:ascii="Times New Roman" w:eastAsia="Times New Roman" w:hAnsi="Times New Roman" w:cs="Times New Roman"/>
          <w:b/>
          <w:sz w:val="24"/>
          <w:szCs w:val="24"/>
          <w:lang w:eastAsia="ru-RU"/>
        </w:rPr>
      </w:pPr>
      <w:r w:rsidRPr="00F75EAE">
        <w:rPr>
          <w:rFonts w:ascii="Times New Roman" w:eastAsia="Times New Roman" w:hAnsi="Times New Roman" w:cs="Times New Roman"/>
          <w:b/>
          <w:sz w:val="24"/>
          <w:szCs w:val="24"/>
          <w:lang w:eastAsia="ru-RU"/>
        </w:rPr>
        <w:t>оценки организаций и предприятий Звериноголовского района по осуществлению воинского учета и бронирования граждан, пребывающих в запасе</w:t>
      </w:r>
    </w:p>
    <w:tbl>
      <w:tblPr>
        <w:tblW w:w="0" w:type="auto"/>
        <w:tblInd w:w="10" w:type="dxa"/>
        <w:tblLayout w:type="fixed"/>
        <w:tblCellMar>
          <w:left w:w="10" w:type="dxa"/>
          <w:right w:w="10" w:type="dxa"/>
        </w:tblCellMar>
        <w:tblLook w:val="0000" w:firstRow="0" w:lastRow="0" w:firstColumn="0" w:lastColumn="0" w:noHBand="0" w:noVBand="0"/>
      </w:tblPr>
      <w:tblGrid>
        <w:gridCol w:w="874"/>
        <w:gridCol w:w="7666"/>
        <w:gridCol w:w="1142"/>
      </w:tblGrid>
      <w:tr w:rsidR="00F75EAE" w:rsidRPr="00F75EAE" w:rsidTr="00F75EAE">
        <w:trPr>
          <w:trHeight w:hRule="exact" w:val="581"/>
        </w:trPr>
        <w:tc>
          <w:tcPr>
            <w:tcW w:w="874" w:type="dxa"/>
            <w:tcBorders>
              <w:top w:val="single" w:sz="4" w:space="0" w:color="auto"/>
              <w:left w:val="single" w:sz="4" w:space="0" w:color="auto"/>
            </w:tcBorders>
            <w:shd w:val="clear" w:color="auto" w:fill="FFFFFF"/>
          </w:tcPr>
          <w:p w:rsidR="00F75EAE" w:rsidRPr="00F75EAE" w:rsidRDefault="00F75EAE" w:rsidP="00F75EAE">
            <w:pPr>
              <w:widowControl w:val="0"/>
              <w:spacing w:after="120" w:line="240" w:lineRule="exact"/>
              <w:ind w:right="200"/>
              <w:jc w:val="right"/>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w:t>
            </w:r>
          </w:p>
          <w:p w:rsidR="00F75EAE" w:rsidRPr="00F75EAE" w:rsidRDefault="00F75EAE" w:rsidP="00F75EAE">
            <w:pPr>
              <w:widowControl w:val="0"/>
              <w:spacing w:before="120" w:after="0" w:line="240" w:lineRule="exact"/>
              <w:ind w:right="200"/>
              <w:jc w:val="right"/>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п.п.</w:t>
            </w:r>
          </w:p>
        </w:tc>
        <w:tc>
          <w:tcPr>
            <w:tcW w:w="7666" w:type="dxa"/>
            <w:tcBorders>
              <w:top w:val="single" w:sz="4" w:space="0" w:color="auto"/>
              <w:left w:val="single" w:sz="4" w:space="0" w:color="auto"/>
            </w:tcBorders>
            <w:shd w:val="clear" w:color="auto" w:fill="FFFFFF"/>
            <w:vAlign w:val="center"/>
          </w:tcPr>
          <w:p w:rsidR="00F75EAE" w:rsidRPr="00F75EAE" w:rsidRDefault="00F75EAE" w:rsidP="00F75EAE">
            <w:pPr>
              <w:widowControl w:val="0"/>
              <w:spacing w:after="0" w:line="240" w:lineRule="exact"/>
              <w:jc w:val="center"/>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Основные критерии оценки</w:t>
            </w:r>
          </w:p>
        </w:tc>
        <w:tc>
          <w:tcPr>
            <w:tcW w:w="1142" w:type="dxa"/>
            <w:tcBorders>
              <w:top w:val="single" w:sz="4" w:space="0" w:color="auto"/>
              <w:left w:val="single" w:sz="4" w:space="0" w:color="auto"/>
              <w:right w:val="single" w:sz="4" w:space="0" w:color="auto"/>
            </w:tcBorders>
            <w:shd w:val="clear" w:color="auto" w:fill="FFFFFF"/>
            <w:vAlign w:val="center"/>
          </w:tcPr>
          <w:p w:rsidR="00F75EAE" w:rsidRPr="00F75EAE" w:rsidRDefault="00F75EAE" w:rsidP="00F75EAE">
            <w:pPr>
              <w:widowControl w:val="0"/>
              <w:spacing w:after="0" w:line="240" w:lineRule="exact"/>
              <w:ind w:left="300"/>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Баллы</w:t>
            </w:r>
          </w:p>
        </w:tc>
      </w:tr>
      <w:tr w:rsidR="00F75EAE" w:rsidRPr="00F75EAE" w:rsidTr="00F75EAE">
        <w:trPr>
          <w:trHeight w:hRule="exact" w:val="1118"/>
        </w:trPr>
        <w:tc>
          <w:tcPr>
            <w:tcW w:w="874" w:type="dxa"/>
            <w:tcBorders>
              <w:top w:val="single" w:sz="4" w:space="0" w:color="auto"/>
              <w:left w:val="single" w:sz="4" w:space="0" w:color="auto"/>
            </w:tcBorders>
            <w:shd w:val="clear" w:color="auto" w:fill="FFFFFF"/>
          </w:tcPr>
          <w:p w:rsidR="00F75EAE" w:rsidRPr="00F75EAE" w:rsidRDefault="00F75EAE" w:rsidP="00F75EAE">
            <w:pPr>
              <w:widowControl w:val="0"/>
              <w:spacing w:after="0" w:line="320" w:lineRule="exact"/>
              <w:ind w:right="200"/>
              <w:jc w:val="right"/>
              <w:rPr>
                <w:rFonts w:ascii="Times New Roman" w:eastAsia="Times New Roman" w:hAnsi="Times New Roman" w:cs="Times New Roman"/>
                <w:color w:val="000000"/>
                <w:sz w:val="24"/>
                <w:szCs w:val="24"/>
                <w:lang w:eastAsia="ru-RU" w:bidi="ru-RU"/>
              </w:rPr>
            </w:pPr>
            <w:r w:rsidRPr="00F75EAE">
              <w:rPr>
                <w:rFonts w:ascii="CordiaUPC" w:eastAsia="CordiaUPC" w:hAnsi="CordiaUPC" w:cs="CordiaUPC"/>
                <w:b/>
                <w:bCs/>
                <w:color w:val="000000"/>
                <w:sz w:val="32"/>
                <w:szCs w:val="32"/>
                <w:lang w:eastAsia="ru-RU" w:bidi="ru-RU"/>
              </w:rPr>
              <w:t>1</w:t>
            </w:r>
            <w:r w:rsidRPr="00F75EAE">
              <w:rPr>
                <w:rFonts w:ascii="CordiaUPC" w:eastAsia="CordiaUPC" w:hAnsi="CordiaUPC" w:cs="CordiaUPC"/>
                <w:b/>
                <w:bCs/>
                <w:color w:val="000000"/>
                <w:sz w:val="26"/>
                <w:szCs w:val="26"/>
                <w:lang w:eastAsia="ru-RU" w:bidi="ru-RU"/>
              </w:rPr>
              <w:t>.</w:t>
            </w:r>
          </w:p>
        </w:tc>
        <w:tc>
          <w:tcPr>
            <w:tcW w:w="7666" w:type="dxa"/>
            <w:tcBorders>
              <w:top w:val="single" w:sz="4" w:space="0" w:color="auto"/>
              <w:left w:val="single" w:sz="4" w:space="0" w:color="auto"/>
            </w:tcBorders>
            <w:shd w:val="clear" w:color="auto" w:fill="FFFFFF"/>
            <w:vAlign w:val="bottom"/>
          </w:tcPr>
          <w:p w:rsidR="00F75EAE" w:rsidRPr="00F75EAE" w:rsidRDefault="00F75EAE" w:rsidP="00F75EAE">
            <w:pPr>
              <w:widowControl w:val="0"/>
              <w:spacing w:after="0" w:line="274" w:lineRule="exact"/>
              <w:jc w:val="both"/>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Ведение и хранение картотеки личных карточек работников (форма № Т-2) и (или) картотеки личных карточек государственных (муниципальных) служащих (форма № Т-2 ЕС (МС)), согласно методическим указаниям военного комиссариата Курганской области</w:t>
            </w:r>
          </w:p>
        </w:tc>
        <w:tc>
          <w:tcPr>
            <w:tcW w:w="1142" w:type="dxa"/>
            <w:tcBorders>
              <w:top w:val="single" w:sz="4" w:space="0" w:color="auto"/>
              <w:left w:val="single" w:sz="4" w:space="0" w:color="auto"/>
              <w:right w:val="single" w:sz="4" w:space="0" w:color="auto"/>
            </w:tcBorders>
            <w:shd w:val="clear" w:color="auto" w:fill="FFFFFF"/>
            <w:vAlign w:val="center"/>
          </w:tcPr>
          <w:p w:rsidR="00F75EAE" w:rsidRPr="00F75EAE" w:rsidRDefault="00F75EAE" w:rsidP="00F75EAE">
            <w:pPr>
              <w:widowControl w:val="0"/>
              <w:spacing w:after="0" w:line="240" w:lineRule="exact"/>
              <w:ind w:left="300"/>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до 10</w:t>
            </w:r>
          </w:p>
        </w:tc>
      </w:tr>
      <w:tr w:rsidR="00F75EAE" w:rsidRPr="00F75EAE" w:rsidTr="00F75EAE">
        <w:trPr>
          <w:trHeight w:hRule="exact" w:val="835"/>
        </w:trPr>
        <w:tc>
          <w:tcPr>
            <w:tcW w:w="874" w:type="dxa"/>
            <w:tcBorders>
              <w:top w:val="single" w:sz="4" w:space="0" w:color="auto"/>
              <w:left w:val="single" w:sz="4" w:space="0" w:color="auto"/>
            </w:tcBorders>
            <w:shd w:val="clear" w:color="auto" w:fill="FFFFFF"/>
            <w:vAlign w:val="center"/>
          </w:tcPr>
          <w:p w:rsidR="00F75EAE" w:rsidRPr="00F75EAE" w:rsidRDefault="00F75EAE" w:rsidP="00F75EAE">
            <w:pPr>
              <w:widowControl w:val="0"/>
              <w:spacing w:after="0" w:line="240" w:lineRule="exact"/>
              <w:ind w:right="200"/>
              <w:jc w:val="right"/>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2.</w:t>
            </w:r>
          </w:p>
        </w:tc>
        <w:tc>
          <w:tcPr>
            <w:tcW w:w="7666" w:type="dxa"/>
            <w:tcBorders>
              <w:top w:val="single" w:sz="4" w:space="0" w:color="auto"/>
              <w:left w:val="single" w:sz="4" w:space="0" w:color="auto"/>
            </w:tcBorders>
            <w:shd w:val="clear" w:color="auto" w:fill="FFFFFF"/>
            <w:vAlign w:val="bottom"/>
          </w:tcPr>
          <w:p w:rsidR="00F75EAE" w:rsidRPr="00F75EAE" w:rsidRDefault="00F75EAE" w:rsidP="00F75EAE">
            <w:pPr>
              <w:widowControl w:val="0"/>
              <w:spacing w:after="0" w:line="269" w:lineRule="exact"/>
              <w:jc w:val="both"/>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Полнота и качество заполнения личных карточек работников (форма № Т-2) и (или) личных карточек государственных (муниципальных) служащих (форма № Т-2 ГС (МС))</w:t>
            </w:r>
          </w:p>
        </w:tc>
        <w:tc>
          <w:tcPr>
            <w:tcW w:w="1142" w:type="dxa"/>
            <w:tcBorders>
              <w:top w:val="single" w:sz="4" w:space="0" w:color="auto"/>
              <w:left w:val="single" w:sz="4" w:space="0" w:color="auto"/>
              <w:right w:val="single" w:sz="4" w:space="0" w:color="auto"/>
            </w:tcBorders>
            <w:shd w:val="clear" w:color="auto" w:fill="FFFFFF"/>
            <w:vAlign w:val="center"/>
          </w:tcPr>
          <w:p w:rsidR="00F75EAE" w:rsidRPr="00F75EAE" w:rsidRDefault="00F75EAE" w:rsidP="00F75EAE">
            <w:pPr>
              <w:widowControl w:val="0"/>
              <w:spacing w:after="0" w:line="240" w:lineRule="exact"/>
              <w:ind w:left="300"/>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до 20</w:t>
            </w:r>
          </w:p>
        </w:tc>
      </w:tr>
      <w:tr w:rsidR="00F75EAE" w:rsidRPr="00F75EAE" w:rsidTr="00F75EAE">
        <w:trPr>
          <w:trHeight w:hRule="exact" w:val="840"/>
        </w:trPr>
        <w:tc>
          <w:tcPr>
            <w:tcW w:w="874" w:type="dxa"/>
            <w:tcBorders>
              <w:top w:val="single" w:sz="4" w:space="0" w:color="auto"/>
              <w:left w:val="single" w:sz="4" w:space="0" w:color="auto"/>
            </w:tcBorders>
            <w:shd w:val="clear" w:color="auto" w:fill="FFFFFF"/>
            <w:vAlign w:val="center"/>
          </w:tcPr>
          <w:p w:rsidR="00F75EAE" w:rsidRPr="00F75EAE" w:rsidRDefault="00F75EAE" w:rsidP="00F75EAE">
            <w:pPr>
              <w:widowControl w:val="0"/>
              <w:spacing w:after="0" w:line="240" w:lineRule="exact"/>
              <w:ind w:right="200"/>
              <w:jc w:val="right"/>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3.</w:t>
            </w:r>
          </w:p>
        </w:tc>
        <w:tc>
          <w:tcPr>
            <w:tcW w:w="7666" w:type="dxa"/>
            <w:tcBorders>
              <w:top w:val="single" w:sz="4" w:space="0" w:color="auto"/>
              <w:left w:val="single" w:sz="4" w:space="0" w:color="auto"/>
            </w:tcBorders>
            <w:shd w:val="clear" w:color="auto" w:fill="FFFFFF"/>
          </w:tcPr>
          <w:p w:rsidR="00F75EAE" w:rsidRPr="00F75EAE" w:rsidRDefault="00F75EAE" w:rsidP="00F75EAE">
            <w:pPr>
              <w:widowControl w:val="0"/>
              <w:spacing w:after="0" w:line="269" w:lineRule="exact"/>
              <w:jc w:val="both"/>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Полнота и качество заполнения книг, журналов и других документов, согласно перечня из методики военного комиссариата Курганской области</w:t>
            </w:r>
          </w:p>
        </w:tc>
        <w:tc>
          <w:tcPr>
            <w:tcW w:w="1142" w:type="dxa"/>
            <w:tcBorders>
              <w:top w:val="single" w:sz="4" w:space="0" w:color="auto"/>
              <w:left w:val="single" w:sz="4" w:space="0" w:color="auto"/>
              <w:right w:val="single" w:sz="4" w:space="0" w:color="auto"/>
            </w:tcBorders>
            <w:shd w:val="clear" w:color="auto" w:fill="FFFFFF"/>
            <w:vAlign w:val="center"/>
          </w:tcPr>
          <w:p w:rsidR="00F75EAE" w:rsidRPr="00F75EAE" w:rsidRDefault="00F75EAE" w:rsidP="00F75EAE">
            <w:pPr>
              <w:widowControl w:val="0"/>
              <w:spacing w:after="0" w:line="240" w:lineRule="exact"/>
              <w:ind w:left="300"/>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до 30</w:t>
            </w:r>
          </w:p>
        </w:tc>
      </w:tr>
      <w:tr w:rsidR="00F75EAE" w:rsidRPr="00F75EAE" w:rsidTr="00F75EAE">
        <w:trPr>
          <w:trHeight w:hRule="exact" w:val="1949"/>
        </w:trPr>
        <w:tc>
          <w:tcPr>
            <w:tcW w:w="874" w:type="dxa"/>
            <w:tcBorders>
              <w:top w:val="single" w:sz="4" w:space="0" w:color="auto"/>
              <w:left w:val="single" w:sz="4" w:space="0" w:color="auto"/>
            </w:tcBorders>
            <w:shd w:val="clear" w:color="auto" w:fill="FFFFFF"/>
            <w:vAlign w:val="center"/>
          </w:tcPr>
          <w:p w:rsidR="00F75EAE" w:rsidRPr="00F75EAE" w:rsidRDefault="00F75EAE" w:rsidP="00F75EAE">
            <w:pPr>
              <w:widowControl w:val="0"/>
              <w:spacing w:after="0" w:line="240" w:lineRule="exact"/>
              <w:ind w:right="200"/>
              <w:jc w:val="right"/>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4.</w:t>
            </w:r>
          </w:p>
        </w:tc>
        <w:tc>
          <w:tcPr>
            <w:tcW w:w="7666" w:type="dxa"/>
            <w:tcBorders>
              <w:top w:val="single" w:sz="4" w:space="0" w:color="auto"/>
              <w:left w:val="single" w:sz="4" w:space="0" w:color="auto"/>
            </w:tcBorders>
            <w:shd w:val="clear" w:color="auto" w:fill="FFFFFF"/>
            <w:vAlign w:val="bottom"/>
          </w:tcPr>
          <w:p w:rsidR="00F75EAE" w:rsidRPr="00F75EAE" w:rsidRDefault="00F75EAE" w:rsidP="00F75EAE">
            <w:pPr>
              <w:widowControl w:val="0"/>
              <w:spacing w:after="0" w:line="274" w:lineRule="exact"/>
              <w:jc w:val="both"/>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Своевременность направления в отдел военного комиссариата (Куртамышского, Звериноголовского и Целинного районов Курганской области) (далее - военный комиссариат района) сведений о гражданах, подлежащих воинскому учету и принятых (поступивших) или уволенных (отчисленных) с работы (из образовательных учреждений). Наличие случаев приема на работу граждан, не состоящих, но обязанных состоять на воинском учете</w:t>
            </w:r>
          </w:p>
        </w:tc>
        <w:tc>
          <w:tcPr>
            <w:tcW w:w="1142" w:type="dxa"/>
            <w:tcBorders>
              <w:top w:val="single" w:sz="4" w:space="0" w:color="auto"/>
              <w:left w:val="single" w:sz="4" w:space="0" w:color="auto"/>
              <w:right w:val="single" w:sz="4" w:space="0" w:color="auto"/>
            </w:tcBorders>
            <w:shd w:val="clear" w:color="auto" w:fill="FFFFFF"/>
            <w:vAlign w:val="center"/>
          </w:tcPr>
          <w:p w:rsidR="00F75EAE" w:rsidRPr="00F75EAE" w:rsidRDefault="00F75EAE" w:rsidP="00F75EAE">
            <w:pPr>
              <w:widowControl w:val="0"/>
              <w:spacing w:after="0" w:line="240" w:lineRule="exact"/>
              <w:ind w:left="300"/>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до 20</w:t>
            </w:r>
          </w:p>
        </w:tc>
      </w:tr>
      <w:tr w:rsidR="00F75EAE" w:rsidRPr="00F75EAE" w:rsidTr="00F75EAE">
        <w:trPr>
          <w:trHeight w:hRule="exact" w:val="840"/>
        </w:trPr>
        <w:tc>
          <w:tcPr>
            <w:tcW w:w="874" w:type="dxa"/>
            <w:tcBorders>
              <w:top w:val="single" w:sz="4" w:space="0" w:color="auto"/>
              <w:left w:val="single" w:sz="4" w:space="0" w:color="auto"/>
            </w:tcBorders>
            <w:shd w:val="clear" w:color="auto" w:fill="FFFFFF"/>
            <w:vAlign w:val="center"/>
          </w:tcPr>
          <w:p w:rsidR="00F75EAE" w:rsidRPr="00F75EAE" w:rsidRDefault="00F75EAE" w:rsidP="00F75EAE">
            <w:pPr>
              <w:widowControl w:val="0"/>
              <w:spacing w:after="0" w:line="240" w:lineRule="exact"/>
              <w:ind w:right="200"/>
              <w:jc w:val="right"/>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5.</w:t>
            </w:r>
          </w:p>
        </w:tc>
        <w:tc>
          <w:tcPr>
            <w:tcW w:w="7666" w:type="dxa"/>
            <w:tcBorders>
              <w:top w:val="single" w:sz="4" w:space="0" w:color="auto"/>
              <w:left w:val="single" w:sz="4" w:space="0" w:color="auto"/>
            </w:tcBorders>
            <w:shd w:val="clear" w:color="auto" w:fill="FFFFFF"/>
            <w:vAlign w:val="bottom"/>
          </w:tcPr>
          <w:p w:rsidR="00F75EAE" w:rsidRPr="00F75EAE" w:rsidRDefault="00F75EAE" w:rsidP="00F75EAE">
            <w:pPr>
              <w:widowControl w:val="0"/>
              <w:spacing w:after="0" w:line="274" w:lineRule="exact"/>
              <w:jc w:val="both"/>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Своевременность направления по запросам в военный комиссариат района сведений о гражданах, состоящих на воинском учете, а также о гражданах, не состоящих, но обязанных состоять на воинском учете</w:t>
            </w:r>
          </w:p>
        </w:tc>
        <w:tc>
          <w:tcPr>
            <w:tcW w:w="1142" w:type="dxa"/>
            <w:tcBorders>
              <w:top w:val="single" w:sz="4" w:space="0" w:color="auto"/>
              <w:left w:val="single" w:sz="4" w:space="0" w:color="auto"/>
              <w:right w:val="single" w:sz="4" w:space="0" w:color="auto"/>
            </w:tcBorders>
            <w:shd w:val="clear" w:color="auto" w:fill="FFFFFF"/>
            <w:vAlign w:val="center"/>
          </w:tcPr>
          <w:p w:rsidR="00F75EAE" w:rsidRPr="00F75EAE" w:rsidRDefault="00F75EAE" w:rsidP="00F75EAE">
            <w:pPr>
              <w:widowControl w:val="0"/>
              <w:spacing w:after="0" w:line="240" w:lineRule="exact"/>
              <w:ind w:left="300"/>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до 15</w:t>
            </w:r>
          </w:p>
        </w:tc>
      </w:tr>
      <w:tr w:rsidR="00F75EAE" w:rsidRPr="00F75EAE" w:rsidTr="00F75EAE">
        <w:trPr>
          <w:trHeight w:hRule="exact" w:val="1666"/>
        </w:trPr>
        <w:tc>
          <w:tcPr>
            <w:tcW w:w="874" w:type="dxa"/>
            <w:tcBorders>
              <w:top w:val="single" w:sz="4" w:space="0" w:color="auto"/>
              <w:left w:val="single" w:sz="4" w:space="0" w:color="auto"/>
            </w:tcBorders>
            <w:shd w:val="clear" w:color="auto" w:fill="FFFFFF"/>
            <w:vAlign w:val="center"/>
          </w:tcPr>
          <w:p w:rsidR="00F75EAE" w:rsidRPr="00F75EAE" w:rsidRDefault="00F75EAE" w:rsidP="00F75EAE">
            <w:pPr>
              <w:widowControl w:val="0"/>
              <w:spacing w:after="0" w:line="240" w:lineRule="exact"/>
              <w:ind w:right="200"/>
              <w:jc w:val="right"/>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6.</w:t>
            </w:r>
          </w:p>
        </w:tc>
        <w:tc>
          <w:tcPr>
            <w:tcW w:w="7666" w:type="dxa"/>
            <w:tcBorders>
              <w:top w:val="single" w:sz="4" w:space="0" w:color="auto"/>
              <w:left w:val="single" w:sz="4" w:space="0" w:color="auto"/>
            </w:tcBorders>
            <w:shd w:val="clear" w:color="auto" w:fill="FFFFFF"/>
            <w:vAlign w:val="bottom"/>
          </w:tcPr>
          <w:p w:rsidR="00F75EAE" w:rsidRPr="00F75EAE" w:rsidRDefault="00F75EAE" w:rsidP="00F75EAE">
            <w:pPr>
              <w:widowControl w:val="0"/>
              <w:spacing w:after="0" w:line="274" w:lineRule="exact"/>
              <w:jc w:val="both"/>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Порядок внесения в личные карточки сведений об изменениях семейного положения, образования, структурного подразделения организации (предприятия), должности, места жительства или места временного пребывания, состояния здоровья граждан, состоящих на воинском учете, и своевременность сообщения об указанных изменениях в военный комиссариат района</w:t>
            </w:r>
          </w:p>
        </w:tc>
        <w:tc>
          <w:tcPr>
            <w:tcW w:w="1142" w:type="dxa"/>
            <w:tcBorders>
              <w:top w:val="single" w:sz="4" w:space="0" w:color="auto"/>
              <w:left w:val="single" w:sz="4" w:space="0" w:color="auto"/>
              <w:right w:val="single" w:sz="4" w:space="0" w:color="auto"/>
            </w:tcBorders>
            <w:shd w:val="clear" w:color="auto" w:fill="FFFFFF"/>
            <w:vAlign w:val="center"/>
          </w:tcPr>
          <w:p w:rsidR="00F75EAE" w:rsidRPr="00F75EAE" w:rsidRDefault="00F75EAE" w:rsidP="00F75EAE">
            <w:pPr>
              <w:widowControl w:val="0"/>
              <w:spacing w:after="0" w:line="240" w:lineRule="exact"/>
              <w:ind w:left="300"/>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до 15</w:t>
            </w:r>
          </w:p>
        </w:tc>
      </w:tr>
      <w:tr w:rsidR="00F75EAE" w:rsidRPr="00F75EAE" w:rsidTr="00F75EAE">
        <w:trPr>
          <w:trHeight w:hRule="exact" w:val="1114"/>
        </w:trPr>
        <w:tc>
          <w:tcPr>
            <w:tcW w:w="874" w:type="dxa"/>
            <w:tcBorders>
              <w:top w:val="single" w:sz="4" w:space="0" w:color="auto"/>
              <w:left w:val="single" w:sz="4" w:space="0" w:color="auto"/>
            </w:tcBorders>
            <w:shd w:val="clear" w:color="auto" w:fill="FFFFFF"/>
            <w:vAlign w:val="center"/>
          </w:tcPr>
          <w:p w:rsidR="00F75EAE" w:rsidRPr="00F75EAE" w:rsidRDefault="00F75EAE" w:rsidP="00F75EAE">
            <w:pPr>
              <w:widowControl w:val="0"/>
              <w:spacing w:after="0" w:line="240" w:lineRule="exact"/>
              <w:ind w:right="200"/>
              <w:jc w:val="right"/>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7.</w:t>
            </w:r>
          </w:p>
        </w:tc>
        <w:tc>
          <w:tcPr>
            <w:tcW w:w="7666" w:type="dxa"/>
            <w:tcBorders>
              <w:top w:val="single" w:sz="4" w:space="0" w:color="auto"/>
              <w:left w:val="single" w:sz="4" w:space="0" w:color="auto"/>
            </w:tcBorders>
            <w:shd w:val="clear" w:color="auto" w:fill="FFFFFF"/>
            <w:vAlign w:val="bottom"/>
          </w:tcPr>
          <w:p w:rsidR="00F75EAE" w:rsidRPr="00F75EAE" w:rsidRDefault="00F75EAE" w:rsidP="00F75EAE">
            <w:pPr>
              <w:widowControl w:val="0"/>
              <w:spacing w:after="0" w:line="269" w:lineRule="exact"/>
              <w:jc w:val="both"/>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Своевременность направления (сентябрь) в военный комиссариат района списков граждан мужского пола 15- и 16-летнего возраста и списков граждан мужского пола, подлежащих первоначальной постановке на воинский учет в следующем году (до 1 ноября)</w:t>
            </w:r>
          </w:p>
        </w:tc>
        <w:tc>
          <w:tcPr>
            <w:tcW w:w="1142" w:type="dxa"/>
            <w:tcBorders>
              <w:top w:val="single" w:sz="4" w:space="0" w:color="auto"/>
              <w:left w:val="single" w:sz="4" w:space="0" w:color="auto"/>
              <w:right w:val="single" w:sz="4" w:space="0" w:color="auto"/>
            </w:tcBorders>
            <w:shd w:val="clear" w:color="auto" w:fill="FFFFFF"/>
            <w:vAlign w:val="center"/>
          </w:tcPr>
          <w:p w:rsidR="00F75EAE" w:rsidRPr="00F75EAE" w:rsidRDefault="00F75EAE" w:rsidP="00F75EAE">
            <w:pPr>
              <w:widowControl w:val="0"/>
              <w:spacing w:after="0" w:line="240" w:lineRule="exact"/>
              <w:ind w:left="300"/>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до 15</w:t>
            </w:r>
          </w:p>
        </w:tc>
      </w:tr>
      <w:tr w:rsidR="00F75EAE" w:rsidRPr="00F75EAE" w:rsidTr="00F75EAE">
        <w:trPr>
          <w:trHeight w:hRule="exact" w:val="835"/>
        </w:trPr>
        <w:tc>
          <w:tcPr>
            <w:tcW w:w="874" w:type="dxa"/>
            <w:tcBorders>
              <w:top w:val="single" w:sz="4" w:space="0" w:color="auto"/>
              <w:left w:val="single" w:sz="4" w:space="0" w:color="auto"/>
            </w:tcBorders>
            <w:shd w:val="clear" w:color="auto" w:fill="FFFFFF"/>
            <w:vAlign w:val="center"/>
          </w:tcPr>
          <w:p w:rsidR="00F75EAE" w:rsidRPr="00F75EAE" w:rsidRDefault="00F75EAE" w:rsidP="00F75EAE">
            <w:pPr>
              <w:widowControl w:val="0"/>
              <w:spacing w:after="0" w:line="240" w:lineRule="exact"/>
              <w:ind w:right="200"/>
              <w:jc w:val="right"/>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8.</w:t>
            </w:r>
          </w:p>
        </w:tc>
        <w:tc>
          <w:tcPr>
            <w:tcW w:w="7666" w:type="dxa"/>
            <w:tcBorders>
              <w:top w:val="single" w:sz="4" w:space="0" w:color="auto"/>
              <w:left w:val="single" w:sz="4" w:space="0" w:color="auto"/>
            </w:tcBorders>
            <w:shd w:val="clear" w:color="auto" w:fill="FFFFFF"/>
            <w:vAlign w:val="bottom"/>
          </w:tcPr>
          <w:p w:rsidR="00F75EAE" w:rsidRPr="00F75EAE" w:rsidRDefault="00F75EAE" w:rsidP="00F75EAE">
            <w:pPr>
              <w:widowControl w:val="0"/>
              <w:spacing w:after="0" w:line="274" w:lineRule="exact"/>
              <w:jc w:val="both"/>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Организация и проведение сверки (согласно плану) сведений о воинском учете, содержащихся в личных карточках, со сведениями, содержащимися в документах воинского учета граждан</w:t>
            </w:r>
          </w:p>
        </w:tc>
        <w:tc>
          <w:tcPr>
            <w:tcW w:w="1142" w:type="dxa"/>
            <w:tcBorders>
              <w:top w:val="single" w:sz="4" w:space="0" w:color="auto"/>
              <w:left w:val="single" w:sz="4" w:space="0" w:color="auto"/>
              <w:right w:val="single" w:sz="4" w:space="0" w:color="auto"/>
            </w:tcBorders>
            <w:shd w:val="clear" w:color="auto" w:fill="FFFFFF"/>
            <w:vAlign w:val="center"/>
          </w:tcPr>
          <w:p w:rsidR="00F75EAE" w:rsidRPr="00F75EAE" w:rsidRDefault="00F75EAE" w:rsidP="00F75EAE">
            <w:pPr>
              <w:widowControl w:val="0"/>
              <w:spacing w:after="0" w:line="240" w:lineRule="exact"/>
              <w:ind w:left="300"/>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до 15</w:t>
            </w:r>
          </w:p>
        </w:tc>
      </w:tr>
      <w:tr w:rsidR="00F75EAE" w:rsidRPr="00F75EAE" w:rsidTr="00F75EAE">
        <w:trPr>
          <w:trHeight w:hRule="exact" w:val="1133"/>
        </w:trPr>
        <w:tc>
          <w:tcPr>
            <w:tcW w:w="874" w:type="dxa"/>
            <w:tcBorders>
              <w:top w:val="single" w:sz="4" w:space="0" w:color="auto"/>
              <w:left w:val="single" w:sz="4" w:space="0" w:color="auto"/>
            </w:tcBorders>
            <w:shd w:val="clear" w:color="auto" w:fill="FFFFFF"/>
            <w:vAlign w:val="center"/>
          </w:tcPr>
          <w:p w:rsidR="00F75EAE" w:rsidRPr="00F75EAE" w:rsidRDefault="00F75EAE" w:rsidP="00F75EAE">
            <w:pPr>
              <w:widowControl w:val="0"/>
              <w:spacing w:after="0" w:line="240" w:lineRule="exact"/>
              <w:ind w:right="200"/>
              <w:jc w:val="right"/>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9.</w:t>
            </w:r>
          </w:p>
        </w:tc>
        <w:tc>
          <w:tcPr>
            <w:tcW w:w="7666" w:type="dxa"/>
            <w:tcBorders>
              <w:top w:val="single" w:sz="4" w:space="0" w:color="auto"/>
              <w:left w:val="single" w:sz="4" w:space="0" w:color="auto"/>
            </w:tcBorders>
            <w:shd w:val="clear" w:color="auto" w:fill="FFFFFF"/>
            <w:vAlign w:val="bottom"/>
          </w:tcPr>
          <w:p w:rsidR="00F75EAE" w:rsidRPr="00F75EAE" w:rsidRDefault="00F75EAE" w:rsidP="00F75EAE">
            <w:pPr>
              <w:widowControl w:val="0"/>
              <w:spacing w:after="0" w:line="278" w:lineRule="exact"/>
              <w:jc w:val="both"/>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Организация и проведение сверки сведений о воинском учете, содержащиеся в личных карточках, со сведениями, содержащимися в документах воинского учета военного комиссариата района. Своевременность устранения расхождений в сведениях</w:t>
            </w:r>
          </w:p>
        </w:tc>
        <w:tc>
          <w:tcPr>
            <w:tcW w:w="1142" w:type="dxa"/>
            <w:tcBorders>
              <w:top w:val="single" w:sz="4" w:space="0" w:color="auto"/>
              <w:left w:val="single" w:sz="4" w:space="0" w:color="auto"/>
              <w:right w:val="single" w:sz="4" w:space="0" w:color="auto"/>
            </w:tcBorders>
            <w:shd w:val="clear" w:color="auto" w:fill="FFFFFF"/>
            <w:vAlign w:val="center"/>
          </w:tcPr>
          <w:p w:rsidR="00F75EAE" w:rsidRPr="00F75EAE" w:rsidRDefault="00F75EAE" w:rsidP="00F75EAE">
            <w:pPr>
              <w:widowControl w:val="0"/>
              <w:spacing w:after="0" w:line="240" w:lineRule="exact"/>
              <w:ind w:left="300"/>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до 15</w:t>
            </w:r>
          </w:p>
        </w:tc>
      </w:tr>
      <w:tr w:rsidR="00F75EAE" w:rsidRPr="00F75EAE" w:rsidTr="00F75EAE">
        <w:trPr>
          <w:trHeight w:hRule="exact" w:val="874"/>
        </w:trPr>
        <w:tc>
          <w:tcPr>
            <w:tcW w:w="874" w:type="dxa"/>
            <w:tcBorders>
              <w:top w:val="single" w:sz="4" w:space="0" w:color="auto"/>
              <w:left w:val="single" w:sz="4" w:space="0" w:color="auto"/>
              <w:bottom w:val="single" w:sz="4" w:space="0" w:color="auto"/>
            </w:tcBorders>
            <w:shd w:val="clear" w:color="auto" w:fill="FFFFFF"/>
            <w:vAlign w:val="center"/>
          </w:tcPr>
          <w:p w:rsidR="00F75EAE" w:rsidRPr="00F75EAE" w:rsidRDefault="00F75EAE" w:rsidP="00F75EAE">
            <w:pPr>
              <w:widowControl w:val="0"/>
              <w:spacing w:after="0" w:line="240" w:lineRule="exact"/>
              <w:jc w:val="right"/>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10.</w:t>
            </w:r>
          </w:p>
        </w:tc>
        <w:tc>
          <w:tcPr>
            <w:tcW w:w="7666" w:type="dxa"/>
            <w:tcBorders>
              <w:top w:val="single" w:sz="4" w:space="0" w:color="auto"/>
              <w:left w:val="single" w:sz="4" w:space="0" w:color="auto"/>
              <w:bottom w:val="single" w:sz="4" w:space="0" w:color="auto"/>
            </w:tcBorders>
            <w:shd w:val="clear" w:color="auto" w:fill="FFFFFF"/>
            <w:vAlign w:val="bottom"/>
          </w:tcPr>
          <w:p w:rsidR="00F75EAE" w:rsidRPr="00F75EAE" w:rsidRDefault="00F75EAE" w:rsidP="00F75EAE">
            <w:pPr>
              <w:widowControl w:val="0"/>
              <w:spacing w:after="0" w:line="274" w:lineRule="exact"/>
              <w:jc w:val="both"/>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Оповещение граждан о вызовах (повестках) военного комиссариата района и обеспечение им возможности своевременной явки в места, указанные военным комиссариатом района</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F75EAE" w:rsidRPr="00F75EAE" w:rsidRDefault="00F75EAE" w:rsidP="00F75EAE">
            <w:pPr>
              <w:widowControl w:val="0"/>
              <w:spacing w:after="0" w:line="240" w:lineRule="exact"/>
              <w:ind w:left="300"/>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до 20</w:t>
            </w:r>
          </w:p>
        </w:tc>
      </w:tr>
    </w:tbl>
    <w:p w:rsidR="00F75EAE" w:rsidRDefault="00F75EAE" w:rsidP="00F75EAE">
      <w:pPr>
        <w:spacing w:after="0" w:line="240" w:lineRule="auto"/>
        <w:jc w:val="center"/>
        <w:rPr>
          <w:rFonts w:ascii="Times New Roman" w:eastAsia="Times New Roman" w:hAnsi="Times New Roman" w:cs="Times New Roman"/>
          <w:b/>
          <w:sz w:val="24"/>
          <w:szCs w:val="24"/>
          <w:lang w:eastAsia="ru-RU"/>
        </w:rPr>
      </w:pPr>
    </w:p>
    <w:p w:rsidR="00F75EAE" w:rsidRDefault="00F75EAE" w:rsidP="00F75EAE">
      <w:pPr>
        <w:spacing w:after="0" w:line="240" w:lineRule="auto"/>
        <w:jc w:val="center"/>
        <w:rPr>
          <w:rFonts w:ascii="Times New Roman" w:eastAsia="Times New Roman" w:hAnsi="Times New Roman" w:cs="Times New Roman"/>
          <w:b/>
          <w:sz w:val="24"/>
          <w:szCs w:val="24"/>
          <w:lang w:eastAsia="ru-RU"/>
        </w:rPr>
      </w:pPr>
    </w:p>
    <w:p w:rsidR="00F75EAE" w:rsidRDefault="00F75EAE" w:rsidP="00F75EAE">
      <w:pPr>
        <w:spacing w:after="0" w:line="240" w:lineRule="auto"/>
        <w:jc w:val="center"/>
        <w:rPr>
          <w:rFonts w:ascii="Times New Roman" w:eastAsia="Times New Roman" w:hAnsi="Times New Roman" w:cs="Times New Roman"/>
          <w:b/>
          <w:sz w:val="24"/>
          <w:szCs w:val="24"/>
          <w:lang w:eastAsia="ru-RU"/>
        </w:rPr>
      </w:pPr>
    </w:p>
    <w:p w:rsidR="00F75EAE" w:rsidRDefault="00F75EAE" w:rsidP="00F75EAE">
      <w:pPr>
        <w:spacing w:after="0" w:line="240" w:lineRule="auto"/>
        <w:jc w:val="center"/>
        <w:rPr>
          <w:rFonts w:ascii="Times New Roman" w:eastAsia="Times New Roman" w:hAnsi="Times New Roman" w:cs="Times New Roman"/>
          <w:b/>
          <w:sz w:val="24"/>
          <w:szCs w:val="24"/>
          <w:lang w:eastAsia="ru-RU"/>
        </w:rPr>
      </w:pPr>
    </w:p>
    <w:p w:rsidR="00F75EAE" w:rsidRDefault="00F75EAE" w:rsidP="00F75EAE">
      <w:pPr>
        <w:spacing w:after="0" w:line="240" w:lineRule="auto"/>
        <w:jc w:val="center"/>
        <w:rPr>
          <w:rFonts w:ascii="Times New Roman" w:eastAsia="Times New Roman" w:hAnsi="Times New Roman" w:cs="Times New Roman"/>
          <w:b/>
          <w:sz w:val="24"/>
          <w:szCs w:val="24"/>
          <w:lang w:eastAsia="ru-RU"/>
        </w:rPr>
      </w:pPr>
    </w:p>
    <w:p w:rsidR="00F75EAE" w:rsidRDefault="00F75EAE" w:rsidP="00F75EAE">
      <w:pPr>
        <w:spacing w:after="0" w:line="240" w:lineRule="auto"/>
        <w:jc w:val="center"/>
        <w:rPr>
          <w:rFonts w:ascii="Times New Roman" w:eastAsia="Times New Roman" w:hAnsi="Times New Roman" w:cs="Times New Roman"/>
          <w:b/>
          <w:sz w:val="24"/>
          <w:szCs w:val="24"/>
          <w:lang w:eastAsia="ru-RU"/>
        </w:rPr>
      </w:pPr>
    </w:p>
    <w:p w:rsidR="00F75EAE" w:rsidRDefault="00F75EAE" w:rsidP="00F75EAE">
      <w:pPr>
        <w:spacing w:after="0" w:line="240" w:lineRule="auto"/>
        <w:jc w:val="center"/>
        <w:rPr>
          <w:rFonts w:ascii="Times New Roman" w:eastAsia="Times New Roman" w:hAnsi="Times New Roman" w:cs="Times New Roman"/>
          <w:b/>
          <w:sz w:val="24"/>
          <w:szCs w:val="24"/>
          <w:lang w:eastAsia="ru-RU"/>
        </w:rPr>
      </w:pPr>
    </w:p>
    <w:p w:rsidR="00F75EAE" w:rsidRDefault="00F75EAE" w:rsidP="00F75EAE">
      <w:pPr>
        <w:spacing w:after="0" w:line="240" w:lineRule="auto"/>
        <w:jc w:val="center"/>
        <w:rPr>
          <w:rFonts w:ascii="Times New Roman" w:eastAsia="Times New Roman" w:hAnsi="Times New Roman" w:cs="Times New Roman"/>
          <w:b/>
          <w:sz w:val="24"/>
          <w:szCs w:val="24"/>
          <w:lang w:eastAsia="ru-RU"/>
        </w:rPr>
      </w:pPr>
    </w:p>
    <w:tbl>
      <w:tblPr>
        <w:tblW w:w="0" w:type="auto"/>
        <w:tblInd w:w="10" w:type="dxa"/>
        <w:tblLayout w:type="fixed"/>
        <w:tblCellMar>
          <w:left w:w="10" w:type="dxa"/>
          <w:right w:w="10" w:type="dxa"/>
        </w:tblCellMar>
        <w:tblLook w:val="0000" w:firstRow="0" w:lastRow="0" w:firstColumn="0" w:lastColumn="0" w:noHBand="0" w:noVBand="0"/>
      </w:tblPr>
      <w:tblGrid>
        <w:gridCol w:w="874"/>
        <w:gridCol w:w="7670"/>
        <w:gridCol w:w="1147"/>
      </w:tblGrid>
      <w:tr w:rsidR="00F75EAE" w:rsidRPr="00F75EAE" w:rsidTr="00F75EAE">
        <w:trPr>
          <w:trHeight w:hRule="exact" w:val="576"/>
        </w:trPr>
        <w:tc>
          <w:tcPr>
            <w:tcW w:w="874" w:type="dxa"/>
            <w:tcBorders>
              <w:top w:val="single" w:sz="4" w:space="0" w:color="auto"/>
              <w:left w:val="single" w:sz="4" w:space="0" w:color="auto"/>
            </w:tcBorders>
            <w:shd w:val="clear" w:color="auto" w:fill="FFFFFF"/>
            <w:vAlign w:val="bottom"/>
          </w:tcPr>
          <w:p w:rsidR="00F75EAE" w:rsidRPr="00F75EAE" w:rsidRDefault="00F75EAE" w:rsidP="00F75EAE">
            <w:pPr>
              <w:widowControl w:val="0"/>
              <w:spacing w:after="120" w:line="240" w:lineRule="exact"/>
              <w:ind w:left="240"/>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w:t>
            </w:r>
          </w:p>
          <w:p w:rsidR="00F75EAE" w:rsidRPr="00F75EAE" w:rsidRDefault="00F75EAE" w:rsidP="00F75EAE">
            <w:pPr>
              <w:widowControl w:val="0"/>
              <w:spacing w:before="120" w:after="0" w:line="240" w:lineRule="exact"/>
              <w:ind w:left="240"/>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п.п.</w:t>
            </w:r>
          </w:p>
        </w:tc>
        <w:tc>
          <w:tcPr>
            <w:tcW w:w="7670" w:type="dxa"/>
            <w:tcBorders>
              <w:top w:val="single" w:sz="4" w:space="0" w:color="auto"/>
              <w:left w:val="single" w:sz="4" w:space="0" w:color="auto"/>
            </w:tcBorders>
            <w:shd w:val="clear" w:color="auto" w:fill="FFFFFF"/>
            <w:vAlign w:val="center"/>
          </w:tcPr>
          <w:p w:rsidR="00F75EAE" w:rsidRPr="00F75EAE" w:rsidRDefault="00F75EAE" w:rsidP="00F75EAE">
            <w:pPr>
              <w:widowControl w:val="0"/>
              <w:spacing w:after="0" w:line="240" w:lineRule="exact"/>
              <w:jc w:val="center"/>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Основные критерии оценки</w:t>
            </w:r>
          </w:p>
        </w:tc>
        <w:tc>
          <w:tcPr>
            <w:tcW w:w="1147" w:type="dxa"/>
            <w:tcBorders>
              <w:top w:val="single" w:sz="4" w:space="0" w:color="auto"/>
              <w:left w:val="single" w:sz="4" w:space="0" w:color="auto"/>
              <w:right w:val="single" w:sz="4" w:space="0" w:color="auto"/>
            </w:tcBorders>
            <w:shd w:val="clear" w:color="auto" w:fill="FFFFFF"/>
            <w:vAlign w:val="center"/>
          </w:tcPr>
          <w:p w:rsidR="00F75EAE" w:rsidRPr="00F75EAE" w:rsidRDefault="00F75EAE" w:rsidP="00F75EAE">
            <w:pPr>
              <w:widowControl w:val="0"/>
              <w:spacing w:after="0" w:line="240" w:lineRule="exact"/>
              <w:ind w:left="280"/>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Баллы</w:t>
            </w:r>
          </w:p>
        </w:tc>
      </w:tr>
      <w:tr w:rsidR="00F75EAE" w:rsidRPr="00F75EAE" w:rsidTr="00F75EAE">
        <w:trPr>
          <w:trHeight w:hRule="exact" w:val="1402"/>
        </w:trPr>
        <w:tc>
          <w:tcPr>
            <w:tcW w:w="874" w:type="dxa"/>
            <w:tcBorders>
              <w:top w:val="single" w:sz="4" w:space="0" w:color="auto"/>
              <w:left w:val="single" w:sz="4" w:space="0" w:color="auto"/>
            </w:tcBorders>
            <w:shd w:val="clear" w:color="auto" w:fill="FFFFFF"/>
            <w:vAlign w:val="center"/>
          </w:tcPr>
          <w:p w:rsidR="00F75EAE" w:rsidRPr="00F75EAE" w:rsidRDefault="00F75EAE" w:rsidP="00F75EAE">
            <w:pPr>
              <w:widowControl w:val="0"/>
              <w:spacing w:after="0" w:line="240" w:lineRule="exact"/>
              <w:jc w:val="right"/>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11.</w:t>
            </w:r>
          </w:p>
        </w:tc>
        <w:tc>
          <w:tcPr>
            <w:tcW w:w="7670" w:type="dxa"/>
            <w:tcBorders>
              <w:top w:val="single" w:sz="4" w:space="0" w:color="auto"/>
              <w:left w:val="single" w:sz="4" w:space="0" w:color="auto"/>
            </w:tcBorders>
            <w:shd w:val="clear" w:color="auto" w:fill="FFFFFF"/>
            <w:vAlign w:val="bottom"/>
          </w:tcPr>
          <w:p w:rsidR="00F75EAE" w:rsidRPr="00F75EAE" w:rsidRDefault="00F75EAE" w:rsidP="00F75EAE">
            <w:pPr>
              <w:widowControl w:val="0"/>
              <w:spacing w:after="0" w:line="274" w:lineRule="exact"/>
              <w:jc w:val="both"/>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Проведение разъяснительной работы с гражданами о порядке исполнения ими обязанностей по воинскому учету, мобилизационной подготовке и мобилизации. Информирование граждан об ответственности за неисполнение указанных обязанностей. Наличие стенда с наглядной агитацией по воинскому учету</w:t>
            </w:r>
          </w:p>
        </w:tc>
        <w:tc>
          <w:tcPr>
            <w:tcW w:w="1147" w:type="dxa"/>
            <w:tcBorders>
              <w:top w:val="single" w:sz="4" w:space="0" w:color="auto"/>
              <w:left w:val="single" w:sz="4" w:space="0" w:color="auto"/>
              <w:right w:val="single" w:sz="4" w:space="0" w:color="auto"/>
            </w:tcBorders>
            <w:shd w:val="clear" w:color="auto" w:fill="FFFFFF"/>
            <w:vAlign w:val="center"/>
          </w:tcPr>
          <w:p w:rsidR="00F75EAE" w:rsidRPr="00F75EAE" w:rsidRDefault="00F75EAE" w:rsidP="00F75EAE">
            <w:pPr>
              <w:widowControl w:val="0"/>
              <w:spacing w:after="0" w:line="240" w:lineRule="exact"/>
              <w:jc w:val="center"/>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до 20</w:t>
            </w:r>
          </w:p>
        </w:tc>
      </w:tr>
      <w:tr w:rsidR="00F75EAE" w:rsidRPr="00F75EAE" w:rsidTr="00F75EAE">
        <w:trPr>
          <w:trHeight w:hRule="exact" w:val="1387"/>
        </w:trPr>
        <w:tc>
          <w:tcPr>
            <w:tcW w:w="874" w:type="dxa"/>
            <w:tcBorders>
              <w:top w:val="single" w:sz="4" w:space="0" w:color="auto"/>
              <w:left w:val="single" w:sz="4" w:space="0" w:color="auto"/>
            </w:tcBorders>
            <w:shd w:val="clear" w:color="auto" w:fill="FFFFFF"/>
            <w:vAlign w:val="center"/>
          </w:tcPr>
          <w:p w:rsidR="00F75EAE" w:rsidRPr="00F75EAE" w:rsidRDefault="00F75EAE" w:rsidP="00F75EAE">
            <w:pPr>
              <w:widowControl w:val="0"/>
              <w:spacing w:after="0" w:line="240" w:lineRule="exact"/>
              <w:jc w:val="right"/>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12.</w:t>
            </w:r>
          </w:p>
        </w:tc>
        <w:tc>
          <w:tcPr>
            <w:tcW w:w="7670" w:type="dxa"/>
            <w:tcBorders>
              <w:top w:val="single" w:sz="4" w:space="0" w:color="auto"/>
              <w:left w:val="single" w:sz="4" w:space="0" w:color="auto"/>
            </w:tcBorders>
            <w:shd w:val="clear" w:color="auto" w:fill="FFFFFF"/>
            <w:vAlign w:val="bottom"/>
          </w:tcPr>
          <w:p w:rsidR="00F75EAE" w:rsidRPr="00F75EAE" w:rsidRDefault="00F75EAE" w:rsidP="00F75EAE">
            <w:pPr>
              <w:widowControl w:val="0"/>
              <w:spacing w:after="0" w:line="274" w:lineRule="exact"/>
              <w:jc w:val="both"/>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Информирование военного комиссариата района об обнаруженных в документах воинского учета неоговоренных исправлений, неточностей и подделок, неполном количестве листов, а также о случаях неисполнения гражданами обязанностей в области воинского учета, мобилизационной подготовки и мобилизации</w:t>
            </w:r>
          </w:p>
        </w:tc>
        <w:tc>
          <w:tcPr>
            <w:tcW w:w="1147" w:type="dxa"/>
            <w:tcBorders>
              <w:top w:val="single" w:sz="4" w:space="0" w:color="auto"/>
              <w:left w:val="single" w:sz="4" w:space="0" w:color="auto"/>
              <w:right w:val="single" w:sz="4" w:space="0" w:color="auto"/>
            </w:tcBorders>
            <w:shd w:val="clear" w:color="auto" w:fill="FFFFFF"/>
            <w:vAlign w:val="center"/>
          </w:tcPr>
          <w:p w:rsidR="00F75EAE" w:rsidRPr="00F75EAE" w:rsidRDefault="00F75EAE" w:rsidP="00F75EAE">
            <w:pPr>
              <w:widowControl w:val="0"/>
              <w:spacing w:after="0" w:line="240" w:lineRule="exact"/>
              <w:ind w:left="280"/>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до 10</w:t>
            </w:r>
          </w:p>
        </w:tc>
      </w:tr>
      <w:tr w:rsidR="00F75EAE" w:rsidRPr="00F75EAE" w:rsidTr="00F75EAE">
        <w:trPr>
          <w:trHeight w:hRule="exact" w:val="1118"/>
        </w:trPr>
        <w:tc>
          <w:tcPr>
            <w:tcW w:w="874" w:type="dxa"/>
            <w:tcBorders>
              <w:top w:val="single" w:sz="4" w:space="0" w:color="auto"/>
              <w:left w:val="single" w:sz="4" w:space="0" w:color="auto"/>
            </w:tcBorders>
            <w:shd w:val="clear" w:color="auto" w:fill="FFFFFF"/>
            <w:vAlign w:val="center"/>
          </w:tcPr>
          <w:p w:rsidR="00F75EAE" w:rsidRPr="00F75EAE" w:rsidRDefault="00F75EAE" w:rsidP="00F75EAE">
            <w:pPr>
              <w:widowControl w:val="0"/>
              <w:spacing w:after="0" w:line="240" w:lineRule="exact"/>
              <w:jc w:val="right"/>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13.</w:t>
            </w:r>
          </w:p>
        </w:tc>
        <w:tc>
          <w:tcPr>
            <w:tcW w:w="7670" w:type="dxa"/>
            <w:tcBorders>
              <w:top w:val="single" w:sz="4" w:space="0" w:color="auto"/>
              <w:left w:val="single" w:sz="4" w:space="0" w:color="auto"/>
            </w:tcBorders>
            <w:shd w:val="clear" w:color="auto" w:fill="FFFFFF"/>
            <w:vAlign w:val="bottom"/>
          </w:tcPr>
          <w:p w:rsidR="00F75EAE" w:rsidRPr="00F75EAE" w:rsidRDefault="00F75EAE" w:rsidP="00F75EAE">
            <w:pPr>
              <w:widowControl w:val="0"/>
              <w:spacing w:after="0" w:line="274" w:lineRule="exact"/>
              <w:jc w:val="both"/>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Наличие приказа об организации воинского учета, назначении работника (согласование с военным комиссариатом района), осуществляющего воинский учет. Наличие должностной инструкции работника, осуществляющего воинский учет</w:t>
            </w:r>
          </w:p>
        </w:tc>
        <w:tc>
          <w:tcPr>
            <w:tcW w:w="1147" w:type="dxa"/>
            <w:tcBorders>
              <w:top w:val="single" w:sz="4" w:space="0" w:color="auto"/>
              <w:left w:val="single" w:sz="4" w:space="0" w:color="auto"/>
              <w:right w:val="single" w:sz="4" w:space="0" w:color="auto"/>
            </w:tcBorders>
            <w:shd w:val="clear" w:color="auto" w:fill="FFFFFF"/>
            <w:vAlign w:val="center"/>
          </w:tcPr>
          <w:p w:rsidR="00F75EAE" w:rsidRPr="00F75EAE" w:rsidRDefault="00F75EAE" w:rsidP="00F75EAE">
            <w:pPr>
              <w:widowControl w:val="0"/>
              <w:spacing w:after="0" w:line="240" w:lineRule="exact"/>
              <w:ind w:left="280"/>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до 15</w:t>
            </w:r>
          </w:p>
        </w:tc>
      </w:tr>
      <w:tr w:rsidR="00F75EAE" w:rsidRPr="00F75EAE" w:rsidTr="00F75EAE">
        <w:trPr>
          <w:trHeight w:hRule="exact" w:val="840"/>
        </w:trPr>
        <w:tc>
          <w:tcPr>
            <w:tcW w:w="874" w:type="dxa"/>
            <w:tcBorders>
              <w:top w:val="single" w:sz="4" w:space="0" w:color="auto"/>
              <w:left w:val="single" w:sz="4" w:space="0" w:color="auto"/>
            </w:tcBorders>
            <w:shd w:val="clear" w:color="auto" w:fill="FFFFFF"/>
            <w:vAlign w:val="center"/>
          </w:tcPr>
          <w:p w:rsidR="00F75EAE" w:rsidRPr="00F75EAE" w:rsidRDefault="00F75EAE" w:rsidP="00F75EAE">
            <w:pPr>
              <w:widowControl w:val="0"/>
              <w:spacing w:after="0" w:line="240" w:lineRule="exact"/>
              <w:jc w:val="right"/>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14.</w:t>
            </w:r>
          </w:p>
        </w:tc>
        <w:tc>
          <w:tcPr>
            <w:tcW w:w="7670" w:type="dxa"/>
            <w:tcBorders>
              <w:top w:val="single" w:sz="4" w:space="0" w:color="auto"/>
              <w:left w:val="single" w:sz="4" w:space="0" w:color="auto"/>
            </w:tcBorders>
            <w:shd w:val="clear" w:color="auto" w:fill="FFFFFF"/>
            <w:vAlign w:val="bottom"/>
          </w:tcPr>
          <w:p w:rsidR="00F75EAE" w:rsidRPr="00F75EAE" w:rsidRDefault="00F75EAE" w:rsidP="00F75EAE">
            <w:pPr>
              <w:widowControl w:val="0"/>
              <w:spacing w:after="0" w:line="278" w:lineRule="exact"/>
              <w:jc w:val="both"/>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Наличие и выполнение годового (квартального, месячного) плана работы по осуществлению воинского учета. Согласование плана с военным комиссариатом района</w:t>
            </w:r>
          </w:p>
        </w:tc>
        <w:tc>
          <w:tcPr>
            <w:tcW w:w="1147" w:type="dxa"/>
            <w:tcBorders>
              <w:top w:val="single" w:sz="4" w:space="0" w:color="auto"/>
              <w:left w:val="single" w:sz="4" w:space="0" w:color="auto"/>
              <w:right w:val="single" w:sz="4" w:space="0" w:color="auto"/>
            </w:tcBorders>
            <w:shd w:val="clear" w:color="auto" w:fill="FFFFFF"/>
            <w:vAlign w:val="center"/>
          </w:tcPr>
          <w:p w:rsidR="00F75EAE" w:rsidRPr="00F75EAE" w:rsidRDefault="00F75EAE" w:rsidP="00F75EAE">
            <w:pPr>
              <w:widowControl w:val="0"/>
              <w:spacing w:after="0" w:line="240" w:lineRule="exact"/>
              <w:ind w:left="280"/>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до 20</w:t>
            </w:r>
          </w:p>
        </w:tc>
      </w:tr>
      <w:tr w:rsidR="00F75EAE" w:rsidRPr="00F75EAE" w:rsidTr="00F75EAE">
        <w:trPr>
          <w:trHeight w:hRule="exact" w:val="850"/>
        </w:trPr>
        <w:tc>
          <w:tcPr>
            <w:tcW w:w="874" w:type="dxa"/>
            <w:tcBorders>
              <w:top w:val="single" w:sz="4" w:space="0" w:color="auto"/>
              <w:left w:val="single" w:sz="4" w:space="0" w:color="auto"/>
            </w:tcBorders>
            <w:shd w:val="clear" w:color="auto" w:fill="FFFFFF"/>
            <w:vAlign w:val="center"/>
          </w:tcPr>
          <w:p w:rsidR="00F75EAE" w:rsidRPr="00F75EAE" w:rsidRDefault="00F75EAE" w:rsidP="00F75EAE">
            <w:pPr>
              <w:widowControl w:val="0"/>
              <w:spacing w:after="0" w:line="240" w:lineRule="exact"/>
              <w:jc w:val="right"/>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15.</w:t>
            </w:r>
          </w:p>
        </w:tc>
        <w:tc>
          <w:tcPr>
            <w:tcW w:w="7670" w:type="dxa"/>
            <w:tcBorders>
              <w:top w:val="single" w:sz="4" w:space="0" w:color="auto"/>
              <w:left w:val="single" w:sz="4" w:space="0" w:color="auto"/>
            </w:tcBorders>
            <w:shd w:val="clear" w:color="auto" w:fill="FFFFFF"/>
            <w:vAlign w:val="bottom"/>
          </w:tcPr>
          <w:p w:rsidR="00F75EAE" w:rsidRPr="00F75EAE" w:rsidRDefault="00F75EAE" w:rsidP="00F75EAE">
            <w:pPr>
              <w:widowControl w:val="0"/>
              <w:spacing w:after="0" w:line="274" w:lineRule="exact"/>
              <w:jc w:val="both"/>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Наличие и ведение журнала учета проверок воинского учета. Своевременность устранения недостатков, выявленных при проведении проверок воинского учета и бронирования</w:t>
            </w:r>
          </w:p>
        </w:tc>
        <w:tc>
          <w:tcPr>
            <w:tcW w:w="1147" w:type="dxa"/>
            <w:tcBorders>
              <w:top w:val="single" w:sz="4" w:space="0" w:color="auto"/>
              <w:left w:val="single" w:sz="4" w:space="0" w:color="auto"/>
              <w:right w:val="single" w:sz="4" w:space="0" w:color="auto"/>
            </w:tcBorders>
            <w:shd w:val="clear" w:color="auto" w:fill="FFFFFF"/>
            <w:vAlign w:val="center"/>
          </w:tcPr>
          <w:p w:rsidR="00F75EAE" w:rsidRPr="00F75EAE" w:rsidRDefault="00F75EAE" w:rsidP="00F75EAE">
            <w:pPr>
              <w:widowControl w:val="0"/>
              <w:spacing w:after="0" w:line="240" w:lineRule="exact"/>
              <w:ind w:left="280"/>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до 20</w:t>
            </w:r>
          </w:p>
        </w:tc>
      </w:tr>
      <w:tr w:rsidR="00F75EAE" w:rsidRPr="00F75EAE" w:rsidTr="00F75EAE">
        <w:trPr>
          <w:trHeight w:hRule="exact" w:val="307"/>
        </w:trPr>
        <w:tc>
          <w:tcPr>
            <w:tcW w:w="8544" w:type="dxa"/>
            <w:gridSpan w:val="2"/>
            <w:tcBorders>
              <w:top w:val="single" w:sz="4" w:space="0" w:color="auto"/>
              <w:left w:val="single" w:sz="4" w:space="0" w:color="auto"/>
              <w:bottom w:val="single" w:sz="4" w:space="0" w:color="auto"/>
            </w:tcBorders>
            <w:shd w:val="clear" w:color="auto" w:fill="FFFFFF"/>
            <w:vAlign w:val="center"/>
          </w:tcPr>
          <w:p w:rsidR="00F75EAE" w:rsidRPr="00F75EAE" w:rsidRDefault="00F75EAE" w:rsidP="00F75EAE">
            <w:pPr>
              <w:widowControl w:val="0"/>
              <w:spacing w:after="0" w:line="240" w:lineRule="exact"/>
              <w:jc w:val="center"/>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Максимальное количество баллов</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bottom"/>
          </w:tcPr>
          <w:p w:rsidR="00F75EAE" w:rsidRPr="00F75EAE" w:rsidRDefault="00F75EAE" w:rsidP="00F75EAE">
            <w:pPr>
              <w:widowControl w:val="0"/>
              <w:spacing w:after="0" w:line="240" w:lineRule="exact"/>
              <w:jc w:val="center"/>
              <w:rPr>
                <w:rFonts w:ascii="Times New Roman" w:eastAsia="Times New Roman" w:hAnsi="Times New Roman" w:cs="Times New Roman"/>
                <w:color w:val="000000"/>
                <w:sz w:val="24"/>
                <w:szCs w:val="24"/>
                <w:lang w:eastAsia="ru-RU" w:bidi="ru-RU"/>
              </w:rPr>
            </w:pPr>
            <w:r w:rsidRPr="00F75EAE">
              <w:rPr>
                <w:rFonts w:ascii="Times New Roman" w:eastAsia="Times New Roman" w:hAnsi="Times New Roman" w:cs="Times New Roman"/>
                <w:color w:val="000000"/>
                <w:sz w:val="24"/>
                <w:szCs w:val="24"/>
                <w:lang w:eastAsia="ru-RU" w:bidi="ru-RU"/>
              </w:rPr>
              <w:t>260</w:t>
            </w:r>
          </w:p>
        </w:tc>
      </w:tr>
    </w:tbl>
    <w:p w:rsidR="00F75EAE" w:rsidRDefault="00F75EAE" w:rsidP="00F75EAE">
      <w:pPr>
        <w:spacing w:after="0" w:line="240" w:lineRule="auto"/>
        <w:jc w:val="center"/>
        <w:rPr>
          <w:rFonts w:ascii="Times New Roman" w:eastAsia="Times New Roman" w:hAnsi="Times New Roman" w:cs="Times New Roman"/>
          <w:b/>
          <w:sz w:val="24"/>
          <w:szCs w:val="24"/>
          <w:lang w:eastAsia="ru-RU"/>
        </w:rPr>
      </w:pPr>
    </w:p>
    <w:p w:rsidR="00F75EAE" w:rsidRDefault="00F75EAE" w:rsidP="00F75EAE">
      <w:pPr>
        <w:spacing w:after="0" w:line="240" w:lineRule="auto"/>
        <w:jc w:val="center"/>
        <w:rPr>
          <w:rFonts w:ascii="Times New Roman" w:eastAsia="Times New Roman" w:hAnsi="Times New Roman" w:cs="Times New Roman"/>
          <w:b/>
          <w:sz w:val="24"/>
          <w:szCs w:val="24"/>
          <w:lang w:eastAsia="ru-RU"/>
        </w:rPr>
      </w:pPr>
    </w:p>
    <w:p w:rsidR="00F75EAE" w:rsidRDefault="00F75EAE" w:rsidP="00F75EAE">
      <w:pPr>
        <w:spacing w:after="0" w:line="240" w:lineRule="auto"/>
        <w:jc w:val="center"/>
        <w:rPr>
          <w:rFonts w:ascii="Times New Roman" w:eastAsia="Times New Roman" w:hAnsi="Times New Roman" w:cs="Times New Roman"/>
          <w:b/>
          <w:sz w:val="24"/>
          <w:szCs w:val="24"/>
          <w:lang w:eastAsia="ru-RU"/>
        </w:rPr>
      </w:pPr>
    </w:p>
    <w:p w:rsidR="00F75EAE" w:rsidRDefault="00F75EAE" w:rsidP="00F75EAE">
      <w:pPr>
        <w:spacing w:after="0" w:line="240" w:lineRule="auto"/>
        <w:jc w:val="center"/>
        <w:rPr>
          <w:rFonts w:ascii="Times New Roman" w:eastAsia="Times New Roman" w:hAnsi="Times New Roman" w:cs="Times New Roman"/>
          <w:b/>
          <w:sz w:val="24"/>
          <w:szCs w:val="24"/>
          <w:lang w:eastAsia="ru-RU"/>
        </w:rPr>
      </w:pPr>
    </w:p>
    <w:p w:rsidR="00F75EAE" w:rsidRDefault="00F75EAE" w:rsidP="00F75EAE">
      <w:pPr>
        <w:spacing w:after="0" w:line="240" w:lineRule="auto"/>
        <w:jc w:val="center"/>
        <w:rPr>
          <w:rFonts w:ascii="Times New Roman" w:eastAsia="Times New Roman" w:hAnsi="Times New Roman" w:cs="Times New Roman"/>
          <w:b/>
          <w:sz w:val="24"/>
          <w:szCs w:val="24"/>
          <w:lang w:eastAsia="ru-RU"/>
        </w:rPr>
      </w:pPr>
    </w:p>
    <w:p w:rsidR="00F75EAE" w:rsidRDefault="00F75EAE" w:rsidP="00F75EAE">
      <w:pPr>
        <w:spacing w:after="0" w:line="240" w:lineRule="auto"/>
        <w:jc w:val="center"/>
        <w:rPr>
          <w:rFonts w:ascii="Times New Roman" w:eastAsia="Times New Roman" w:hAnsi="Times New Roman" w:cs="Times New Roman"/>
          <w:b/>
          <w:sz w:val="24"/>
          <w:szCs w:val="24"/>
          <w:lang w:eastAsia="ru-RU"/>
        </w:rPr>
      </w:pPr>
    </w:p>
    <w:p w:rsidR="00F75EAE" w:rsidRDefault="00F75EAE" w:rsidP="00F75EAE">
      <w:pPr>
        <w:spacing w:after="0" w:line="240" w:lineRule="auto"/>
        <w:jc w:val="center"/>
        <w:rPr>
          <w:rFonts w:ascii="Times New Roman" w:eastAsia="Times New Roman" w:hAnsi="Times New Roman" w:cs="Times New Roman"/>
          <w:b/>
          <w:sz w:val="24"/>
          <w:szCs w:val="24"/>
          <w:lang w:eastAsia="ru-RU"/>
        </w:rPr>
      </w:pPr>
    </w:p>
    <w:p w:rsidR="00F75EAE" w:rsidRPr="00F75EAE" w:rsidRDefault="00F75EAE" w:rsidP="00F75EAE">
      <w:pPr>
        <w:spacing w:after="0" w:line="240" w:lineRule="auto"/>
        <w:jc w:val="center"/>
        <w:rPr>
          <w:rFonts w:ascii="Times New Roman" w:eastAsia="Times New Roman" w:hAnsi="Times New Roman" w:cs="Times New Roman"/>
          <w:b/>
          <w:sz w:val="24"/>
          <w:szCs w:val="24"/>
          <w:lang w:eastAsia="ru-RU"/>
        </w:rPr>
      </w:pPr>
    </w:p>
    <w:p w:rsidR="00F75EAE" w:rsidRPr="00F75EAE" w:rsidRDefault="00F75EAE" w:rsidP="00F75EAE">
      <w:pPr>
        <w:spacing w:after="0" w:line="240" w:lineRule="auto"/>
        <w:ind w:left="10915"/>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Приложение 2 к постановлению Администрации Звериноголовского района от 01 июня 2022 года № 147</w:t>
      </w:r>
    </w:p>
    <w:p w:rsidR="00F75EAE" w:rsidRPr="00F75EAE" w:rsidRDefault="00F75EAE" w:rsidP="00F75EAE">
      <w:pPr>
        <w:spacing w:after="0" w:line="240" w:lineRule="auto"/>
        <w:ind w:left="10915"/>
        <w:rPr>
          <w:rFonts w:ascii="Times New Roman" w:eastAsia="Times New Roman" w:hAnsi="Times New Roman" w:cs="Times New Roman"/>
          <w:b/>
          <w:sz w:val="24"/>
          <w:szCs w:val="24"/>
          <w:lang w:eastAsia="ru-RU"/>
        </w:rPr>
      </w:pPr>
      <w:r w:rsidRPr="00F75EAE">
        <w:rPr>
          <w:rFonts w:ascii="Times New Roman" w:eastAsia="Times New Roman" w:hAnsi="Times New Roman" w:cs="Times New Roman"/>
          <w:sz w:val="24"/>
          <w:szCs w:val="24"/>
          <w:lang w:eastAsia="ru-RU"/>
        </w:rPr>
        <w:t>«О проведении смотра-конкурса на лучшую организацию осуществления воинского учета и бронирования граждан, пребывающих в запасе, среди организаций и предприятий Звериноголовского района в 2022 году»</w:t>
      </w:r>
    </w:p>
    <w:p w:rsidR="00F75EAE" w:rsidRDefault="00F75EAE" w:rsidP="00F75EAE">
      <w:pPr>
        <w:spacing w:after="0" w:line="240" w:lineRule="auto"/>
        <w:jc w:val="center"/>
        <w:rPr>
          <w:rFonts w:ascii="Times New Roman" w:eastAsia="Times New Roman" w:hAnsi="Times New Roman" w:cs="Times New Roman"/>
          <w:b/>
          <w:sz w:val="24"/>
          <w:szCs w:val="24"/>
          <w:lang w:eastAsia="ru-RU"/>
        </w:rPr>
      </w:pPr>
    </w:p>
    <w:p w:rsidR="00F75EAE" w:rsidRPr="00F75EAE" w:rsidRDefault="00F75EAE" w:rsidP="00F75EAE">
      <w:pPr>
        <w:spacing w:after="0" w:line="240" w:lineRule="auto"/>
        <w:jc w:val="center"/>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СОСТАВ</w:t>
      </w:r>
    </w:p>
    <w:p w:rsidR="00F75EAE" w:rsidRPr="00F75EAE" w:rsidRDefault="00F75EAE" w:rsidP="00F75EAE">
      <w:pPr>
        <w:spacing w:after="0" w:line="240" w:lineRule="auto"/>
        <w:jc w:val="center"/>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комиссии по проведению смотра-конкурса на лучшую организацию осуществления</w:t>
      </w:r>
    </w:p>
    <w:p w:rsidR="00F75EAE" w:rsidRPr="00F75EAE" w:rsidRDefault="00F75EAE" w:rsidP="00F75EAE">
      <w:pPr>
        <w:spacing w:after="0" w:line="240" w:lineRule="auto"/>
        <w:jc w:val="center"/>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воинского учета и бронирования граждан, пребывающих в запасе, среди организаций и</w:t>
      </w:r>
    </w:p>
    <w:p w:rsidR="00F75EAE" w:rsidRDefault="00F75EAE" w:rsidP="00F75EAE">
      <w:pPr>
        <w:spacing w:after="0" w:line="240" w:lineRule="auto"/>
        <w:jc w:val="center"/>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предприятий Звериноголовского района</w:t>
      </w:r>
    </w:p>
    <w:p w:rsidR="00F75EAE" w:rsidRPr="00F75EAE" w:rsidRDefault="00F75EAE" w:rsidP="00F75EAE">
      <w:pPr>
        <w:spacing w:after="0" w:line="240" w:lineRule="auto"/>
        <w:jc w:val="center"/>
        <w:rPr>
          <w:rFonts w:ascii="Times New Roman" w:eastAsia="Times New Roman" w:hAnsi="Times New Roman" w:cs="Times New Roman"/>
          <w:sz w:val="24"/>
          <w:szCs w:val="24"/>
          <w:lang w:eastAsia="ru-RU"/>
        </w:rPr>
      </w:pPr>
    </w:p>
    <w:p w:rsidR="00F75EAE" w:rsidRPr="00F75EAE" w:rsidRDefault="00F75EAE" w:rsidP="00F75EAE">
      <w:pPr>
        <w:spacing w:after="0" w:line="240" w:lineRule="auto"/>
        <w:jc w:val="both"/>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Кокшаров Александр Григорьевич - начальник отделения подготовки, планирования,</w:t>
      </w:r>
    </w:p>
    <w:p w:rsidR="00F75EAE" w:rsidRPr="00F75EAE" w:rsidRDefault="00F75EAE" w:rsidP="00F75EAE">
      <w:pPr>
        <w:spacing w:after="0" w:line="240" w:lineRule="auto"/>
        <w:ind w:left="3686"/>
        <w:jc w:val="both"/>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предназначения и учета мобилизационных ресурсов военного комиссариата (Куртамышского, Звериноголовского и Целинного районов Курганской области - председатель комиссии (по согласованию)</w:t>
      </w:r>
    </w:p>
    <w:p w:rsidR="00F75EAE" w:rsidRDefault="00F75EAE" w:rsidP="00F75EAE">
      <w:pPr>
        <w:spacing w:after="0" w:line="240" w:lineRule="auto"/>
        <w:jc w:val="both"/>
        <w:rPr>
          <w:rFonts w:ascii="Times New Roman" w:eastAsia="Times New Roman" w:hAnsi="Times New Roman" w:cs="Times New Roman"/>
          <w:sz w:val="24"/>
          <w:szCs w:val="24"/>
          <w:lang w:eastAsia="ru-RU"/>
        </w:rPr>
      </w:pPr>
    </w:p>
    <w:p w:rsidR="00F75EAE" w:rsidRPr="00F75EAE" w:rsidRDefault="00F75EAE" w:rsidP="00F75EAE">
      <w:pPr>
        <w:spacing w:after="0" w:line="240" w:lineRule="auto"/>
        <w:jc w:val="both"/>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Члены комиссии:</w:t>
      </w:r>
    </w:p>
    <w:p w:rsidR="00F75EAE" w:rsidRPr="00F75EAE" w:rsidRDefault="00F75EAE" w:rsidP="00F75EAE">
      <w:pPr>
        <w:spacing w:after="0" w:line="240" w:lineRule="auto"/>
        <w:jc w:val="both"/>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Горохова Вера Сергеевна</w:t>
      </w:r>
      <w:r w:rsidRPr="00F75EAE">
        <w:rPr>
          <w:rFonts w:ascii="Times New Roman" w:eastAsia="Times New Roman" w:hAnsi="Times New Roman" w:cs="Times New Roman"/>
          <w:sz w:val="24"/>
          <w:szCs w:val="24"/>
          <w:lang w:eastAsia="ru-RU"/>
        </w:rPr>
        <w:tab/>
        <w:t>- помощник (по воинскому учету) начальника отделения</w:t>
      </w:r>
    </w:p>
    <w:p w:rsidR="00F75EAE" w:rsidRPr="00F75EAE" w:rsidRDefault="00F75EAE" w:rsidP="00F75EAE">
      <w:pPr>
        <w:spacing w:after="0" w:line="240" w:lineRule="auto"/>
        <w:ind w:left="2835"/>
        <w:jc w:val="both"/>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подготовки, планирования, предназначения и учета мобилизационных ресурсов военного комиссариата (Куртамышского, Звериноголовского и Целинного районов Курганской области) (по согласованию)</w:t>
      </w:r>
    </w:p>
    <w:p w:rsidR="00F75EAE" w:rsidRDefault="00F75EAE" w:rsidP="00F75EAE">
      <w:pPr>
        <w:spacing w:after="0" w:line="240" w:lineRule="auto"/>
        <w:jc w:val="both"/>
        <w:rPr>
          <w:rFonts w:ascii="Times New Roman" w:eastAsia="Times New Roman" w:hAnsi="Times New Roman" w:cs="Times New Roman"/>
          <w:sz w:val="24"/>
          <w:szCs w:val="24"/>
          <w:lang w:eastAsia="ru-RU"/>
        </w:rPr>
      </w:pPr>
    </w:p>
    <w:p w:rsidR="00F75EAE" w:rsidRPr="00F75EAE" w:rsidRDefault="00F75EAE" w:rsidP="00F75EAE">
      <w:pPr>
        <w:spacing w:after="0" w:line="240" w:lineRule="auto"/>
        <w:jc w:val="both"/>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Петросян Ашот Гамлетович</w:t>
      </w:r>
      <w:r w:rsidRPr="00F75EAE">
        <w:rPr>
          <w:rFonts w:ascii="Times New Roman" w:eastAsia="Times New Roman" w:hAnsi="Times New Roman" w:cs="Times New Roman"/>
          <w:sz w:val="24"/>
          <w:szCs w:val="24"/>
          <w:lang w:eastAsia="ru-RU"/>
        </w:rPr>
        <w:tab/>
        <w:t>- управляющий делами Администрации</w:t>
      </w:r>
      <w:r>
        <w:rPr>
          <w:rFonts w:ascii="Times New Roman" w:eastAsia="Times New Roman" w:hAnsi="Times New Roman" w:cs="Times New Roman"/>
          <w:sz w:val="24"/>
          <w:szCs w:val="24"/>
          <w:lang w:eastAsia="ru-RU"/>
        </w:rPr>
        <w:t xml:space="preserve"> </w:t>
      </w:r>
      <w:r w:rsidRPr="00F75EAE">
        <w:rPr>
          <w:rFonts w:ascii="Times New Roman" w:eastAsia="Times New Roman" w:hAnsi="Times New Roman" w:cs="Times New Roman"/>
          <w:sz w:val="24"/>
          <w:szCs w:val="24"/>
          <w:lang w:eastAsia="ru-RU"/>
        </w:rPr>
        <w:t>Звериноголовского района</w:t>
      </w:r>
    </w:p>
    <w:p w:rsidR="00F75EAE" w:rsidRPr="00F75EAE" w:rsidRDefault="00F75EAE" w:rsidP="00F75EAE">
      <w:pPr>
        <w:spacing w:after="0" w:line="240" w:lineRule="auto"/>
        <w:jc w:val="both"/>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Литвинова Наталья Анатольевна - главный специалист сектора по мобилизационной</w:t>
      </w:r>
    </w:p>
    <w:p w:rsidR="00F75EAE" w:rsidRPr="00F75EAE" w:rsidRDefault="00F75EAE" w:rsidP="00F75EAE">
      <w:pPr>
        <w:spacing w:after="0" w:line="240" w:lineRule="auto"/>
        <w:ind w:firstLine="3544"/>
        <w:jc w:val="both"/>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подготовке, учету и бронированию граждан Администрации Звериноголовского района</w:t>
      </w:r>
    </w:p>
    <w:p w:rsidR="00F75EAE" w:rsidRPr="00F75EAE" w:rsidRDefault="00F75EAE" w:rsidP="00F75EAE">
      <w:pPr>
        <w:spacing w:after="0" w:line="240" w:lineRule="auto"/>
        <w:jc w:val="both"/>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Яценко Светлана Владимировна - специалист по ведению воинского учета</w:t>
      </w:r>
      <w:r>
        <w:rPr>
          <w:rFonts w:ascii="Times New Roman" w:eastAsia="Times New Roman" w:hAnsi="Times New Roman" w:cs="Times New Roman"/>
          <w:sz w:val="24"/>
          <w:szCs w:val="24"/>
          <w:lang w:eastAsia="ru-RU"/>
        </w:rPr>
        <w:t xml:space="preserve"> </w:t>
      </w:r>
      <w:r w:rsidRPr="00F75EAE">
        <w:rPr>
          <w:rFonts w:ascii="Times New Roman" w:eastAsia="Times New Roman" w:hAnsi="Times New Roman" w:cs="Times New Roman"/>
          <w:sz w:val="24"/>
          <w:szCs w:val="24"/>
          <w:lang w:eastAsia="ru-RU"/>
        </w:rPr>
        <w:t>Администрации Звериноголовского сельсовета (по согласованию)</w:t>
      </w:r>
    </w:p>
    <w:p w:rsidR="00F75EAE" w:rsidRDefault="00F75EAE" w:rsidP="00F75EAE">
      <w:pPr>
        <w:spacing w:after="0" w:line="240" w:lineRule="auto"/>
        <w:jc w:val="center"/>
        <w:rPr>
          <w:rFonts w:ascii="Times New Roman" w:eastAsia="Times New Roman" w:hAnsi="Times New Roman" w:cs="Times New Roman"/>
          <w:b/>
          <w:sz w:val="24"/>
          <w:szCs w:val="24"/>
          <w:lang w:eastAsia="ru-RU"/>
        </w:rPr>
      </w:pPr>
    </w:p>
    <w:p w:rsidR="00F75EAE" w:rsidRPr="00F75EAE" w:rsidRDefault="00F75EAE" w:rsidP="00F75EAE">
      <w:pPr>
        <w:spacing w:after="0" w:line="240" w:lineRule="auto"/>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Управляющий делами</w:t>
      </w:r>
    </w:p>
    <w:p w:rsidR="00F75EAE" w:rsidRPr="00F75EAE" w:rsidRDefault="00F75EAE" w:rsidP="00F75EAE">
      <w:pPr>
        <w:spacing w:after="0" w:line="240" w:lineRule="auto"/>
        <w:rPr>
          <w:rFonts w:ascii="Times New Roman" w:eastAsia="Times New Roman" w:hAnsi="Times New Roman" w:cs="Times New Roman"/>
          <w:sz w:val="24"/>
          <w:szCs w:val="24"/>
          <w:lang w:eastAsia="ru-RU"/>
        </w:rPr>
      </w:pPr>
      <w:r w:rsidRPr="00F75EAE">
        <w:rPr>
          <w:rFonts w:ascii="Times New Roman" w:eastAsia="Times New Roman" w:hAnsi="Times New Roman" w:cs="Times New Roman"/>
          <w:sz w:val="24"/>
          <w:szCs w:val="24"/>
          <w:lang w:eastAsia="ru-RU"/>
        </w:rPr>
        <w:t>Администрации Звериноголовского района</w:t>
      </w:r>
      <w:r>
        <w:rPr>
          <w:rFonts w:ascii="Times New Roman" w:eastAsia="Times New Roman" w:hAnsi="Times New Roman" w:cs="Times New Roman"/>
          <w:sz w:val="24"/>
          <w:szCs w:val="24"/>
          <w:lang w:eastAsia="ru-RU"/>
        </w:rPr>
        <w:t xml:space="preserve">                                                                  </w:t>
      </w:r>
      <w:r w:rsidRPr="00F75EAE">
        <w:rPr>
          <w:rFonts w:ascii="Times New Roman" w:eastAsia="Times New Roman" w:hAnsi="Times New Roman" w:cs="Times New Roman"/>
          <w:sz w:val="24"/>
          <w:szCs w:val="24"/>
          <w:lang w:eastAsia="ru-RU"/>
        </w:rPr>
        <w:t>А.Г. Петросян</w:t>
      </w:r>
    </w:p>
    <w:p w:rsidR="00967797" w:rsidRPr="00F75EAE" w:rsidRDefault="00967797" w:rsidP="00F75EAE">
      <w:pPr>
        <w:spacing w:after="0" w:line="240" w:lineRule="auto"/>
        <w:jc w:val="center"/>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jc w:val="center"/>
        <w:rPr>
          <w:rFonts w:ascii="Times New Roman" w:eastAsia="Times New Roman" w:hAnsi="Times New Roman" w:cs="Times New Roman"/>
          <w:b/>
          <w:sz w:val="24"/>
          <w:szCs w:val="24"/>
          <w:lang w:eastAsia="ru-RU"/>
        </w:rPr>
      </w:pPr>
    </w:p>
    <w:p w:rsidR="00967797" w:rsidRDefault="00967797" w:rsidP="00967797">
      <w:pPr>
        <w:spacing w:after="0" w:line="240" w:lineRule="auto"/>
        <w:jc w:val="center"/>
        <w:rPr>
          <w:rFonts w:ascii="Times New Roman" w:eastAsia="Times New Roman" w:hAnsi="Times New Roman" w:cs="Times New Roman"/>
          <w:b/>
          <w:sz w:val="24"/>
          <w:szCs w:val="24"/>
          <w:lang w:eastAsia="ru-RU"/>
        </w:rPr>
      </w:pPr>
    </w:p>
    <w:p w:rsidR="00F75EAE" w:rsidRDefault="00F75EAE" w:rsidP="00967797">
      <w:pPr>
        <w:spacing w:after="0" w:line="240" w:lineRule="auto"/>
        <w:jc w:val="center"/>
        <w:rPr>
          <w:rFonts w:ascii="Times New Roman" w:eastAsia="Times New Roman" w:hAnsi="Times New Roman" w:cs="Times New Roman"/>
          <w:b/>
          <w:sz w:val="24"/>
          <w:szCs w:val="24"/>
          <w:lang w:eastAsia="ru-RU"/>
        </w:rPr>
      </w:pPr>
    </w:p>
    <w:p w:rsidR="00F75EAE" w:rsidRDefault="00F75EAE" w:rsidP="00967797">
      <w:pPr>
        <w:spacing w:after="0" w:line="240" w:lineRule="auto"/>
        <w:jc w:val="center"/>
        <w:rPr>
          <w:rFonts w:ascii="Times New Roman" w:eastAsia="Times New Roman" w:hAnsi="Times New Roman" w:cs="Times New Roman"/>
          <w:b/>
          <w:sz w:val="24"/>
          <w:szCs w:val="24"/>
          <w:lang w:eastAsia="ru-RU"/>
        </w:rPr>
      </w:pPr>
    </w:p>
    <w:p w:rsidR="00F75EAE" w:rsidRDefault="00F75EAE" w:rsidP="00967797">
      <w:pPr>
        <w:spacing w:after="0" w:line="240" w:lineRule="auto"/>
        <w:jc w:val="center"/>
        <w:rPr>
          <w:rFonts w:ascii="Times New Roman" w:eastAsia="Times New Roman" w:hAnsi="Times New Roman" w:cs="Times New Roman"/>
          <w:b/>
          <w:sz w:val="24"/>
          <w:szCs w:val="24"/>
          <w:lang w:eastAsia="ru-RU"/>
        </w:rPr>
      </w:pPr>
    </w:p>
    <w:p w:rsidR="00F75EAE" w:rsidRDefault="00F75EAE" w:rsidP="00967797">
      <w:pPr>
        <w:spacing w:after="0" w:line="240" w:lineRule="auto"/>
        <w:jc w:val="center"/>
        <w:rPr>
          <w:rFonts w:ascii="Times New Roman" w:eastAsia="Times New Roman" w:hAnsi="Times New Roman" w:cs="Times New Roman"/>
          <w:b/>
          <w:sz w:val="24"/>
          <w:szCs w:val="24"/>
          <w:lang w:eastAsia="ru-RU"/>
        </w:rPr>
      </w:pPr>
    </w:p>
    <w:p w:rsidR="00F75EAE" w:rsidRDefault="00F75EAE" w:rsidP="00967797">
      <w:pPr>
        <w:spacing w:after="0" w:line="240" w:lineRule="auto"/>
        <w:jc w:val="center"/>
        <w:rPr>
          <w:rFonts w:ascii="Times New Roman" w:eastAsia="Times New Roman" w:hAnsi="Times New Roman" w:cs="Times New Roman"/>
          <w:b/>
          <w:sz w:val="24"/>
          <w:szCs w:val="24"/>
          <w:lang w:eastAsia="ru-RU"/>
        </w:rPr>
      </w:pPr>
    </w:p>
    <w:p w:rsidR="00F75EAE" w:rsidRDefault="00F75EAE" w:rsidP="00967797">
      <w:pPr>
        <w:spacing w:after="0" w:line="240" w:lineRule="auto"/>
        <w:jc w:val="center"/>
        <w:rPr>
          <w:rFonts w:ascii="Times New Roman" w:eastAsia="Times New Roman" w:hAnsi="Times New Roman" w:cs="Times New Roman"/>
          <w:b/>
          <w:sz w:val="24"/>
          <w:szCs w:val="24"/>
          <w:lang w:eastAsia="ru-RU"/>
        </w:rPr>
      </w:pPr>
    </w:p>
    <w:p w:rsidR="00F75EAE" w:rsidRDefault="00F75EAE" w:rsidP="00967797">
      <w:pPr>
        <w:spacing w:after="0" w:line="240" w:lineRule="auto"/>
        <w:jc w:val="center"/>
        <w:rPr>
          <w:rFonts w:ascii="Times New Roman" w:eastAsia="Times New Roman" w:hAnsi="Times New Roman" w:cs="Times New Roman"/>
          <w:b/>
          <w:sz w:val="24"/>
          <w:szCs w:val="24"/>
          <w:lang w:eastAsia="ru-RU"/>
        </w:rPr>
      </w:pPr>
    </w:p>
    <w:p w:rsidR="00F75EAE" w:rsidRDefault="00F75EAE" w:rsidP="00967797">
      <w:pPr>
        <w:spacing w:after="0" w:line="240" w:lineRule="auto"/>
        <w:jc w:val="center"/>
        <w:rPr>
          <w:rFonts w:ascii="Times New Roman" w:eastAsia="Times New Roman" w:hAnsi="Times New Roman" w:cs="Times New Roman"/>
          <w:b/>
          <w:sz w:val="24"/>
          <w:szCs w:val="24"/>
          <w:lang w:eastAsia="ru-RU"/>
        </w:rPr>
      </w:pPr>
    </w:p>
    <w:p w:rsidR="00F75EAE" w:rsidRDefault="00F75EAE" w:rsidP="00627EFB">
      <w:pPr>
        <w:spacing w:after="0" w:line="240" w:lineRule="auto"/>
        <w:rPr>
          <w:rFonts w:ascii="Times New Roman" w:eastAsia="Times New Roman" w:hAnsi="Times New Roman" w:cs="Times New Roman"/>
          <w:b/>
          <w:sz w:val="24"/>
          <w:szCs w:val="24"/>
          <w:lang w:eastAsia="ru-RU"/>
        </w:rPr>
      </w:pPr>
    </w:p>
    <w:p w:rsidR="00F75EAE" w:rsidRDefault="00F75EAE" w:rsidP="00967797">
      <w:pPr>
        <w:spacing w:after="0" w:line="240" w:lineRule="auto"/>
        <w:jc w:val="center"/>
        <w:rPr>
          <w:rFonts w:ascii="Times New Roman" w:eastAsia="Times New Roman" w:hAnsi="Times New Roman" w:cs="Times New Roman"/>
          <w:b/>
          <w:sz w:val="24"/>
          <w:szCs w:val="24"/>
          <w:lang w:eastAsia="ru-RU"/>
        </w:rPr>
      </w:pPr>
    </w:p>
    <w:p w:rsidR="00F75EAE" w:rsidRDefault="00F75EAE" w:rsidP="00967797">
      <w:pPr>
        <w:spacing w:after="0" w:line="240" w:lineRule="auto"/>
        <w:jc w:val="center"/>
        <w:rPr>
          <w:rFonts w:ascii="Times New Roman" w:eastAsia="Times New Roman" w:hAnsi="Times New Roman" w:cs="Times New Roman"/>
          <w:b/>
          <w:sz w:val="24"/>
          <w:szCs w:val="24"/>
          <w:lang w:eastAsia="ru-RU"/>
        </w:rPr>
      </w:pPr>
    </w:p>
    <w:p w:rsidR="00967797" w:rsidRPr="00967797" w:rsidRDefault="00967797" w:rsidP="00967797">
      <w:pPr>
        <w:spacing w:after="0" w:line="240" w:lineRule="auto"/>
        <w:jc w:val="center"/>
        <w:rPr>
          <w:rFonts w:ascii="Times New Roman" w:eastAsia="Times New Roman" w:hAnsi="Times New Roman" w:cs="Times New Roman"/>
          <w:b/>
          <w:sz w:val="24"/>
          <w:szCs w:val="24"/>
          <w:lang w:eastAsia="ru-RU"/>
        </w:rPr>
      </w:pPr>
      <w:r w:rsidRPr="00967797">
        <w:rPr>
          <w:rFonts w:ascii="Times New Roman" w:eastAsia="Times New Roman" w:hAnsi="Times New Roman" w:cs="Times New Roman"/>
          <w:b/>
          <w:sz w:val="24"/>
          <w:szCs w:val="24"/>
          <w:lang w:eastAsia="ru-RU"/>
        </w:rPr>
        <w:t xml:space="preserve">КУРГАНСКАЯ ОБЛАСТЬ </w:t>
      </w:r>
    </w:p>
    <w:p w:rsidR="00967797" w:rsidRPr="00967797" w:rsidRDefault="00967797" w:rsidP="00967797">
      <w:pPr>
        <w:shd w:val="clear" w:color="auto" w:fill="FFFFFF"/>
        <w:spacing w:after="0" w:line="369" w:lineRule="atLeast"/>
        <w:jc w:val="center"/>
        <w:rPr>
          <w:rFonts w:ascii="Times New Roman" w:eastAsia="Times New Roman" w:hAnsi="Times New Roman" w:cs="Times New Roman"/>
          <w:b/>
          <w:sz w:val="24"/>
          <w:szCs w:val="24"/>
          <w:lang w:eastAsia="ru-RU"/>
        </w:rPr>
      </w:pPr>
      <w:r w:rsidRPr="00967797">
        <w:rPr>
          <w:rFonts w:ascii="Times New Roman" w:eastAsia="Times New Roman" w:hAnsi="Times New Roman" w:cs="Times New Roman"/>
          <w:b/>
          <w:sz w:val="24"/>
          <w:szCs w:val="24"/>
          <w:lang w:eastAsia="ru-RU"/>
        </w:rPr>
        <w:t xml:space="preserve">ЗВЕРИНОГОЛОВСКИЙ РАЙОН </w:t>
      </w:r>
      <w:r w:rsidRPr="00967797">
        <w:rPr>
          <w:rFonts w:ascii="Times New Roman" w:eastAsia="Times New Roman" w:hAnsi="Times New Roman" w:cs="Times New Roman"/>
          <w:b/>
          <w:sz w:val="24"/>
          <w:szCs w:val="24"/>
          <w:lang w:eastAsia="ru-RU"/>
        </w:rPr>
        <w:br/>
        <w:t>АДМИНИСТРАЦИЯ ЗВЕРИНОГОЛОВСКОГО РАЙОНА</w:t>
      </w:r>
    </w:p>
    <w:p w:rsidR="00967797" w:rsidRPr="00967797" w:rsidRDefault="00967797" w:rsidP="00967797">
      <w:pPr>
        <w:shd w:val="clear" w:color="auto" w:fill="FFFFFF"/>
        <w:spacing w:after="0" w:line="369" w:lineRule="atLeast"/>
        <w:jc w:val="center"/>
        <w:rPr>
          <w:rFonts w:ascii="Times New Roman" w:eastAsia="Times New Roman" w:hAnsi="Times New Roman" w:cs="Times New Roman"/>
          <w:b/>
          <w:sz w:val="24"/>
          <w:szCs w:val="24"/>
          <w:lang w:eastAsia="ru-RU"/>
        </w:rPr>
      </w:pPr>
    </w:p>
    <w:p w:rsidR="00967797" w:rsidRPr="00967797" w:rsidRDefault="00967797" w:rsidP="00967797">
      <w:pPr>
        <w:shd w:val="clear" w:color="auto" w:fill="FFFFFF"/>
        <w:spacing w:after="0" w:line="369" w:lineRule="atLeast"/>
        <w:jc w:val="center"/>
        <w:rPr>
          <w:rFonts w:ascii="Times New Roman" w:eastAsia="Times New Roman" w:hAnsi="Times New Roman" w:cs="Times New Roman"/>
          <w:b/>
          <w:sz w:val="24"/>
          <w:szCs w:val="24"/>
          <w:lang w:eastAsia="ru-RU"/>
        </w:rPr>
      </w:pPr>
      <w:r w:rsidRPr="00967797">
        <w:rPr>
          <w:rFonts w:ascii="Times New Roman" w:eastAsia="Times New Roman" w:hAnsi="Times New Roman" w:cs="Times New Roman"/>
          <w:b/>
          <w:sz w:val="24"/>
          <w:szCs w:val="24"/>
          <w:lang w:eastAsia="ru-RU"/>
        </w:rPr>
        <w:t>ПОСТАНОВЛЕНИЕ</w:t>
      </w:r>
    </w:p>
    <w:p w:rsidR="00967797" w:rsidRPr="00967797" w:rsidRDefault="00967797" w:rsidP="00967797">
      <w:pPr>
        <w:spacing w:after="0" w:line="240" w:lineRule="auto"/>
        <w:rPr>
          <w:rFonts w:ascii="Times New Roman" w:eastAsia="Times New Roman" w:hAnsi="Times New Roman" w:cs="Times New Roman"/>
          <w:sz w:val="24"/>
          <w:szCs w:val="24"/>
          <w:lang w:eastAsia="ru-RU"/>
        </w:rPr>
      </w:pPr>
    </w:p>
    <w:p w:rsidR="00967797" w:rsidRPr="00967797" w:rsidRDefault="00967797" w:rsidP="00967797">
      <w:pPr>
        <w:shd w:val="clear" w:color="auto" w:fill="FFFFFF"/>
        <w:spacing w:after="0" w:line="329" w:lineRule="atLeast"/>
        <w:rPr>
          <w:rFonts w:ascii="Times New Roman" w:eastAsia="Times New Roman" w:hAnsi="Times New Roman" w:cs="Times New Roman"/>
          <w:sz w:val="24"/>
          <w:szCs w:val="24"/>
          <w:lang w:eastAsia="ru-RU"/>
        </w:rPr>
      </w:pPr>
      <w:r w:rsidRPr="00967797">
        <w:rPr>
          <w:rFonts w:ascii="Times New Roman" w:eastAsia="Times New Roman" w:hAnsi="Times New Roman" w:cs="Times New Roman"/>
          <w:sz w:val="24"/>
          <w:szCs w:val="24"/>
          <w:lang w:eastAsia="ru-RU"/>
        </w:rPr>
        <w:t>от  10 июня 2022 года № 148</w:t>
      </w:r>
    </w:p>
    <w:p w:rsidR="00967797" w:rsidRPr="00967797" w:rsidRDefault="00967797" w:rsidP="00967797">
      <w:pPr>
        <w:spacing w:after="0" w:line="240" w:lineRule="auto"/>
        <w:rPr>
          <w:rFonts w:ascii="Times New Roman" w:eastAsia="Times New Roman" w:hAnsi="Times New Roman" w:cs="Times New Roman"/>
          <w:sz w:val="24"/>
          <w:szCs w:val="24"/>
          <w:lang w:eastAsia="ru-RU"/>
        </w:rPr>
      </w:pPr>
      <w:r w:rsidRPr="00967797">
        <w:rPr>
          <w:rFonts w:ascii="Times New Roman" w:eastAsia="Times New Roman" w:hAnsi="Times New Roman" w:cs="Times New Roman"/>
          <w:sz w:val="24"/>
          <w:szCs w:val="24"/>
          <w:lang w:eastAsia="ru-RU"/>
        </w:rPr>
        <w:t>село Звериноголовское</w:t>
      </w:r>
    </w:p>
    <w:p w:rsidR="00967797" w:rsidRPr="00967797" w:rsidRDefault="00967797" w:rsidP="00967797">
      <w:pPr>
        <w:spacing w:after="0" w:line="240" w:lineRule="auto"/>
        <w:ind w:firstLine="709"/>
        <w:jc w:val="center"/>
        <w:rPr>
          <w:rFonts w:ascii="Times New Roman" w:eastAsia="Times New Roman" w:hAnsi="Times New Roman" w:cs="Times New Roman"/>
          <w:sz w:val="24"/>
          <w:szCs w:val="24"/>
          <w:lang w:eastAsia="ru-RU"/>
        </w:rPr>
      </w:pPr>
    </w:p>
    <w:p w:rsidR="00967797" w:rsidRPr="00967797" w:rsidRDefault="00967797" w:rsidP="00967797">
      <w:pPr>
        <w:spacing w:after="0" w:line="288" w:lineRule="auto"/>
        <w:jc w:val="center"/>
        <w:rPr>
          <w:rFonts w:ascii="Times New Roman" w:eastAsia="Times New Roman" w:hAnsi="Times New Roman" w:cs="Times New Roman"/>
          <w:b/>
          <w:bCs/>
          <w:sz w:val="24"/>
          <w:szCs w:val="24"/>
          <w:lang w:eastAsia="ru-RU"/>
        </w:rPr>
      </w:pPr>
      <w:r w:rsidRPr="00967797">
        <w:rPr>
          <w:rFonts w:ascii="Times New Roman" w:eastAsia="Times New Roman" w:hAnsi="Times New Roman" w:cs="Times New Roman"/>
          <w:b/>
          <w:bCs/>
          <w:sz w:val="24"/>
          <w:szCs w:val="24"/>
          <w:lang w:eastAsia="ru-RU"/>
        </w:rPr>
        <w:t xml:space="preserve"> О введении ограничения торговли</w:t>
      </w:r>
    </w:p>
    <w:p w:rsidR="00967797" w:rsidRPr="00967797" w:rsidRDefault="00967797" w:rsidP="00967797">
      <w:pPr>
        <w:spacing w:after="0" w:line="240" w:lineRule="auto"/>
        <w:jc w:val="center"/>
        <w:rPr>
          <w:rFonts w:ascii="Times New Roman" w:eastAsia="Times New Roman" w:hAnsi="Times New Roman" w:cs="Times New Roman"/>
          <w:sz w:val="24"/>
          <w:szCs w:val="24"/>
          <w:lang w:eastAsia="ru-RU"/>
        </w:rPr>
      </w:pPr>
      <w:r w:rsidRPr="00967797">
        <w:rPr>
          <w:rFonts w:ascii="Times New Roman" w:eastAsia="Times New Roman" w:hAnsi="Times New Roman" w:cs="Times New Roman"/>
          <w:b/>
          <w:bCs/>
          <w:sz w:val="24"/>
          <w:szCs w:val="24"/>
          <w:lang w:eastAsia="ru-RU"/>
        </w:rPr>
        <w:t xml:space="preserve"> </w:t>
      </w:r>
    </w:p>
    <w:p w:rsidR="00967797" w:rsidRPr="00967797" w:rsidRDefault="00967797" w:rsidP="00967797">
      <w:pPr>
        <w:spacing w:after="0" w:line="240" w:lineRule="auto"/>
        <w:ind w:firstLine="708"/>
        <w:jc w:val="both"/>
        <w:rPr>
          <w:rFonts w:ascii="Times New Roman" w:eastAsia="Times New Roman" w:hAnsi="Times New Roman" w:cs="Times New Roman"/>
          <w:sz w:val="24"/>
          <w:szCs w:val="24"/>
          <w:lang w:eastAsia="ru-RU"/>
        </w:rPr>
      </w:pPr>
      <w:r w:rsidRPr="00967797">
        <w:rPr>
          <w:rFonts w:ascii="Times New Roman" w:eastAsia="Times New Roman" w:hAnsi="Times New Roman" w:cs="Times New Roman"/>
          <w:bCs/>
          <w:sz w:val="24"/>
          <w:szCs w:val="24"/>
          <w:lang w:eastAsia="ru-RU"/>
        </w:rPr>
        <w:t>В соответствии с Федеральным  законом от 6 октября 2003 года № 131-ФЗ</w:t>
      </w:r>
      <w:r w:rsidRPr="00967797">
        <w:rPr>
          <w:rFonts w:ascii="Times New Roman" w:eastAsia="Times New Roman" w:hAnsi="Times New Roman" w:cs="Times New Roman"/>
          <w:b/>
          <w:bCs/>
          <w:sz w:val="24"/>
          <w:szCs w:val="24"/>
          <w:lang w:eastAsia="ru-RU"/>
        </w:rPr>
        <w:t xml:space="preserve"> «</w:t>
      </w:r>
      <w:r w:rsidRPr="00967797">
        <w:rPr>
          <w:rFonts w:ascii="Times New Roman" w:eastAsia="Times New Roman" w:hAnsi="Times New Roman" w:cs="Times New Roman"/>
          <w:sz w:val="24"/>
          <w:szCs w:val="24"/>
          <w:lang w:eastAsia="ru-RU"/>
        </w:rPr>
        <w:t xml:space="preserve">Об общих принципах организации местного самоуправления в Российской Федерации»,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Уставом Звериноголовского района Курганской области,  Администрация Звериноголовского района </w:t>
      </w:r>
    </w:p>
    <w:p w:rsidR="00967797" w:rsidRPr="00967797" w:rsidRDefault="00967797" w:rsidP="00967797">
      <w:pPr>
        <w:spacing w:after="0" w:line="240" w:lineRule="auto"/>
        <w:ind w:firstLine="708"/>
        <w:jc w:val="both"/>
        <w:rPr>
          <w:rFonts w:ascii="Times New Roman" w:eastAsia="Times New Roman" w:hAnsi="Times New Roman" w:cs="Times New Roman"/>
          <w:sz w:val="24"/>
          <w:szCs w:val="24"/>
          <w:lang w:eastAsia="ru-RU"/>
        </w:rPr>
      </w:pPr>
    </w:p>
    <w:p w:rsidR="00967797" w:rsidRPr="00967797" w:rsidRDefault="00967797" w:rsidP="00967797">
      <w:pPr>
        <w:spacing w:after="0" w:line="240" w:lineRule="auto"/>
        <w:ind w:firstLine="708"/>
        <w:jc w:val="both"/>
        <w:rPr>
          <w:rFonts w:ascii="Times New Roman" w:eastAsia="Times New Roman" w:hAnsi="Times New Roman" w:cs="Times New Roman"/>
          <w:sz w:val="24"/>
          <w:szCs w:val="24"/>
          <w:lang w:eastAsia="ru-RU"/>
        </w:rPr>
      </w:pPr>
      <w:r w:rsidRPr="00967797">
        <w:rPr>
          <w:rFonts w:ascii="Times New Roman" w:eastAsia="Times New Roman" w:hAnsi="Times New Roman" w:cs="Times New Roman"/>
          <w:sz w:val="24"/>
          <w:szCs w:val="24"/>
          <w:lang w:eastAsia="ru-RU"/>
        </w:rPr>
        <w:t>ПОСТАНОВЛЯЕТ:</w:t>
      </w:r>
    </w:p>
    <w:p w:rsidR="00967797" w:rsidRPr="00967797" w:rsidRDefault="00967797" w:rsidP="00967797">
      <w:pPr>
        <w:spacing w:after="0" w:line="240" w:lineRule="auto"/>
        <w:ind w:left="360"/>
        <w:jc w:val="both"/>
        <w:rPr>
          <w:rFonts w:ascii="Times New Roman" w:eastAsia="Times New Roman" w:hAnsi="Times New Roman" w:cs="Times New Roman"/>
          <w:sz w:val="24"/>
          <w:szCs w:val="24"/>
          <w:lang w:eastAsia="ru-RU"/>
        </w:rPr>
      </w:pPr>
      <w:r w:rsidRPr="00967797">
        <w:rPr>
          <w:rFonts w:ascii="Times New Roman" w:eastAsia="Times New Roman" w:hAnsi="Times New Roman" w:cs="Times New Roman"/>
          <w:sz w:val="24"/>
          <w:szCs w:val="24"/>
          <w:lang w:eastAsia="ru-RU"/>
        </w:rPr>
        <w:t xml:space="preserve"> </w:t>
      </w:r>
    </w:p>
    <w:p w:rsidR="00967797" w:rsidRPr="00967797" w:rsidRDefault="00967797" w:rsidP="00967797">
      <w:pPr>
        <w:spacing w:after="0" w:line="240" w:lineRule="auto"/>
        <w:ind w:firstLine="709"/>
        <w:jc w:val="both"/>
        <w:rPr>
          <w:rFonts w:ascii="Times New Roman" w:eastAsia="Times New Roman" w:hAnsi="Times New Roman" w:cs="Times New Roman"/>
          <w:sz w:val="24"/>
          <w:szCs w:val="24"/>
          <w:lang w:eastAsia="ru-RU"/>
        </w:rPr>
      </w:pPr>
      <w:r w:rsidRPr="00967797">
        <w:rPr>
          <w:rFonts w:ascii="Times New Roman" w:eastAsia="Times New Roman" w:hAnsi="Times New Roman" w:cs="Times New Roman"/>
          <w:sz w:val="24"/>
          <w:szCs w:val="24"/>
          <w:lang w:eastAsia="ru-RU"/>
        </w:rPr>
        <w:t>1. Вести на территории Звериноголовского района Курганской области 12 июня 2022 года запрет:</w:t>
      </w:r>
    </w:p>
    <w:p w:rsidR="00967797" w:rsidRPr="00967797" w:rsidRDefault="00967797" w:rsidP="00967797">
      <w:pPr>
        <w:spacing w:after="0" w:line="240" w:lineRule="auto"/>
        <w:ind w:firstLine="709"/>
        <w:jc w:val="both"/>
        <w:rPr>
          <w:rFonts w:ascii="Times New Roman" w:eastAsia="Times New Roman" w:hAnsi="Times New Roman" w:cs="Times New Roman"/>
          <w:sz w:val="24"/>
          <w:szCs w:val="24"/>
          <w:lang w:eastAsia="ru-RU"/>
        </w:rPr>
      </w:pPr>
      <w:r w:rsidRPr="00967797">
        <w:rPr>
          <w:rFonts w:ascii="Times New Roman" w:eastAsia="Times New Roman" w:hAnsi="Times New Roman" w:cs="Times New Roman"/>
          <w:sz w:val="24"/>
          <w:szCs w:val="24"/>
          <w:lang w:eastAsia="ru-RU"/>
        </w:rPr>
        <w:t>- в организациях розничной торговли на продажу алкогольной продукции, в том числе пива;</w:t>
      </w:r>
    </w:p>
    <w:p w:rsidR="00967797" w:rsidRPr="00967797" w:rsidRDefault="00967797" w:rsidP="00967797">
      <w:pPr>
        <w:spacing w:after="0" w:line="240" w:lineRule="auto"/>
        <w:ind w:firstLine="709"/>
        <w:jc w:val="both"/>
        <w:rPr>
          <w:rFonts w:ascii="Times New Roman" w:eastAsia="Times New Roman" w:hAnsi="Times New Roman" w:cs="Times New Roman"/>
          <w:sz w:val="24"/>
          <w:szCs w:val="24"/>
          <w:lang w:eastAsia="ru-RU"/>
        </w:rPr>
      </w:pPr>
      <w:r w:rsidRPr="00967797">
        <w:rPr>
          <w:rFonts w:ascii="Times New Roman" w:eastAsia="Times New Roman" w:hAnsi="Times New Roman" w:cs="Times New Roman"/>
          <w:sz w:val="24"/>
          <w:szCs w:val="24"/>
          <w:lang w:eastAsia="ru-RU"/>
        </w:rPr>
        <w:t>- в предприятиях общественного питания на продажу на вынос алкогольной продукции, в том числе пива;</w:t>
      </w:r>
    </w:p>
    <w:p w:rsidR="00967797" w:rsidRPr="00967797" w:rsidRDefault="00967797" w:rsidP="00F80814">
      <w:pPr>
        <w:numPr>
          <w:ilvl w:val="0"/>
          <w:numId w:val="6"/>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967797">
        <w:rPr>
          <w:rFonts w:ascii="Times New Roman" w:eastAsia="Times New Roman" w:hAnsi="Times New Roman" w:cs="Times New Roman"/>
          <w:sz w:val="24"/>
          <w:szCs w:val="24"/>
          <w:lang w:eastAsia="ru-RU"/>
        </w:rPr>
        <w:t xml:space="preserve">   Управляющему делами Администрации Звериноголовского района (Петросян А. Г.) опубликовать настоящее постановление в информационном бюллетене «Вестник Звериноголовского района» и разместить на официальном сайте Администрации Звериноголовского района в информационно-телекоммуникационной сети «Интернет», а также довести информацию до сведения индивидуальных предпринимателей и юридических лиц, занимающихся розничной торговлей и придорожным сервисом.  </w:t>
      </w:r>
    </w:p>
    <w:p w:rsidR="00967797" w:rsidRPr="00967797" w:rsidRDefault="00967797" w:rsidP="00967797">
      <w:pPr>
        <w:spacing w:after="0" w:line="240" w:lineRule="auto"/>
        <w:ind w:firstLine="709"/>
        <w:jc w:val="both"/>
        <w:rPr>
          <w:rFonts w:ascii="Times New Roman" w:eastAsia="Times New Roman" w:hAnsi="Times New Roman" w:cs="Times New Roman"/>
          <w:sz w:val="24"/>
          <w:szCs w:val="24"/>
          <w:lang w:eastAsia="ru-RU"/>
        </w:rPr>
      </w:pPr>
      <w:r w:rsidRPr="00967797">
        <w:rPr>
          <w:rFonts w:ascii="Times New Roman" w:eastAsia="Times New Roman" w:hAnsi="Times New Roman" w:cs="Times New Roman"/>
          <w:sz w:val="24"/>
          <w:szCs w:val="24"/>
          <w:lang w:eastAsia="ru-RU"/>
        </w:rPr>
        <w:t>3. Контроль за выполнением настоящего постановления возложить на первого заместителя Главы Звериноголовского района.</w:t>
      </w:r>
    </w:p>
    <w:p w:rsidR="00967797" w:rsidRPr="00967797" w:rsidRDefault="00967797" w:rsidP="00967797">
      <w:pPr>
        <w:spacing w:after="0"/>
        <w:ind w:firstLine="709"/>
        <w:rPr>
          <w:rFonts w:ascii="Times New Roman" w:eastAsia="Times New Roman" w:hAnsi="Times New Roman" w:cs="Times New Roman"/>
          <w:sz w:val="24"/>
          <w:szCs w:val="24"/>
          <w:lang w:eastAsia="ru-RU"/>
        </w:rPr>
      </w:pPr>
    </w:p>
    <w:p w:rsidR="00967797" w:rsidRPr="00967797" w:rsidRDefault="00967797" w:rsidP="00967797">
      <w:pPr>
        <w:spacing w:after="0" w:line="240" w:lineRule="auto"/>
        <w:rPr>
          <w:rFonts w:ascii="Times New Roman" w:eastAsia="Times New Roman" w:hAnsi="Times New Roman" w:cs="Times New Roman"/>
          <w:sz w:val="24"/>
          <w:szCs w:val="24"/>
          <w:lang w:eastAsia="ru-RU"/>
        </w:rPr>
      </w:pPr>
    </w:p>
    <w:p w:rsidR="00967797" w:rsidRPr="00967797" w:rsidRDefault="00967797" w:rsidP="00967797">
      <w:pPr>
        <w:spacing w:after="0" w:line="240" w:lineRule="auto"/>
        <w:rPr>
          <w:rFonts w:ascii="Times New Roman" w:eastAsia="Times New Roman" w:hAnsi="Times New Roman" w:cs="Times New Roman"/>
          <w:sz w:val="24"/>
          <w:szCs w:val="24"/>
          <w:lang w:eastAsia="ru-RU"/>
        </w:rPr>
      </w:pPr>
    </w:p>
    <w:p w:rsidR="00967797" w:rsidRPr="00967797" w:rsidRDefault="00967797" w:rsidP="00967797">
      <w:pPr>
        <w:spacing w:after="0" w:line="240" w:lineRule="auto"/>
        <w:rPr>
          <w:rFonts w:ascii="Times New Roman" w:eastAsia="Times New Roman" w:hAnsi="Times New Roman" w:cs="Times New Roman"/>
          <w:sz w:val="24"/>
          <w:szCs w:val="24"/>
          <w:lang w:eastAsia="ru-RU"/>
        </w:rPr>
      </w:pPr>
    </w:p>
    <w:p w:rsidR="00967797" w:rsidRPr="00967797" w:rsidRDefault="00967797" w:rsidP="00967797">
      <w:pPr>
        <w:spacing w:after="0" w:line="240" w:lineRule="auto"/>
        <w:rPr>
          <w:rFonts w:ascii="Times New Roman" w:eastAsia="Times New Roman" w:hAnsi="Times New Roman" w:cs="Times New Roman"/>
          <w:sz w:val="24"/>
          <w:szCs w:val="24"/>
          <w:lang w:eastAsia="ru-RU"/>
        </w:rPr>
      </w:pPr>
    </w:p>
    <w:p w:rsidR="00967797" w:rsidRPr="00967797" w:rsidRDefault="00967797" w:rsidP="00967797">
      <w:pPr>
        <w:spacing w:after="0" w:line="240" w:lineRule="auto"/>
        <w:rPr>
          <w:rFonts w:ascii="Times New Roman" w:eastAsia="Times New Roman" w:hAnsi="Times New Roman" w:cs="Times New Roman"/>
          <w:b/>
          <w:bCs/>
          <w:sz w:val="24"/>
          <w:szCs w:val="24"/>
          <w:lang w:eastAsia="ru-RU"/>
        </w:rPr>
      </w:pPr>
      <w:r w:rsidRPr="00967797">
        <w:rPr>
          <w:rFonts w:ascii="Times New Roman" w:eastAsia="Times New Roman" w:hAnsi="Times New Roman" w:cs="Times New Roman"/>
          <w:sz w:val="24"/>
          <w:szCs w:val="24"/>
          <w:lang w:eastAsia="ru-RU"/>
        </w:rPr>
        <w:t xml:space="preserve">Глава Звериноголовского района                                                            О.А. Курочкин </w:t>
      </w:r>
    </w:p>
    <w:p w:rsidR="00F75EAE" w:rsidRPr="00F75EAE" w:rsidRDefault="00F75EAE" w:rsidP="00F75EAE">
      <w:pPr>
        <w:keepNext/>
        <w:spacing w:before="100" w:beforeAutospacing="1" w:after="0" w:line="240" w:lineRule="auto"/>
        <w:jc w:val="center"/>
        <w:rPr>
          <w:rFonts w:ascii="Times New Roman" w:eastAsia="Times New Roman" w:hAnsi="Times New Roman" w:cs="Times New Roman"/>
          <w:b/>
          <w:bCs/>
          <w:sz w:val="24"/>
          <w:szCs w:val="24"/>
          <w:lang w:eastAsia="ru-RU"/>
        </w:rPr>
      </w:pPr>
      <w:r w:rsidRPr="00F75EAE">
        <w:rPr>
          <w:rFonts w:ascii="Times New Roman" w:eastAsia="Times New Roman" w:hAnsi="Times New Roman" w:cs="Times New Roman"/>
          <w:b/>
          <w:bCs/>
          <w:sz w:val="24"/>
          <w:szCs w:val="24"/>
          <w:lang w:eastAsia="ru-RU"/>
        </w:rPr>
        <w:lastRenderedPageBreak/>
        <w:t>КУРГАНСКАЯ ОБЛАСТЬ</w:t>
      </w:r>
    </w:p>
    <w:p w:rsidR="00F75EAE" w:rsidRPr="00F75EAE" w:rsidRDefault="00F75EAE" w:rsidP="00F75EAE">
      <w:pPr>
        <w:keepNext/>
        <w:spacing w:before="100" w:beforeAutospacing="1" w:after="0" w:line="240" w:lineRule="auto"/>
        <w:jc w:val="center"/>
        <w:rPr>
          <w:rFonts w:ascii="Times New Roman" w:eastAsia="Times New Roman" w:hAnsi="Times New Roman" w:cs="Times New Roman"/>
          <w:b/>
          <w:bCs/>
          <w:sz w:val="24"/>
          <w:szCs w:val="24"/>
          <w:lang w:eastAsia="ru-RU"/>
        </w:rPr>
      </w:pPr>
      <w:r w:rsidRPr="00F75EAE">
        <w:rPr>
          <w:rFonts w:ascii="Times New Roman" w:eastAsia="Times New Roman" w:hAnsi="Times New Roman" w:cs="Times New Roman"/>
          <w:b/>
          <w:bCs/>
          <w:sz w:val="24"/>
          <w:szCs w:val="24"/>
          <w:lang w:eastAsia="ru-RU"/>
        </w:rPr>
        <w:t>ЗВЕРИНОГОЛОВСКИЙ РАЙОН</w:t>
      </w:r>
    </w:p>
    <w:p w:rsidR="00F75EAE" w:rsidRDefault="00F75EAE" w:rsidP="00F75EAE">
      <w:pPr>
        <w:keepNext/>
        <w:spacing w:before="100" w:beforeAutospacing="1" w:after="0" w:line="240" w:lineRule="auto"/>
        <w:jc w:val="center"/>
        <w:rPr>
          <w:rFonts w:ascii="Times New Roman" w:eastAsia="Times New Roman" w:hAnsi="Times New Roman" w:cs="Times New Roman"/>
          <w:b/>
          <w:bCs/>
          <w:sz w:val="24"/>
          <w:szCs w:val="24"/>
          <w:lang w:eastAsia="ru-RU"/>
        </w:rPr>
      </w:pPr>
      <w:r w:rsidRPr="00F75EAE">
        <w:rPr>
          <w:rFonts w:ascii="Times New Roman" w:eastAsia="Times New Roman" w:hAnsi="Times New Roman" w:cs="Times New Roman"/>
          <w:b/>
          <w:bCs/>
          <w:sz w:val="24"/>
          <w:szCs w:val="24"/>
          <w:lang w:eastAsia="ru-RU"/>
        </w:rPr>
        <w:t>АДМИНИСТРАЦИЯ ЗВЕРИНОГОЛОВСКОГО РАЙОНА</w:t>
      </w:r>
    </w:p>
    <w:p w:rsidR="00F75EAE" w:rsidRPr="00F75EAE" w:rsidRDefault="00F75EAE" w:rsidP="00F75EAE">
      <w:pPr>
        <w:keepNext/>
        <w:spacing w:before="100" w:beforeAutospacing="1" w:after="0" w:line="240" w:lineRule="auto"/>
        <w:jc w:val="center"/>
        <w:rPr>
          <w:rFonts w:ascii="Times New Roman" w:eastAsia="Times New Roman" w:hAnsi="Times New Roman" w:cs="Times New Roman"/>
          <w:b/>
          <w:bCs/>
          <w:sz w:val="24"/>
          <w:szCs w:val="24"/>
          <w:lang w:eastAsia="ru-RU"/>
        </w:rPr>
      </w:pPr>
    </w:p>
    <w:p w:rsidR="00F75EAE" w:rsidRDefault="00F75EAE" w:rsidP="00F75EAE">
      <w:pPr>
        <w:keepNext/>
        <w:spacing w:before="100" w:beforeAutospacing="1" w:after="0" w:line="240" w:lineRule="auto"/>
        <w:jc w:val="center"/>
        <w:rPr>
          <w:rFonts w:ascii="Times New Roman" w:eastAsia="Times New Roman" w:hAnsi="Times New Roman" w:cs="Times New Roman"/>
          <w:b/>
          <w:bCs/>
          <w:sz w:val="24"/>
          <w:szCs w:val="24"/>
          <w:lang w:eastAsia="ru-RU"/>
        </w:rPr>
      </w:pPr>
      <w:r w:rsidRPr="00F75EAE">
        <w:rPr>
          <w:rFonts w:ascii="Times New Roman" w:eastAsia="Times New Roman" w:hAnsi="Times New Roman" w:cs="Times New Roman"/>
          <w:b/>
          <w:bCs/>
          <w:sz w:val="24"/>
          <w:szCs w:val="24"/>
          <w:lang w:eastAsia="ru-RU"/>
        </w:rPr>
        <w:t>ПОСТАНОВЛЕНИЕ</w:t>
      </w:r>
    </w:p>
    <w:p w:rsidR="00F75EAE" w:rsidRPr="00F75EAE" w:rsidRDefault="00F75EAE" w:rsidP="00F75EAE">
      <w:pPr>
        <w:keepNext/>
        <w:spacing w:before="100" w:beforeAutospacing="1" w:after="0" w:line="240" w:lineRule="auto"/>
        <w:jc w:val="center"/>
        <w:rPr>
          <w:rFonts w:ascii="Times New Roman" w:eastAsia="Times New Roman" w:hAnsi="Times New Roman" w:cs="Times New Roman"/>
          <w:b/>
          <w:bCs/>
          <w:sz w:val="24"/>
          <w:szCs w:val="24"/>
          <w:lang w:eastAsia="ru-RU"/>
        </w:rPr>
      </w:pPr>
    </w:p>
    <w:p w:rsidR="00F75EAE" w:rsidRPr="00F75EAE" w:rsidRDefault="00F75EAE" w:rsidP="00F75EAE">
      <w:pPr>
        <w:keepNext/>
        <w:spacing w:after="0" w:line="240" w:lineRule="auto"/>
        <w:rPr>
          <w:rFonts w:ascii="Times New Roman" w:eastAsia="Times New Roman" w:hAnsi="Times New Roman" w:cs="Times New Roman"/>
          <w:bCs/>
          <w:sz w:val="24"/>
          <w:szCs w:val="24"/>
          <w:lang w:eastAsia="ru-RU"/>
        </w:rPr>
      </w:pPr>
      <w:r w:rsidRPr="00F75EAE">
        <w:rPr>
          <w:rFonts w:ascii="Times New Roman" w:eastAsia="Times New Roman" w:hAnsi="Times New Roman" w:cs="Times New Roman"/>
          <w:bCs/>
          <w:sz w:val="24"/>
          <w:szCs w:val="24"/>
          <w:lang w:eastAsia="ru-RU"/>
        </w:rPr>
        <w:t>от 10 июня 2022 года №151</w:t>
      </w:r>
    </w:p>
    <w:p w:rsidR="00F75EAE" w:rsidRPr="00F75EAE" w:rsidRDefault="00F75EAE" w:rsidP="00F75EAE">
      <w:pPr>
        <w:keepNext/>
        <w:spacing w:after="0" w:line="240" w:lineRule="auto"/>
        <w:rPr>
          <w:rFonts w:ascii="Times New Roman" w:eastAsia="Times New Roman" w:hAnsi="Times New Roman" w:cs="Times New Roman"/>
          <w:bCs/>
          <w:sz w:val="24"/>
          <w:szCs w:val="24"/>
          <w:lang w:eastAsia="ru-RU"/>
        </w:rPr>
      </w:pPr>
      <w:r w:rsidRPr="00F75EAE">
        <w:rPr>
          <w:rFonts w:ascii="Times New Roman" w:eastAsia="Times New Roman" w:hAnsi="Times New Roman" w:cs="Times New Roman"/>
          <w:bCs/>
          <w:sz w:val="24"/>
          <w:szCs w:val="24"/>
          <w:lang w:eastAsia="ru-RU"/>
        </w:rPr>
        <w:t xml:space="preserve"> село Звериноголовское</w:t>
      </w:r>
    </w:p>
    <w:p w:rsidR="00F75EAE" w:rsidRPr="00F75EAE" w:rsidRDefault="00F75EAE" w:rsidP="00F75EAE">
      <w:pPr>
        <w:keepNext/>
        <w:spacing w:before="100" w:beforeAutospacing="1" w:after="0" w:line="240" w:lineRule="auto"/>
        <w:rPr>
          <w:rFonts w:ascii="Times New Roman" w:eastAsia="Times New Roman" w:hAnsi="Times New Roman" w:cs="Times New Roman"/>
          <w:b/>
          <w:bCs/>
          <w:sz w:val="24"/>
          <w:szCs w:val="24"/>
          <w:lang w:eastAsia="ru-RU"/>
        </w:rPr>
      </w:pPr>
    </w:p>
    <w:p w:rsidR="00F75EAE" w:rsidRPr="00F75EAE" w:rsidRDefault="00F75EAE" w:rsidP="00F75EAE">
      <w:pPr>
        <w:keepNext/>
        <w:spacing w:after="0" w:line="240" w:lineRule="auto"/>
        <w:jc w:val="center"/>
        <w:rPr>
          <w:rFonts w:ascii="Times New Roman" w:eastAsia="Times New Roman" w:hAnsi="Times New Roman" w:cs="Times New Roman"/>
          <w:b/>
          <w:bCs/>
          <w:sz w:val="24"/>
          <w:szCs w:val="24"/>
          <w:lang w:eastAsia="ru-RU"/>
        </w:rPr>
      </w:pPr>
      <w:r w:rsidRPr="00F75EAE">
        <w:rPr>
          <w:rFonts w:ascii="Times New Roman" w:eastAsia="Times New Roman" w:hAnsi="Times New Roman" w:cs="Times New Roman"/>
          <w:b/>
          <w:bCs/>
          <w:sz w:val="24"/>
          <w:szCs w:val="24"/>
          <w:lang w:eastAsia="ru-RU"/>
        </w:rPr>
        <w:t>О внесении изменений в приложение 3 к постановлению Администрации</w:t>
      </w:r>
    </w:p>
    <w:p w:rsidR="00F75EAE" w:rsidRPr="00F75EAE" w:rsidRDefault="00F75EAE" w:rsidP="00F75EAE">
      <w:pPr>
        <w:keepNext/>
        <w:spacing w:after="0" w:line="240" w:lineRule="auto"/>
        <w:jc w:val="center"/>
        <w:rPr>
          <w:rFonts w:ascii="Times New Roman" w:eastAsia="Times New Roman" w:hAnsi="Times New Roman" w:cs="Times New Roman"/>
          <w:b/>
          <w:bCs/>
          <w:sz w:val="24"/>
          <w:szCs w:val="24"/>
          <w:lang w:eastAsia="ru-RU"/>
        </w:rPr>
      </w:pPr>
      <w:r w:rsidRPr="00F75EAE">
        <w:rPr>
          <w:rFonts w:ascii="Times New Roman" w:eastAsia="Times New Roman" w:hAnsi="Times New Roman" w:cs="Times New Roman"/>
          <w:b/>
          <w:bCs/>
          <w:sz w:val="24"/>
          <w:szCs w:val="24"/>
          <w:lang w:eastAsia="ru-RU"/>
        </w:rPr>
        <w:t>Звериноголовского района от 8 ноября 2012 года №390 «О создании эвакуационной</w:t>
      </w:r>
    </w:p>
    <w:p w:rsidR="00F75EAE" w:rsidRPr="00F75EAE" w:rsidRDefault="00F75EAE" w:rsidP="00F75EAE">
      <w:pPr>
        <w:keepNext/>
        <w:spacing w:after="0" w:line="240" w:lineRule="auto"/>
        <w:jc w:val="center"/>
        <w:rPr>
          <w:rFonts w:ascii="Times New Roman" w:eastAsia="Times New Roman" w:hAnsi="Times New Roman" w:cs="Times New Roman"/>
          <w:b/>
          <w:bCs/>
          <w:sz w:val="24"/>
          <w:szCs w:val="24"/>
          <w:lang w:eastAsia="ru-RU"/>
        </w:rPr>
      </w:pPr>
      <w:r w:rsidRPr="00F75EAE">
        <w:rPr>
          <w:rFonts w:ascii="Times New Roman" w:eastAsia="Times New Roman" w:hAnsi="Times New Roman" w:cs="Times New Roman"/>
          <w:b/>
          <w:bCs/>
          <w:sz w:val="24"/>
          <w:szCs w:val="24"/>
          <w:lang w:eastAsia="ru-RU"/>
        </w:rPr>
        <w:t>(эвакоприемной) комиссии Звериноголовского района»</w:t>
      </w:r>
    </w:p>
    <w:p w:rsidR="00F75EAE" w:rsidRPr="00F75EAE" w:rsidRDefault="00F75EAE" w:rsidP="00F75EAE">
      <w:pPr>
        <w:keepNext/>
        <w:spacing w:before="100" w:beforeAutospacing="1" w:after="0" w:line="240" w:lineRule="auto"/>
        <w:rPr>
          <w:rFonts w:ascii="Times New Roman" w:eastAsia="Times New Roman" w:hAnsi="Times New Roman" w:cs="Times New Roman"/>
          <w:bCs/>
          <w:sz w:val="24"/>
          <w:szCs w:val="24"/>
          <w:lang w:eastAsia="ru-RU"/>
        </w:rPr>
      </w:pPr>
      <w:r w:rsidRPr="00F75EAE">
        <w:rPr>
          <w:rFonts w:ascii="Times New Roman" w:eastAsia="Times New Roman" w:hAnsi="Times New Roman" w:cs="Times New Roman"/>
          <w:bCs/>
          <w:sz w:val="24"/>
          <w:szCs w:val="24"/>
          <w:lang w:eastAsia="ru-RU"/>
        </w:rPr>
        <w:t>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от 12 февраля 1998 года №28-ФЗ «О гражданской обороне», от 6 октября 2003 года № 131-ФЗ «Об общих принципах организации местного самоуправления в Российской Федерации», Уставом Звериноголовского района Курганской области Администрация Звериноголовского района</w:t>
      </w:r>
    </w:p>
    <w:p w:rsidR="00F75EAE" w:rsidRPr="00F75EAE" w:rsidRDefault="00F75EAE" w:rsidP="00F75EAE">
      <w:pPr>
        <w:keepNext/>
        <w:spacing w:before="100" w:beforeAutospacing="1" w:after="0" w:line="240" w:lineRule="auto"/>
        <w:rPr>
          <w:rFonts w:ascii="Times New Roman" w:eastAsia="Times New Roman" w:hAnsi="Times New Roman" w:cs="Times New Roman"/>
          <w:bCs/>
          <w:sz w:val="24"/>
          <w:szCs w:val="24"/>
          <w:lang w:eastAsia="ru-RU"/>
        </w:rPr>
      </w:pPr>
      <w:r w:rsidRPr="00F75EAE">
        <w:rPr>
          <w:rFonts w:ascii="Times New Roman" w:eastAsia="Times New Roman" w:hAnsi="Times New Roman" w:cs="Times New Roman"/>
          <w:bCs/>
          <w:sz w:val="24"/>
          <w:szCs w:val="24"/>
          <w:lang w:eastAsia="ru-RU"/>
        </w:rPr>
        <w:t>ПОСТАНОВЛЯЕТ:</w:t>
      </w:r>
    </w:p>
    <w:p w:rsidR="00F75EAE" w:rsidRPr="00F75EAE" w:rsidRDefault="00F75EAE" w:rsidP="00F75EAE">
      <w:pPr>
        <w:keepNext/>
        <w:spacing w:before="100" w:beforeAutospacing="1" w:after="0" w:line="240" w:lineRule="auto"/>
        <w:rPr>
          <w:rFonts w:ascii="Times New Roman" w:eastAsia="Times New Roman" w:hAnsi="Times New Roman" w:cs="Times New Roman"/>
          <w:bCs/>
          <w:sz w:val="24"/>
          <w:szCs w:val="24"/>
          <w:lang w:eastAsia="ru-RU"/>
        </w:rPr>
      </w:pPr>
      <w:r w:rsidRPr="00F75EAE">
        <w:rPr>
          <w:rFonts w:ascii="Times New Roman" w:eastAsia="Times New Roman" w:hAnsi="Times New Roman" w:cs="Times New Roman"/>
          <w:bCs/>
          <w:sz w:val="24"/>
          <w:szCs w:val="24"/>
          <w:lang w:eastAsia="ru-RU"/>
        </w:rPr>
        <w:t>. 1.Внести</w:t>
      </w:r>
      <w:r w:rsidRPr="00F75EAE">
        <w:rPr>
          <w:rFonts w:ascii="Times New Roman" w:eastAsia="Times New Roman" w:hAnsi="Times New Roman" w:cs="Times New Roman"/>
          <w:bCs/>
          <w:sz w:val="24"/>
          <w:szCs w:val="24"/>
          <w:lang w:eastAsia="ru-RU"/>
        </w:rPr>
        <w:tab/>
        <w:t>изменения в приложения 3 к постановлению Администрации</w:t>
      </w:r>
    </w:p>
    <w:p w:rsidR="00F75EAE" w:rsidRPr="00F75EAE" w:rsidRDefault="00F75EAE" w:rsidP="00F75EAE">
      <w:pPr>
        <w:keepNext/>
        <w:spacing w:before="100" w:beforeAutospacing="1" w:after="0" w:line="240" w:lineRule="auto"/>
        <w:rPr>
          <w:rFonts w:ascii="Times New Roman" w:eastAsia="Times New Roman" w:hAnsi="Times New Roman" w:cs="Times New Roman"/>
          <w:bCs/>
          <w:sz w:val="24"/>
          <w:szCs w:val="24"/>
          <w:lang w:eastAsia="ru-RU"/>
        </w:rPr>
      </w:pPr>
      <w:r w:rsidRPr="00F75EAE">
        <w:rPr>
          <w:rFonts w:ascii="Times New Roman" w:eastAsia="Times New Roman" w:hAnsi="Times New Roman" w:cs="Times New Roman"/>
          <w:bCs/>
          <w:sz w:val="24"/>
          <w:szCs w:val="24"/>
          <w:lang w:eastAsia="ru-RU"/>
        </w:rPr>
        <w:t>Звериноголовского района от 8 ноября 2012 года '№390 «О создании эвакуационной (эвакоприемной) комиссии Звериноголовского района», изложив его в новой редакции, согласно приложению к настоящему постановлению.</w:t>
      </w:r>
    </w:p>
    <w:p w:rsidR="00F75EAE" w:rsidRPr="00F75EAE" w:rsidRDefault="00F75EAE" w:rsidP="00F75EAE">
      <w:pPr>
        <w:keepNext/>
        <w:spacing w:before="100" w:beforeAutospacing="1" w:after="0" w:line="240" w:lineRule="auto"/>
        <w:rPr>
          <w:rFonts w:ascii="Times New Roman" w:eastAsia="Times New Roman" w:hAnsi="Times New Roman" w:cs="Times New Roman"/>
          <w:bCs/>
          <w:sz w:val="24"/>
          <w:szCs w:val="24"/>
          <w:lang w:eastAsia="ru-RU"/>
        </w:rPr>
      </w:pPr>
      <w:r w:rsidRPr="00F75EAE">
        <w:rPr>
          <w:rFonts w:ascii="Times New Roman" w:eastAsia="Times New Roman" w:hAnsi="Times New Roman" w:cs="Times New Roman"/>
          <w:bCs/>
          <w:sz w:val="24"/>
          <w:szCs w:val="24"/>
          <w:lang w:eastAsia="ru-RU"/>
        </w:rPr>
        <w:t>1.</w:t>
      </w:r>
      <w:r w:rsidRPr="00F75EAE">
        <w:rPr>
          <w:rFonts w:ascii="Times New Roman" w:eastAsia="Times New Roman" w:hAnsi="Times New Roman" w:cs="Times New Roman"/>
          <w:bCs/>
          <w:sz w:val="24"/>
          <w:szCs w:val="24"/>
          <w:lang w:eastAsia="ru-RU"/>
        </w:rPr>
        <w:tab/>
        <w:t>Признать утратившим силу постановление Администрации Звериноголовского района от 26 сентября 2019 года №305-р «О внесении изменений в Постановление Администрации Звериноголовского района от 8 ноября 2012 года №390 «О создании эвакуационной (эвакоприемной) комиссии Звериноголовского района»,</w:t>
      </w:r>
    </w:p>
    <w:p w:rsidR="00F75EAE" w:rsidRPr="00F75EAE" w:rsidRDefault="00F75EAE" w:rsidP="00F75EAE">
      <w:pPr>
        <w:keepNext/>
        <w:spacing w:before="100" w:beforeAutospacing="1" w:after="0" w:line="240" w:lineRule="auto"/>
        <w:rPr>
          <w:rFonts w:ascii="Times New Roman" w:eastAsia="Times New Roman" w:hAnsi="Times New Roman" w:cs="Times New Roman"/>
          <w:bCs/>
          <w:sz w:val="24"/>
          <w:szCs w:val="24"/>
          <w:lang w:eastAsia="ru-RU"/>
        </w:rPr>
      </w:pPr>
      <w:r w:rsidRPr="00F75EAE">
        <w:rPr>
          <w:rFonts w:ascii="Times New Roman" w:eastAsia="Times New Roman" w:hAnsi="Times New Roman" w:cs="Times New Roman"/>
          <w:bCs/>
          <w:sz w:val="24"/>
          <w:szCs w:val="24"/>
          <w:lang w:eastAsia="ru-RU"/>
        </w:rPr>
        <w:t>2.</w:t>
      </w:r>
      <w:r w:rsidRPr="00F75EAE">
        <w:rPr>
          <w:rFonts w:ascii="Times New Roman" w:eastAsia="Times New Roman" w:hAnsi="Times New Roman" w:cs="Times New Roman"/>
          <w:bCs/>
          <w:sz w:val="24"/>
          <w:szCs w:val="24"/>
          <w:lang w:eastAsia="ru-RU"/>
        </w:rPr>
        <w:tab/>
        <w:t>Обнародовать настоящее постановление в местах установленных Уставом Звериноголовского района Курганской области и разместить на официальном сайте Администрации Звериноголовского района в сети «Интернет».</w:t>
      </w:r>
    </w:p>
    <w:p w:rsidR="00F75EAE" w:rsidRPr="00F75EAE" w:rsidRDefault="00F75EAE" w:rsidP="00F75EAE">
      <w:pPr>
        <w:keepNext/>
        <w:spacing w:before="100" w:beforeAutospacing="1" w:after="0" w:line="240" w:lineRule="auto"/>
        <w:rPr>
          <w:rFonts w:ascii="Times New Roman" w:eastAsia="Times New Roman" w:hAnsi="Times New Roman" w:cs="Times New Roman"/>
          <w:bCs/>
          <w:sz w:val="24"/>
          <w:szCs w:val="24"/>
          <w:lang w:eastAsia="ru-RU"/>
        </w:rPr>
      </w:pPr>
      <w:r w:rsidRPr="00F75EAE">
        <w:rPr>
          <w:rFonts w:ascii="Times New Roman" w:eastAsia="Times New Roman" w:hAnsi="Times New Roman" w:cs="Times New Roman"/>
          <w:bCs/>
          <w:sz w:val="24"/>
          <w:szCs w:val="24"/>
          <w:lang w:eastAsia="ru-RU"/>
        </w:rPr>
        <w:t>3.</w:t>
      </w:r>
      <w:r w:rsidRPr="00F75EAE">
        <w:rPr>
          <w:rFonts w:ascii="Times New Roman" w:eastAsia="Times New Roman" w:hAnsi="Times New Roman" w:cs="Times New Roman"/>
          <w:bCs/>
          <w:sz w:val="24"/>
          <w:szCs w:val="24"/>
          <w:lang w:eastAsia="ru-RU"/>
        </w:rPr>
        <w:tab/>
        <w:t>Контроль за выполнением настоящего постановления возложить на заместителя Главы Администрации Звериноголовского района -- начальника отдела по социальной</w:t>
      </w:r>
    </w:p>
    <w:p w:rsidR="00F75EAE" w:rsidRPr="00F75EAE" w:rsidRDefault="00F75EAE" w:rsidP="00F75EAE">
      <w:pPr>
        <w:keepNext/>
        <w:spacing w:before="100" w:beforeAutospacing="1" w:after="0" w:line="240" w:lineRule="auto"/>
        <w:rPr>
          <w:rFonts w:ascii="Times New Roman" w:eastAsia="Times New Roman" w:hAnsi="Times New Roman" w:cs="Times New Roman"/>
          <w:bCs/>
          <w:sz w:val="24"/>
          <w:szCs w:val="24"/>
          <w:lang w:eastAsia="ru-RU"/>
        </w:rPr>
      </w:pPr>
      <w:r w:rsidRPr="00F75EAE">
        <w:rPr>
          <w:rFonts w:ascii="Times New Roman" w:eastAsia="Times New Roman" w:hAnsi="Times New Roman" w:cs="Times New Roman"/>
          <w:bCs/>
          <w:sz w:val="24"/>
          <w:szCs w:val="24"/>
          <w:lang w:eastAsia="ru-RU"/>
        </w:rPr>
        <w:t>Глава Звериноголовского района</w:t>
      </w:r>
      <w:r>
        <w:rPr>
          <w:rFonts w:ascii="Times New Roman" w:eastAsia="Times New Roman" w:hAnsi="Times New Roman" w:cs="Times New Roman"/>
          <w:bCs/>
          <w:sz w:val="24"/>
          <w:szCs w:val="24"/>
          <w:lang w:eastAsia="ru-RU"/>
        </w:rPr>
        <w:t xml:space="preserve">                                                                      </w:t>
      </w:r>
      <w:r w:rsidRPr="00F75EAE">
        <w:rPr>
          <w:rFonts w:ascii="Times New Roman" w:eastAsia="Times New Roman" w:hAnsi="Times New Roman" w:cs="Times New Roman"/>
          <w:bCs/>
          <w:sz w:val="24"/>
          <w:szCs w:val="24"/>
          <w:lang w:eastAsia="ru-RU"/>
        </w:rPr>
        <w:t>О.А. Курочкин</w:t>
      </w:r>
    </w:p>
    <w:p w:rsidR="00F75EAE" w:rsidRPr="00F75EAE" w:rsidRDefault="00F75EAE" w:rsidP="00F75EAE">
      <w:pPr>
        <w:keepNext/>
        <w:spacing w:before="100" w:beforeAutospacing="1" w:after="0" w:line="240" w:lineRule="auto"/>
        <w:rPr>
          <w:rFonts w:ascii="Times New Roman" w:eastAsia="Times New Roman" w:hAnsi="Times New Roman" w:cs="Times New Roman"/>
          <w:b/>
          <w:bCs/>
          <w:sz w:val="24"/>
          <w:szCs w:val="24"/>
          <w:lang w:eastAsia="ru-RU"/>
        </w:rPr>
      </w:pPr>
      <w:r w:rsidRPr="00F75EAE">
        <w:rPr>
          <w:rFonts w:ascii="Times New Roman" w:eastAsia="Times New Roman" w:hAnsi="Times New Roman" w:cs="Times New Roman"/>
          <w:b/>
          <w:bCs/>
          <w:sz w:val="24"/>
          <w:szCs w:val="24"/>
          <w:lang w:eastAsia="ru-RU"/>
        </w:rPr>
        <w:t xml:space="preserve"> </w:t>
      </w:r>
    </w:p>
    <w:p w:rsidR="00F75EAE" w:rsidRPr="00F75EAE" w:rsidRDefault="00F75EAE" w:rsidP="00F75EAE">
      <w:pPr>
        <w:keepNext/>
        <w:spacing w:before="100" w:beforeAutospacing="1" w:after="0" w:line="240" w:lineRule="auto"/>
        <w:ind w:left="10206"/>
        <w:rPr>
          <w:rFonts w:ascii="Times New Roman" w:eastAsia="Times New Roman" w:hAnsi="Times New Roman" w:cs="Times New Roman"/>
          <w:bCs/>
          <w:sz w:val="24"/>
          <w:szCs w:val="24"/>
          <w:lang w:eastAsia="ru-RU"/>
        </w:rPr>
      </w:pPr>
      <w:r w:rsidRPr="00F75EAE">
        <w:rPr>
          <w:rFonts w:ascii="Times New Roman" w:eastAsia="Times New Roman" w:hAnsi="Times New Roman" w:cs="Times New Roman"/>
          <w:bCs/>
          <w:sz w:val="24"/>
          <w:szCs w:val="24"/>
          <w:lang w:eastAsia="ru-RU"/>
        </w:rPr>
        <w:t>Приложение к постановлению Администрации Звериноголовского района  от 10 июня 2022 года № 151</w:t>
      </w:r>
    </w:p>
    <w:p w:rsidR="00F75EAE" w:rsidRPr="00F75EAE" w:rsidRDefault="00F75EAE" w:rsidP="00F75EAE">
      <w:pPr>
        <w:keepNext/>
        <w:spacing w:before="100" w:beforeAutospacing="1" w:after="0" w:line="240" w:lineRule="auto"/>
        <w:ind w:left="10206"/>
        <w:rPr>
          <w:rFonts w:ascii="Times New Roman" w:eastAsia="Times New Roman" w:hAnsi="Times New Roman" w:cs="Times New Roman"/>
          <w:bCs/>
          <w:sz w:val="24"/>
          <w:szCs w:val="24"/>
          <w:lang w:eastAsia="ru-RU"/>
        </w:rPr>
      </w:pPr>
      <w:r w:rsidRPr="00F75EAE">
        <w:rPr>
          <w:rFonts w:ascii="Times New Roman" w:eastAsia="Times New Roman" w:hAnsi="Times New Roman" w:cs="Times New Roman"/>
          <w:bCs/>
          <w:sz w:val="24"/>
          <w:szCs w:val="24"/>
          <w:lang w:eastAsia="ru-RU"/>
        </w:rPr>
        <w:t>«О внесении изменений в приложение 3 к постановлению Администрации Звериноголовского района от 8 ноября 2012 года №390 «О создании эвакуационной (эвакоприемной) комиссии Звериноголовского района»</w:t>
      </w:r>
    </w:p>
    <w:p w:rsidR="00F75EAE" w:rsidRPr="00F75EAE" w:rsidRDefault="00F75EAE" w:rsidP="00F75EAE">
      <w:pPr>
        <w:keepNext/>
        <w:spacing w:after="0" w:line="240" w:lineRule="auto"/>
        <w:jc w:val="center"/>
        <w:rPr>
          <w:rFonts w:ascii="Times New Roman" w:eastAsia="Times New Roman" w:hAnsi="Times New Roman" w:cs="Times New Roman"/>
          <w:b/>
          <w:bCs/>
          <w:sz w:val="24"/>
          <w:szCs w:val="24"/>
          <w:lang w:eastAsia="ru-RU"/>
        </w:rPr>
      </w:pPr>
      <w:r w:rsidRPr="00F75EAE">
        <w:rPr>
          <w:rFonts w:ascii="Times New Roman" w:eastAsia="Times New Roman" w:hAnsi="Times New Roman" w:cs="Times New Roman"/>
          <w:b/>
          <w:bCs/>
          <w:sz w:val="24"/>
          <w:szCs w:val="24"/>
          <w:lang w:eastAsia="ru-RU"/>
        </w:rPr>
        <w:t>Состав</w:t>
      </w:r>
    </w:p>
    <w:p w:rsidR="00F75EAE" w:rsidRPr="00F75EAE" w:rsidRDefault="00F75EAE" w:rsidP="00F75EAE">
      <w:pPr>
        <w:keepNext/>
        <w:spacing w:after="0" w:line="240" w:lineRule="auto"/>
        <w:jc w:val="center"/>
        <w:rPr>
          <w:rFonts w:ascii="Times New Roman" w:eastAsia="Times New Roman" w:hAnsi="Times New Roman" w:cs="Times New Roman"/>
          <w:b/>
          <w:bCs/>
          <w:sz w:val="24"/>
          <w:szCs w:val="24"/>
          <w:lang w:eastAsia="ru-RU"/>
        </w:rPr>
      </w:pPr>
      <w:r w:rsidRPr="00F75EAE">
        <w:rPr>
          <w:rFonts w:ascii="Times New Roman" w:eastAsia="Times New Roman" w:hAnsi="Times New Roman" w:cs="Times New Roman"/>
          <w:b/>
          <w:bCs/>
          <w:sz w:val="24"/>
          <w:szCs w:val="24"/>
          <w:lang w:eastAsia="ru-RU"/>
        </w:rPr>
        <w:t>эвакуационной (эвакоприемной) комиссии Звериноголовского района</w:t>
      </w:r>
    </w:p>
    <w:p w:rsidR="00F75EAE" w:rsidRPr="00F75EAE" w:rsidRDefault="00F75EAE" w:rsidP="00F75EAE">
      <w:pPr>
        <w:keepNext/>
        <w:spacing w:after="0" w:line="240" w:lineRule="auto"/>
        <w:rPr>
          <w:rFonts w:ascii="Times New Roman" w:eastAsia="Times New Roman" w:hAnsi="Times New Roman" w:cs="Times New Roman"/>
          <w:bCs/>
          <w:sz w:val="24"/>
          <w:szCs w:val="24"/>
          <w:lang w:eastAsia="ru-RU"/>
        </w:rPr>
      </w:pPr>
      <w:r w:rsidRPr="00F75EAE">
        <w:rPr>
          <w:rFonts w:ascii="Times New Roman" w:eastAsia="Times New Roman" w:hAnsi="Times New Roman" w:cs="Times New Roman"/>
          <w:bCs/>
          <w:sz w:val="24"/>
          <w:szCs w:val="24"/>
          <w:lang w:eastAsia="ru-RU"/>
        </w:rPr>
        <w:t>Председатель эвакуационной (эвакоприемной) комиссии Звериноголовского района (далее по тексту - комиссия) - заместитель Главы Администрации Звериноголовского района - начальник отдела по социальной политике Администрации Звериноголовского района; Заместитель председателя комиссии - начальник Отдела культуры Администрации Звериноголовского района;</w:t>
      </w:r>
    </w:p>
    <w:p w:rsidR="00F75EAE" w:rsidRPr="00F75EAE" w:rsidRDefault="00F75EAE" w:rsidP="00F75EAE">
      <w:pPr>
        <w:keepNext/>
        <w:spacing w:after="0" w:line="240" w:lineRule="auto"/>
        <w:rPr>
          <w:rFonts w:ascii="Times New Roman" w:eastAsia="Times New Roman" w:hAnsi="Times New Roman" w:cs="Times New Roman"/>
          <w:bCs/>
          <w:sz w:val="24"/>
          <w:szCs w:val="24"/>
          <w:lang w:eastAsia="ru-RU"/>
        </w:rPr>
      </w:pPr>
      <w:r w:rsidRPr="00F75EAE">
        <w:rPr>
          <w:rFonts w:ascii="Times New Roman" w:eastAsia="Times New Roman" w:hAnsi="Times New Roman" w:cs="Times New Roman"/>
          <w:bCs/>
          <w:sz w:val="24"/>
          <w:szCs w:val="24"/>
          <w:lang w:eastAsia="ru-RU"/>
        </w:rPr>
        <w:t>Секретарь комиссии - специалист по работе с молодёжью отдела по социальной политике Администрации Звериноголовского района;</w:t>
      </w:r>
    </w:p>
    <w:p w:rsidR="00F75EAE" w:rsidRPr="00F75EAE" w:rsidRDefault="00F75EAE" w:rsidP="00F75EAE">
      <w:pPr>
        <w:keepNext/>
        <w:spacing w:after="0" w:line="240" w:lineRule="auto"/>
        <w:rPr>
          <w:rFonts w:ascii="Times New Roman" w:eastAsia="Times New Roman" w:hAnsi="Times New Roman" w:cs="Times New Roman"/>
          <w:bCs/>
          <w:sz w:val="24"/>
          <w:szCs w:val="24"/>
          <w:lang w:eastAsia="ru-RU"/>
        </w:rPr>
      </w:pPr>
      <w:r w:rsidRPr="00F75EAE">
        <w:rPr>
          <w:rFonts w:ascii="Times New Roman" w:eastAsia="Times New Roman" w:hAnsi="Times New Roman" w:cs="Times New Roman"/>
          <w:bCs/>
          <w:sz w:val="24"/>
          <w:szCs w:val="24"/>
          <w:lang w:eastAsia="ru-RU"/>
        </w:rPr>
        <w:t>Члены комиссии</w:t>
      </w:r>
    </w:p>
    <w:p w:rsidR="00F75EAE" w:rsidRPr="00F75EAE" w:rsidRDefault="00F75EAE" w:rsidP="00F75EAE">
      <w:pPr>
        <w:keepNext/>
        <w:spacing w:after="0" w:line="240" w:lineRule="auto"/>
        <w:rPr>
          <w:rFonts w:ascii="Times New Roman" w:eastAsia="Times New Roman" w:hAnsi="Times New Roman" w:cs="Times New Roman"/>
          <w:bCs/>
          <w:sz w:val="24"/>
          <w:szCs w:val="24"/>
          <w:lang w:eastAsia="ru-RU"/>
        </w:rPr>
      </w:pPr>
      <w:r w:rsidRPr="00F75EAE">
        <w:rPr>
          <w:rFonts w:ascii="Times New Roman" w:eastAsia="Times New Roman" w:hAnsi="Times New Roman" w:cs="Times New Roman"/>
          <w:bCs/>
          <w:sz w:val="24"/>
          <w:szCs w:val="24"/>
          <w:lang w:eastAsia="ru-RU"/>
        </w:rPr>
        <w:t>Группа охраны общественного порядка</w:t>
      </w:r>
    </w:p>
    <w:p w:rsidR="00F75EAE" w:rsidRPr="00F75EAE" w:rsidRDefault="00F75EAE" w:rsidP="00F75EAE">
      <w:pPr>
        <w:keepNext/>
        <w:spacing w:after="0" w:line="240" w:lineRule="auto"/>
        <w:rPr>
          <w:rFonts w:ascii="Times New Roman" w:eastAsia="Times New Roman" w:hAnsi="Times New Roman" w:cs="Times New Roman"/>
          <w:bCs/>
          <w:sz w:val="24"/>
          <w:szCs w:val="24"/>
          <w:lang w:eastAsia="ru-RU"/>
        </w:rPr>
      </w:pPr>
      <w:r w:rsidRPr="00F75EAE">
        <w:rPr>
          <w:rFonts w:ascii="Times New Roman" w:eastAsia="Times New Roman" w:hAnsi="Times New Roman" w:cs="Times New Roman"/>
          <w:bCs/>
          <w:sz w:val="24"/>
          <w:szCs w:val="24"/>
          <w:lang w:eastAsia="ru-RU"/>
        </w:rPr>
        <w:t>-</w:t>
      </w:r>
      <w:r w:rsidRPr="00F75EAE">
        <w:rPr>
          <w:rFonts w:ascii="Times New Roman" w:eastAsia="Times New Roman" w:hAnsi="Times New Roman" w:cs="Times New Roman"/>
          <w:bCs/>
          <w:sz w:val="24"/>
          <w:szCs w:val="24"/>
          <w:lang w:eastAsia="ru-RU"/>
        </w:rPr>
        <w:tab/>
        <w:t>Руководитель группы: заместитель начальника отделения полиции «Звериноголовское» межмуниципального отдела Министерства внутренних дел Российской Федерации «Притобольный» Управления Министерства внутренних дел России по Курганской области (по согласованию);</w:t>
      </w:r>
    </w:p>
    <w:p w:rsidR="00F75EAE" w:rsidRPr="00F75EAE" w:rsidRDefault="00F75EAE" w:rsidP="00F75EAE">
      <w:pPr>
        <w:keepNext/>
        <w:spacing w:after="0" w:line="240" w:lineRule="auto"/>
        <w:rPr>
          <w:rFonts w:ascii="Times New Roman" w:eastAsia="Times New Roman" w:hAnsi="Times New Roman" w:cs="Times New Roman"/>
          <w:bCs/>
          <w:sz w:val="24"/>
          <w:szCs w:val="24"/>
          <w:lang w:eastAsia="ru-RU"/>
        </w:rPr>
      </w:pPr>
      <w:r w:rsidRPr="00F75EAE">
        <w:rPr>
          <w:rFonts w:ascii="Times New Roman" w:eastAsia="Times New Roman" w:hAnsi="Times New Roman" w:cs="Times New Roman"/>
          <w:bCs/>
          <w:sz w:val="24"/>
          <w:szCs w:val="24"/>
          <w:lang w:eastAsia="ru-RU"/>
        </w:rPr>
        <w:t>Группа дорожного и транспортного обеспечения</w:t>
      </w:r>
    </w:p>
    <w:p w:rsidR="00F75EAE" w:rsidRPr="00F75EAE" w:rsidRDefault="00F75EAE" w:rsidP="00F75EAE">
      <w:pPr>
        <w:keepNext/>
        <w:spacing w:after="0" w:line="240" w:lineRule="auto"/>
        <w:rPr>
          <w:rFonts w:ascii="Times New Roman" w:eastAsia="Times New Roman" w:hAnsi="Times New Roman" w:cs="Times New Roman"/>
          <w:bCs/>
          <w:sz w:val="24"/>
          <w:szCs w:val="24"/>
          <w:lang w:eastAsia="ru-RU"/>
        </w:rPr>
      </w:pPr>
      <w:r w:rsidRPr="00F75EAE">
        <w:rPr>
          <w:rFonts w:ascii="Times New Roman" w:eastAsia="Times New Roman" w:hAnsi="Times New Roman" w:cs="Times New Roman"/>
          <w:bCs/>
          <w:sz w:val="24"/>
          <w:szCs w:val="24"/>
          <w:lang w:eastAsia="ru-RU"/>
        </w:rPr>
        <w:t>-</w:t>
      </w:r>
      <w:r w:rsidRPr="00F75EAE">
        <w:rPr>
          <w:rFonts w:ascii="Times New Roman" w:eastAsia="Times New Roman" w:hAnsi="Times New Roman" w:cs="Times New Roman"/>
          <w:bCs/>
          <w:sz w:val="24"/>
          <w:szCs w:val="24"/>
          <w:lang w:eastAsia="ru-RU"/>
        </w:rPr>
        <w:tab/>
        <w:t>Руководитель группы: Директор ООО «ПАТП-8» (по согласованию);</w:t>
      </w:r>
    </w:p>
    <w:p w:rsidR="00F75EAE" w:rsidRPr="00F75EAE" w:rsidRDefault="00F75EAE" w:rsidP="00F75EAE">
      <w:pPr>
        <w:keepNext/>
        <w:spacing w:after="0" w:line="240" w:lineRule="auto"/>
        <w:rPr>
          <w:rFonts w:ascii="Times New Roman" w:eastAsia="Times New Roman" w:hAnsi="Times New Roman" w:cs="Times New Roman"/>
          <w:bCs/>
          <w:sz w:val="24"/>
          <w:szCs w:val="24"/>
          <w:lang w:eastAsia="ru-RU"/>
        </w:rPr>
      </w:pPr>
      <w:r w:rsidRPr="00F75EAE">
        <w:rPr>
          <w:rFonts w:ascii="Times New Roman" w:eastAsia="Times New Roman" w:hAnsi="Times New Roman" w:cs="Times New Roman"/>
          <w:bCs/>
          <w:sz w:val="24"/>
          <w:szCs w:val="24"/>
          <w:lang w:eastAsia="ru-RU"/>
        </w:rPr>
        <w:t>-</w:t>
      </w:r>
      <w:r w:rsidRPr="00F75EAE">
        <w:rPr>
          <w:rFonts w:ascii="Times New Roman" w:eastAsia="Times New Roman" w:hAnsi="Times New Roman" w:cs="Times New Roman"/>
          <w:bCs/>
          <w:sz w:val="24"/>
          <w:szCs w:val="24"/>
          <w:lang w:eastAsia="ru-RU"/>
        </w:rPr>
        <w:tab/>
        <w:t>Начальник Звериноголовского производство участка АО « Варгашинское ДРСП» (по согласованию);</w:t>
      </w:r>
    </w:p>
    <w:p w:rsidR="00F75EAE" w:rsidRPr="00F75EAE" w:rsidRDefault="00F75EAE" w:rsidP="00F75EAE">
      <w:pPr>
        <w:keepNext/>
        <w:spacing w:after="0" w:line="240" w:lineRule="auto"/>
        <w:rPr>
          <w:rFonts w:ascii="Times New Roman" w:eastAsia="Times New Roman" w:hAnsi="Times New Roman" w:cs="Times New Roman"/>
          <w:bCs/>
          <w:sz w:val="24"/>
          <w:szCs w:val="24"/>
          <w:lang w:eastAsia="ru-RU"/>
        </w:rPr>
      </w:pPr>
      <w:r w:rsidRPr="00F75EAE">
        <w:rPr>
          <w:rFonts w:ascii="Times New Roman" w:eastAsia="Times New Roman" w:hAnsi="Times New Roman" w:cs="Times New Roman"/>
          <w:bCs/>
          <w:sz w:val="24"/>
          <w:szCs w:val="24"/>
          <w:lang w:eastAsia="ru-RU"/>
        </w:rPr>
        <w:t>-</w:t>
      </w:r>
      <w:r w:rsidRPr="00F75EAE">
        <w:rPr>
          <w:rFonts w:ascii="Times New Roman" w:eastAsia="Times New Roman" w:hAnsi="Times New Roman" w:cs="Times New Roman"/>
          <w:bCs/>
          <w:sz w:val="24"/>
          <w:szCs w:val="24"/>
          <w:lang w:eastAsia="ru-RU"/>
        </w:rPr>
        <w:tab/>
        <w:t>Начальник муниципального казенного учреждения «Управления образования Администрации Звериноголовского района»;</w:t>
      </w:r>
    </w:p>
    <w:p w:rsidR="00F75EAE" w:rsidRPr="00F75EAE" w:rsidRDefault="00F75EAE" w:rsidP="00F75EAE">
      <w:pPr>
        <w:keepNext/>
        <w:spacing w:after="0" w:line="240" w:lineRule="auto"/>
        <w:rPr>
          <w:rFonts w:ascii="Times New Roman" w:eastAsia="Times New Roman" w:hAnsi="Times New Roman" w:cs="Times New Roman"/>
          <w:bCs/>
          <w:sz w:val="24"/>
          <w:szCs w:val="24"/>
          <w:lang w:eastAsia="ru-RU"/>
        </w:rPr>
      </w:pPr>
      <w:r w:rsidRPr="00F75EAE">
        <w:rPr>
          <w:rFonts w:ascii="Times New Roman" w:eastAsia="Times New Roman" w:hAnsi="Times New Roman" w:cs="Times New Roman"/>
          <w:bCs/>
          <w:sz w:val="24"/>
          <w:szCs w:val="24"/>
          <w:lang w:eastAsia="ru-RU"/>
        </w:rPr>
        <w:t>Группа оповещения и информации</w:t>
      </w:r>
    </w:p>
    <w:p w:rsidR="00F75EAE" w:rsidRPr="00F75EAE" w:rsidRDefault="00F75EAE" w:rsidP="00F75EAE">
      <w:pPr>
        <w:keepNext/>
        <w:spacing w:after="0" w:line="240" w:lineRule="auto"/>
        <w:rPr>
          <w:rFonts w:ascii="Times New Roman" w:eastAsia="Times New Roman" w:hAnsi="Times New Roman" w:cs="Times New Roman"/>
          <w:bCs/>
          <w:sz w:val="24"/>
          <w:szCs w:val="24"/>
          <w:lang w:eastAsia="ru-RU"/>
        </w:rPr>
      </w:pPr>
    </w:p>
    <w:p w:rsidR="00F75EAE" w:rsidRPr="00F75EAE" w:rsidRDefault="00F75EAE" w:rsidP="00F75EAE">
      <w:pPr>
        <w:keepNext/>
        <w:spacing w:after="0" w:line="240" w:lineRule="auto"/>
        <w:rPr>
          <w:rFonts w:ascii="Times New Roman" w:eastAsia="Times New Roman" w:hAnsi="Times New Roman" w:cs="Times New Roman"/>
          <w:bCs/>
          <w:sz w:val="24"/>
          <w:szCs w:val="24"/>
          <w:lang w:eastAsia="ru-RU"/>
        </w:rPr>
      </w:pPr>
      <w:r w:rsidRPr="00F75EAE">
        <w:rPr>
          <w:rFonts w:ascii="Times New Roman" w:eastAsia="Times New Roman" w:hAnsi="Times New Roman" w:cs="Times New Roman"/>
          <w:bCs/>
          <w:sz w:val="24"/>
          <w:szCs w:val="24"/>
          <w:lang w:eastAsia="ru-RU"/>
        </w:rPr>
        <w:t xml:space="preserve"> </w:t>
      </w:r>
    </w:p>
    <w:p w:rsidR="00F75EAE" w:rsidRPr="00F75EAE" w:rsidRDefault="00F75EAE" w:rsidP="00F75EAE">
      <w:pPr>
        <w:keepNext/>
        <w:spacing w:after="0" w:line="240" w:lineRule="auto"/>
        <w:rPr>
          <w:rFonts w:ascii="Times New Roman" w:eastAsia="Times New Roman" w:hAnsi="Times New Roman" w:cs="Times New Roman"/>
          <w:bCs/>
          <w:sz w:val="24"/>
          <w:szCs w:val="24"/>
          <w:lang w:eastAsia="ru-RU"/>
        </w:rPr>
      </w:pPr>
      <w:r w:rsidRPr="00F75EAE">
        <w:rPr>
          <w:rFonts w:ascii="Times New Roman" w:eastAsia="Times New Roman" w:hAnsi="Times New Roman" w:cs="Times New Roman"/>
          <w:bCs/>
          <w:sz w:val="24"/>
          <w:szCs w:val="24"/>
          <w:lang w:eastAsia="ru-RU"/>
        </w:rPr>
        <w:t>-</w:t>
      </w:r>
      <w:r w:rsidRPr="00F75EAE">
        <w:rPr>
          <w:rFonts w:ascii="Times New Roman" w:eastAsia="Times New Roman" w:hAnsi="Times New Roman" w:cs="Times New Roman"/>
          <w:bCs/>
          <w:sz w:val="24"/>
          <w:szCs w:val="24"/>
          <w:lang w:eastAsia="ru-RU"/>
        </w:rPr>
        <w:tab/>
        <w:t>Руководитель группы: сервисный инженер группы клиентского сервиса - сервисный центр г. Шумиха Ф'ГК ПАО «Ростелеком» (по согласованию);</w:t>
      </w:r>
    </w:p>
    <w:p w:rsidR="00F75EAE" w:rsidRPr="00F75EAE" w:rsidRDefault="00F75EAE" w:rsidP="00F75EAE">
      <w:pPr>
        <w:keepNext/>
        <w:spacing w:after="0" w:line="240" w:lineRule="auto"/>
        <w:rPr>
          <w:rFonts w:ascii="Times New Roman" w:eastAsia="Times New Roman" w:hAnsi="Times New Roman" w:cs="Times New Roman"/>
          <w:bCs/>
          <w:sz w:val="24"/>
          <w:szCs w:val="24"/>
          <w:lang w:eastAsia="ru-RU"/>
        </w:rPr>
      </w:pPr>
      <w:r w:rsidRPr="00F75EAE">
        <w:rPr>
          <w:rFonts w:ascii="Times New Roman" w:eastAsia="Times New Roman" w:hAnsi="Times New Roman" w:cs="Times New Roman"/>
          <w:bCs/>
          <w:sz w:val="24"/>
          <w:szCs w:val="24"/>
          <w:lang w:eastAsia="ru-RU"/>
        </w:rPr>
        <w:t>Группа учета эвакуации населения</w:t>
      </w:r>
    </w:p>
    <w:p w:rsidR="00F75EAE" w:rsidRPr="00F75EAE" w:rsidRDefault="00F75EAE" w:rsidP="00F75EAE">
      <w:pPr>
        <w:keepNext/>
        <w:spacing w:after="0" w:line="240" w:lineRule="auto"/>
        <w:rPr>
          <w:rFonts w:ascii="Times New Roman" w:eastAsia="Times New Roman" w:hAnsi="Times New Roman" w:cs="Times New Roman"/>
          <w:bCs/>
          <w:sz w:val="24"/>
          <w:szCs w:val="24"/>
          <w:lang w:eastAsia="ru-RU"/>
        </w:rPr>
      </w:pPr>
      <w:r w:rsidRPr="00F75EAE">
        <w:rPr>
          <w:rFonts w:ascii="Times New Roman" w:eastAsia="Times New Roman" w:hAnsi="Times New Roman" w:cs="Times New Roman"/>
          <w:bCs/>
          <w:sz w:val="24"/>
          <w:szCs w:val="24"/>
          <w:lang w:eastAsia="ru-RU"/>
        </w:rPr>
        <w:t>-</w:t>
      </w:r>
      <w:r w:rsidRPr="00F75EAE">
        <w:rPr>
          <w:rFonts w:ascii="Times New Roman" w:eastAsia="Times New Roman" w:hAnsi="Times New Roman" w:cs="Times New Roman"/>
          <w:bCs/>
          <w:sz w:val="24"/>
          <w:szCs w:val="24"/>
          <w:lang w:eastAsia="ru-RU"/>
        </w:rPr>
        <w:tab/>
        <w:t>Руководитель группы: Начальник Звериноголовского филиала ГБУ «Комплексный центр социального обслуживания населения по Звериноголовскому и Притобольному районам» (по согласованию);</w:t>
      </w:r>
    </w:p>
    <w:p w:rsidR="00F75EAE" w:rsidRPr="00F75EAE" w:rsidRDefault="00F75EAE" w:rsidP="00F75EAE">
      <w:pPr>
        <w:keepNext/>
        <w:spacing w:after="0" w:line="240" w:lineRule="auto"/>
        <w:rPr>
          <w:rFonts w:ascii="Times New Roman" w:eastAsia="Times New Roman" w:hAnsi="Times New Roman" w:cs="Times New Roman"/>
          <w:bCs/>
          <w:sz w:val="24"/>
          <w:szCs w:val="24"/>
          <w:lang w:eastAsia="ru-RU"/>
        </w:rPr>
      </w:pPr>
      <w:r w:rsidRPr="00F75EAE">
        <w:rPr>
          <w:rFonts w:ascii="Times New Roman" w:eastAsia="Times New Roman" w:hAnsi="Times New Roman" w:cs="Times New Roman"/>
          <w:bCs/>
          <w:sz w:val="24"/>
          <w:szCs w:val="24"/>
          <w:lang w:eastAsia="ru-RU"/>
        </w:rPr>
        <w:lastRenderedPageBreak/>
        <w:t>-</w:t>
      </w:r>
      <w:r w:rsidRPr="00F75EAE">
        <w:rPr>
          <w:rFonts w:ascii="Times New Roman" w:eastAsia="Times New Roman" w:hAnsi="Times New Roman" w:cs="Times New Roman"/>
          <w:bCs/>
          <w:sz w:val="24"/>
          <w:szCs w:val="24"/>
          <w:lang w:eastAsia="ru-RU"/>
        </w:rPr>
        <w:tab/>
        <w:t>Методист по дошкольному образованию муниципального казенного учреждения «Управление образования Администрации Звериноголовского района»;</w:t>
      </w:r>
    </w:p>
    <w:p w:rsidR="00F75EAE" w:rsidRPr="00F75EAE" w:rsidRDefault="00F75EAE" w:rsidP="00F75EAE">
      <w:pPr>
        <w:keepNext/>
        <w:spacing w:after="0" w:line="240" w:lineRule="auto"/>
        <w:rPr>
          <w:rFonts w:ascii="Times New Roman" w:eastAsia="Times New Roman" w:hAnsi="Times New Roman" w:cs="Times New Roman"/>
          <w:bCs/>
          <w:sz w:val="24"/>
          <w:szCs w:val="24"/>
          <w:lang w:eastAsia="ru-RU"/>
        </w:rPr>
      </w:pPr>
      <w:r w:rsidRPr="00F75EAE">
        <w:rPr>
          <w:rFonts w:ascii="Times New Roman" w:eastAsia="Times New Roman" w:hAnsi="Times New Roman" w:cs="Times New Roman"/>
          <w:bCs/>
          <w:sz w:val="24"/>
          <w:szCs w:val="24"/>
          <w:lang w:eastAsia="ru-RU"/>
        </w:rPr>
        <w:t>-</w:t>
      </w:r>
      <w:r w:rsidRPr="00F75EAE">
        <w:rPr>
          <w:rFonts w:ascii="Times New Roman" w:eastAsia="Times New Roman" w:hAnsi="Times New Roman" w:cs="Times New Roman"/>
          <w:bCs/>
          <w:sz w:val="24"/>
          <w:szCs w:val="24"/>
          <w:lang w:eastAsia="ru-RU"/>
        </w:rPr>
        <w:tab/>
        <w:t>Заместитель директора - начальник отдела содействия занятости населения Звериноголовского района ГКУ «Центр занятости населения Звериноголовского и Притобольного районов» (по согласованию);</w:t>
      </w:r>
    </w:p>
    <w:p w:rsidR="00F75EAE" w:rsidRPr="00F75EAE" w:rsidRDefault="00F75EAE" w:rsidP="00F75EAE">
      <w:pPr>
        <w:keepNext/>
        <w:spacing w:after="0" w:line="240" w:lineRule="auto"/>
        <w:rPr>
          <w:rFonts w:ascii="Times New Roman" w:eastAsia="Times New Roman" w:hAnsi="Times New Roman" w:cs="Times New Roman"/>
          <w:bCs/>
          <w:sz w:val="24"/>
          <w:szCs w:val="24"/>
          <w:lang w:eastAsia="ru-RU"/>
        </w:rPr>
      </w:pPr>
      <w:r w:rsidRPr="00F75EAE">
        <w:rPr>
          <w:rFonts w:ascii="Times New Roman" w:eastAsia="Times New Roman" w:hAnsi="Times New Roman" w:cs="Times New Roman"/>
          <w:bCs/>
          <w:sz w:val="24"/>
          <w:szCs w:val="24"/>
          <w:lang w:eastAsia="ru-RU"/>
        </w:rPr>
        <w:t>Группа организации размещения эваконаселения</w:t>
      </w:r>
    </w:p>
    <w:p w:rsidR="00F75EAE" w:rsidRPr="00F75EAE" w:rsidRDefault="00F75EAE" w:rsidP="00F75EAE">
      <w:pPr>
        <w:keepNext/>
        <w:spacing w:after="0" w:line="240" w:lineRule="auto"/>
        <w:rPr>
          <w:rFonts w:ascii="Times New Roman" w:eastAsia="Times New Roman" w:hAnsi="Times New Roman" w:cs="Times New Roman"/>
          <w:bCs/>
          <w:sz w:val="24"/>
          <w:szCs w:val="24"/>
          <w:lang w:eastAsia="ru-RU"/>
        </w:rPr>
      </w:pPr>
      <w:r w:rsidRPr="00F75EAE">
        <w:rPr>
          <w:rFonts w:ascii="Times New Roman" w:eastAsia="Times New Roman" w:hAnsi="Times New Roman" w:cs="Times New Roman"/>
          <w:bCs/>
          <w:sz w:val="24"/>
          <w:szCs w:val="24"/>
          <w:lang w:eastAsia="ru-RU"/>
        </w:rPr>
        <w:t>-</w:t>
      </w:r>
      <w:r w:rsidRPr="00F75EAE">
        <w:rPr>
          <w:rFonts w:ascii="Times New Roman" w:eastAsia="Times New Roman" w:hAnsi="Times New Roman" w:cs="Times New Roman"/>
          <w:bCs/>
          <w:sz w:val="24"/>
          <w:szCs w:val="24"/>
          <w:lang w:eastAsia="ru-RU"/>
        </w:rPr>
        <w:tab/>
        <w:t>Руководитель группы: Председатель комитета муниципального имущества и земельных отношений Администрации Звериноголовского района;</w:t>
      </w:r>
    </w:p>
    <w:p w:rsidR="00F75EAE" w:rsidRPr="00F75EAE" w:rsidRDefault="00F75EAE" w:rsidP="00F75EAE">
      <w:pPr>
        <w:keepNext/>
        <w:spacing w:after="0" w:line="240" w:lineRule="auto"/>
        <w:rPr>
          <w:rFonts w:ascii="Times New Roman" w:eastAsia="Times New Roman" w:hAnsi="Times New Roman" w:cs="Times New Roman"/>
          <w:bCs/>
          <w:sz w:val="24"/>
          <w:szCs w:val="24"/>
          <w:lang w:eastAsia="ru-RU"/>
        </w:rPr>
      </w:pPr>
      <w:r w:rsidRPr="00F75EAE">
        <w:rPr>
          <w:rFonts w:ascii="Times New Roman" w:eastAsia="Times New Roman" w:hAnsi="Times New Roman" w:cs="Times New Roman"/>
          <w:bCs/>
          <w:sz w:val="24"/>
          <w:szCs w:val="24"/>
          <w:lang w:eastAsia="ru-RU"/>
        </w:rPr>
        <w:t>-</w:t>
      </w:r>
      <w:r w:rsidRPr="00F75EAE">
        <w:rPr>
          <w:rFonts w:ascii="Times New Roman" w:eastAsia="Times New Roman" w:hAnsi="Times New Roman" w:cs="Times New Roman"/>
          <w:bCs/>
          <w:sz w:val="24"/>
          <w:szCs w:val="24"/>
          <w:lang w:eastAsia="ru-RU"/>
        </w:rPr>
        <w:tab/>
        <w:t>Главный специалист отдела по социальной политике Администрации Звериноголовского района;</w:t>
      </w:r>
    </w:p>
    <w:p w:rsidR="00F75EAE" w:rsidRPr="00F75EAE" w:rsidRDefault="00F75EAE" w:rsidP="00F75EAE">
      <w:pPr>
        <w:keepNext/>
        <w:spacing w:after="0" w:line="240" w:lineRule="auto"/>
        <w:rPr>
          <w:rFonts w:ascii="Times New Roman" w:eastAsia="Times New Roman" w:hAnsi="Times New Roman" w:cs="Times New Roman"/>
          <w:bCs/>
          <w:sz w:val="24"/>
          <w:szCs w:val="24"/>
          <w:lang w:eastAsia="ru-RU"/>
        </w:rPr>
      </w:pPr>
      <w:r w:rsidRPr="00F75EAE">
        <w:rPr>
          <w:rFonts w:ascii="Times New Roman" w:eastAsia="Times New Roman" w:hAnsi="Times New Roman" w:cs="Times New Roman"/>
          <w:bCs/>
          <w:sz w:val="24"/>
          <w:szCs w:val="24"/>
          <w:lang w:eastAsia="ru-RU"/>
        </w:rPr>
        <w:t>Группа первоочередного жизнеобеспечения эваконаселения</w:t>
      </w:r>
    </w:p>
    <w:p w:rsidR="00F75EAE" w:rsidRPr="00F75EAE" w:rsidRDefault="00F75EAE" w:rsidP="00F75EAE">
      <w:pPr>
        <w:keepNext/>
        <w:spacing w:after="0" w:line="240" w:lineRule="auto"/>
        <w:rPr>
          <w:rFonts w:ascii="Times New Roman" w:eastAsia="Times New Roman" w:hAnsi="Times New Roman" w:cs="Times New Roman"/>
          <w:bCs/>
          <w:sz w:val="24"/>
          <w:szCs w:val="24"/>
          <w:lang w:eastAsia="ru-RU"/>
        </w:rPr>
      </w:pPr>
      <w:r w:rsidRPr="00F75EAE">
        <w:rPr>
          <w:rFonts w:ascii="Times New Roman" w:eastAsia="Times New Roman" w:hAnsi="Times New Roman" w:cs="Times New Roman"/>
          <w:bCs/>
          <w:sz w:val="24"/>
          <w:szCs w:val="24"/>
          <w:lang w:eastAsia="ru-RU"/>
        </w:rPr>
        <w:t>-</w:t>
      </w:r>
      <w:r w:rsidRPr="00F75EAE">
        <w:rPr>
          <w:rFonts w:ascii="Times New Roman" w:eastAsia="Times New Roman" w:hAnsi="Times New Roman" w:cs="Times New Roman"/>
          <w:bCs/>
          <w:sz w:val="24"/>
          <w:szCs w:val="24"/>
          <w:lang w:eastAsia="ru-RU"/>
        </w:rPr>
        <w:tab/>
        <w:t>Руководитель группы: зам главного врача по лечебной части ГБУ «Звериноголовская центральная районная больница» (по согласованию);</w:t>
      </w:r>
    </w:p>
    <w:p w:rsidR="00F75EAE" w:rsidRPr="00F75EAE" w:rsidRDefault="00F75EAE" w:rsidP="00F75EAE">
      <w:pPr>
        <w:keepNext/>
        <w:spacing w:after="0" w:line="240" w:lineRule="auto"/>
        <w:rPr>
          <w:rFonts w:ascii="Times New Roman" w:eastAsia="Times New Roman" w:hAnsi="Times New Roman" w:cs="Times New Roman"/>
          <w:bCs/>
          <w:sz w:val="24"/>
          <w:szCs w:val="24"/>
          <w:lang w:eastAsia="ru-RU"/>
        </w:rPr>
      </w:pPr>
      <w:r w:rsidRPr="00F75EAE">
        <w:rPr>
          <w:rFonts w:ascii="Times New Roman" w:eastAsia="Times New Roman" w:hAnsi="Times New Roman" w:cs="Times New Roman"/>
          <w:bCs/>
          <w:sz w:val="24"/>
          <w:szCs w:val="24"/>
          <w:lang w:eastAsia="ru-RU"/>
        </w:rPr>
        <w:t>-</w:t>
      </w:r>
      <w:r w:rsidRPr="00F75EAE">
        <w:rPr>
          <w:rFonts w:ascii="Times New Roman" w:eastAsia="Times New Roman" w:hAnsi="Times New Roman" w:cs="Times New Roman"/>
          <w:bCs/>
          <w:sz w:val="24"/>
          <w:szCs w:val="24"/>
          <w:lang w:eastAsia="ru-RU"/>
        </w:rPr>
        <w:tab/>
        <w:t>Начальник отдела экономики и прогнозирования Администрации Звериноголовского района;</w:t>
      </w:r>
    </w:p>
    <w:p w:rsidR="00F75EAE" w:rsidRPr="00F75EAE" w:rsidRDefault="00F75EAE" w:rsidP="00F75EAE">
      <w:pPr>
        <w:keepNext/>
        <w:spacing w:after="0" w:line="240" w:lineRule="auto"/>
        <w:rPr>
          <w:rFonts w:ascii="Times New Roman" w:eastAsia="Times New Roman" w:hAnsi="Times New Roman" w:cs="Times New Roman"/>
          <w:bCs/>
          <w:sz w:val="24"/>
          <w:szCs w:val="24"/>
          <w:lang w:eastAsia="ru-RU"/>
        </w:rPr>
      </w:pPr>
      <w:r w:rsidRPr="00F75EAE">
        <w:rPr>
          <w:rFonts w:ascii="Times New Roman" w:eastAsia="Times New Roman" w:hAnsi="Times New Roman" w:cs="Times New Roman"/>
          <w:bCs/>
          <w:sz w:val="24"/>
          <w:szCs w:val="24"/>
          <w:lang w:eastAsia="ru-RU"/>
        </w:rPr>
        <w:t>-</w:t>
      </w:r>
      <w:r w:rsidRPr="00F75EAE">
        <w:rPr>
          <w:rFonts w:ascii="Times New Roman" w:eastAsia="Times New Roman" w:hAnsi="Times New Roman" w:cs="Times New Roman"/>
          <w:bCs/>
          <w:sz w:val="24"/>
          <w:szCs w:val="24"/>
          <w:lang w:eastAsia="ru-RU"/>
        </w:rPr>
        <w:tab/>
        <w:t>Начальник пожарной части № - 23 по охране Звериноголовского района</w:t>
      </w:r>
    </w:p>
    <w:p w:rsidR="00F75EAE" w:rsidRDefault="00F75EAE" w:rsidP="00F75EAE">
      <w:pPr>
        <w:keepNext/>
        <w:spacing w:after="0" w:line="240" w:lineRule="auto"/>
        <w:rPr>
          <w:rFonts w:ascii="Times New Roman" w:eastAsia="Times New Roman" w:hAnsi="Times New Roman" w:cs="Times New Roman"/>
          <w:bCs/>
          <w:sz w:val="24"/>
          <w:szCs w:val="24"/>
          <w:lang w:eastAsia="ru-RU"/>
        </w:rPr>
      </w:pPr>
      <w:r w:rsidRPr="00F75EAE">
        <w:rPr>
          <w:rFonts w:ascii="Times New Roman" w:eastAsia="Times New Roman" w:hAnsi="Times New Roman" w:cs="Times New Roman"/>
          <w:bCs/>
          <w:sz w:val="24"/>
          <w:szCs w:val="24"/>
          <w:lang w:eastAsia="ru-RU"/>
        </w:rPr>
        <w:t>Государственного Казенного учреждения «Противопожарной службы Курганской области» (по согласованию).</w:t>
      </w:r>
    </w:p>
    <w:p w:rsidR="00F75EAE" w:rsidRDefault="00F75EAE" w:rsidP="00F75EAE">
      <w:pPr>
        <w:keepNext/>
        <w:spacing w:after="0" w:line="240" w:lineRule="auto"/>
        <w:rPr>
          <w:rFonts w:ascii="Times New Roman" w:eastAsia="Times New Roman" w:hAnsi="Times New Roman" w:cs="Times New Roman"/>
          <w:bCs/>
          <w:sz w:val="24"/>
          <w:szCs w:val="24"/>
          <w:lang w:eastAsia="ru-RU"/>
        </w:rPr>
      </w:pPr>
    </w:p>
    <w:p w:rsidR="00F75EAE" w:rsidRPr="00F75EAE" w:rsidRDefault="00F75EAE" w:rsidP="00F75EAE">
      <w:pPr>
        <w:keepNext/>
        <w:spacing w:after="0" w:line="240" w:lineRule="auto"/>
        <w:rPr>
          <w:rFonts w:ascii="Times New Roman" w:eastAsia="Times New Roman" w:hAnsi="Times New Roman" w:cs="Times New Roman"/>
          <w:bCs/>
          <w:sz w:val="24"/>
          <w:szCs w:val="24"/>
          <w:lang w:eastAsia="ru-RU"/>
        </w:rPr>
      </w:pPr>
    </w:p>
    <w:p w:rsidR="00F75EAE" w:rsidRPr="00F75EAE" w:rsidRDefault="00F75EAE" w:rsidP="00F75EAE">
      <w:pPr>
        <w:keepNext/>
        <w:spacing w:after="0" w:line="240" w:lineRule="auto"/>
        <w:rPr>
          <w:rFonts w:ascii="Times New Roman" w:eastAsia="Times New Roman" w:hAnsi="Times New Roman" w:cs="Times New Roman"/>
          <w:bCs/>
          <w:sz w:val="24"/>
          <w:szCs w:val="24"/>
          <w:lang w:eastAsia="ru-RU"/>
        </w:rPr>
      </w:pPr>
      <w:r w:rsidRPr="00F75EAE">
        <w:rPr>
          <w:rFonts w:ascii="Times New Roman" w:eastAsia="Times New Roman" w:hAnsi="Times New Roman" w:cs="Times New Roman"/>
          <w:bCs/>
          <w:sz w:val="24"/>
          <w:szCs w:val="24"/>
          <w:lang w:eastAsia="ru-RU"/>
        </w:rPr>
        <w:t>Управляющий делами</w:t>
      </w:r>
    </w:p>
    <w:p w:rsidR="00F75EAE" w:rsidRPr="00F75EAE" w:rsidRDefault="00F75EAE" w:rsidP="00F75EAE">
      <w:pPr>
        <w:keepNext/>
        <w:spacing w:after="0" w:line="240" w:lineRule="auto"/>
        <w:rPr>
          <w:rFonts w:ascii="Times New Roman" w:eastAsia="Times New Roman" w:hAnsi="Times New Roman" w:cs="Times New Roman"/>
          <w:bCs/>
          <w:sz w:val="24"/>
          <w:szCs w:val="24"/>
          <w:lang w:eastAsia="ru-RU"/>
        </w:rPr>
      </w:pPr>
      <w:r w:rsidRPr="00F75EAE">
        <w:rPr>
          <w:rFonts w:ascii="Times New Roman" w:eastAsia="Times New Roman" w:hAnsi="Times New Roman" w:cs="Times New Roman"/>
          <w:bCs/>
          <w:sz w:val="24"/>
          <w:szCs w:val="24"/>
          <w:lang w:eastAsia="ru-RU"/>
        </w:rPr>
        <w:t>Администрации Звериноголовского района</w:t>
      </w:r>
      <w:r>
        <w:rPr>
          <w:rFonts w:ascii="Times New Roman" w:eastAsia="Times New Roman" w:hAnsi="Times New Roman" w:cs="Times New Roman"/>
          <w:bCs/>
          <w:sz w:val="24"/>
          <w:szCs w:val="24"/>
          <w:lang w:eastAsia="ru-RU"/>
        </w:rPr>
        <w:t xml:space="preserve">                                                                                         </w:t>
      </w:r>
      <w:r w:rsidRPr="00F75EAE">
        <w:rPr>
          <w:rFonts w:ascii="Times New Roman" w:eastAsia="Times New Roman" w:hAnsi="Times New Roman" w:cs="Times New Roman"/>
          <w:bCs/>
          <w:sz w:val="24"/>
          <w:szCs w:val="24"/>
          <w:lang w:eastAsia="ru-RU"/>
        </w:rPr>
        <w:t>А.Г. Петросян</w:t>
      </w:r>
    </w:p>
    <w:p w:rsidR="00967797" w:rsidRPr="00F75EAE" w:rsidRDefault="00967797" w:rsidP="00F75EAE">
      <w:pPr>
        <w:keepNext/>
        <w:spacing w:after="0" w:line="240" w:lineRule="auto"/>
        <w:rPr>
          <w:rFonts w:ascii="Times New Roman" w:eastAsia="Times New Roman" w:hAnsi="Times New Roman" w:cs="Times New Roman"/>
          <w:bCs/>
          <w:sz w:val="24"/>
          <w:szCs w:val="24"/>
          <w:lang w:eastAsia="ru-RU"/>
        </w:rPr>
      </w:pPr>
    </w:p>
    <w:p w:rsidR="00967797" w:rsidRPr="00967797" w:rsidRDefault="00967797" w:rsidP="00967797">
      <w:pPr>
        <w:keepNext/>
        <w:spacing w:before="100" w:beforeAutospacing="1" w:after="0" w:line="240" w:lineRule="auto"/>
        <w:jc w:val="center"/>
        <w:rPr>
          <w:rFonts w:ascii="Times New Roman" w:eastAsia="Times New Roman" w:hAnsi="Times New Roman" w:cs="Times New Roman"/>
          <w:b/>
          <w:bCs/>
          <w:sz w:val="24"/>
          <w:szCs w:val="24"/>
          <w:lang w:eastAsia="ru-RU"/>
        </w:rPr>
      </w:pPr>
    </w:p>
    <w:p w:rsidR="00967797" w:rsidRPr="00967797" w:rsidRDefault="00967797" w:rsidP="00967797">
      <w:pPr>
        <w:spacing w:after="0" w:line="240" w:lineRule="auto"/>
        <w:rPr>
          <w:rFonts w:ascii="Times New Roman" w:eastAsia="Times New Roman" w:hAnsi="Times New Roman" w:cs="Times New Roman"/>
          <w:sz w:val="24"/>
          <w:szCs w:val="24"/>
          <w:lang w:eastAsia="ru-RU"/>
        </w:rPr>
      </w:pPr>
    </w:p>
    <w:p w:rsidR="00967797" w:rsidRPr="00967797" w:rsidRDefault="00967797" w:rsidP="00967797">
      <w:pPr>
        <w:spacing w:after="0" w:line="240" w:lineRule="auto"/>
        <w:rPr>
          <w:rFonts w:ascii="Times New Roman" w:eastAsia="Calibri" w:hAnsi="Times New Roman" w:cs="Times New Roman"/>
          <w:sz w:val="24"/>
          <w:szCs w:val="24"/>
        </w:rPr>
      </w:pPr>
    </w:p>
    <w:p w:rsidR="00967797" w:rsidRPr="00967797" w:rsidRDefault="00967797" w:rsidP="00967797">
      <w:pPr>
        <w:rPr>
          <w:rFonts w:ascii="Times New Roman" w:eastAsia="Calibri" w:hAnsi="Times New Roman" w:cs="Times New Roman"/>
        </w:rPr>
      </w:pPr>
    </w:p>
    <w:p w:rsidR="00967797" w:rsidRDefault="00967797" w:rsidP="00003F0D">
      <w:pPr>
        <w:pStyle w:val="ConsPlusNormal"/>
        <w:jc w:val="both"/>
        <w:rPr>
          <w:rFonts w:ascii="Times New Roman" w:hAnsi="Times New Roman" w:cs="Times New Roman"/>
          <w:sz w:val="24"/>
          <w:szCs w:val="24"/>
        </w:rPr>
      </w:pPr>
    </w:p>
    <w:p w:rsidR="00967797" w:rsidRDefault="00967797" w:rsidP="00003F0D">
      <w:pPr>
        <w:pStyle w:val="ConsPlusNormal"/>
        <w:jc w:val="both"/>
        <w:rPr>
          <w:rFonts w:ascii="Times New Roman" w:hAnsi="Times New Roman" w:cs="Times New Roman"/>
          <w:b/>
        </w:rPr>
      </w:pPr>
    </w:p>
    <w:p w:rsidR="002D30C1" w:rsidRDefault="002D30C1" w:rsidP="002D30C1">
      <w:pPr>
        <w:spacing w:after="0"/>
        <w:jc w:val="center"/>
        <w:rPr>
          <w:rFonts w:ascii="Times New Roman" w:eastAsiaTheme="minorEastAsia" w:hAnsi="Times New Roman" w:cs="Times New Roman"/>
          <w:b/>
          <w:lang w:eastAsia="ru-RU"/>
        </w:rPr>
      </w:pPr>
    </w:p>
    <w:p w:rsidR="00967797" w:rsidRPr="00967797" w:rsidRDefault="00967797" w:rsidP="002D30C1">
      <w:pPr>
        <w:spacing w:after="0"/>
        <w:jc w:val="center"/>
        <w:rPr>
          <w:rFonts w:ascii="Times New Roman" w:eastAsiaTheme="minorEastAsia" w:hAnsi="Times New Roman" w:cs="Times New Roman"/>
          <w:b/>
          <w:highlight w:val="yellow"/>
          <w:lang w:eastAsia="ru-RU"/>
        </w:rPr>
      </w:pPr>
    </w:p>
    <w:p w:rsidR="00967797" w:rsidRDefault="00967797" w:rsidP="002D30C1">
      <w:pPr>
        <w:spacing w:after="0"/>
        <w:jc w:val="center"/>
        <w:rPr>
          <w:rFonts w:ascii="Times New Roman" w:eastAsiaTheme="minorEastAsia" w:hAnsi="Times New Roman" w:cs="Times New Roman"/>
          <w:b/>
          <w:lang w:eastAsia="ru-RU"/>
        </w:rPr>
      </w:pPr>
    </w:p>
    <w:p w:rsidR="002F7D0E" w:rsidRPr="002F7D0E" w:rsidRDefault="002F7D0E" w:rsidP="002F7D0E">
      <w:pPr>
        <w:keepNext/>
        <w:keepLine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lastRenderedPageBreak/>
        <w:t>КУРГАНСКАЯ ОБЛАСТЬ</w:t>
      </w:r>
    </w:p>
    <w:p w:rsidR="002F7D0E" w:rsidRPr="002F7D0E" w:rsidRDefault="002F7D0E" w:rsidP="002F7D0E">
      <w:pPr>
        <w:keepNext/>
        <w:keepLine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ЗВЕРИНОГОЛОВСКИЙ РАЙОН</w:t>
      </w:r>
    </w:p>
    <w:p w:rsidR="002F7D0E" w:rsidRPr="002F7D0E" w:rsidRDefault="002F7D0E" w:rsidP="002F7D0E">
      <w:pPr>
        <w:keepNext/>
        <w:keepLine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АДМИНИСТРАЦИЯ ЗВЕРИНОГОЛОВСКОГО РАЙОНА</w:t>
      </w:r>
    </w:p>
    <w:p w:rsidR="002F7D0E" w:rsidRPr="002F7D0E" w:rsidRDefault="002F7D0E" w:rsidP="002F7D0E">
      <w:pPr>
        <w:keepNext/>
        <w:keepLines/>
        <w:tabs>
          <w:tab w:val="center" w:pos="4677"/>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ПОСТАНОВЛЕНИЕ</w:t>
      </w:r>
    </w:p>
    <w:p w:rsidR="002F7D0E" w:rsidRPr="002F7D0E" w:rsidRDefault="002F7D0E" w:rsidP="002F7D0E">
      <w:pPr>
        <w:keepNext/>
        <w:keepLines/>
        <w:tabs>
          <w:tab w:val="center" w:pos="4677"/>
        </w:tabs>
        <w:autoSpaceDE w:val="0"/>
        <w:autoSpaceDN w:val="0"/>
        <w:adjustRightInd w:val="0"/>
        <w:spacing w:after="0" w:line="360" w:lineRule="auto"/>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 xml:space="preserve">от 15 июня 2022 года  № 155 </w:t>
      </w:r>
    </w:p>
    <w:p w:rsidR="002F7D0E" w:rsidRPr="002F7D0E" w:rsidRDefault="002F7D0E" w:rsidP="002F7D0E">
      <w:pPr>
        <w:keepNext/>
        <w:autoSpaceDE w:val="0"/>
        <w:autoSpaceDN w:val="0"/>
        <w:adjustRightInd w:val="0"/>
        <w:spacing w:after="0" w:line="240" w:lineRule="auto"/>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 xml:space="preserve">     село  Звериноголовское</w:t>
      </w:r>
    </w:p>
    <w:p w:rsidR="002F7D0E" w:rsidRPr="002F7D0E" w:rsidRDefault="002F7D0E" w:rsidP="002F7D0E">
      <w:pPr>
        <w:keepNext/>
        <w:autoSpaceDE w:val="0"/>
        <w:autoSpaceDN w:val="0"/>
        <w:adjustRightInd w:val="0"/>
        <w:spacing w:after="0" w:line="240" w:lineRule="auto"/>
        <w:rPr>
          <w:rFonts w:ascii="Times New Roman" w:eastAsia="Times New Roman" w:hAnsi="Times New Roman" w:cs="Times New Roman"/>
          <w:sz w:val="24"/>
          <w:szCs w:val="24"/>
          <w:lang w:eastAsia="ru-RU"/>
        </w:rPr>
      </w:pPr>
    </w:p>
    <w:p w:rsidR="002F7D0E" w:rsidRPr="002F7D0E" w:rsidRDefault="002F7D0E" w:rsidP="002F7D0E">
      <w:pPr>
        <w:keepNext/>
        <w:keepLines/>
        <w:spacing w:after="0" w:line="240" w:lineRule="auto"/>
        <w:jc w:val="center"/>
        <w:rPr>
          <w:rFonts w:ascii="Times New Roman" w:eastAsia="Times New Roman" w:hAnsi="Times New Roman" w:cs="Times New Roman"/>
          <w:b/>
          <w:sz w:val="24"/>
          <w:szCs w:val="24"/>
          <w:lang w:eastAsia="ru-RU"/>
        </w:rPr>
      </w:pPr>
      <w:r w:rsidRPr="002F7D0E">
        <w:rPr>
          <w:rFonts w:ascii="Times New Roman" w:eastAsia="Times New Roman" w:hAnsi="Times New Roman" w:cs="Times New Roman"/>
          <w:b/>
          <w:sz w:val="24"/>
          <w:szCs w:val="24"/>
          <w:lang w:eastAsia="ru-RU"/>
        </w:rPr>
        <w:t>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p>
    <w:p w:rsidR="002F7D0E" w:rsidRPr="002F7D0E" w:rsidRDefault="002F7D0E" w:rsidP="002F7D0E">
      <w:pPr>
        <w:keepNext/>
        <w:keepLines/>
        <w:spacing w:after="0" w:line="240" w:lineRule="auto"/>
        <w:jc w:val="center"/>
        <w:rPr>
          <w:rFonts w:ascii="Times New Roman" w:eastAsia="Times New Roman" w:hAnsi="Times New Roman" w:cs="Times New Roman"/>
          <w:b/>
          <w:sz w:val="24"/>
          <w:szCs w:val="24"/>
          <w:lang w:eastAsia="ru-RU"/>
        </w:rPr>
      </w:pPr>
    </w:p>
    <w:p w:rsidR="002F7D0E" w:rsidRPr="002F7D0E" w:rsidRDefault="002F7D0E" w:rsidP="002F7D0E">
      <w:pPr>
        <w:keepNext/>
        <w:keepLines/>
        <w:spacing w:after="0" w:line="336" w:lineRule="auto"/>
        <w:ind w:firstLine="709"/>
        <w:jc w:val="both"/>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В соответствии с Федеральными законами: от 12 февраля 1998 года № 28-ФЗ «О гражданской обороне», от 21 декабря 1994 года № 68-ФЗ</w:t>
      </w:r>
      <w:r w:rsidRPr="002F7D0E">
        <w:rPr>
          <w:rFonts w:ascii="Times New Roman" w:eastAsia="Times New Roman" w:hAnsi="Times New Roman" w:cs="Times New Roman"/>
          <w:b/>
          <w:bCs/>
          <w:sz w:val="24"/>
          <w:szCs w:val="24"/>
          <w:lang w:eastAsia="ru-RU"/>
        </w:rPr>
        <w:t xml:space="preserve"> </w:t>
      </w:r>
      <w:r w:rsidRPr="002F7D0E">
        <w:rPr>
          <w:rFonts w:ascii="Times New Roman" w:eastAsia="Times New Roman" w:hAnsi="Times New Roman" w:cs="Times New Roman"/>
          <w:bCs/>
          <w:sz w:val="24"/>
          <w:szCs w:val="24"/>
          <w:lang w:eastAsia="ru-RU"/>
        </w:rPr>
        <w:t>«О защите населения и территорий от чрезвычайных ситуаций природного и техногенного характера»</w:t>
      </w:r>
      <w:r w:rsidRPr="002F7D0E">
        <w:rPr>
          <w:rFonts w:ascii="Times New Roman" w:eastAsia="Times New Roman" w:hAnsi="Times New Roman" w:cs="Times New Roman"/>
          <w:sz w:val="24"/>
          <w:szCs w:val="24"/>
          <w:lang w:eastAsia="ru-RU"/>
        </w:rPr>
        <w:t xml:space="preserve">, постановлениями Правительства Российской Федерации: от 2 ноября 2000 года № 841 «Об утверждении Положения о подготовке населения в области гражданской обороны», от 18 сентября 2020 года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в целях совершенствования подготовки населения в области гражданской обороны и защиты от чрезвычайных ситуаций природного и техногенного характера, Администрация Звериноголовского района </w:t>
      </w:r>
    </w:p>
    <w:p w:rsidR="002F7D0E" w:rsidRPr="002F7D0E" w:rsidRDefault="002F7D0E" w:rsidP="002F7D0E">
      <w:pPr>
        <w:keepNext/>
        <w:keepLines/>
        <w:spacing w:after="0" w:line="336" w:lineRule="auto"/>
        <w:ind w:firstLine="709"/>
        <w:jc w:val="both"/>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 xml:space="preserve"> ПОСТАНОВЛЯЕТ:</w:t>
      </w:r>
    </w:p>
    <w:p w:rsidR="002F7D0E" w:rsidRPr="002F7D0E" w:rsidRDefault="002F7D0E" w:rsidP="002F7D0E">
      <w:pPr>
        <w:keepNext/>
        <w:keepLines/>
        <w:numPr>
          <w:ilvl w:val="0"/>
          <w:numId w:val="100"/>
        </w:numPr>
        <w:spacing w:after="0" w:line="336" w:lineRule="auto"/>
        <w:ind w:right="-143"/>
        <w:contextualSpacing/>
        <w:jc w:val="both"/>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Утвердить Положение о подготовке граждан Российской Федерации иностранных</w:t>
      </w:r>
    </w:p>
    <w:p w:rsidR="002F7D0E" w:rsidRPr="002F7D0E" w:rsidRDefault="002F7D0E" w:rsidP="002F7D0E">
      <w:pPr>
        <w:keepNext/>
        <w:keepLines/>
        <w:spacing w:after="0" w:line="336" w:lineRule="auto"/>
        <w:jc w:val="both"/>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 xml:space="preserve"> граждан и лиц без гражданства в области защиты от чрезвычайных ситуаций природного и техногенного характера.</w:t>
      </w:r>
    </w:p>
    <w:p w:rsidR="002F7D0E" w:rsidRPr="002F7D0E" w:rsidRDefault="002F7D0E" w:rsidP="002F7D0E">
      <w:pPr>
        <w:keepNext/>
        <w:keepLines/>
        <w:numPr>
          <w:ilvl w:val="0"/>
          <w:numId w:val="100"/>
        </w:numPr>
        <w:spacing w:after="0" w:line="336" w:lineRule="auto"/>
        <w:ind w:left="0" w:firstLine="709"/>
        <w:contextualSpacing/>
        <w:jc w:val="both"/>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Настоящее постановление опубликовать в информационном    бюллетени  «Вестник Звериноголовского района» и разместить на официальном сайте Администрации Звериноголовского района в информационно-телекоммуникационной сети «Интернет».</w:t>
      </w:r>
    </w:p>
    <w:p w:rsidR="002F7D0E" w:rsidRPr="002F7D0E" w:rsidRDefault="002F7D0E" w:rsidP="002F7D0E">
      <w:pPr>
        <w:keepNext/>
        <w:keepLines/>
        <w:numPr>
          <w:ilvl w:val="0"/>
          <w:numId w:val="100"/>
        </w:numPr>
        <w:spacing w:after="0" w:line="336" w:lineRule="auto"/>
        <w:contextualSpacing/>
        <w:jc w:val="both"/>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Контроль за выполнением настоящего постановления возложить     на    первого</w:t>
      </w:r>
    </w:p>
    <w:p w:rsidR="002F7D0E" w:rsidRPr="002F7D0E" w:rsidRDefault="002F7D0E" w:rsidP="002F7D0E">
      <w:pPr>
        <w:keepNext/>
        <w:keepLines/>
        <w:spacing w:after="0" w:line="336" w:lineRule="auto"/>
        <w:jc w:val="both"/>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 xml:space="preserve"> заместителя Главы Звериноголовского района.</w:t>
      </w:r>
    </w:p>
    <w:p w:rsidR="002F7D0E" w:rsidRPr="002F7D0E" w:rsidRDefault="002F7D0E" w:rsidP="002F7D0E">
      <w:pPr>
        <w:keepNext/>
        <w:keepLines/>
        <w:spacing w:after="0" w:line="336" w:lineRule="auto"/>
        <w:jc w:val="both"/>
        <w:rPr>
          <w:rFonts w:ascii="Times New Roman" w:eastAsia="Times New Roman" w:hAnsi="Times New Roman" w:cs="Times New Roman"/>
          <w:sz w:val="24"/>
          <w:szCs w:val="24"/>
          <w:lang w:eastAsia="ru-RU"/>
        </w:rPr>
      </w:pPr>
    </w:p>
    <w:p w:rsidR="002F7D0E" w:rsidRPr="002F7D0E" w:rsidRDefault="002F7D0E" w:rsidP="002F7D0E">
      <w:pPr>
        <w:keepNext/>
        <w:keepLines/>
        <w:spacing w:after="0" w:line="336" w:lineRule="auto"/>
        <w:jc w:val="both"/>
        <w:rPr>
          <w:rFonts w:ascii="Times New Roman" w:eastAsia="Times New Roman" w:hAnsi="Times New Roman" w:cs="Times New Roman"/>
          <w:sz w:val="24"/>
          <w:szCs w:val="24"/>
          <w:lang w:eastAsia="ru-RU"/>
        </w:rPr>
      </w:pPr>
    </w:p>
    <w:p w:rsidR="002F7D0E" w:rsidRPr="002F7D0E" w:rsidRDefault="002F7D0E" w:rsidP="002F7D0E">
      <w:pPr>
        <w:keepNext/>
        <w:keepLines/>
        <w:spacing w:after="0" w:line="336" w:lineRule="auto"/>
        <w:jc w:val="both"/>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Глава Звериноголовского района                                                                      О.А. Курочкин</w:t>
      </w:r>
    </w:p>
    <w:p w:rsidR="002F7D0E" w:rsidRPr="002F7D0E" w:rsidRDefault="002F7D0E" w:rsidP="002F7D0E">
      <w:pPr>
        <w:keepNext/>
        <w:keepLines/>
        <w:spacing w:after="0" w:line="336" w:lineRule="auto"/>
        <w:jc w:val="both"/>
        <w:rPr>
          <w:rFonts w:ascii="Times New Roman" w:eastAsia="Times New Roman" w:hAnsi="Times New Roman" w:cs="Times New Roman"/>
          <w:sz w:val="24"/>
          <w:szCs w:val="24"/>
          <w:lang w:eastAsia="ru-RU"/>
        </w:rPr>
      </w:pPr>
    </w:p>
    <w:p w:rsidR="002F7D0E" w:rsidRPr="002F7D0E" w:rsidRDefault="002F7D0E" w:rsidP="002F7D0E">
      <w:pPr>
        <w:keepNext/>
        <w:keepLines/>
        <w:spacing w:after="0" w:line="336" w:lineRule="auto"/>
        <w:jc w:val="both"/>
        <w:rPr>
          <w:rFonts w:ascii="Times New Roman" w:eastAsia="Times New Roman" w:hAnsi="Times New Roman" w:cs="Times New Roman"/>
          <w:sz w:val="24"/>
          <w:szCs w:val="24"/>
          <w:lang w:eastAsia="ru-RU"/>
        </w:rPr>
      </w:pPr>
    </w:p>
    <w:p w:rsidR="002F7D0E" w:rsidRPr="002F7D0E" w:rsidRDefault="002F7D0E" w:rsidP="002F7D0E">
      <w:pPr>
        <w:keepNext/>
        <w:keepLines/>
        <w:spacing w:after="0" w:line="336" w:lineRule="auto"/>
        <w:jc w:val="both"/>
        <w:rPr>
          <w:rFonts w:ascii="Times New Roman" w:eastAsia="Times New Roman" w:hAnsi="Times New Roman" w:cs="Times New Roman"/>
          <w:sz w:val="24"/>
          <w:szCs w:val="24"/>
          <w:lang w:eastAsia="ru-RU"/>
        </w:rPr>
      </w:pPr>
    </w:p>
    <w:p w:rsidR="002F7D0E" w:rsidRPr="002F7D0E" w:rsidRDefault="002F7D0E" w:rsidP="002F7D0E">
      <w:pPr>
        <w:keepNext/>
        <w:keepLines/>
        <w:spacing w:after="0" w:line="336" w:lineRule="auto"/>
        <w:jc w:val="both"/>
        <w:rPr>
          <w:rFonts w:ascii="Times New Roman" w:eastAsia="Times New Roman" w:hAnsi="Times New Roman" w:cs="Times New Roman"/>
          <w:sz w:val="24"/>
          <w:szCs w:val="24"/>
          <w:lang w:eastAsia="ru-RU"/>
        </w:rPr>
      </w:pPr>
    </w:p>
    <w:p w:rsidR="002F7D0E" w:rsidRPr="002F7D0E" w:rsidRDefault="002F7D0E" w:rsidP="002F7D0E">
      <w:pPr>
        <w:keepNext/>
        <w:keepLines/>
        <w:spacing w:after="0" w:line="336" w:lineRule="auto"/>
        <w:jc w:val="both"/>
        <w:rPr>
          <w:rFonts w:ascii="Times New Roman" w:eastAsia="Times New Roman" w:hAnsi="Times New Roman" w:cs="Times New Roman"/>
          <w:sz w:val="24"/>
          <w:szCs w:val="24"/>
          <w:lang w:eastAsia="ru-RU"/>
        </w:rPr>
      </w:pPr>
    </w:p>
    <w:p w:rsidR="002F7D0E" w:rsidRPr="002F7D0E" w:rsidRDefault="002F7D0E" w:rsidP="002F7D0E">
      <w:pPr>
        <w:keepNext/>
        <w:keepLines/>
        <w:spacing w:after="0" w:line="336" w:lineRule="auto"/>
        <w:jc w:val="both"/>
        <w:rPr>
          <w:rFonts w:ascii="Times New Roman" w:eastAsia="Times New Roman" w:hAnsi="Times New Roman" w:cs="Times New Roman"/>
          <w:sz w:val="24"/>
          <w:szCs w:val="24"/>
          <w:lang w:eastAsia="ru-RU"/>
        </w:rPr>
      </w:pPr>
    </w:p>
    <w:p w:rsidR="002F7D0E" w:rsidRPr="002F7D0E" w:rsidRDefault="002F7D0E" w:rsidP="002F7D0E">
      <w:pPr>
        <w:keepNext/>
        <w:keepLines/>
        <w:spacing w:after="0" w:line="336" w:lineRule="auto"/>
        <w:ind w:left="5954"/>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F7D0E">
        <w:rPr>
          <w:rFonts w:ascii="Times New Roman" w:eastAsia="Times New Roman" w:hAnsi="Times New Roman" w:cs="Times New Roman"/>
          <w:sz w:val="24"/>
          <w:szCs w:val="24"/>
          <w:lang w:eastAsia="ru-RU"/>
        </w:rPr>
        <w:t xml:space="preserve"> Приложение</w:t>
      </w:r>
    </w:p>
    <w:p w:rsidR="002F7D0E" w:rsidRPr="002F7D0E" w:rsidRDefault="002F7D0E" w:rsidP="002F7D0E">
      <w:pPr>
        <w:keepNext/>
        <w:keepLines/>
        <w:spacing w:after="0" w:line="336" w:lineRule="auto"/>
        <w:ind w:left="4536" w:right="-284"/>
        <w:jc w:val="center"/>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 xml:space="preserve">    к постановлению Администрации</w:t>
      </w:r>
    </w:p>
    <w:p w:rsidR="002F7D0E" w:rsidRPr="002F7D0E" w:rsidRDefault="002F7D0E" w:rsidP="002F7D0E">
      <w:pPr>
        <w:keepNext/>
        <w:keepLines/>
        <w:spacing w:after="0" w:line="336" w:lineRule="auto"/>
        <w:ind w:left="4536" w:right="-284"/>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F7D0E">
        <w:rPr>
          <w:rFonts w:ascii="Times New Roman" w:eastAsia="Times New Roman" w:hAnsi="Times New Roman" w:cs="Times New Roman"/>
          <w:sz w:val="24"/>
          <w:szCs w:val="24"/>
          <w:lang w:eastAsia="ru-RU"/>
        </w:rPr>
        <w:t xml:space="preserve">Звериноголовского района от </w:t>
      </w:r>
    </w:p>
    <w:p w:rsidR="002F7D0E" w:rsidRPr="002F7D0E" w:rsidRDefault="002F7D0E" w:rsidP="002F7D0E">
      <w:pPr>
        <w:keepNext/>
        <w:keepLines/>
        <w:spacing w:after="0" w:line="336" w:lineRule="auto"/>
        <w:ind w:left="4536" w:right="-284"/>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F7D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15 июня</w:t>
      </w:r>
      <w:r w:rsidRPr="002F7D0E">
        <w:rPr>
          <w:rFonts w:ascii="Times New Roman" w:eastAsia="Times New Roman" w:hAnsi="Times New Roman" w:cs="Times New Roman"/>
          <w:sz w:val="24"/>
          <w:szCs w:val="24"/>
          <w:lang w:eastAsia="ru-RU"/>
        </w:rPr>
        <w:t xml:space="preserve"> 2022 года </w:t>
      </w:r>
      <w:r>
        <w:rPr>
          <w:rFonts w:ascii="Times New Roman" w:eastAsia="Times New Roman" w:hAnsi="Times New Roman" w:cs="Times New Roman"/>
          <w:sz w:val="24"/>
          <w:szCs w:val="24"/>
          <w:lang w:eastAsia="ru-RU"/>
        </w:rPr>
        <w:t>№ 155</w:t>
      </w:r>
    </w:p>
    <w:p w:rsidR="002F7D0E" w:rsidRPr="002F7D0E" w:rsidRDefault="002F7D0E" w:rsidP="002F7D0E">
      <w:pPr>
        <w:keepNext/>
        <w:keepLines/>
        <w:spacing w:after="0" w:line="240" w:lineRule="auto"/>
        <w:jc w:val="center"/>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 xml:space="preserve">                                                                                 «Об утверждении Положения о   </w:t>
      </w:r>
    </w:p>
    <w:p w:rsidR="002F7D0E" w:rsidRPr="002F7D0E" w:rsidRDefault="002F7D0E" w:rsidP="002F7D0E">
      <w:pPr>
        <w:keepNext/>
        <w:keepLines/>
        <w:spacing w:after="0" w:line="240" w:lineRule="auto"/>
        <w:jc w:val="center"/>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 xml:space="preserve">                                                                                  подготовке граждан Российской </w:t>
      </w:r>
    </w:p>
    <w:p w:rsidR="002F7D0E" w:rsidRPr="002F7D0E" w:rsidRDefault="002F7D0E" w:rsidP="002F7D0E">
      <w:pPr>
        <w:keepNext/>
        <w:keepLines/>
        <w:spacing w:after="0" w:line="240" w:lineRule="auto"/>
        <w:jc w:val="center"/>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 xml:space="preserve">                                                                                       Федерации, иностранных граждан и </w:t>
      </w:r>
    </w:p>
    <w:p w:rsidR="002F7D0E" w:rsidRPr="002F7D0E" w:rsidRDefault="002F7D0E" w:rsidP="002F7D0E">
      <w:pPr>
        <w:keepNext/>
        <w:keepLines/>
        <w:spacing w:after="0" w:line="240" w:lineRule="auto"/>
        <w:ind w:right="-143"/>
        <w:jc w:val="center"/>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 xml:space="preserve">                                                                                         лиц без гражданства в области защиты </w:t>
      </w:r>
    </w:p>
    <w:p w:rsidR="002F7D0E" w:rsidRPr="002F7D0E" w:rsidRDefault="002F7D0E" w:rsidP="002F7D0E">
      <w:pPr>
        <w:keepNext/>
        <w:keepLines/>
        <w:spacing w:after="0" w:line="240" w:lineRule="auto"/>
        <w:ind w:right="-143"/>
        <w:jc w:val="center"/>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 xml:space="preserve">                                                                                          от чрезвычайных ситуаций природного </w:t>
      </w:r>
    </w:p>
    <w:p w:rsidR="002F7D0E" w:rsidRPr="002F7D0E" w:rsidRDefault="002F7D0E" w:rsidP="002F7D0E">
      <w:pPr>
        <w:keepNext/>
        <w:keepLines/>
        <w:spacing w:after="0" w:line="240" w:lineRule="auto"/>
        <w:ind w:right="-143"/>
        <w:jc w:val="center"/>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 xml:space="preserve">                                                                     и техногенного характера»</w:t>
      </w:r>
    </w:p>
    <w:p w:rsidR="002F7D0E" w:rsidRPr="002F7D0E" w:rsidRDefault="002F7D0E" w:rsidP="002F7D0E">
      <w:pPr>
        <w:keepNext/>
        <w:keepLines/>
        <w:spacing w:after="0" w:line="240" w:lineRule="auto"/>
        <w:ind w:right="-143"/>
        <w:jc w:val="center"/>
        <w:rPr>
          <w:rFonts w:ascii="Times New Roman" w:eastAsia="Times New Roman" w:hAnsi="Times New Roman" w:cs="Times New Roman"/>
          <w:sz w:val="24"/>
          <w:szCs w:val="24"/>
          <w:lang w:eastAsia="ru-RU"/>
        </w:rPr>
      </w:pPr>
    </w:p>
    <w:p w:rsidR="002F7D0E" w:rsidRPr="002F7D0E" w:rsidRDefault="002F7D0E" w:rsidP="002F7D0E">
      <w:pPr>
        <w:keepNext/>
        <w:keepLines/>
        <w:spacing w:after="0" w:line="240" w:lineRule="auto"/>
        <w:ind w:right="-143"/>
        <w:jc w:val="center"/>
        <w:rPr>
          <w:rFonts w:ascii="Times New Roman" w:eastAsia="Times New Roman" w:hAnsi="Times New Roman" w:cs="Times New Roman"/>
          <w:sz w:val="24"/>
          <w:szCs w:val="24"/>
          <w:lang w:eastAsia="ru-RU"/>
        </w:rPr>
      </w:pPr>
    </w:p>
    <w:p w:rsidR="002F7D0E" w:rsidRPr="002F7D0E" w:rsidRDefault="002F7D0E" w:rsidP="002F7D0E">
      <w:pPr>
        <w:keepNext/>
        <w:keepLines/>
        <w:spacing w:after="0" w:line="240" w:lineRule="auto"/>
        <w:ind w:right="-143"/>
        <w:jc w:val="center"/>
        <w:rPr>
          <w:rFonts w:ascii="Times New Roman" w:eastAsia="Times New Roman" w:hAnsi="Times New Roman" w:cs="Times New Roman"/>
          <w:sz w:val="24"/>
          <w:szCs w:val="24"/>
          <w:lang w:eastAsia="ru-RU"/>
        </w:rPr>
      </w:pPr>
    </w:p>
    <w:p w:rsidR="002F7D0E" w:rsidRPr="002F7D0E" w:rsidRDefault="002F7D0E" w:rsidP="002F7D0E">
      <w:pPr>
        <w:keepNext/>
        <w:keepLines/>
        <w:spacing w:after="0" w:line="240" w:lineRule="auto"/>
        <w:ind w:right="-143"/>
        <w:jc w:val="center"/>
        <w:rPr>
          <w:rFonts w:ascii="Times New Roman" w:eastAsia="Times New Roman" w:hAnsi="Times New Roman" w:cs="Times New Roman"/>
          <w:sz w:val="24"/>
          <w:szCs w:val="24"/>
          <w:lang w:eastAsia="ru-RU"/>
        </w:rPr>
      </w:pPr>
    </w:p>
    <w:p w:rsidR="002F7D0E" w:rsidRPr="002F7D0E" w:rsidRDefault="002F7D0E" w:rsidP="002F7D0E">
      <w:pPr>
        <w:keepNext/>
        <w:keepLines/>
        <w:spacing w:after="0" w:line="240" w:lineRule="auto"/>
        <w:ind w:right="-143"/>
        <w:jc w:val="center"/>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ПОЛОЖЕНИЕ</w:t>
      </w:r>
    </w:p>
    <w:p w:rsidR="002F7D0E" w:rsidRPr="002F7D0E" w:rsidRDefault="002F7D0E" w:rsidP="002F7D0E">
      <w:pPr>
        <w:keepNext/>
        <w:keepLines/>
        <w:spacing w:after="0" w:line="240" w:lineRule="auto"/>
        <w:ind w:right="-143"/>
        <w:jc w:val="center"/>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p>
    <w:p w:rsidR="002F7D0E" w:rsidRPr="002F7D0E" w:rsidRDefault="002F7D0E" w:rsidP="002F7D0E">
      <w:pPr>
        <w:keepNext/>
        <w:keepLines/>
        <w:spacing w:after="0" w:line="240" w:lineRule="auto"/>
        <w:ind w:right="-143"/>
        <w:jc w:val="both"/>
        <w:rPr>
          <w:rFonts w:ascii="Times New Roman" w:eastAsia="Times New Roman" w:hAnsi="Times New Roman" w:cs="Times New Roman"/>
          <w:sz w:val="24"/>
          <w:szCs w:val="24"/>
          <w:lang w:eastAsia="ru-RU"/>
        </w:rPr>
      </w:pPr>
    </w:p>
    <w:p w:rsidR="002F7D0E" w:rsidRPr="002F7D0E" w:rsidRDefault="002F7D0E" w:rsidP="002F7D0E">
      <w:pPr>
        <w:keepNext/>
        <w:keepLines/>
        <w:numPr>
          <w:ilvl w:val="0"/>
          <w:numId w:val="101"/>
        </w:numPr>
        <w:spacing w:after="0" w:line="240" w:lineRule="auto"/>
        <w:ind w:left="0" w:right="-284" w:firstLine="426"/>
        <w:contextualSpacing/>
        <w:jc w:val="both"/>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Настоящее Положение определяет порядок подготовки граждан Российской Федерации, иностранных граждан и лиц без гражданства (далее – население) в области   защиты от чрезвычайных ситуаций природного и техногенного характера (далее – чрезвычайные ситуации).</w:t>
      </w:r>
    </w:p>
    <w:p w:rsidR="002F7D0E" w:rsidRPr="002F7D0E" w:rsidRDefault="002F7D0E" w:rsidP="002F7D0E">
      <w:pPr>
        <w:keepNext/>
        <w:keepLines/>
        <w:numPr>
          <w:ilvl w:val="0"/>
          <w:numId w:val="101"/>
        </w:numPr>
        <w:spacing w:after="0" w:line="240" w:lineRule="auto"/>
        <w:ind w:right="-143"/>
        <w:contextualSpacing/>
        <w:jc w:val="both"/>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Подготовку в области защиты от чрезвычайных ситуаций проходят:</w:t>
      </w:r>
    </w:p>
    <w:p w:rsidR="002F7D0E" w:rsidRPr="002F7D0E" w:rsidRDefault="002F7D0E" w:rsidP="002F7D0E">
      <w:pPr>
        <w:keepNext/>
        <w:keepLines/>
        <w:spacing w:after="0" w:line="240" w:lineRule="auto"/>
        <w:ind w:left="360" w:right="-143"/>
        <w:jc w:val="both"/>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 xml:space="preserve">а) физические лица, состоящие в трудовых отношениях с работодателем; </w:t>
      </w:r>
    </w:p>
    <w:p w:rsidR="002F7D0E" w:rsidRPr="002F7D0E" w:rsidRDefault="002F7D0E" w:rsidP="002F7D0E">
      <w:pPr>
        <w:keepNext/>
        <w:keepLines/>
        <w:spacing w:after="0" w:line="240" w:lineRule="auto"/>
        <w:ind w:left="360" w:right="-143"/>
        <w:jc w:val="both"/>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б) физические лица, не состоящие в трудовых отношениях с работодателем;</w:t>
      </w:r>
    </w:p>
    <w:p w:rsidR="002F7D0E" w:rsidRPr="002F7D0E" w:rsidRDefault="002F7D0E" w:rsidP="002F7D0E">
      <w:pPr>
        <w:keepNext/>
        <w:keepLines/>
        <w:spacing w:after="0" w:line="240" w:lineRule="auto"/>
        <w:ind w:left="360" w:right="-143"/>
        <w:jc w:val="both"/>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в) физические лица, осваивающие основные общеобразовательные программы,</w:t>
      </w:r>
    </w:p>
    <w:p w:rsidR="002F7D0E" w:rsidRPr="002F7D0E" w:rsidRDefault="002F7D0E" w:rsidP="002F7D0E">
      <w:pPr>
        <w:keepNext/>
        <w:keepLines/>
        <w:spacing w:after="0" w:line="240" w:lineRule="auto"/>
        <w:ind w:right="-143"/>
        <w:jc w:val="both"/>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 xml:space="preserve"> образовательные программы среднего профессионального образования и образовательные программы высшего образования;</w:t>
      </w:r>
    </w:p>
    <w:p w:rsidR="002F7D0E" w:rsidRPr="002F7D0E" w:rsidRDefault="002F7D0E" w:rsidP="002F7D0E">
      <w:pPr>
        <w:keepNext/>
        <w:keepLines/>
        <w:spacing w:after="0" w:line="240" w:lineRule="auto"/>
        <w:ind w:right="-143"/>
        <w:jc w:val="both"/>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 xml:space="preserve">      г) руководители органов местного самоуправления и организаций;</w:t>
      </w:r>
    </w:p>
    <w:p w:rsidR="002F7D0E" w:rsidRPr="002F7D0E" w:rsidRDefault="002F7D0E" w:rsidP="002F7D0E">
      <w:pPr>
        <w:keepNext/>
        <w:keepLines/>
        <w:spacing w:after="0" w:line="240" w:lineRule="auto"/>
        <w:ind w:right="-143"/>
        <w:jc w:val="both"/>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 xml:space="preserve">      д) работники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(далее – уполномоченные работники);</w:t>
      </w:r>
    </w:p>
    <w:p w:rsidR="002F7D0E" w:rsidRPr="002F7D0E" w:rsidRDefault="002F7D0E" w:rsidP="002F7D0E">
      <w:pPr>
        <w:keepNext/>
        <w:keepLines/>
        <w:spacing w:after="0" w:line="240" w:lineRule="auto"/>
        <w:ind w:right="-143"/>
        <w:jc w:val="both"/>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 xml:space="preserve">      е) председатели комиссий по предупреждению и ликвидации чрезвычайных ситуаций и обеспечению пожарной безопасности муниципальных образований и организаций, в полномочия которых входит решение вопросов по защите населения и территорий от чрезвычайных ситуаций, (далее – председатели комиссий).</w:t>
      </w:r>
    </w:p>
    <w:p w:rsidR="002F7D0E" w:rsidRPr="002F7D0E" w:rsidRDefault="002F7D0E" w:rsidP="002F7D0E">
      <w:pPr>
        <w:keepNext/>
        <w:keepLines/>
        <w:spacing w:after="0" w:line="240" w:lineRule="auto"/>
        <w:ind w:right="-143"/>
        <w:jc w:val="both"/>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 xml:space="preserve">       3. Основными задачами подготовки населения в области защиты от чрезвычайных ситуаций являются:</w:t>
      </w:r>
    </w:p>
    <w:p w:rsidR="002F7D0E" w:rsidRPr="002F7D0E" w:rsidRDefault="002F7D0E" w:rsidP="002F7D0E">
      <w:pPr>
        <w:keepNext/>
        <w:keepLines/>
        <w:spacing w:after="0" w:line="240" w:lineRule="auto"/>
        <w:ind w:right="-143"/>
        <w:jc w:val="both"/>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lastRenderedPageBreak/>
        <w:t xml:space="preserve">      а) обучение населения правилам поведения, основным способам защиты и действиям чрезвычайных ситуациях, приемам оказания первой помощи пострадавшим, правилам пользования коллективными и индивидуальными средствами защиты;</w:t>
      </w:r>
    </w:p>
    <w:p w:rsidR="002F7D0E" w:rsidRPr="002F7D0E" w:rsidRDefault="002F7D0E" w:rsidP="002F7D0E">
      <w:pPr>
        <w:keepNext/>
        <w:keepLines/>
        <w:spacing w:after="0" w:line="240" w:lineRule="auto"/>
        <w:ind w:right="-143"/>
        <w:jc w:val="both"/>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 xml:space="preserve">      б) совершенствование знаний, умений и навыков населения в области защиты от чрезвычайных ситуаций в ходе проведения учений и тренировок по защите от чрезвычайных ситуаций (далее – учения и тренировки);</w:t>
      </w:r>
    </w:p>
    <w:p w:rsidR="002F7D0E" w:rsidRPr="002F7D0E" w:rsidRDefault="002F7D0E" w:rsidP="002F7D0E">
      <w:pPr>
        <w:keepNext/>
        <w:keepLines/>
        <w:spacing w:after="0" w:line="240" w:lineRule="auto"/>
        <w:ind w:right="-143"/>
        <w:jc w:val="both"/>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 xml:space="preserve">      в) выработка у руководителей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w:t>
      </w:r>
    </w:p>
    <w:p w:rsidR="002F7D0E" w:rsidRPr="002F7D0E" w:rsidRDefault="002F7D0E" w:rsidP="002F7D0E">
      <w:pPr>
        <w:keepNext/>
        <w:keepLines/>
        <w:spacing w:after="0" w:line="240" w:lineRule="auto"/>
        <w:ind w:right="-143"/>
        <w:jc w:val="both"/>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 xml:space="preserve">      г) совершенствование практических навыков руководителей органов местного самоуправления и организаций председателей комиссий в организации и проведении мероприятий по предупреждению и ликвидации чрезвычайных ситуаций;</w:t>
      </w:r>
    </w:p>
    <w:p w:rsidR="002F7D0E" w:rsidRPr="002F7D0E" w:rsidRDefault="002F7D0E" w:rsidP="002F7D0E">
      <w:pPr>
        <w:keepNext/>
        <w:keepLines/>
        <w:spacing w:after="0" w:line="240" w:lineRule="auto"/>
        <w:ind w:right="-143"/>
        <w:jc w:val="both"/>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 xml:space="preserve">     д)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 а также при проведении аварийно-спасательных и других неотложных работ.</w:t>
      </w:r>
    </w:p>
    <w:p w:rsidR="002F7D0E" w:rsidRPr="002F7D0E" w:rsidRDefault="002F7D0E" w:rsidP="002F7D0E">
      <w:pPr>
        <w:keepNext/>
        <w:keepLines/>
        <w:spacing w:after="0" w:line="240" w:lineRule="auto"/>
        <w:ind w:right="-143"/>
        <w:jc w:val="both"/>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 xml:space="preserve">      4. Подготовка населения в области защиты от чрезвычайных ситуаций предусматривает:</w:t>
      </w:r>
    </w:p>
    <w:p w:rsidR="002F7D0E" w:rsidRPr="002F7D0E" w:rsidRDefault="002F7D0E" w:rsidP="002F7D0E">
      <w:pPr>
        <w:keepNext/>
        <w:keepLines/>
        <w:spacing w:after="0" w:line="240" w:lineRule="auto"/>
        <w:ind w:right="-143"/>
        <w:jc w:val="both"/>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 xml:space="preserve">      а) для физических лиц, состоящих в трудовых отношениях с работодателем, инструктаж по действиям в чрезвычайных ситуациях не реже одного раза в год и при приеме на работу в течении первого месяца работы, самостоятельное изучение порядка действий в чрезвычайных ситуациях, участие в учениях и тренировках;</w:t>
      </w:r>
    </w:p>
    <w:p w:rsidR="002F7D0E" w:rsidRPr="002F7D0E" w:rsidRDefault="002F7D0E" w:rsidP="002F7D0E">
      <w:pPr>
        <w:keepNext/>
        <w:keepLines/>
        <w:spacing w:after="0" w:line="240" w:lineRule="auto"/>
        <w:ind w:right="-143"/>
        <w:jc w:val="both"/>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 xml:space="preserve">       б) для физических лиц, не состоящих в трудовых отношениях с работодателем, проведение бесед, лекций, просмотр учебных фильмов, привлечение на учения и тренировки по месту жительства, самостоятельное изучение пособий, памяток, листовок и буклетов, прослушивание радиопередач и просмотр телепрограмм по вопросам защиты от чрезвычайных ситуаций;</w:t>
      </w:r>
    </w:p>
    <w:p w:rsidR="002F7D0E" w:rsidRPr="002F7D0E" w:rsidRDefault="002F7D0E" w:rsidP="002F7D0E">
      <w:pPr>
        <w:keepNext/>
        <w:keepLines/>
        <w:spacing w:after="0" w:line="240" w:lineRule="auto"/>
        <w:ind w:right="-143"/>
        <w:jc w:val="both"/>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 xml:space="preserve">       в) для физических лиц, осваивающих основные общеобразовательные программы, образовательные программы среднего профессионального образования и образовательные программы высшего образования, проведение занятий в учебное время по соответствующим программам учебного предмета «Основы безопасности жизнедеятельности» и учебной дисциплины «Безопасность жизнедеятельности»;</w:t>
      </w:r>
    </w:p>
    <w:p w:rsidR="002F7D0E" w:rsidRPr="002F7D0E" w:rsidRDefault="002F7D0E" w:rsidP="002F7D0E">
      <w:pPr>
        <w:keepNext/>
        <w:keepLines/>
        <w:spacing w:after="0" w:line="240" w:lineRule="auto"/>
        <w:ind w:right="-143"/>
        <w:jc w:val="both"/>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 xml:space="preserve">       г) для руководителей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уполномоченных работников и председателей комиссий –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 самостоятельное изучение нормативных документов по вопросам организации и осуществления мероприятий по защите от чрезвычайных ситуаций, участие в ежегодных тематических сборах, учениях и тренировках.</w:t>
      </w:r>
    </w:p>
    <w:p w:rsidR="002F7D0E" w:rsidRPr="002F7D0E" w:rsidRDefault="002F7D0E" w:rsidP="002F7D0E">
      <w:pPr>
        <w:keepNext/>
        <w:keepLines/>
        <w:spacing w:after="0" w:line="240" w:lineRule="auto"/>
        <w:ind w:right="-143"/>
        <w:jc w:val="both"/>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 xml:space="preserve">        5. Для лиц, впервые назначенных на должности, связанную с выполнением обязанностей в области защиты от чрезвычайных ситуаций, получение дополнительного профессионального образования в области защиты от чрезвычайных ситуаций в течении первого года работы является обязательным. </w:t>
      </w:r>
    </w:p>
    <w:p w:rsidR="002F7D0E" w:rsidRPr="002F7D0E" w:rsidRDefault="002F7D0E" w:rsidP="002F7D0E">
      <w:pPr>
        <w:keepNext/>
        <w:keepLines/>
        <w:spacing w:after="0" w:line="240" w:lineRule="auto"/>
        <w:ind w:right="-143"/>
        <w:jc w:val="both"/>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 xml:space="preserve">         6. Дополнительное профессиональное образование по программам повышения квалификации в области защиты от чрезвычайных ситуаций проходят:</w:t>
      </w:r>
    </w:p>
    <w:p w:rsidR="002F7D0E" w:rsidRPr="002F7D0E" w:rsidRDefault="002F7D0E" w:rsidP="002F7D0E">
      <w:pPr>
        <w:keepNext/>
        <w:keepLines/>
        <w:spacing w:after="0" w:line="240" w:lineRule="auto"/>
        <w:ind w:right="-143"/>
        <w:jc w:val="both"/>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 xml:space="preserve">         - руководители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 в учебно-методических центрах по гражданской обороне и чрезвычайным ситуациям субъектов Российской Федерации;</w:t>
      </w:r>
    </w:p>
    <w:p w:rsidR="002F7D0E" w:rsidRPr="002F7D0E" w:rsidRDefault="002F7D0E" w:rsidP="002F7D0E">
      <w:pPr>
        <w:keepNext/>
        <w:keepLines/>
        <w:spacing w:after="0" w:line="240" w:lineRule="auto"/>
        <w:ind w:right="-143"/>
        <w:jc w:val="both"/>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 xml:space="preserve">          - уполномоченные работники – в организациях, осуществляющих образовательную деятельность по дополнительным профессиональным программам в области в области защиты от чрезвычайных ситуаций,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других федеральных органов исполнительной власти, в учебно-методических центрах по гражданской обороне и чрезвычайным ситуациям субъектов Российской Федерации, а также на курсах гражданской обороны муниципальных образований.</w:t>
      </w:r>
    </w:p>
    <w:p w:rsidR="002F7D0E" w:rsidRPr="002F7D0E" w:rsidRDefault="002F7D0E" w:rsidP="002F7D0E">
      <w:pPr>
        <w:keepNext/>
        <w:keepLines/>
        <w:spacing w:after="0" w:line="240" w:lineRule="auto"/>
        <w:ind w:right="-143"/>
        <w:jc w:val="both"/>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ab/>
        <w:t>Получение дополнительного профессионального образования по программам повышения квалификации педагогическими работниками – преподавателями учебного предмета « Основы безопасности жизнедеятельности» и учебной дисциплины «Безопасность жизнедеятельности» по вопросам защиты от чрезвычайных ситуаций осуществляется в организациях, осуществляющих образовательную деятельность по дополнительным профессиональным программам в области защиты от чрезвычайных ситуаций,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Министерства науки и высшего образования Российской Федерации, министерства просвещения Российской Федерации, других федеральных органов исполнительной власти, а также в учебно-методических центрах по гражданской обороне и чрезвычайным ситуациям субъектов Российской Федерации.</w:t>
      </w:r>
    </w:p>
    <w:p w:rsidR="002F7D0E" w:rsidRPr="002F7D0E" w:rsidRDefault="002F7D0E" w:rsidP="002F7D0E">
      <w:pPr>
        <w:keepNext/>
        <w:keepLines/>
        <w:spacing w:after="0" w:line="240" w:lineRule="auto"/>
        <w:ind w:right="-143"/>
        <w:jc w:val="both"/>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ab/>
        <w:t>7.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w:t>
      </w:r>
    </w:p>
    <w:p w:rsidR="002F7D0E" w:rsidRPr="002F7D0E" w:rsidRDefault="002F7D0E" w:rsidP="002F7D0E">
      <w:pPr>
        <w:keepNext/>
        <w:keepLines/>
        <w:spacing w:after="0" w:line="240" w:lineRule="auto"/>
        <w:ind w:right="-143"/>
        <w:jc w:val="both"/>
        <w:rPr>
          <w:rFonts w:ascii="Times New Roman" w:eastAsia="Times New Roman" w:hAnsi="Times New Roman" w:cs="Times New Roman"/>
          <w:sz w:val="24"/>
          <w:szCs w:val="24"/>
          <w:lang w:eastAsia="ru-RU"/>
        </w:rPr>
      </w:pPr>
    </w:p>
    <w:p w:rsidR="002F7D0E" w:rsidRPr="002F7D0E" w:rsidRDefault="002F7D0E" w:rsidP="002F7D0E">
      <w:pPr>
        <w:keepNext/>
        <w:keepLines/>
        <w:spacing w:after="0" w:line="240" w:lineRule="auto"/>
        <w:ind w:right="-143"/>
        <w:jc w:val="both"/>
        <w:rPr>
          <w:rFonts w:ascii="Times New Roman" w:eastAsia="Times New Roman" w:hAnsi="Times New Roman" w:cs="Times New Roman"/>
          <w:sz w:val="24"/>
          <w:szCs w:val="24"/>
          <w:lang w:eastAsia="ru-RU"/>
        </w:rPr>
      </w:pPr>
    </w:p>
    <w:p w:rsidR="002F7D0E" w:rsidRPr="002F7D0E" w:rsidRDefault="002F7D0E" w:rsidP="002F7D0E">
      <w:pPr>
        <w:keepNext/>
        <w:keepLines/>
        <w:spacing w:after="0" w:line="240" w:lineRule="auto"/>
        <w:ind w:right="-143"/>
        <w:jc w:val="both"/>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Управляющий делами Администрации</w:t>
      </w:r>
    </w:p>
    <w:p w:rsidR="002F7D0E" w:rsidRPr="002F7D0E" w:rsidRDefault="002F7D0E" w:rsidP="002F7D0E">
      <w:pPr>
        <w:keepNext/>
        <w:keepLines/>
        <w:spacing w:after="0" w:line="240" w:lineRule="auto"/>
        <w:ind w:right="-143"/>
        <w:jc w:val="both"/>
        <w:rPr>
          <w:rFonts w:ascii="Times New Roman" w:eastAsia="Times New Roman" w:hAnsi="Times New Roman" w:cs="Times New Roman"/>
          <w:sz w:val="24"/>
          <w:szCs w:val="24"/>
          <w:lang w:eastAsia="ru-RU"/>
        </w:rPr>
      </w:pPr>
      <w:r w:rsidRPr="002F7D0E">
        <w:rPr>
          <w:rFonts w:ascii="Times New Roman" w:eastAsia="Times New Roman" w:hAnsi="Times New Roman" w:cs="Times New Roman"/>
          <w:sz w:val="24"/>
          <w:szCs w:val="24"/>
          <w:lang w:eastAsia="ru-RU"/>
        </w:rPr>
        <w:t xml:space="preserve">Звериноголовского района                                                                                       А.Г. Петросян </w:t>
      </w:r>
    </w:p>
    <w:p w:rsidR="002F7D0E" w:rsidRPr="002F7D0E" w:rsidRDefault="002F7D0E" w:rsidP="002F7D0E">
      <w:pPr>
        <w:keepNext/>
        <w:keepLines/>
        <w:spacing w:after="0" w:line="336" w:lineRule="auto"/>
        <w:ind w:left="4536" w:firstLine="142"/>
        <w:jc w:val="right"/>
        <w:rPr>
          <w:rFonts w:ascii="Times New Roman" w:eastAsia="Times New Roman" w:hAnsi="Times New Roman" w:cs="Times New Roman"/>
          <w:sz w:val="24"/>
          <w:szCs w:val="24"/>
          <w:lang w:eastAsia="ru-RU"/>
        </w:rPr>
      </w:pPr>
    </w:p>
    <w:p w:rsidR="002F7D0E" w:rsidRPr="002F7D0E" w:rsidRDefault="002F7D0E" w:rsidP="002F7D0E">
      <w:pPr>
        <w:keepNext/>
        <w:keepLines/>
        <w:spacing w:after="0" w:line="336" w:lineRule="auto"/>
        <w:ind w:left="4536" w:firstLine="142"/>
        <w:jc w:val="center"/>
        <w:rPr>
          <w:rFonts w:ascii="Times New Roman" w:eastAsia="Times New Roman" w:hAnsi="Times New Roman" w:cs="Times New Roman"/>
          <w:sz w:val="24"/>
          <w:szCs w:val="24"/>
          <w:lang w:eastAsia="ru-RU"/>
        </w:rPr>
      </w:pPr>
    </w:p>
    <w:p w:rsidR="002F7D0E" w:rsidRPr="002F7D0E" w:rsidRDefault="002F7D0E" w:rsidP="002F7D0E">
      <w:pPr>
        <w:spacing w:after="0" w:line="240" w:lineRule="auto"/>
        <w:jc w:val="right"/>
        <w:rPr>
          <w:rFonts w:ascii="Times New Roman" w:eastAsia="Times New Roman" w:hAnsi="Times New Roman" w:cs="Times New Roman"/>
          <w:sz w:val="24"/>
          <w:szCs w:val="24"/>
          <w:lang w:eastAsia="ru-RU"/>
        </w:rPr>
      </w:pPr>
    </w:p>
    <w:p w:rsidR="002F7D0E" w:rsidRPr="002F7D0E" w:rsidRDefault="002F7D0E" w:rsidP="002F7D0E">
      <w:pPr>
        <w:spacing w:after="0" w:line="240" w:lineRule="auto"/>
        <w:jc w:val="right"/>
        <w:rPr>
          <w:rFonts w:ascii="Times New Roman" w:eastAsia="Times New Roman" w:hAnsi="Times New Roman" w:cs="Times New Roman"/>
          <w:sz w:val="24"/>
          <w:szCs w:val="24"/>
          <w:lang w:eastAsia="ru-RU"/>
        </w:rPr>
      </w:pPr>
    </w:p>
    <w:p w:rsidR="002F7D0E" w:rsidRPr="002F7D0E" w:rsidRDefault="002F7D0E" w:rsidP="002F7D0E">
      <w:pPr>
        <w:spacing w:after="0" w:line="240" w:lineRule="auto"/>
        <w:jc w:val="right"/>
        <w:rPr>
          <w:rFonts w:ascii="Times New Roman" w:eastAsia="Times New Roman" w:hAnsi="Times New Roman" w:cs="Times New Roman"/>
          <w:sz w:val="24"/>
          <w:szCs w:val="24"/>
          <w:lang w:eastAsia="ru-RU"/>
        </w:rPr>
      </w:pPr>
    </w:p>
    <w:p w:rsidR="002F7D0E" w:rsidRPr="002F7D0E" w:rsidRDefault="002F7D0E" w:rsidP="002F7D0E">
      <w:pPr>
        <w:spacing w:after="0" w:line="240" w:lineRule="auto"/>
        <w:jc w:val="right"/>
        <w:rPr>
          <w:rFonts w:ascii="Times New Roman" w:eastAsia="Times New Roman" w:hAnsi="Times New Roman" w:cs="Times New Roman"/>
          <w:sz w:val="24"/>
          <w:szCs w:val="24"/>
          <w:lang w:eastAsia="ru-RU"/>
        </w:rPr>
      </w:pPr>
    </w:p>
    <w:p w:rsidR="002F7D0E" w:rsidRPr="002F7D0E" w:rsidRDefault="002F7D0E" w:rsidP="002F7D0E">
      <w:pPr>
        <w:spacing w:after="0" w:line="240" w:lineRule="auto"/>
        <w:jc w:val="right"/>
        <w:rPr>
          <w:rFonts w:ascii="Times New Roman" w:eastAsia="Times New Roman" w:hAnsi="Times New Roman" w:cs="Times New Roman"/>
          <w:sz w:val="24"/>
          <w:szCs w:val="24"/>
          <w:lang w:eastAsia="ru-RU"/>
        </w:rPr>
      </w:pPr>
    </w:p>
    <w:p w:rsidR="002F7D0E" w:rsidRPr="002F7D0E" w:rsidRDefault="002F7D0E" w:rsidP="002F7D0E">
      <w:pPr>
        <w:spacing w:after="0" w:line="240" w:lineRule="auto"/>
        <w:jc w:val="right"/>
        <w:rPr>
          <w:rFonts w:ascii="Times New Roman" w:eastAsia="Times New Roman" w:hAnsi="Times New Roman" w:cs="Times New Roman"/>
          <w:sz w:val="24"/>
          <w:szCs w:val="24"/>
          <w:lang w:eastAsia="ru-RU"/>
        </w:rPr>
      </w:pPr>
    </w:p>
    <w:p w:rsidR="002F7D0E" w:rsidRPr="002F7D0E" w:rsidRDefault="002F7D0E" w:rsidP="002F7D0E">
      <w:pPr>
        <w:spacing w:after="0" w:line="240" w:lineRule="auto"/>
        <w:jc w:val="right"/>
        <w:rPr>
          <w:rFonts w:ascii="Times New Roman" w:eastAsia="Times New Roman" w:hAnsi="Times New Roman" w:cs="Times New Roman"/>
          <w:sz w:val="24"/>
          <w:szCs w:val="24"/>
          <w:lang w:eastAsia="ru-RU"/>
        </w:rPr>
      </w:pPr>
    </w:p>
    <w:p w:rsidR="002F7D0E" w:rsidRPr="002F7D0E" w:rsidRDefault="002F7D0E" w:rsidP="002F7D0E">
      <w:pPr>
        <w:spacing w:after="0" w:line="240" w:lineRule="auto"/>
        <w:jc w:val="right"/>
        <w:rPr>
          <w:rFonts w:ascii="Times New Roman" w:eastAsia="Times New Roman" w:hAnsi="Times New Roman" w:cs="Times New Roman"/>
          <w:sz w:val="24"/>
          <w:szCs w:val="24"/>
          <w:lang w:eastAsia="ru-RU"/>
        </w:rPr>
      </w:pPr>
    </w:p>
    <w:p w:rsidR="002F7D0E" w:rsidRPr="002F7D0E" w:rsidRDefault="002F7D0E" w:rsidP="002F7D0E">
      <w:pPr>
        <w:spacing w:after="0" w:line="240" w:lineRule="auto"/>
        <w:jc w:val="right"/>
        <w:rPr>
          <w:rFonts w:ascii="Times New Roman" w:eastAsia="Times New Roman" w:hAnsi="Times New Roman" w:cs="Times New Roman"/>
          <w:sz w:val="24"/>
          <w:szCs w:val="24"/>
          <w:lang w:eastAsia="ru-RU"/>
        </w:rPr>
      </w:pPr>
    </w:p>
    <w:p w:rsidR="002F7D0E" w:rsidRPr="002F7D0E" w:rsidRDefault="002F7D0E" w:rsidP="002F7D0E">
      <w:pPr>
        <w:spacing w:after="0" w:line="240" w:lineRule="auto"/>
        <w:jc w:val="right"/>
        <w:rPr>
          <w:rFonts w:ascii="Times New Roman" w:eastAsia="Times New Roman" w:hAnsi="Times New Roman" w:cs="Times New Roman"/>
          <w:sz w:val="24"/>
          <w:szCs w:val="24"/>
          <w:lang w:eastAsia="ru-RU"/>
        </w:rPr>
      </w:pPr>
    </w:p>
    <w:p w:rsidR="002F7D0E" w:rsidRPr="002F7D0E" w:rsidRDefault="002F7D0E" w:rsidP="002F7D0E">
      <w:pPr>
        <w:spacing w:after="0" w:line="240" w:lineRule="auto"/>
        <w:jc w:val="right"/>
        <w:rPr>
          <w:rFonts w:ascii="Times New Roman" w:eastAsia="Times New Roman" w:hAnsi="Times New Roman" w:cs="Times New Roman"/>
          <w:sz w:val="24"/>
          <w:szCs w:val="24"/>
          <w:lang w:eastAsia="ru-RU"/>
        </w:rPr>
      </w:pPr>
    </w:p>
    <w:p w:rsidR="002F7D0E" w:rsidRPr="002F7D0E" w:rsidRDefault="002F7D0E" w:rsidP="002F7D0E">
      <w:pPr>
        <w:spacing w:after="0" w:line="240" w:lineRule="auto"/>
        <w:jc w:val="right"/>
        <w:rPr>
          <w:rFonts w:ascii="Times New Roman" w:eastAsia="Times New Roman" w:hAnsi="Times New Roman" w:cs="Times New Roman"/>
          <w:sz w:val="24"/>
          <w:szCs w:val="24"/>
          <w:lang w:eastAsia="ru-RU"/>
        </w:rPr>
      </w:pPr>
    </w:p>
    <w:p w:rsidR="002F7D0E" w:rsidRPr="002F7D0E" w:rsidRDefault="002F7D0E" w:rsidP="002F7D0E">
      <w:pPr>
        <w:spacing w:after="0" w:line="240" w:lineRule="auto"/>
        <w:jc w:val="right"/>
        <w:rPr>
          <w:rFonts w:ascii="Times New Roman" w:eastAsia="Times New Roman" w:hAnsi="Times New Roman" w:cs="Times New Roman"/>
          <w:sz w:val="24"/>
          <w:szCs w:val="24"/>
          <w:lang w:eastAsia="ru-RU"/>
        </w:rPr>
      </w:pPr>
    </w:p>
    <w:p w:rsidR="002F7D0E" w:rsidRPr="002F7D0E" w:rsidRDefault="002F7D0E" w:rsidP="002F7D0E">
      <w:pPr>
        <w:spacing w:after="0" w:line="240" w:lineRule="auto"/>
        <w:jc w:val="right"/>
        <w:rPr>
          <w:rFonts w:ascii="Times New Roman" w:eastAsia="Times New Roman" w:hAnsi="Times New Roman" w:cs="Times New Roman"/>
          <w:sz w:val="24"/>
          <w:szCs w:val="24"/>
          <w:lang w:eastAsia="ru-RU"/>
        </w:rPr>
      </w:pPr>
    </w:p>
    <w:p w:rsidR="002F7D0E" w:rsidRPr="002F7D0E" w:rsidRDefault="002F7D0E" w:rsidP="002F7D0E">
      <w:pPr>
        <w:spacing w:after="0" w:line="240" w:lineRule="auto"/>
        <w:jc w:val="right"/>
        <w:rPr>
          <w:rFonts w:ascii="Times New Roman" w:eastAsia="Times New Roman" w:hAnsi="Times New Roman" w:cs="Times New Roman"/>
          <w:sz w:val="24"/>
          <w:szCs w:val="24"/>
          <w:lang w:eastAsia="ru-RU"/>
        </w:rPr>
      </w:pPr>
    </w:p>
    <w:p w:rsidR="002F7D0E" w:rsidRPr="002F7D0E" w:rsidRDefault="002F7D0E" w:rsidP="002F7D0E">
      <w:pPr>
        <w:spacing w:after="0" w:line="240" w:lineRule="auto"/>
        <w:jc w:val="right"/>
        <w:rPr>
          <w:rFonts w:ascii="Times New Roman" w:eastAsia="Times New Roman" w:hAnsi="Times New Roman" w:cs="Times New Roman"/>
          <w:sz w:val="24"/>
          <w:szCs w:val="24"/>
          <w:lang w:eastAsia="ru-RU"/>
        </w:rPr>
      </w:pPr>
    </w:p>
    <w:p w:rsidR="002F7D0E" w:rsidRPr="002F7D0E" w:rsidRDefault="002F7D0E" w:rsidP="002F7D0E">
      <w:pPr>
        <w:spacing w:after="0" w:line="240" w:lineRule="auto"/>
        <w:jc w:val="right"/>
        <w:rPr>
          <w:rFonts w:ascii="Times New Roman" w:eastAsia="Times New Roman" w:hAnsi="Times New Roman" w:cs="Times New Roman"/>
          <w:sz w:val="24"/>
          <w:szCs w:val="24"/>
          <w:lang w:eastAsia="ru-RU"/>
        </w:rPr>
      </w:pPr>
    </w:p>
    <w:p w:rsidR="002F7D0E" w:rsidRPr="002F7D0E" w:rsidRDefault="002F7D0E" w:rsidP="002F7D0E">
      <w:pPr>
        <w:spacing w:after="0" w:line="240" w:lineRule="auto"/>
        <w:jc w:val="right"/>
        <w:rPr>
          <w:rFonts w:ascii="Times New Roman" w:eastAsia="Times New Roman" w:hAnsi="Times New Roman" w:cs="Times New Roman"/>
          <w:sz w:val="24"/>
          <w:szCs w:val="24"/>
          <w:lang w:eastAsia="ru-RU"/>
        </w:rPr>
      </w:pPr>
    </w:p>
    <w:p w:rsidR="002F7D0E" w:rsidRPr="002F7D0E" w:rsidRDefault="002F7D0E" w:rsidP="002F7D0E">
      <w:pPr>
        <w:spacing w:after="0" w:line="240" w:lineRule="auto"/>
        <w:jc w:val="right"/>
        <w:rPr>
          <w:rFonts w:ascii="Times New Roman" w:eastAsia="Times New Roman" w:hAnsi="Times New Roman" w:cs="Times New Roman"/>
          <w:sz w:val="24"/>
          <w:szCs w:val="24"/>
          <w:lang w:eastAsia="ru-RU"/>
        </w:rPr>
      </w:pPr>
    </w:p>
    <w:p w:rsidR="002F7D0E" w:rsidRPr="002F7D0E" w:rsidRDefault="002F7D0E" w:rsidP="002F7D0E">
      <w:pPr>
        <w:spacing w:after="0" w:line="240" w:lineRule="auto"/>
        <w:jc w:val="right"/>
        <w:rPr>
          <w:rFonts w:ascii="Times New Roman" w:eastAsia="Times New Roman" w:hAnsi="Times New Roman" w:cs="Times New Roman"/>
          <w:sz w:val="24"/>
          <w:szCs w:val="24"/>
          <w:lang w:eastAsia="ru-RU"/>
        </w:rPr>
      </w:pPr>
    </w:p>
    <w:p w:rsidR="002F7D0E" w:rsidRPr="002F7D0E" w:rsidRDefault="002F7D0E" w:rsidP="002F7D0E">
      <w:pPr>
        <w:spacing w:after="0" w:line="240" w:lineRule="auto"/>
        <w:jc w:val="right"/>
        <w:rPr>
          <w:rFonts w:ascii="Times New Roman" w:eastAsia="Times New Roman" w:hAnsi="Times New Roman" w:cs="Times New Roman"/>
          <w:sz w:val="24"/>
          <w:szCs w:val="24"/>
          <w:lang w:eastAsia="ru-RU"/>
        </w:rPr>
      </w:pPr>
    </w:p>
    <w:p w:rsidR="002F7D0E" w:rsidRPr="002F7D0E" w:rsidRDefault="002F7D0E" w:rsidP="002F7D0E">
      <w:pPr>
        <w:spacing w:after="0" w:line="240" w:lineRule="auto"/>
        <w:jc w:val="right"/>
        <w:rPr>
          <w:rFonts w:ascii="Times New Roman" w:eastAsia="Times New Roman" w:hAnsi="Times New Roman" w:cs="Times New Roman"/>
          <w:sz w:val="24"/>
          <w:szCs w:val="24"/>
          <w:lang w:eastAsia="ru-RU"/>
        </w:rPr>
      </w:pPr>
    </w:p>
    <w:p w:rsidR="002D30C1" w:rsidRPr="002D30C1" w:rsidRDefault="002D30C1" w:rsidP="002D30C1">
      <w:pPr>
        <w:spacing w:after="0"/>
        <w:jc w:val="center"/>
        <w:rPr>
          <w:rFonts w:ascii="Times New Roman" w:eastAsiaTheme="minorEastAsia" w:hAnsi="Times New Roman" w:cs="Times New Roman"/>
          <w:b/>
          <w:lang w:eastAsia="ru-RU"/>
        </w:rPr>
      </w:pPr>
      <w:r w:rsidRPr="002D30C1">
        <w:rPr>
          <w:rFonts w:ascii="Times New Roman" w:eastAsiaTheme="minorEastAsia" w:hAnsi="Times New Roman" w:cs="Times New Roman"/>
          <w:b/>
          <w:lang w:eastAsia="ru-RU"/>
        </w:rPr>
        <w:lastRenderedPageBreak/>
        <w:t>КУРГАНСКАЯ ОБЛАСТЬ</w:t>
      </w:r>
    </w:p>
    <w:p w:rsidR="002D30C1" w:rsidRPr="002D30C1" w:rsidRDefault="002D30C1" w:rsidP="002D30C1">
      <w:pPr>
        <w:spacing w:after="0"/>
        <w:jc w:val="center"/>
        <w:rPr>
          <w:rFonts w:ascii="Times New Roman" w:eastAsiaTheme="minorEastAsia" w:hAnsi="Times New Roman" w:cs="Times New Roman"/>
          <w:b/>
          <w:lang w:eastAsia="ru-RU"/>
        </w:rPr>
      </w:pPr>
      <w:r w:rsidRPr="002D30C1">
        <w:rPr>
          <w:rFonts w:ascii="Times New Roman" w:eastAsiaTheme="minorEastAsia" w:hAnsi="Times New Roman" w:cs="Times New Roman"/>
          <w:b/>
          <w:lang w:eastAsia="ru-RU"/>
        </w:rPr>
        <w:t>ЗВЕРИНОГОЛОВСКИЙ РАЙОН</w:t>
      </w:r>
    </w:p>
    <w:p w:rsidR="002D30C1" w:rsidRPr="002D30C1" w:rsidRDefault="002D30C1" w:rsidP="002D30C1">
      <w:pPr>
        <w:spacing w:after="0"/>
        <w:jc w:val="center"/>
        <w:rPr>
          <w:rFonts w:ascii="Times New Roman" w:eastAsiaTheme="minorEastAsia" w:hAnsi="Times New Roman" w:cs="Times New Roman"/>
          <w:b/>
          <w:lang w:eastAsia="ru-RU"/>
        </w:rPr>
      </w:pPr>
      <w:r w:rsidRPr="002D30C1">
        <w:rPr>
          <w:rFonts w:ascii="Times New Roman" w:eastAsiaTheme="minorEastAsia" w:hAnsi="Times New Roman" w:cs="Times New Roman"/>
          <w:b/>
          <w:lang w:eastAsia="ru-RU"/>
        </w:rPr>
        <w:t>АДМИНИСТРАЦИЯ ЗВЕРИНОГОЛОВСКОГО РАЙОНА</w:t>
      </w:r>
    </w:p>
    <w:p w:rsidR="002D30C1" w:rsidRPr="002D30C1" w:rsidRDefault="002D30C1" w:rsidP="002D30C1">
      <w:pPr>
        <w:spacing w:after="0"/>
        <w:jc w:val="center"/>
        <w:rPr>
          <w:rFonts w:ascii="Times New Roman" w:eastAsiaTheme="minorEastAsia" w:hAnsi="Times New Roman" w:cs="Times New Roman"/>
          <w:b/>
          <w:lang w:eastAsia="ru-RU"/>
        </w:rPr>
      </w:pPr>
    </w:p>
    <w:p w:rsidR="002D30C1" w:rsidRPr="002D30C1" w:rsidRDefault="002D30C1" w:rsidP="002D30C1">
      <w:pPr>
        <w:spacing w:after="0"/>
        <w:jc w:val="center"/>
        <w:rPr>
          <w:rFonts w:ascii="Times New Roman" w:eastAsiaTheme="minorEastAsia" w:hAnsi="Times New Roman" w:cs="Times New Roman"/>
          <w:b/>
          <w:lang w:eastAsia="ru-RU"/>
        </w:rPr>
      </w:pPr>
      <w:r w:rsidRPr="002D30C1">
        <w:rPr>
          <w:rFonts w:ascii="Times New Roman" w:eastAsiaTheme="minorEastAsia" w:hAnsi="Times New Roman" w:cs="Times New Roman"/>
          <w:b/>
          <w:lang w:eastAsia="ru-RU"/>
        </w:rPr>
        <w:t>ПОСТАНОВЛЕНИЕ</w:t>
      </w:r>
    </w:p>
    <w:p w:rsidR="002D30C1" w:rsidRPr="002D30C1" w:rsidRDefault="002D30C1" w:rsidP="002D30C1">
      <w:pPr>
        <w:spacing w:after="0"/>
        <w:rPr>
          <w:rFonts w:ascii="Times New Roman" w:eastAsiaTheme="minorEastAsia" w:hAnsi="Times New Roman" w:cs="Times New Roman"/>
          <w:lang w:eastAsia="ru-RU"/>
        </w:rPr>
      </w:pPr>
    </w:p>
    <w:p w:rsidR="002D30C1" w:rsidRPr="002D30C1" w:rsidRDefault="002D30C1" w:rsidP="002D30C1">
      <w:pPr>
        <w:spacing w:after="0"/>
        <w:rPr>
          <w:rFonts w:ascii="Times New Roman" w:eastAsiaTheme="minorEastAsia" w:hAnsi="Times New Roman" w:cs="Times New Roman"/>
          <w:lang w:eastAsia="ru-RU"/>
        </w:rPr>
      </w:pPr>
    </w:p>
    <w:p w:rsidR="002D30C1" w:rsidRPr="002D30C1" w:rsidRDefault="002D30C1" w:rsidP="002D30C1">
      <w:pPr>
        <w:spacing w:after="0"/>
        <w:rPr>
          <w:rFonts w:ascii="Times New Roman" w:eastAsiaTheme="minorEastAsia" w:hAnsi="Times New Roman" w:cs="Times New Roman"/>
          <w:lang w:eastAsia="ru-RU"/>
        </w:rPr>
      </w:pPr>
    </w:p>
    <w:p w:rsidR="002D30C1" w:rsidRPr="002D30C1" w:rsidRDefault="002D30C1" w:rsidP="002D30C1">
      <w:pPr>
        <w:spacing w:after="0"/>
        <w:rPr>
          <w:rFonts w:ascii="Times New Roman" w:eastAsiaTheme="minorEastAsia" w:hAnsi="Times New Roman" w:cs="Times New Roman"/>
          <w:lang w:eastAsia="ru-RU"/>
        </w:rPr>
      </w:pPr>
      <w:r w:rsidRPr="002D30C1">
        <w:rPr>
          <w:rFonts w:ascii="Times New Roman" w:eastAsiaTheme="minorEastAsia" w:hAnsi="Times New Roman" w:cs="Times New Roman"/>
          <w:lang w:eastAsia="ru-RU"/>
        </w:rPr>
        <w:t>от___</w:t>
      </w:r>
      <w:r w:rsidRPr="002D30C1">
        <w:rPr>
          <w:rFonts w:ascii="Times New Roman" w:eastAsiaTheme="minorEastAsia" w:hAnsi="Times New Roman" w:cs="Times New Roman"/>
          <w:u w:val="single"/>
          <w:lang w:eastAsia="ru-RU"/>
        </w:rPr>
        <w:t>17  июня</w:t>
      </w:r>
      <w:r w:rsidRPr="002D30C1">
        <w:rPr>
          <w:rFonts w:ascii="Times New Roman" w:eastAsiaTheme="minorEastAsia" w:hAnsi="Times New Roman" w:cs="Times New Roman"/>
          <w:lang w:eastAsia="ru-RU"/>
        </w:rPr>
        <w:t>____2022 года   №__</w:t>
      </w:r>
      <w:r w:rsidRPr="002D30C1">
        <w:rPr>
          <w:rFonts w:ascii="Times New Roman" w:eastAsiaTheme="minorEastAsia" w:hAnsi="Times New Roman" w:cs="Times New Roman"/>
          <w:u w:val="single"/>
          <w:lang w:eastAsia="ru-RU"/>
        </w:rPr>
        <w:t>160</w:t>
      </w:r>
      <w:r w:rsidRPr="002D30C1">
        <w:rPr>
          <w:rFonts w:ascii="Times New Roman" w:eastAsiaTheme="minorEastAsia" w:hAnsi="Times New Roman" w:cs="Times New Roman"/>
          <w:lang w:eastAsia="ru-RU"/>
        </w:rPr>
        <w:t>___</w:t>
      </w:r>
    </w:p>
    <w:p w:rsidR="002D30C1" w:rsidRPr="002D30C1" w:rsidRDefault="002D30C1" w:rsidP="002D30C1">
      <w:pPr>
        <w:spacing w:after="0"/>
        <w:rPr>
          <w:rFonts w:ascii="Times New Roman" w:eastAsiaTheme="minorEastAsia" w:hAnsi="Times New Roman" w:cs="Times New Roman"/>
          <w:lang w:eastAsia="ru-RU"/>
        </w:rPr>
      </w:pPr>
      <w:r w:rsidRPr="002D30C1">
        <w:rPr>
          <w:rFonts w:ascii="Times New Roman" w:eastAsiaTheme="minorEastAsia" w:hAnsi="Times New Roman" w:cs="Times New Roman"/>
          <w:lang w:eastAsia="ru-RU"/>
        </w:rPr>
        <w:t>село  Звериноголовское</w:t>
      </w:r>
    </w:p>
    <w:p w:rsidR="002D30C1" w:rsidRPr="002D30C1" w:rsidRDefault="002D30C1" w:rsidP="002D30C1">
      <w:pPr>
        <w:spacing w:after="0"/>
        <w:rPr>
          <w:rFonts w:eastAsiaTheme="minorEastAsia"/>
          <w:lang w:eastAsia="ru-RU"/>
        </w:rPr>
      </w:pPr>
    </w:p>
    <w:p w:rsidR="002D30C1" w:rsidRPr="002D30C1" w:rsidRDefault="002D30C1" w:rsidP="002D30C1">
      <w:pPr>
        <w:spacing w:after="0" w:line="240" w:lineRule="auto"/>
        <w:jc w:val="center"/>
        <w:rPr>
          <w:rFonts w:ascii="Times New Roman" w:eastAsiaTheme="minorEastAsia" w:hAnsi="Times New Roman" w:cs="Times New Roman"/>
          <w:b/>
          <w:color w:val="000000" w:themeColor="text1"/>
          <w:sz w:val="24"/>
          <w:szCs w:val="24"/>
          <w:shd w:val="clear" w:color="auto" w:fill="FFFFFF"/>
          <w:lang w:eastAsia="ru-RU"/>
        </w:rPr>
      </w:pPr>
      <w:r w:rsidRPr="002D30C1">
        <w:rPr>
          <w:rFonts w:ascii="Times New Roman" w:eastAsiaTheme="minorEastAsia" w:hAnsi="Times New Roman" w:cs="Times New Roman"/>
          <w:b/>
          <w:sz w:val="24"/>
          <w:szCs w:val="24"/>
          <w:lang w:eastAsia="ru-RU"/>
        </w:rPr>
        <w:t xml:space="preserve">О внесении изменений в постановление Администрации Звериноголовского района </w:t>
      </w:r>
      <w:r w:rsidRPr="002D30C1">
        <w:rPr>
          <w:rFonts w:ascii="Times New Roman" w:eastAsiaTheme="minorEastAsia" w:hAnsi="Times New Roman" w:cs="Times New Roman"/>
          <w:color w:val="000000" w:themeColor="text1"/>
          <w:sz w:val="24"/>
          <w:szCs w:val="24"/>
          <w:lang w:eastAsia="ru-RU"/>
        </w:rPr>
        <w:t xml:space="preserve"> </w:t>
      </w:r>
      <w:r w:rsidRPr="002D30C1">
        <w:rPr>
          <w:rFonts w:ascii="Times New Roman" w:eastAsiaTheme="minorEastAsia" w:hAnsi="Times New Roman" w:cs="Times New Roman"/>
          <w:b/>
          <w:color w:val="000000" w:themeColor="text1"/>
          <w:sz w:val="24"/>
          <w:szCs w:val="24"/>
          <w:lang w:eastAsia="ru-RU"/>
        </w:rPr>
        <w:t>от 29 июня 2011 года № 252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r w:rsidRPr="002D30C1">
        <w:rPr>
          <w:rFonts w:ascii="Times New Roman" w:eastAsiaTheme="minorEastAsia" w:hAnsi="Times New Roman" w:cs="Times New Roman"/>
          <w:b/>
          <w:color w:val="000000" w:themeColor="text1"/>
          <w:sz w:val="24"/>
          <w:szCs w:val="24"/>
          <w:shd w:val="clear" w:color="auto" w:fill="FFFFFF"/>
          <w:lang w:eastAsia="ru-RU"/>
        </w:rPr>
        <w:t>»</w:t>
      </w:r>
    </w:p>
    <w:p w:rsidR="002D30C1" w:rsidRPr="002D30C1" w:rsidRDefault="002D30C1" w:rsidP="002D30C1">
      <w:pPr>
        <w:spacing w:line="240" w:lineRule="auto"/>
        <w:rPr>
          <w:rFonts w:ascii="Times New Roman" w:eastAsiaTheme="minorEastAsia" w:hAnsi="Times New Roman" w:cs="Times New Roman"/>
          <w:b/>
          <w:sz w:val="24"/>
          <w:szCs w:val="24"/>
          <w:lang w:eastAsia="ru-RU"/>
        </w:rPr>
      </w:pPr>
    </w:p>
    <w:p w:rsidR="002D30C1" w:rsidRPr="002D30C1" w:rsidRDefault="002D30C1" w:rsidP="002D30C1">
      <w:pPr>
        <w:spacing w:after="0" w:line="240" w:lineRule="auto"/>
        <w:ind w:firstLine="426"/>
        <w:jc w:val="both"/>
        <w:rPr>
          <w:rFonts w:ascii="Times New Roman" w:eastAsia="Times New Roman" w:hAnsi="Times New Roman" w:cs="Times New Roman"/>
          <w:color w:val="000000"/>
          <w:sz w:val="24"/>
          <w:szCs w:val="24"/>
          <w:lang w:eastAsia="ru-RU"/>
        </w:rPr>
      </w:pPr>
      <w:r w:rsidRPr="002D30C1">
        <w:rPr>
          <w:rFonts w:ascii="Times New Roman" w:eastAsia="Times New Roman" w:hAnsi="Times New Roman" w:cs="Times New Roman"/>
          <w:sz w:val="24"/>
          <w:szCs w:val="24"/>
          <w:lang w:eastAsia="ru-RU"/>
        </w:rPr>
        <w:t xml:space="preserve">В соответствии с Федеральным законом от 29 декабря 2012 года  № 273 - ФЗ  «Об образовании в Российской Федерации», в связи с предписанием об устранении выявленных нарушений </w:t>
      </w:r>
      <w:r w:rsidRPr="002D30C1">
        <w:rPr>
          <w:rFonts w:ascii="Times New Roman" w:eastAsia="Times New Roman" w:hAnsi="Times New Roman" w:cs="Times New Roman"/>
          <w:color w:val="000000"/>
          <w:sz w:val="24"/>
          <w:szCs w:val="24"/>
          <w:lang w:eastAsia="ru-RU"/>
        </w:rPr>
        <w:t xml:space="preserve">отдела государственного надзора и контроля в сфере образования Департамента образования и науки Курганской области  от 13 июля 2021 года №5, </w:t>
      </w:r>
      <w:r w:rsidRPr="002D30C1">
        <w:rPr>
          <w:rFonts w:ascii="Times New Roman" w:eastAsia="Times New Roman" w:hAnsi="Times New Roman" w:cs="Times New Roman"/>
          <w:sz w:val="24"/>
          <w:szCs w:val="24"/>
          <w:lang w:eastAsia="ru-RU"/>
        </w:rPr>
        <w:t>Администрация Звериноголовского района</w:t>
      </w:r>
      <w:r w:rsidRPr="002D30C1">
        <w:rPr>
          <w:rFonts w:ascii="Times New Roman" w:eastAsia="Times New Roman" w:hAnsi="Times New Roman" w:cs="Times New Roman"/>
          <w:color w:val="000000"/>
          <w:sz w:val="24"/>
          <w:szCs w:val="24"/>
          <w:lang w:eastAsia="ru-RU"/>
        </w:rPr>
        <w:t xml:space="preserve"> </w:t>
      </w:r>
    </w:p>
    <w:p w:rsidR="002D30C1" w:rsidRPr="002D30C1" w:rsidRDefault="002D30C1" w:rsidP="002D30C1">
      <w:pPr>
        <w:spacing w:after="0" w:line="240" w:lineRule="auto"/>
        <w:jc w:val="both"/>
        <w:rPr>
          <w:rFonts w:ascii="Times New Roman" w:eastAsia="Times New Roman" w:hAnsi="Times New Roman" w:cs="Times New Roman"/>
          <w:color w:val="000000"/>
          <w:sz w:val="24"/>
          <w:szCs w:val="24"/>
          <w:lang w:eastAsia="ru-RU"/>
        </w:rPr>
      </w:pPr>
    </w:p>
    <w:p w:rsidR="002D30C1" w:rsidRPr="002D30C1" w:rsidRDefault="002D30C1" w:rsidP="002D30C1">
      <w:pPr>
        <w:spacing w:after="0" w:line="240" w:lineRule="auto"/>
        <w:jc w:val="both"/>
        <w:rPr>
          <w:rFonts w:ascii="Times New Roman" w:eastAsia="Times New Roman" w:hAnsi="Times New Roman" w:cs="Times New Roman"/>
          <w:b/>
          <w:color w:val="000000"/>
          <w:sz w:val="24"/>
          <w:szCs w:val="24"/>
          <w:lang w:eastAsia="ru-RU"/>
        </w:rPr>
      </w:pPr>
      <w:r w:rsidRPr="002D30C1">
        <w:rPr>
          <w:rFonts w:ascii="Times New Roman" w:eastAsia="Times New Roman" w:hAnsi="Times New Roman" w:cs="Times New Roman"/>
          <w:b/>
          <w:color w:val="000000"/>
          <w:sz w:val="24"/>
          <w:szCs w:val="24"/>
          <w:lang w:eastAsia="ru-RU"/>
        </w:rPr>
        <w:t>ПОСТАНОВЛЯЕТ:</w:t>
      </w:r>
    </w:p>
    <w:p w:rsidR="002D30C1" w:rsidRPr="002D30C1" w:rsidRDefault="002D30C1" w:rsidP="002D30C1">
      <w:pPr>
        <w:spacing w:after="0" w:line="240" w:lineRule="auto"/>
        <w:ind w:left="851" w:hanging="425"/>
        <w:jc w:val="both"/>
        <w:rPr>
          <w:rFonts w:ascii="Times New Roman" w:eastAsiaTheme="minorEastAsia" w:hAnsi="Times New Roman" w:cs="Times New Roman"/>
          <w:color w:val="000000" w:themeColor="text1"/>
          <w:sz w:val="24"/>
          <w:szCs w:val="24"/>
          <w:lang w:eastAsia="ru-RU"/>
        </w:rPr>
      </w:pPr>
      <w:r w:rsidRPr="002D30C1">
        <w:rPr>
          <w:rFonts w:ascii="Times New Roman" w:eastAsiaTheme="minorEastAsia" w:hAnsi="Times New Roman" w:cs="Times New Roman"/>
          <w:lang w:eastAsia="ru-RU"/>
        </w:rPr>
        <w:t xml:space="preserve">1.Внести в Постановление Администрации Звериноголовского района </w:t>
      </w:r>
      <w:r w:rsidRPr="002D30C1">
        <w:rPr>
          <w:rFonts w:ascii="Times New Roman" w:eastAsiaTheme="minorEastAsia" w:hAnsi="Times New Roman" w:cs="Times New Roman"/>
          <w:color w:val="000000" w:themeColor="text1"/>
          <w:shd w:val="clear" w:color="auto" w:fill="FFFFFF"/>
          <w:lang w:eastAsia="ru-RU"/>
        </w:rPr>
        <w:t xml:space="preserve">от </w:t>
      </w:r>
      <w:r w:rsidRPr="002D30C1">
        <w:rPr>
          <w:rFonts w:ascii="Times New Roman" w:eastAsiaTheme="minorEastAsia" w:hAnsi="Times New Roman" w:cs="Times New Roman"/>
          <w:color w:val="000000" w:themeColor="text1"/>
          <w:sz w:val="24"/>
          <w:szCs w:val="24"/>
          <w:lang w:eastAsia="ru-RU"/>
        </w:rPr>
        <w:t xml:space="preserve"> 29 июня 2011 года</w:t>
      </w:r>
    </w:p>
    <w:p w:rsidR="002D30C1" w:rsidRPr="002D30C1" w:rsidRDefault="002D30C1" w:rsidP="002D30C1">
      <w:pPr>
        <w:spacing w:after="0" w:line="240" w:lineRule="auto"/>
        <w:jc w:val="both"/>
        <w:rPr>
          <w:rFonts w:ascii="Times New Roman" w:eastAsiaTheme="minorEastAsia" w:hAnsi="Times New Roman" w:cs="Times New Roman"/>
          <w:color w:val="000000" w:themeColor="text1"/>
          <w:sz w:val="24"/>
          <w:szCs w:val="24"/>
          <w:shd w:val="clear" w:color="auto" w:fill="FFFFFF"/>
          <w:lang w:eastAsia="ru-RU"/>
        </w:rPr>
      </w:pPr>
      <w:r w:rsidRPr="002D30C1">
        <w:rPr>
          <w:rFonts w:ascii="Times New Roman" w:eastAsiaTheme="minorEastAsia" w:hAnsi="Times New Roman" w:cs="Times New Roman"/>
          <w:color w:val="000000" w:themeColor="text1"/>
          <w:sz w:val="24"/>
          <w:szCs w:val="24"/>
          <w:lang w:eastAsia="ru-RU"/>
        </w:rPr>
        <w:t xml:space="preserve"> № 252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r w:rsidRPr="002D30C1">
        <w:rPr>
          <w:rFonts w:ascii="Times New Roman" w:eastAsiaTheme="minorEastAsia" w:hAnsi="Times New Roman" w:cs="Times New Roman"/>
          <w:color w:val="000000" w:themeColor="text1"/>
          <w:sz w:val="24"/>
          <w:szCs w:val="24"/>
          <w:shd w:val="clear" w:color="auto" w:fill="FFFFFF"/>
          <w:lang w:eastAsia="ru-RU"/>
        </w:rPr>
        <w:t>» следующие изменения:</w:t>
      </w:r>
    </w:p>
    <w:p w:rsidR="002D30C1" w:rsidRPr="002D30C1" w:rsidRDefault="002D30C1" w:rsidP="00F80814">
      <w:pPr>
        <w:numPr>
          <w:ilvl w:val="1"/>
          <w:numId w:val="91"/>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r w:rsidRPr="002D30C1">
        <w:rPr>
          <w:rFonts w:ascii="Times New Roman" w:eastAsia="Times New Roman" w:hAnsi="Times New Roman" w:cs="Times New Roman"/>
          <w:color w:val="000000" w:themeColor="text1"/>
          <w:sz w:val="24"/>
          <w:szCs w:val="24"/>
          <w:shd w:val="clear" w:color="auto" w:fill="FFFFFF"/>
          <w:lang w:eastAsia="ru-RU"/>
        </w:rPr>
        <w:t>в п. 11 слова «не более 3 рабочих дней» заменить словами  «3 рабочих дня»;</w:t>
      </w:r>
    </w:p>
    <w:p w:rsidR="002D30C1" w:rsidRPr="002D30C1" w:rsidRDefault="002D30C1" w:rsidP="00F80814">
      <w:pPr>
        <w:numPr>
          <w:ilvl w:val="1"/>
          <w:numId w:val="91"/>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r w:rsidRPr="002D30C1">
        <w:rPr>
          <w:rFonts w:ascii="Times New Roman" w:eastAsia="Times New Roman" w:hAnsi="Times New Roman" w:cs="Times New Roman"/>
          <w:color w:val="000000" w:themeColor="text1"/>
          <w:sz w:val="24"/>
          <w:szCs w:val="24"/>
          <w:shd w:val="clear" w:color="auto" w:fill="FFFFFF"/>
          <w:lang w:eastAsia="ru-RU"/>
        </w:rPr>
        <w:t>п. 12 дополнить словами: «на изучение пояснительной записки комиссией отводится 15 рабочих дней»;</w:t>
      </w:r>
    </w:p>
    <w:p w:rsidR="002D30C1" w:rsidRPr="002D30C1" w:rsidRDefault="002D30C1" w:rsidP="00F80814">
      <w:pPr>
        <w:numPr>
          <w:ilvl w:val="1"/>
          <w:numId w:val="91"/>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r w:rsidRPr="002D30C1">
        <w:rPr>
          <w:rFonts w:ascii="Times New Roman" w:eastAsia="Times New Roman" w:hAnsi="Times New Roman" w:cs="Times New Roman"/>
          <w:color w:val="000000" w:themeColor="text1"/>
          <w:sz w:val="24"/>
          <w:szCs w:val="24"/>
          <w:shd w:val="clear" w:color="auto" w:fill="FFFFFF"/>
          <w:lang w:eastAsia="ru-RU"/>
        </w:rPr>
        <w:t>в п. 24 слова «не более 3 рабочих дней» заменить словами «3 рабочих дня»;</w:t>
      </w:r>
    </w:p>
    <w:p w:rsidR="002D30C1" w:rsidRPr="002D30C1" w:rsidRDefault="002D30C1" w:rsidP="00F80814">
      <w:pPr>
        <w:numPr>
          <w:ilvl w:val="1"/>
          <w:numId w:val="91"/>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r w:rsidRPr="002D30C1">
        <w:rPr>
          <w:rFonts w:ascii="Times New Roman" w:eastAsia="Times New Roman" w:hAnsi="Times New Roman" w:cs="Times New Roman"/>
          <w:color w:val="000000" w:themeColor="text1"/>
          <w:sz w:val="24"/>
          <w:szCs w:val="24"/>
          <w:shd w:val="clear" w:color="auto" w:fill="FFFFFF"/>
          <w:lang w:eastAsia="ru-RU"/>
        </w:rPr>
        <w:t>п.25 дополнить словами: «на изучение пояснительной записки комиссией отводится 15 рабочих дней».</w:t>
      </w:r>
    </w:p>
    <w:p w:rsidR="002D30C1" w:rsidRPr="002D30C1" w:rsidRDefault="002D30C1" w:rsidP="00F80814">
      <w:pPr>
        <w:numPr>
          <w:ilvl w:val="0"/>
          <w:numId w:val="91"/>
        </w:numPr>
        <w:spacing w:line="240" w:lineRule="auto"/>
        <w:contextualSpacing/>
        <w:jc w:val="both"/>
        <w:rPr>
          <w:rFonts w:ascii="Times New Roman" w:eastAsiaTheme="minorEastAsia" w:hAnsi="Times New Roman" w:cs="Times New Roman"/>
          <w:bCs/>
          <w:sz w:val="24"/>
          <w:szCs w:val="24"/>
          <w:lang w:eastAsia="ru-RU"/>
        </w:rPr>
      </w:pPr>
      <w:r w:rsidRPr="002D30C1">
        <w:rPr>
          <w:rFonts w:ascii="Times New Roman" w:eastAsiaTheme="minorEastAsia" w:hAnsi="Times New Roman" w:cs="Times New Roman"/>
          <w:bCs/>
          <w:sz w:val="24"/>
          <w:szCs w:val="24"/>
          <w:lang w:eastAsia="ru-RU"/>
        </w:rPr>
        <w:t xml:space="preserve">Опубликовать настоящее постановление в информационном бюллетене «Вестник Звериноголовского района» и разместить на официальном сайте  Администрации Звериноголовского района, в информационно – телекоммуникационной   сети  «Интернет». </w:t>
      </w:r>
    </w:p>
    <w:p w:rsidR="002D30C1" w:rsidRPr="002D30C1" w:rsidRDefault="002D30C1" w:rsidP="00F80814">
      <w:pPr>
        <w:numPr>
          <w:ilvl w:val="0"/>
          <w:numId w:val="91"/>
        </w:numPr>
        <w:spacing w:line="240" w:lineRule="auto"/>
        <w:contextualSpacing/>
        <w:jc w:val="both"/>
        <w:rPr>
          <w:rFonts w:ascii="Times New Roman" w:eastAsiaTheme="minorEastAsia" w:hAnsi="Times New Roman" w:cs="Times New Roman"/>
          <w:sz w:val="24"/>
          <w:szCs w:val="24"/>
          <w:lang w:eastAsia="ru-RU"/>
        </w:rPr>
      </w:pPr>
      <w:r w:rsidRPr="002D30C1">
        <w:rPr>
          <w:rFonts w:ascii="Times New Roman" w:eastAsiaTheme="minorEastAsia" w:hAnsi="Times New Roman" w:cs="Times New Roman"/>
          <w:sz w:val="24"/>
          <w:szCs w:val="24"/>
          <w:lang w:eastAsia="ru-RU"/>
        </w:rPr>
        <w:t>Контроль за выполнением настоящего постановления возложить на заместителя Главы Администрации Звериноголовского района  - начальника  отдела по социальной политике Администрации Звериноголовского района.</w:t>
      </w:r>
    </w:p>
    <w:p w:rsidR="002D30C1" w:rsidRPr="002D30C1" w:rsidRDefault="002D30C1" w:rsidP="002D30C1">
      <w:pPr>
        <w:ind w:left="720"/>
        <w:contextualSpacing/>
        <w:rPr>
          <w:rFonts w:ascii="Times New Roman" w:eastAsiaTheme="minorEastAsia" w:hAnsi="Times New Roman" w:cs="Times New Roman"/>
          <w:sz w:val="24"/>
          <w:szCs w:val="24"/>
          <w:lang w:eastAsia="ru-RU"/>
        </w:rPr>
      </w:pPr>
    </w:p>
    <w:p w:rsidR="002D30C1" w:rsidRPr="002D30C1" w:rsidRDefault="002D30C1" w:rsidP="002D30C1">
      <w:pPr>
        <w:ind w:left="720"/>
        <w:contextualSpacing/>
        <w:rPr>
          <w:rFonts w:ascii="Times New Roman" w:eastAsiaTheme="minorEastAsia" w:hAnsi="Times New Roman" w:cs="Times New Roman"/>
          <w:sz w:val="24"/>
          <w:szCs w:val="24"/>
          <w:lang w:eastAsia="ru-RU"/>
        </w:rPr>
      </w:pPr>
    </w:p>
    <w:p w:rsidR="002D30C1" w:rsidRPr="002D30C1" w:rsidRDefault="002D30C1" w:rsidP="002D30C1">
      <w:pPr>
        <w:ind w:left="720"/>
        <w:contextualSpacing/>
        <w:rPr>
          <w:rFonts w:ascii="Times New Roman" w:eastAsiaTheme="minorEastAsia" w:hAnsi="Times New Roman" w:cs="Times New Roman"/>
          <w:sz w:val="24"/>
          <w:szCs w:val="24"/>
          <w:lang w:eastAsia="ru-RU"/>
        </w:rPr>
      </w:pPr>
    </w:p>
    <w:p w:rsidR="002D30C1" w:rsidRPr="002D30C1" w:rsidRDefault="002D30C1" w:rsidP="002D30C1">
      <w:pPr>
        <w:ind w:left="720"/>
        <w:contextualSpacing/>
        <w:rPr>
          <w:rFonts w:ascii="Times New Roman" w:eastAsiaTheme="minorEastAsia" w:hAnsi="Times New Roman" w:cs="Times New Roman"/>
          <w:sz w:val="24"/>
          <w:szCs w:val="24"/>
          <w:lang w:eastAsia="ru-RU"/>
        </w:rPr>
      </w:pPr>
      <w:r w:rsidRPr="002D30C1">
        <w:rPr>
          <w:rFonts w:ascii="Times New Roman" w:eastAsiaTheme="minorEastAsia" w:hAnsi="Times New Roman" w:cs="Times New Roman"/>
          <w:sz w:val="24"/>
          <w:szCs w:val="24"/>
          <w:lang w:eastAsia="ru-RU"/>
        </w:rPr>
        <w:t>Глава Звериноголовского района                                                    О.А. Курочкин</w:t>
      </w:r>
    </w:p>
    <w:p w:rsidR="002D30C1" w:rsidRPr="002D30C1" w:rsidRDefault="002D30C1" w:rsidP="002D30C1">
      <w:pPr>
        <w:ind w:left="360"/>
        <w:rPr>
          <w:rFonts w:ascii="Times New Roman" w:eastAsiaTheme="minorEastAsia" w:hAnsi="Times New Roman" w:cs="Times New Roman"/>
          <w:sz w:val="24"/>
          <w:szCs w:val="24"/>
          <w:lang w:eastAsia="ru-RU"/>
        </w:rPr>
      </w:pPr>
    </w:p>
    <w:p w:rsidR="002D30C1" w:rsidRPr="002D30C1" w:rsidRDefault="002D30C1" w:rsidP="002D30C1">
      <w:pPr>
        <w:rPr>
          <w:rFonts w:ascii="Times New Roman" w:eastAsiaTheme="minorEastAsia" w:hAnsi="Times New Roman" w:cs="Times New Roman"/>
          <w:sz w:val="24"/>
          <w:szCs w:val="24"/>
          <w:lang w:eastAsia="ru-RU"/>
        </w:rPr>
      </w:pPr>
    </w:p>
    <w:p w:rsidR="002D30C1" w:rsidRPr="002D30C1" w:rsidRDefault="002D30C1" w:rsidP="002D30C1">
      <w:pPr>
        <w:spacing w:after="0"/>
        <w:ind w:firstLine="708"/>
        <w:jc w:val="center"/>
        <w:rPr>
          <w:rFonts w:ascii="Times New Roman" w:eastAsiaTheme="minorEastAsia" w:hAnsi="Times New Roman" w:cs="Times New Roman"/>
          <w:b/>
          <w:sz w:val="24"/>
          <w:szCs w:val="24"/>
          <w:lang w:eastAsia="ru-RU"/>
        </w:rPr>
      </w:pPr>
    </w:p>
    <w:p w:rsidR="002D30C1" w:rsidRPr="002D30C1" w:rsidRDefault="002D30C1" w:rsidP="002D30C1">
      <w:pPr>
        <w:rPr>
          <w:rFonts w:ascii="Times New Roman" w:eastAsiaTheme="minorEastAsia" w:hAnsi="Times New Roman" w:cs="Times New Roman"/>
          <w:sz w:val="24"/>
          <w:szCs w:val="24"/>
          <w:lang w:eastAsia="ru-RU"/>
        </w:rPr>
      </w:pPr>
    </w:p>
    <w:p w:rsidR="002D30C1" w:rsidRPr="002D30C1" w:rsidRDefault="002D30C1" w:rsidP="002D30C1">
      <w:pPr>
        <w:tabs>
          <w:tab w:val="left" w:pos="6255"/>
        </w:tabs>
        <w:ind w:firstLine="708"/>
        <w:jc w:val="both"/>
        <w:rPr>
          <w:rFonts w:ascii="Times New Roman" w:eastAsiaTheme="minorEastAsia" w:hAnsi="Times New Roman" w:cs="Times New Roman"/>
          <w:sz w:val="24"/>
          <w:szCs w:val="24"/>
          <w:lang w:eastAsia="ru-RU"/>
        </w:rPr>
      </w:pPr>
      <w:r w:rsidRPr="002D30C1">
        <w:rPr>
          <w:rFonts w:ascii="Times New Roman" w:eastAsiaTheme="minorEastAsia" w:hAnsi="Times New Roman" w:cs="Times New Roman"/>
          <w:sz w:val="24"/>
          <w:szCs w:val="24"/>
          <w:lang w:eastAsia="ru-RU"/>
        </w:rPr>
        <w:t xml:space="preserve">                          </w:t>
      </w:r>
    </w:p>
    <w:p w:rsidR="002D30C1" w:rsidRPr="002D30C1" w:rsidRDefault="002D30C1" w:rsidP="002D30C1">
      <w:pPr>
        <w:jc w:val="center"/>
        <w:rPr>
          <w:rFonts w:ascii="Times New Roman" w:eastAsiaTheme="minorEastAsia" w:hAnsi="Times New Roman" w:cs="Times New Roman"/>
          <w:sz w:val="24"/>
          <w:szCs w:val="24"/>
          <w:lang w:eastAsia="ru-RU"/>
        </w:rPr>
      </w:pPr>
    </w:p>
    <w:p w:rsidR="002D30C1" w:rsidRPr="002D30C1" w:rsidRDefault="002D30C1" w:rsidP="002D30C1">
      <w:pPr>
        <w:jc w:val="center"/>
        <w:rPr>
          <w:rFonts w:eastAsiaTheme="minorEastAsia"/>
          <w:lang w:eastAsia="ru-RU"/>
        </w:rPr>
      </w:pPr>
    </w:p>
    <w:p w:rsidR="002D30C1" w:rsidRPr="002D30C1" w:rsidRDefault="002D30C1" w:rsidP="002D30C1">
      <w:pPr>
        <w:jc w:val="center"/>
        <w:rPr>
          <w:rFonts w:eastAsiaTheme="minorEastAsia"/>
          <w:lang w:eastAsia="ru-RU"/>
        </w:rPr>
      </w:pPr>
    </w:p>
    <w:p w:rsidR="002D30C1" w:rsidRPr="002D30C1" w:rsidRDefault="002D30C1" w:rsidP="002D30C1">
      <w:pPr>
        <w:jc w:val="center"/>
        <w:rPr>
          <w:rFonts w:eastAsiaTheme="minorEastAsia"/>
          <w:lang w:eastAsia="ru-RU"/>
        </w:rPr>
      </w:pPr>
    </w:p>
    <w:p w:rsidR="002D30C1" w:rsidRPr="002D30C1" w:rsidRDefault="002D30C1" w:rsidP="002D30C1">
      <w:pPr>
        <w:jc w:val="center"/>
        <w:rPr>
          <w:rFonts w:eastAsiaTheme="minorEastAsia"/>
          <w:lang w:eastAsia="ru-RU"/>
        </w:rPr>
      </w:pPr>
    </w:p>
    <w:p w:rsidR="002D30C1" w:rsidRDefault="002D30C1" w:rsidP="002D30C1">
      <w:pPr>
        <w:spacing w:after="0"/>
        <w:rPr>
          <w:rFonts w:eastAsiaTheme="minorEastAsia"/>
          <w:lang w:eastAsia="ru-RU"/>
        </w:rPr>
      </w:pPr>
    </w:p>
    <w:p w:rsidR="00627EFB" w:rsidRDefault="00627EFB" w:rsidP="002D30C1">
      <w:pPr>
        <w:spacing w:after="0"/>
        <w:rPr>
          <w:rFonts w:eastAsiaTheme="minorEastAsia"/>
          <w:lang w:eastAsia="ru-RU"/>
        </w:rPr>
      </w:pPr>
    </w:p>
    <w:p w:rsidR="00627EFB" w:rsidRDefault="00627EFB" w:rsidP="002D30C1">
      <w:pPr>
        <w:spacing w:after="0"/>
        <w:rPr>
          <w:rFonts w:eastAsiaTheme="minorEastAsia"/>
          <w:lang w:eastAsia="ru-RU"/>
        </w:rPr>
      </w:pPr>
    </w:p>
    <w:p w:rsidR="00627EFB" w:rsidRDefault="00627EFB" w:rsidP="002D30C1">
      <w:pPr>
        <w:spacing w:after="0"/>
        <w:rPr>
          <w:rFonts w:eastAsiaTheme="minorEastAsia"/>
          <w:lang w:eastAsia="ru-RU"/>
        </w:rPr>
      </w:pPr>
    </w:p>
    <w:p w:rsidR="00627EFB" w:rsidRDefault="00627EFB" w:rsidP="002D30C1">
      <w:pPr>
        <w:spacing w:after="0"/>
        <w:rPr>
          <w:rFonts w:eastAsiaTheme="minorEastAsia"/>
          <w:lang w:eastAsia="ru-RU"/>
        </w:rPr>
      </w:pPr>
    </w:p>
    <w:p w:rsidR="00627EFB" w:rsidRDefault="00627EFB" w:rsidP="002D30C1">
      <w:pPr>
        <w:spacing w:after="0"/>
        <w:rPr>
          <w:rFonts w:eastAsiaTheme="minorEastAsia"/>
          <w:lang w:eastAsia="ru-RU"/>
        </w:rPr>
      </w:pPr>
    </w:p>
    <w:p w:rsidR="00627EFB" w:rsidRDefault="00627EFB" w:rsidP="002D30C1">
      <w:pPr>
        <w:spacing w:after="0"/>
        <w:rPr>
          <w:rFonts w:eastAsiaTheme="minorEastAsia"/>
          <w:lang w:eastAsia="ru-RU"/>
        </w:rPr>
      </w:pPr>
    </w:p>
    <w:p w:rsidR="00627EFB" w:rsidRDefault="00627EFB" w:rsidP="002D30C1">
      <w:pPr>
        <w:spacing w:after="0"/>
        <w:rPr>
          <w:rFonts w:eastAsiaTheme="minorEastAsia"/>
          <w:lang w:eastAsia="ru-RU"/>
        </w:rPr>
      </w:pPr>
    </w:p>
    <w:p w:rsidR="00627EFB" w:rsidRDefault="00627EFB" w:rsidP="002D30C1">
      <w:pPr>
        <w:spacing w:after="0"/>
        <w:rPr>
          <w:rFonts w:eastAsiaTheme="minorEastAsia"/>
          <w:lang w:eastAsia="ru-RU"/>
        </w:rPr>
      </w:pPr>
    </w:p>
    <w:p w:rsidR="00627EFB" w:rsidRDefault="00627EFB" w:rsidP="002D30C1">
      <w:pPr>
        <w:spacing w:after="0"/>
        <w:rPr>
          <w:rFonts w:eastAsiaTheme="minorEastAsia"/>
          <w:lang w:eastAsia="ru-RU"/>
        </w:rPr>
      </w:pPr>
    </w:p>
    <w:p w:rsidR="00627EFB" w:rsidRDefault="00627EFB" w:rsidP="002D30C1">
      <w:pPr>
        <w:spacing w:after="0"/>
        <w:rPr>
          <w:rFonts w:eastAsiaTheme="minorEastAsia"/>
          <w:lang w:eastAsia="ru-RU"/>
        </w:rPr>
      </w:pPr>
    </w:p>
    <w:p w:rsidR="00627EFB" w:rsidRDefault="00627EFB" w:rsidP="002D30C1">
      <w:pPr>
        <w:spacing w:after="0"/>
        <w:rPr>
          <w:rFonts w:eastAsiaTheme="minorEastAsia"/>
          <w:lang w:eastAsia="ru-RU"/>
        </w:rPr>
      </w:pPr>
    </w:p>
    <w:p w:rsidR="00627EFB" w:rsidRDefault="00627EFB" w:rsidP="002D30C1">
      <w:pPr>
        <w:spacing w:after="0"/>
        <w:rPr>
          <w:rFonts w:eastAsiaTheme="minorEastAsia"/>
          <w:lang w:eastAsia="ru-RU"/>
        </w:rPr>
      </w:pPr>
    </w:p>
    <w:p w:rsidR="00627EFB" w:rsidRDefault="00627EFB" w:rsidP="002D30C1">
      <w:pPr>
        <w:spacing w:after="0"/>
        <w:rPr>
          <w:rFonts w:eastAsiaTheme="minorEastAsia"/>
          <w:lang w:eastAsia="ru-RU"/>
        </w:rPr>
      </w:pPr>
    </w:p>
    <w:p w:rsidR="00627EFB" w:rsidRDefault="00627EFB" w:rsidP="002D30C1">
      <w:pPr>
        <w:spacing w:after="0"/>
        <w:rPr>
          <w:rFonts w:eastAsiaTheme="minorEastAsia"/>
          <w:lang w:eastAsia="ru-RU"/>
        </w:rPr>
      </w:pPr>
    </w:p>
    <w:p w:rsidR="00627EFB" w:rsidRDefault="00627EFB" w:rsidP="002D30C1">
      <w:pPr>
        <w:spacing w:after="0"/>
        <w:rPr>
          <w:rFonts w:eastAsiaTheme="minorEastAsia"/>
          <w:lang w:eastAsia="ru-RU"/>
        </w:rPr>
      </w:pPr>
    </w:p>
    <w:p w:rsidR="00627EFB" w:rsidRDefault="00627EFB" w:rsidP="002D30C1">
      <w:pPr>
        <w:spacing w:after="0"/>
        <w:rPr>
          <w:rFonts w:eastAsiaTheme="minorEastAsia"/>
          <w:lang w:eastAsia="ru-RU"/>
        </w:rPr>
      </w:pPr>
    </w:p>
    <w:p w:rsidR="00627EFB" w:rsidRDefault="00627EFB" w:rsidP="002D30C1">
      <w:pPr>
        <w:spacing w:after="0"/>
        <w:rPr>
          <w:rFonts w:eastAsiaTheme="minorEastAsia"/>
          <w:lang w:eastAsia="ru-RU"/>
        </w:rPr>
      </w:pPr>
    </w:p>
    <w:p w:rsidR="002D30C1" w:rsidRDefault="002D30C1" w:rsidP="002D30C1">
      <w:pPr>
        <w:spacing w:after="0"/>
        <w:rPr>
          <w:rFonts w:eastAsiaTheme="minorEastAsia"/>
          <w:lang w:eastAsia="ru-RU"/>
        </w:rPr>
      </w:pPr>
    </w:p>
    <w:p w:rsidR="002D30C1" w:rsidRDefault="002D30C1" w:rsidP="002D30C1">
      <w:pPr>
        <w:spacing w:after="0"/>
        <w:rPr>
          <w:rFonts w:ascii="Times New Roman" w:eastAsiaTheme="minorEastAsia" w:hAnsi="Times New Roman" w:cs="Times New Roman"/>
          <w:b/>
          <w:lang w:eastAsia="ru-RU"/>
        </w:rPr>
      </w:pPr>
    </w:p>
    <w:p w:rsidR="002D30C1" w:rsidRPr="002D30C1" w:rsidRDefault="002D30C1" w:rsidP="002D30C1">
      <w:pPr>
        <w:spacing w:after="0"/>
        <w:jc w:val="center"/>
        <w:rPr>
          <w:rFonts w:ascii="Times New Roman" w:eastAsiaTheme="minorEastAsia" w:hAnsi="Times New Roman" w:cs="Times New Roman"/>
          <w:b/>
          <w:lang w:eastAsia="ru-RU"/>
        </w:rPr>
      </w:pPr>
      <w:r w:rsidRPr="002D30C1">
        <w:rPr>
          <w:rFonts w:ascii="Times New Roman" w:eastAsiaTheme="minorEastAsia" w:hAnsi="Times New Roman" w:cs="Times New Roman"/>
          <w:b/>
          <w:lang w:eastAsia="ru-RU"/>
        </w:rPr>
        <w:lastRenderedPageBreak/>
        <w:t>КУРГАНСКАЯ ОБЛАСТЬ</w:t>
      </w:r>
    </w:p>
    <w:p w:rsidR="002D30C1" w:rsidRPr="002D30C1" w:rsidRDefault="002D30C1" w:rsidP="002D30C1">
      <w:pPr>
        <w:spacing w:after="0"/>
        <w:jc w:val="center"/>
        <w:rPr>
          <w:rFonts w:ascii="Times New Roman" w:eastAsiaTheme="minorEastAsia" w:hAnsi="Times New Roman" w:cs="Times New Roman"/>
          <w:b/>
          <w:lang w:eastAsia="ru-RU"/>
        </w:rPr>
      </w:pPr>
      <w:r w:rsidRPr="002D30C1">
        <w:rPr>
          <w:rFonts w:ascii="Times New Roman" w:eastAsiaTheme="minorEastAsia" w:hAnsi="Times New Roman" w:cs="Times New Roman"/>
          <w:b/>
          <w:lang w:eastAsia="ru-RU"/>
        </w:rPr>
        <w:t>ЗВЕРИНОГОЛОВСКИЙ РАЙОН</w:t>
      </w:r>
    </w:p>
    <w:p w:rsidR="002D30C1" w:rsidRPr="002D30C1" w:rsidRDefault="002D30C1" w:rsidP="002D30C1">
      <w:pPr>
        <w:spacing w:after="0"/>
        <w:jc w:val="center"/>
        <w:rPr>
          <w:rFonts w:ascii="Times New Roman" w:eastAsiaTheme="minorEastAsia" w:hAnsi="Times New Roman" w:cs="Times New Roman"/>
          <w:b/>
          <w:lang w:eastAsia="ru-RU"/>
        </w:rPr>
      </w:pPr>
      <w:r w:rsidRPr="002D30C1">
        <w:rPr>
          <w:rFonts w:ascii="Times New Roman" w:eastAsiaTheme="minorEastAsia" w:hAnsi="Times New Roman" w:cs="Times New Roman"/>
          <w:b/>
          <w:lang w:eastAsia="ru-RU"/>
        </w:rPr>
        <w:t>АДМИНИСТРАЦИЯ ЗВЕРИНОГОЛОВСКОГО РАЙОНА</w:t>
      </w:r>
    </w:p>
    <w:p w:rsidR="002D30C1" w:rsidRPr="002D30C1" w:rsidRDefault="002D30C1" w:rsidP="002D30C1">
      <w:pPr>
        <w:spacing w:after="0"/>
        <w:jc w:val="center"/>
        <w:rPr>
          <w:rFonts w:ascii="Times New Roman" w:eastAsiaTheme="minorEastAsia" w:hAnsi="Times New Roman" w:cs="Times New Roman"/>
          <w:b/>
          <w:lang w:eastAsia="ru-RU"/>
        </w:rPr>
      </w:pPr>
    </w:p>
    <w:p w:rsidR="002D30C1" w:rsidRPr="002D30C1" w:rsidRDefault="002D30C1" w:rsidP="002D30C1">
      <w:pPr>
        <w:spacing w:after="0"/>
        <w:jc w:val="center"/>
        <w:rPr>
          <w:rFonts w:ascii="Times New Roman" w:eastAsiaTheme="minorEastAsia" w:hAnsi="Times New Roman" w:cs="Times New Roman"/>
          <w:b/>
          <w:lang w:eastAsia="ru-RU"/>
        </w:rPr>
      </w:pPr>
      <w:r w:rsidRPr="002D30C1">
        <w:rPr>
          <w:rFonts w:ascii="Times New Roman" w:eastAsiaTheme="minorEastAsia" w:hAnsi="Times New Roman" w:cs="Times New Roman"/>
          <w:b/>
          <w:lang w:eastAsia="ru-RU"/>
        </w:rPr>
        <w:t>ПОСТАНОВЛЕНИЕ</w:t>
      </w:r>
    </w:p>
    <w:p w:rsidR="002D30C1" w:rsidRPr="002D30C1" w:rsidRDefault="002D30C1" w:rsidP="002D30C1">
      <w:pPr>
        <w:spacing w:after="0"/>
        <w:rPr>
          <w:rFonts w:ascii="Times New Roman" w:eastAsiaTheme="minorEastAsia" w:hAnsi="Times New Roman" w:cs="Times New Roman"/>
          <w:lang w:eastAsia="ru-RU"/>
        </w:rPr>
      </w:pPr>
    </w:p>
    <w:p w:rsidR="002D30C1" w:rsidRPr="002D30C1" w:rsidRDefault="002D30C1" w:rsidP="002D30C1">
      <w:pPr>
        <w:spacing w:after="0"/>
        <w:rPr>
          <w:rFonts w:ascii="Times New Roman" w:eastAsiaTheme="minorEastAsia" w:hAnsi="Times New Roman" w:cs="Times New Roman"/>
          <w:lang w:eastAsia="ru-RU"/>
        </w:rPr>
      </w:pPr>
    </w:p>
    <w:p w:rsidR="002D30C1" w:rsidRPr="002D30C1" w:rsidRDefault="002D30C1" w:rsidP="002D30C1">
      <w:pPr>
        <w:spacing w:after="0"/>
        <w:rPr>
          <w:rFonts w:ascii="Times New Roman" w:eastAsiaTheme="minorEastAsia" w:hAnsi="Times New Roman" w:cs="Times New Roman"/>
          <w:lang w:eastAsia="ru-RU"/>
        </w:rPr>
      </w:pPr>
      <w:r w:rsidRPr="002D30C1">
        <w:rPr>
          <w:rFonts w:ascii="Times New Roman" w:eastAsiaTheme="minorEastAsia" w:hAnsi="Times New Roman" w:cs="Times New Roman"/>
          <w:lang w:eastAsia="ru-RU"/>
        </w:rPr>
        <w:t>от___</w:t>
      </w:r>
      <w:r w:rsidRPr="002D30C1">
        <w:rPr>
          <w:rFonts w:ascii="Times New Roman" w:eastAsiaTheme="minorEastAsia" w:hAnsi="Times New Roman" w:cs="Times New Roman"/>
          <w:u w:val="single"/>
          <w:lang w:eastAsia="ru-RU"/>
        </w:rPr>
        <w:t>17  июня</w:t>
      </w:r>
      <w:r w:rsidRPr="002D30C1">
        <w:rPr>
          <w:rFonts w:ascii="Times New Roman" w:eastAsiaTheme="minorEastAsia" w:hAnsi="Times New Roman" w:cs="Times New Roman"/>
          <w:lang w:eastAsia="ru-RU"/>
        </w:rPr>
        <w:t>____2022 года   №__</w:t>
      </w:r>
      <w:r w:rsidRPr="002D30C1">
        <w:rPr>
          <w:rFonts w:ascii="Times New Roman" w:eastAsiaTheme="minorEastAsia" w:hAnsi="Times New Roman" w:cs="Times New Roman"/>
          <w:u w:val="single"/>
          <w:lang w:eastAsia="ru-RU"/>
        </w:rPr>
        <w:t>161</w:t>
      </w:r>
      <w:r w:rsidRPr="002D30C1">
        <w:rPr>
          <w:rFonts w:ascii="Times New Roman" w:eastAsiaTheme="minorEastAsia" w:hAnsi="Times New Roman" w:cs="Times New Roman"/>
          <w:lang w:eastAsia="ru-RU"/>
        </w:rPr>
        <w:t>_____</w:t>
      </w:r>
    </w:p>
    <w:p w:rsidR="002D30C1" w:rsidRPr="002D30C1" w:rsidRDefault="002D30C1" w:rsidP="002D30C1">
      <w:pPr>
        <w:spacing w:after="0"/>
        <w:rPr>
          <w:rFonts w:ascii="Times New Roman" w:eastAsiaTheme="minorEastAsia" w:hAnsi="Times New Roman" w:cs="Times New Roman"/>
          <w:lang w:eastAsia="ru-RU"/>
        </w:rPr>
      </w:pPr>
      <w:r w:rsidRPr="002D30C1">
        <w:rPr>
          <w:rFonts w:ascii="Times New Roman" w:eastAsiaTheme="minorEastAsia" w:hAnsi="Times New Roman" w:cs="Times New Roman"/>
          <w:lang w:eastAsia="ru-RU"/>
        </w:rPr>
        <w:t>село  Звериноголовское</w:t>
      </w:r>
    </w:p>
    <w:p w:rsidR="002D30C1" w:rsidRPr="002D30C1" w:rsidRDefault="002D30C1" w:rsidP="002D30C1">
      <w:pPr>
        <w:spacing w:after="0"/>
        <w:rPr>
          <w:rFonts w:eastAsiaTheme="minorEastAsia"/>
          <w:lang w:eastAsia="ru-RU"/>
        </w:rPr>
      </w:pPr>
    </w:p>
    <w:p w:rsidR="002D30C1" w:rsidRPr="002D30C1" w:rsidRDefault="002D30C1" w:rsidP="002D30C1">
      <w:pPr>
        <w:spacing w:after="0" w:line="240" w:lineRule="auto"/>
        <w:jc w:val="center"/>
        <w:rPr>
          <w:rFonts w:ascii="Times New Roman" w:eastAsiaTheme="minorEastAsia" w:hAnsi="Times New Roman" w:cs="Times New Roman"/>
          <w:b/>
          <w:color w:val="000000" w:themeColor="text1"/>
          <w:sz w:val="24"/>
          <w:szCs w:val="24"/>
          <w:shd w:val="clear" w:color="auto" w:fill="FFFFFF"/>
          <w:lang w:eastAsia="ru-RU"/>
        </w:rPr>
      </w:pPr>
      <w:r w:rsidRPr="002D30C1">
        <w:rPr>
          <w:rFonts w:ascii="Times New Roman" w:eastAsiaTheme="minorEastAsia" w:hAnsi="Times New Roman" w:cs="Times New Roman"/>
          <w:b/>
          <w:sz w:val="24"/>
          <w:szCs w:val="24"/>
          <w:lang w:eastAsia="ru-RU"/>
        </w:rPr>
        <w:t xml:space="preserve">О внесении изменений в постановление Администрации Звериноголовского района </w:t>
      </w:r>
      <w:r w:rsidRPr="002D30C1">
        <w:rPr>
          <w:rFonts w:ascii="Times New Roman" w:eastAsiaTheme="minorEastAsia" w:hAnsi="Times New Roman" w:cs="Times New Roman"/>
          <w:b/>
          <w:color w:val="000000" w:themeColor="text1"/>
          <w:sz w:val="24"/>
          <w:szCs w:val="24"/>
          <w:shd w:val="clear" w:color="auto" w:fill="FFFFFF"/>
          <w:lang w:eastAsia="ru-RU"/>
        </w:rPr>
        <w:t>от 27 мая 2014 года № 210 «Об  утверждении Порядка учета мнения жителей сельских поселений при принятии решения о реорганизации или ликвидации муниципальных образовательных организаций»</w:t>
      </w:r>
    </w:p>
    <w:p w:rsidR="002D30C1" w:rsidRPr="002D30C1" w:rsidRDefault="002D30C1" w:rsidP="002D30C1">
      <w:pPr>
        <w:spacing w:line="240" w:lineRule="auto"/>
        <w:rPr>
          <w:rFonts w:ascii="Times New Roman" w:eastAsiaTheme="minorEastAsia" w:hAnsi="Times New Roman" w:cs="Times New Roman"/>
          <w:sz w:val="24"/>
          <w:szCs w:val="24"/>
          <w:lang w:eastAsia="ru-RU"/>
        </w:rPr>
      </w:pPr>
    </w:p>
    <w:p w:rsidR="002D30C1" w:rsidRPr="002D30C1" w:rsidRDefault="002D30C1" w:rsidP="002D30C1">
      <w:pPr>
        <w:spacing w:after="0" w:line="240" w:lineRule="auto"/>
        <w:ind w:firstLine="426"/>
        <w:jc w:val="both"/>
        <w:rPr>
          <w:rFonts w:ascii="Times New Roman" w:eastAsia="Times New Roman" w:hAnsi="Times New Roman" w:cs="Times New Roman"/>
          <w:color w:val="000000"/>
          <w:sz w:val="24"/>
          <w:szCs w:val="24"/>
          <w:lang w:eastAsia="ru-RU"/>
        </w:rPr>
      </w:pPr>
      <w:r w:rsidRPr="002D30C1">
        <w:rPr>
          <w:rFonts w:ascii="Times New Roman" w:eastAsia="Times New Roman" w:hAnsi="Times New Roman" w:cs="Times New Roman"/>
          <w:sz w:val="24"/>
          <w:szCs w:val="24"/>
          <w:lang w:eastAsia="ru-RU"/>
        </w:rPr>
        <w:t xml:space="preserve">В соответствии с Федеральным законом от 29 декабря 2012 года  № 273 - ФЗ  «Об образовании в Российской Федерации», в связи с предписанием об устранении выявленных нарушений </w:t>
      </w:r>
      <w:r w:rsidRPr="002D30C1">
        <w:rPr>
          <w:rFonts w:ascii="Times New Roman" w:eastAsia="Times New Roman" w:hAnsi="Times New Roman" w:cs="Times New Roman"/>
          <w:color w:val="000000"/>
          <w:sz w:val="24"/>
          <w:szCs w:val="24"/>
          <w:lang w:eastAsia="ru-RU"/>
        </w:rPr>
        <w:t xml:space="preserve">отдела государственного надзора и контроля в сфере образования Департамента образования и науки Курганской области  от 13 июля 2021 года №5, </w:t>
      </w:r>
      <w:r w:rsidRPr="002D30C1">
        <w:rPr>
          <w:rFonts w:ascii="Times New Roman" w:eastAsia="Times New Roman" w:hAnsi="Times New Roman" w:cs="Times New Roman"/>
          <w:sz w:val="24"/>
          <w:szCs w:val="24"/>
          <w:lang w:eastAsia="ru-RU"/>
        </w:rPr>
        <w:t>Администрация Звериноголовского района</w:t>
      </w:r>
    </w:p>
    <w:p w:rsidR="002D30C1" w:rsidRPr="002D30C1" w:rsidRDefault="002D30C1" w:rsidP="002D30C1">
      <w:pPr>
        <w:spacing w:after="0" w:line="240" w:lineRule="auto"/>
        <w:jc w:val="both"/>
        <w:rPr>
          <w:rFonts w:ascii="Times New Roman" w:eastAsia="Times New Roman" w:hAnsi="Times New Roman" w:cs="Times New Roman"/>
          <w:color w:val="000000"/>
          <w:sz w:val="24"/>
          <w:szCs w:val="24"/>
          <w:lang w:eastAsia="ru-RU"/>
        </w:rPr>
      </w:pPr>
    </w:p>
    <w:p w:rsidR="002D30C1" w:rsidRPr="002D30C1" w:rsidRDefault="002D30C1" w:rsidP="002D30C1">
      <w:pPr>
        <w:spacing w:after="0" w:line="240" w:lineRule="auto"/>
        <w:jc w:val="both"/>
        <w:rPr>
          <w:rFonts w:ascii="Times New Roman" w:eastAsia="Times New Roman" w:hAnsi="Times New Roman" w:cs="Times New Roman"/>
          <w:b/>
          <w:color w:val="000000"/>
          <w:sz w:val="24"/>
          <w:szCs w:val="24"/>
          <w:lang w:eastAsia="ru-RU"/>
        </w:rPr>
      </w:pPr>
      <w:r w:rsidRPr="002D30C1">
        <w:rPr>
          <w:rFonts w:ascii="Times New Roman" w:eastAsia="Times New Roman" w:hAnsi="Times New Roman" w:cs="Times New Roman"/>
          <w:b/>
          <w:color w:val="000000"/>
          <w:sz w:val="24"/>
          <w:szCs w:val="24"/>
          <w:lang w:eastAsia="ru-RU"/>
        </w:rPr>
        <w:t>ПОСТАНОВЛЯЕТ:</w:t>
      </w:r>
    </w:p>
    <w:p w:rsidR="002D30C1" w:rsidRPr="002D30C1" w:rsidRDefault="002D30C1" w:rsidP="00F80814">
      <w:pPr>
        <w:numPr>
          <w:ilvl w:val="0"/>
          <w:numId w:val="91"/>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r w:rsidRPr="002D30C1">
        <w:rPr>
          <w:rFonts w:ascii="Times New Roman" w:eastAsia="Times New Roman" w:hAnsi="Times New Roman" w:cs="Times New Roman"/>
          <w:sz w:val="24"/>
          <w:szCs w:val="24"/>
          <w:lang w:eastAsia="ru-RU"/>
        </w:rPr>
        <w:t xml:space="preserve">Внести в Постановление Администрации Звериноголовского района </w:t>
      </w:r>
      <w:r w:rsidRPr="002D30C1">
        <w:rPr>
          <w:rFonts w:ascii="Times New Roman" w:eastAsia="Times New Roman" w:hAnsi="Times New Roman" w:cs="Times New Roman"/>
          <w:color w:val="000000" w:themeColor="text1"/>
          <w:sz w:val="24"/>
          <w:szCs w:val="24"/>
          <w:shd w:val="clear" w:color="auto" w:fill="FFFFFF"/>
          <w:lang w:eastAsia="ru-RU"/>
        </w:rPr>
        <w:t>от 27 мая 2014 года № 210 «Об  утверждении Порядка учета мнения жителей сельских поселений при принятии решения о реорганизации или ликвидации муниципальных образовательных организаций» (далее – Порядок учета мнения жителей) следующие изменения:</w:t>
      </w:r>
    </w:p>
    <w:p w:rsidR="002D30C1" w:rsidRPr="002D30C1" w:rsidRDefault="002D30C1" w:rsidP="00F80814">
      <w:pPr>
        <w:numPr>
          <w:ilvl w:val="1"/>
          <w:numId w:val="91"/>
        </w:numPr>
        <w:contextualSpacing/>
        <w:jc w:val="both"/>
        <w:rPr>
          <w:rFonts w:ascii="Times New Roman" w:eastAsiaTheme="minorEastAsia" w:hAnsi="Times New Roman" w:cs="Times New Roman"/>
          <w:sz w:val="24"/>
          <w:szCs w:val="24"/>
          <w:lang w:eastAsia="ru-RU"/>
        </w:rPr>
      </w:pPr>
      <w:r w:rsidRPr="002D30C1">
        <w:rPr>
          <w:rFonts w:ascii="Times New Roman" w:eastAsiaTheme="minorEastAsia" w:hAnsi="Times New Roman" w:cs="Times New Roman"/>
          <w:sz w:val="24"/>
          <w:szCs w:val="24"/>
          <w:lang w:eastAsia="ru-RU"/>
        </w:rPr>
        <w:t>в п. 1.4 слово «образовательной» заменить словом «общеобразовательной»;</w:t>
      </w:r>
    </w:p>
    <w:p w:rsidR="002D30C1" w:rsidRPr="002D30C1" w:rsidRDefault="002D30C1" w:rsidP="00F80814">
      <w:pPr>
        <w:numPr>
          <w:ilvl w:val="1"/>
          <w:numId w:val="91"/>
        </w:numPr>
        <w:contextualSpacing/>
        <w:jc w:val="both"/>
        <w:rPr>
          <w:rFonts w:ascii="Times New Roman" w:eastAsiaTheme="minorEastAsia" w:hAnsi="Times New Roman" w:cs="Times New Roman"/>
          <w:sz w:val="24"/>
          <w:szCs w:val="24"/>
          <w:lang w:eastAsia="ru-RU"/>
        </w:rPr>
      </w:pPr>
      <w:r w:rsidRPr="002D30C1">
        <w:rPr>
          <w:rFonts w:ascii="Times New Roman" w:eastAsiaTheme="minorEastAsia" w:hAnsi="Times New Roman" w:cs="Times New Roman"/>
          <w:sz w:val="24"/>
          <w:szCs w:val="24"/>
          <w:lang w:eastAsia="ru-RU"/>
        </w:rPr>
        <w:t>п. 2.8 изложить в новой редакции:</w:t>
      </w:r>
      <w:r w:rsidRPr="002D30C1">
        <w:rPr>
          <w:rFonts w:ascii="Times New Roman" w:eastAsiaTheme="minorEastAsia" w:hAnsi="Times New Roman" w:cs="Times New Roman"/>
          <w:i/>
          <w:sz w:val="24"/>
          <w:szCs w:val="24"/>
          <w:shd w:val="clear" w:color="auto" w:fill="FFFFFF"/>
          <w:lang w:eastAsia="ru-RU"/>
        </w:rPr>
        <w:t xml:space="preserve"> «</w:t>
      </w:r>
      <w:r w:rsidRPr="002D30C1">
        <w:rPr>
          <w:rFonts w:ascii="Times New Roman" w:eastAsiaTheme="minorEastAsia" w:hAnsi="Times New Roman" w:cs="Times New Roman"/>
          <w:sz w:val="24"/>
          <w:szCs w:val="24"/>
          <w:shd w:val="clear" w:color="auto" w:fill="FFFFFF"/>
          <w:lang w:eastAsia="ru-RU"/>
        </w:rPr>
        <w:t>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далее по тексту»;</w:t>
      </w:r>
    </w:p>
    <w:p w:rsidR="002D30C1" w:rsidRPr="002D30C1" w:rsidRDefault="002D30C1" w:rsidP="00F80814">
      <w:pPr>
        <w:numPr>
          <w:ilvl w:val="1"/>
          <w:numId w:val="91"/>
        </w:numPr>
        <w:contextualSpacing/>
        <w:jc w:val="both"/>
        <w:rPr>
          <w:rFonts w:ascii="Times New Roman" w:eastAsiaTheme="minorEastAsia" w:hAnsi="Times New Roman" w:cs="Times New Roman"/>
          <w:sz w:val="24"/>
          <w:szCs w:val="24"/>
          <w:lang w:eastAsia="ru-RU"/>
        </w:rPr>
      </w:pPr>
      <w:r w:rsidRPr="002D30C1">
        <w:rPr>
          <w:rFonts w:ascii="Times New Roman" w:eastAsiaTheme="minorEastAsia" w:hAnsi="Times New Roman" w:cs="Times New Roman"/>
          <w:sz w:val="24"/>
          <w:szCs w:val="24"/>
          <w:shd w:val="clear" w:color="auto" w:fill="FFFFFF"/>
          <w:lang w:eastAsia="ru-RU"/>
        </w:rPr>
        <w:t>п. 2.11 изложить в новой  редакции: «В случае  если против реорганизации или ликвидации муниципальной общеобразовательной организации, расположенной в сельском поселении, высказались более 50 процентов жителей сельского поселения, принявших участие в опросе граждан, комиссия в обязательном порядке создает рабочую группу в целях проведения дополнительной оценки последствий принятия решения о реорганизации или ликвидации образовательной организации с привлечением экспертов</w:t>
      </w:r>
      <w:r w:rsidRPr="002D30C1">
        <w:rPr>
          <w:rFonts w:ascii="Times New Roman" w:eastAsiaTheme="minorEastAsia" w:hAnsi="Times New Roman" w:cs="Times New Roman"/>
          <w:color w:val="000000" w:themeColor="text1"/>
          <w:sz w:val="24"/>
          <w:szCs w:val="24"/>
          <w:lang w:eastAsia="ru-RU"/>
        </w:rPr>
        <w:t>».</w:t>
      </w:r>
    </w:p>
    <w:p w:rsidR="002D30C1" w:rsidRPr="002D30C1" w:rsidRDefault="002D30C1" w:rsidP="00F80814">
      <w:pPr>
        <w:numPr>
          <w:ilvl w:val="0"/>
          <w:numId w:val="91"/>
        </w:numPr>
        <w:spacing w:line="240" w:lineRule="auto"/>
        <w:contextualSpacing/>
        <w:jc w:val="both"/>
        <w:rPr>
          <w:rFonts w:ascii="Times New Roman" w:eastAsiaTheme="minorEastAsia" w:hAnsi="Times New Roman" w:cs="Times New Roman"/>
          <w:bCs/>
          <w:sz w:val="24"/>
          <w:szCs w:val="24"/>
          <w:lang w:eastAsia="ru-RU"/>
        </w:rPr>
      </w:pPr>
      <w:r w:rsidRPr="002D30C1">
        <w:rPr>
          <w:rFonts w:ascii="Times New Roman" w:eastAsiaTheme="minorEastAsia" w:hAnsi="Times New Roman" w:cs="Times New Roman"/>
          <w:bCs/>
          <w:sz w:val="24"/>
          <w:szCs w:val="24"/>
          <w:lang w:eastAsia="ru-RU"/>
        </w:rPr>
        <w:t xml:space="preserve">Опубликовать настоящее постановление в информационном бюллетене «Вестник Звериноголовского района» и разместить на официальном сайте  Администрации Звериноголовского района, в информационно – телекоммуникационной   сети  «Интернет». </w:t>
      </w:r>
    </w:p>
    <w:p w:rsidR="002D30C1" w:rsidRPr="002D30C1" w:rsidRDefault="002D30C1" w:rsidP="00F80814">
      <w:pPr>
        <w:numPr>
          <w:ilvl w:val="0"/>
          <w:numId w:val="91"/>
        </w:numPr>
        <w:spacing w:line="240" w:lineRule="auto"/>
        <w:contextualSpacing/>
        <w:jc w:val="both"/>
        <w:rPr>
          <w:rFonts w:ascii="Times New Roman" w:eastAsiaTheme="minorEastAsia" w:hAnsi="Times New Roman" w:cs="Times New Roman"/>
          <w:sz w:val="24"/>
          <w:szCs w:val="24"/>
          <w:lang w:eastAsia="ru-RU"/>
        </w:rPr>
      </w:pPr>
      <w:r w:rsidRPr="002D30C1">
        <w:rPr>
          <w:rFonts w:ascii="Times New Roman" w:eastAsiaTheme="minorEastAsia" w:hAnsi="Times New Roman" w:cs="Times New Roman"/>
          <w:sz w:val="24"/>
          <w:szCs w:val="24"/>
          <w:lang w:eastAsia="ru-RU"/>
        </w:rPr>
        <w:t>Контроль за выполнением настоящего постановления возложить на заместителя Главы Администрации Звериноголовского района  - начальника  отдела по социальной политике Администрации Звериноголовского района.</w:t>
      </w:r>
    </w:p>
    <w:p w:rsidR="002D30C1" w:rsidRPr="002D30C1" w:rsidRDefault="002D30C1" w:rsidP="002D30C1">
      <w:pPr>
        <w:ind w:left="720"/>
        <w:contextualSpacing/>
        <w:rPr>
          <w:rFonts w:ascii="Times New Roman" w:eastAsiaTheme="minorEastAsia" w:hAnsi="Times New Roman" w:cs="Times New Roman"/>
          <w:sz w:val="24"/>
          <w:szCs w:val="24"/>
          <w:lang w:eastAsia="ru-RU"/>
        </w:rPr>
      </w:pPr>
    </w:p>
    <w:p w:rsidR="002D30C1" w:rsidRPr="002D30C1" w:rsidRDefault="002D30C1" w:rsidP="002D30C1">
      <w:pPr>
        <w:ind w:left="720"/>
        <w:contextualSpacing/>
        <w:rPr>
          <w:rFonts w:ascii="Times New Roman" w:eastAsiaTheme="minorEastAsia" w:hAnsi="Times New Roman" w:cs="Times New Roman"/>
          <w:sz w:val="24"/>
          <w:szCs w:val="24"/>
          <w:lang w:eastAsia="ru-RU"/>
        </w:rPr>
      </w:pPr>
    </w:p>
    <w:p w:rsidR="002D30C1" w:rsidRPr="002D30C1" w:rsidRDefault="002D30C1" w:rsidP="002D30C1">
      <w:pPr>
        <w:ind w:left="720"/>
        <w:contextualSpacing/>
        <w:rPr>
          <w:rFonts w:ascii="Times New Roman" w:eastAsiaTheme="minorEastAsia" w:hAnsi="Times New Roman" w:cs="Times New Roman"/>
          <w:sz w:val="24"/>
          <w:szCs w:val="24"/>
          <w:lang w:eastAsia="ru-RU"/>
        </w:rPr>
      </w:pPr>
      <w:r w:rsidRPr="002D30C1">
        <w:rPr>
          <w:rFonts w:ascii="Times New Roman" w:eastAsiaTheme="minorEastAsia" w:hAnsi="Times New Roman" w:cs="Times New Roman"/>
          <w:sz w:val="24"/>
          <w:szCs w:val="24"/>
          <w:lang w:eastAsia="ru-RU"/>
        </w:rPr>
        <w:t>Глава Звериноголовского района                                                    О.А. Курочкин</w:t>
      </w:r>
    </w:p>
    <w:p w:rsidR="002D30C1" w:rsidRPr="002D30C1" w:rsidRDefault="002D30C1" w:rsidP="002D30C1">
      <w:pPr>
        <w:spacing w:after="0"/>
        <w:ind w:firstLine="708"/>
        <w:jc w:val="center"/>
        <w:rPr>
          <w:rFonts w:ascii="Times New Roman" w:eastAsiaTheme="minorEastAsia" w:hAnsi="Times New Roman" w:cs="Times New Roman"/>
          <w:b/>
          <w:sz w:val="24"/>
          <w:szCs w:val="24"/>
          <w:lang w:eastAsia="ru-RU"/>
        </w:rPr>
      </w:pPr>
    </w:p>
    <w:p w:rsidR="002D30C1" w:rsidRDefault="002D30C1" w:rsidP="002D30C1">
      <w:pPr>
        <w:jc w:val="center"/>
        <w:rPr>
          <w:rFonts w:eastAsiaTheme="minorEastAsia"/>
          <w:lang w:eastAsia="ru-RU"/>
        </w:rPr>
      </w:pPr>
    </w:p>
    <w:p w:rsidR="002D30C1" w:rsidRDefault="002D30C1" w:rsidP="002D30C1">
      <w:pPr>
        <w:jc w:val="center"/>
        <w:rPr>
          <w:rFonts w:eastAsiaTheme="minorEastAsia"/>
          <w:lang w:eastAsia="ru-RU"/>
        </w:rPr>
      </w:pPr>
    </w:p>
    <w:p w:rsidR="002D30C1" w:rsidRDefault="002D30C1" w:rsidP="002D30C1">
      <w:pPr>
        <w:jc w:val="center"/>
        <w:rPr>
          <w:rFonts w:eastAsiaTheme="minorEastAsia"/>
          <w:lang w:eastAsia="ru-RU"/>
        </w:rPr>
      </w:pPr>
    </w:p>
    <w:p w:rsidR="002D30C1" w:rsidRDefault="002D30C1" w:rsidP="002D30C1">
      <w:pPr>
        <w:jc w:val="center"/>
        <w:rPr>
          <w:rFonts w:eastAsiaTheme="minorEastAsia"/>
          <w:lang w:eastAsia="ru-RU"/>
        </w:rPr>
      </w:pPr>
    </w:p>
    <w:p w:rsidR="002D30C1" w:rsidRDefault="002D30C1" w:rsidP="002D30C1">
      <w:pPr>
        <w:jc w:val="center"/>
        <w:rPr>
          <w:rFonts w:eastAsiaTheme="minorEastAsia"/>
          <w:lang w:eastAsia="ru-RU"/>
        </w:rPr>
      </w:pPr>
    </w:p>
    <w:p w:rsidR="002D30C1" w:rsidRDefault="002D30C1" w:rsidP="002D30C1">
      <w:pPr>
        <w:jc w:val="center"/>
        <w:rPr>
          <w:rFonts w:eastAsiaTheme="minorEastAsia"/>
          <w:lang w:eastAsia="ru-RU"/>
        </w:rPr>
      </w:pPr>
    </w:p>
    <w:p w:rsidR="002D30C1" w:rsidRDefault="002D30C1" w:rsidP="002D30C1">
      <w:pPr>
        <w:jc w:val="center"/>
        <w:rPr>
          <w:rFonts w:eastAsiaTheme="minorEastAsia"/>
          <w:lang w:eastAsia="ru-RU"/>
        </w:rPr>
      </w:pPr>
    </w:p>
    <w:p w:rsidR="002D30C1" w:rsidRPr="002D30C1" w:rsidRDefault="002D30C1" w:rsidP="002D30C1">
      <w:pPr>
        <w:jc w:val="center"/>
        <w:rPr>
          <w:rFonts w:eastAsiaTheme="minorEastAsia"/>
          <w:lang w:eastAsia="ru-RU"/>
        </w:rPr>
      </w:pPr>
    </w:p>
    <w:p w:rsidR="002D30C1" w:rsidRPr="002D30C1" w:rsidRDefault="002D30C1" w:rsidP="002D30C1">
      <w:pPr>
        <w:jc w:val="center"/>
        <w:rPr>
          <w:rFonts w:eastAsiaTheme="minorEastAsia"/>
          <w:lang w:eastAsia="ru-RU"/>
        </w:rPr>
      </w:pPr>
    </w:p>
    <w:p w:rsidR="002D30C1" w:rsidRPr="002D30C1" w:rsidRDefault="002D30C1" w:rsidP="002D30C1">
      <w:pPr>
        <w:jc w:val="center"/>
        <w:rPr>
          <w:rFonts w:eastAsiaTheme="minorEastAsia"/>
          <w:lang w:eastAsia="ru-RU"/>
        </w:rPr>
      </w:pPr>
    </w:p>
    <w:p w:rsidR="002D30C1" w:rsidRPr="002D30C1" w:rsidRDefault="002D30C1" w:rsidP="002D30C1">
      <w:pPr>
        <w:jc w:val="center"/>
        <w:rPr>
          <w:rFonts w:eastAsiaTheme="minorEastAsia"/>
          <w:lang w:eastAsia="ru-RU"/>
        </w:rPr>
      </w:pPr>
    </w:p>
    <w:p w:rsidR="002D30C1" w:rsidRPr="002D30C1" w:rsidRDefault="002D30C1" w:rsidP="002D30C1">
      <w:pPr>
        <w:jc w:val="both"/>
        <w:rPr>
          <w:rFonts w:ascii="Times New Roman" w:eastAsiaTheme="minorEastAsia" w:hAnsi="Times New Roman" w:cs="Times New Roman"/>
          <w:sz w:val="24"/>
          <w:szCs w:val="24"/>
          <w:lang w:eastAsia="ru-RU"/>
        </w:rPr>
      </w:pPr>
    </w:p>
    <w:p w:rsidR="002D30C1" w:rsidRPr="002D30C1" w:rsidRDefault="002D30C1" w:rsidP="002D30C1">
      <w:pPr>
        <w:jc w:val="both"/>
        <w:rPr>
          <w:rFonts w:ascii="Times New Roman" w:eastAsiaTheme="minorEastAsia" w:hAnsi="Times New Roman" w:cs="Times New Roman"/>
          <w:sz w:val="24"/>
          <w:szCs w:val="24"/>
          <w:lang w:eastAsia="ru-RU"/>
        </w:rPr>
      </w:pPr>
    </w:p>
    <w:p w:rsidR="002D30C1" w:rsidRDefault="002D30C1" w:rsidP="001E4BEB">
      <w:pPr>
        <w:spacing w:after="0"/>
        <w:jc w:val="center"/>
        <w:rPr>
          <w:rFonts w:ascii="Times New Roman" w:eastAsiaTheme="minorEastAsia" w:hAnsi="Times New Roman" w:cs="Times New Roman"/>
          <w:b/>
          <w:lang w:eastAsia="ru-RU"/>
        </w:rPr>
      </w:pPr>
    </w:p>
    <w:p w:rsidR="00627EFB" w:rsidRDefault="00627EFB" w:rsidP="001E4BEB">
      <w:pPr>
        <w:spacing w:after="0"/>
        <w:jc w:val="center"/>
        <w:rPr>
          <w:rFonts w:ascii="Times New Roman" w:eastAsiaTheme="minorEastAsia" w:hAnsi="Times New Roman" w:cs="Times New Roman"/>
          <w:b/>
          <w:lang w:eastAsia="ru-RU"/>
        </w:rPr>
      </w:pPr>
    </w:p>
    <w:p w:rsidR="00627EFB" w:rsidRDefault="00627EFB" w:rsidP="001E4BEB">
      <w:pPr>
        <w:spacing w:after="0"/>
        <w:jc w:val="center"/>
        <w:rPr>
          <w:rFonts w:ascii="Times New Roman" w:eastAsiaTheme="minorEastAsia" w:hAnsi="Times New Roman" w:cs="Times New Roman"/>
          <w:b/>
          <w:lang w:eastAsia="ru-RU"/>
        </w:rPr>
      </w:pPr>
    </w:p>
    <w:p w:rsidR="00627EFB" w:rsidRDefault="00627EFB" w:rsidP="001E4BEB">
      <w:pPr>
        <w:spacing w:after="0"/>
        <w:jc w:val="center"/>
        <w:rPr>
          <w:rFonts w:ascii="Times New Roman" w:eastAsiaTheme="minorEastAsia" w:hAnsi="Times New Roman" w:cs="Times New Roman"/>
          <w:b/>
          <w:lang w:eastAsia="ru-RU"/>
        </w:rPr>
      </w:pPr>
    </w:p>
    <w:p w:rsidR="00627EFB" w:rsidRDefault="00627EFB" w:rsidP="001E4BEB">
      <w:pPr>
        <w:spacing w:after="0"/>
        <w:jc w:val="center"/>
        <w:rPr>
          <w:rFonts w:ascii="Times New Roman" w:eastAsiaTheme="minorEastAsia" w:hAnsi="Times New Roman" w:cs="Times New Roman"/>
          <w:b/>
          <w:lang w:eastAsia="ru-RU"/>
        </w:rPr>
      </w:pPr>
    </w:p>
    <w:p w:rsidR="00627EFB" w:rsidRDefault="00627EFB" w:rsidP="001E4BEB">
      <w:pPr>
        <w:spacing w:after="0"/>
        <w:jc w:val="center"/>
        <w:rPr>
          <w:rFonts w:ascii="Times New Roman" w:eastAsiaTheme="minorEastAsia" w:hAnsi="Times New Roman" w:cs="Times New Roman"/>
          <w:b/>
          <w:lang w:eastAsia="ru-RU"/>
        </w:rPr>
      </w:pPr>
    </w:p>
    <w:p w:rsidR="00627EFB" w:rsidRDefault="00627EFB" w:rsidP="001E4BEB">
      <w:pPr>
        <w:spacing w:after="0"/>
        <w:jc w:val="center"/>
        <w:rPr>
          <w:rFonts w:ascii="Times New Roman" w:eastAsiaTheme="minorEastAsia" w:hAnsi="Times New Roman" w:cs="Times New Roman"/>
          <w:b/>
          <w:lang w:eastAsia="ru-RU"/>
        </w:rPr>
      </w:pPr>
    </w:p>
    <w:p w:rsidR="00627EFB" w:rsidRDefault="00627EFB" w:rsidP="001E4BEB">
      <w:pPr>
        <w:spacing w:after="0"/>
        <w:jc w:val="center"/>
        <w:rPr>
          <w:rFonts w:ascii="Times New Roman" w:eastAsiaTheme="minorEastAsia" w:hAnsi="Times New Roman" w:cs="Times New Roman"/>
          <w:b/>
          <w:lang w:eastAsia="ru-RU"/>
        </w:rPr>
      </w:pPr>
    </w:p>
    <w:p w:rsidR="00627EFB" w:rsidRDefault="00627EFB" w:rsidP="001E4BEB">
      <w:pPr>
        <w:spacing w:after="0"/>
        <w:jc w:val="center"/>
        <w:rPr>
          <w:rFonts w:ascii="Times New Roman" w:eastAsiaTheme="minorEastAsia" w:hAnsi="Times New Roman" w:cs="Times New Roman"/>
          <w:b/>
          <w:lang w:eastAsia="ru-RU"/>
        </w:rPr>
      </w:pPr>
    </w:p>
    <w:p w:rsidR="00627EFB" w:rsidRDefault="00627EFB" w:rsidP="001E4BEB">
      <w:pPr>
        <w:spacing w:after="0"/>
        <w:jc w:val="center"/>
        <w:rPr>
          <w:rFonts w:ascii="Times New Roman" w:eastAsiaTheme="minorEastAsia" w:hAnsi="Times New Roman" w:cs="Times New Roman"/>
          <w:b/>
          <w:lang w:eastAsia="ru-RU"/>
        </w:rPr>
      </w:pPr>
    </w:p>
    <w:p w:rsidR="00627EFB" w:rsidRDefault="00627EFB" w:rsidP="001E4BEB">
      <w:pPr>
        <w:spacing w:after="0"/>
        <w:jc w:val="center"/>
        <w:rPr>
          <w:rFonts w:ascii="Times New Roman" w:eastAsiaTheme="minorEastAsia" w:hAnsi="Times New Roman" w:cs="Times New Roman"/>
          <w:b/>
          <w:lang w:eastAsia="ru-RU"/>
        </w:rPr>
      </w:pPr>
    </w:p>
    <w:p w:rsidR="00627EFB" w:rsidRDefault="00627EFB" w:rsidP="001E4BEB">
      <w:pPr>
        <w:spacing w:after="0"/>
        <w:jc w:val="center"/>
        <w:rPr>
          <w:rFonts w:ascii="Times New Roman" w:eastAsiaTheme="minorEastAsia" w:hAnsi="Times New Roman" w:cs="Times New Roman"/>
          <w:b/>
          <w:lang w:eastAsia="ru-RU"/>
        </w:rPr>
      </w:pPr>
    </w:p>
    <w:p w:rsidR="00627EFB" w:rsidRDefault="00627EFB" w:rsidP="001E4BEB">
      <w:pPr>
        <w:spacing w:after="0"/>
        <w:jc w:val="center"/>
        <w:rPr>
          <w:rFonts w:ascii="Times New Roman" w:eastAsiaTheme="minorEastAsia" w:hAnsi="Times New Roman" w:cs="Times New Roman"/>
          <w:b/>
          <w:lang w:eastAsia="ru-RU"/>
        </w:rPr>
      </w:pPr>
    </w:p>
    <w:p w:rsidR="001E4BEB" w:rsidRPr="001E4BEB" w:rsidRDefault="001E4BEB" w:rsidP="001E4BEB">
      <w:pPr>
        <w:spacing w:after="0"/>
        <w:jc w:val="center"/>
        <w:rPr>
          <w:rFonts w:ascii="Times New Roman" w:eastAsiaTheme="minorEastAsia" w:hAnsi="Times New Roman" w:cs="Times New Roman"/>
          <w:b/>
          <w:lang w:eastAsia="ru-RU"/>
        </w:rPr>
      </w:pPr>
      <w:r w:rsidRPr="001E4BEB">
        <w:rPr>
          <w:rFonts w:ascii="Times New Roman" w:eastAsiaTheme="minorEastAsia" w:hAnsi="Times New Roman" w:cs="Times New Roman"/>
          <w:b/>
          <w:lang w:eastAsia="ru-RU"/>
        </w:rPr>
        <w:lastRenderedPageBreak/>
        <w:t>КУРГАНСКАЯ ОБЛАСТЬ</w:t>
      </w:r>
    </w:p>
    <w:p w:rsidR="001E4BEB" w:rsidRPr="001E4BEB" w:rsidRDefault="001E4BEB" w:rsidP="001E4BEB">
      <w:pPr>
        <w:spacing w:after="0"/>
        <w:jc w:val="center"/>
        <w:rPr>
          <w:rFonts w:ascii="Times New Roman" w:eastAsiaTheme="minorEastAsia" w:hAnsi="Times New Roman" w:cs="Times New Roman"/>
          <w:b/>
          <w:lang w:eastAsia="ru-RU"/>
        </w:rPr>
      </w:pPr>
      <w:r w:rsidRPr="001E4BEB">
        <w:rPr>
          <w:rFonts w:ascii="Times New Roman" w:eastAsiaTheme="minorEastAsia" w:hAnsi="Times New Roman" w:cs="Times New Roman"/>
          <w:b/>
          <w:lang w:eastAsia="ru-RU"/>
        </w:rPr>
        <w:t>ЗВЕРИНОГОЛОВСКИЙ РАЙОН</w:t>
      </w:r>
    </w:p>
    <w:p w:rsidR="001E4BEB" w:rsidRPr="001E4BEB" w:rsidRDefault="001E4BEB" w:rsidP="001E4BEB">
      <w:pPr>
        <w:spacing w:after="0"/>
        <w:jc w:val="center"/>
        <w:rPr>
          <w:rFonts w:ascii="Times New Roman" w:eastAsiaTheme="minorEastAsia" w:hAnsi="Times New Roman" w:cs="Times New Roman"/>
          <w:b/>
          <w:lang w:eastAsia="ru-RU"/>
        </w:rPr>
      </w:pPr>
      <w:r w:rsidRPr="001E4BEB">
        <w:rPr>
          <w:rFonts w:ascii="Times New Roman" w:eastAsiaTheme="minorEastAsia" w:hAnsi="Times New Roman" w:cs="Times New Roman"/>
          <w:b/>
          <w:lang w:eastAsia="ru-RU"/>
        </w:rPr>
        <w:t>АДМИНИСТРАЦИЯ ЗВЕРИНОГОЛОВСКОГО РАЙОНА</w:t>
      </w:r>
    </w:p>
    <w:p w:rsidR="001E4BEB" w:rsidRPr="001E4BEB" w:rsidRDefault="001E4BEB" w:rsidP="001E4BEB">
      <w:pPr>
        <w:spacing w:after="0"/>
        <w:jc w:val="center"/>
        <w:rPr>
          <w:rFonts w:ascii="Times New Roman" w:eastAsiaTheme="minorEastAsia" w:hAnsi="Times New Roman" w:cs="Times New Roman"/>
          <w:b/>
          <w:lang w:eastAsia="ru-RU"/>
        </w:rPr>
      </w:pPr>
    </w:p>
    <w:p w:rsidR="001E4BEB" w:rsidRPr="001E4BEB" w:rsidRDefault="001E4BEB" w:rsidP="001E4BEB">
      <w:pPr>
        <w:spacing w:after="0"/>
        <w:jc w:val="center"/>
        <w:rPr>
          <w:rFonts w:ascii="Times New Roman" w:eastAsiaTheme="minorEastAsia" w:hAnsi="Times New Roman" w:cs="Times New Roman"/>
          <w:b/>
          <w:lang w:eastAsia="ru-RU"/>
        </w:rPr>
      </w:pPr>
      <w:r w:rsidRPr="001E4BEB">
        <w:rPr>
          <w:rFonts w:ascii="Times New Roman" w:eastAsiaTheme="minorEastAsia" w:hAnsi="Times New Roman" w:cs="Times New Roman"/>
          <w:b/>
          <w:lang w:eastAsia="ru-RU"/>
        </w:rPr>
        <w:t>ПОСТАНОВЛЕНИЕ</w:t>
      </w:r>
    </w:p>
    <w:p w:rsidR="001E4BEB" w:rsidRPr="001E4BEB" w:rsidRDefault="001E4BEB" w:rsidP="001E4BEB">
      <w:pPr>
        <w:spacing w:after="0"/>
        <w:rPr>
          <w:rFonts w:ascii="Times New Roman" w:eastAsiaTheme="minorEastAsia" w:hAnsi="Times New Roman" w:cs="Times New Roman"/>
          <w:lang w:eastAsia="ru-RU"/>
        </w:rPr>
      </w:pPr>
    </w:p>
    <w:p w:rsidR="001E4BEB" w:rsidRPr="001E4BEB" w:rsidRDefault="001E4BEB" w:rsidP="001E4BEB">
      <w:pPr>
        <w:spacing w:after="0"/>
        <w:rPr>
          <w:rFonts w:ascii="Times New Roman" w:eastAsiaTheme="minorEastAsia" w:hAnsi="Times New Roman" w:cs="Times New Roman"/>
          <w:lang w:eastAsia="ru-RU"/>
        </w:rPr>
      </w:pPr>
    </w:p>
    <w:p w:rsidR="001E4BEB" w:rsidRPr="001E4BEB" w:rsidRDefault="001E4BEB" w:rsidP="001E4BEB">
      <w:pPr>
        <w:spacing w:after="0"/>
        <w:rPr>
          <w:rFonts w:ascii="Times New Roman" w:eastAsiaTheme="minorEastAsia" w:hAnsi="Times New Roman" w:cs="Times New Roman"/>
          <w:lang w:eastAsia="ru-RU"/>
        </w:rPr>
      </w:pPr>
    </w:p>
    <w:p w:rsidR="001E4BEB" w:rsidRPr="001E4BEB" w:rsidRDefault="001E4BEB" w:rsidP="001E4BEB">
      <w:pPr>
        <w:spacing w:after="0"/>
        <w:rPr>
          <w:rFonts w:ascii="Times New Roman" w:eastAsiaTheme="minorEastAsia" w:hAnsi="Times New Roman" w:cs="Times New Roman"/>
          <w:lang w:eastAsia="ru-RU"/>
        </w:rPr>
      </w:pPr>
      <w:r w:rsidRPr="001E4BEB">
        <w:rPr>
          <w:rFonts w:ascii="Times New Roman" w:eastAsiaTheme="minorEastAsia" w:hAnsi="Times New Roman" w:cs="Times New Roman"/>
          <w:lang w:eastAsia="ru-RU"/>
        </w:rPr>
        <w:t>от___</w:t>
      </w:r>
      <w:r w:rsidRPr="001E4BEB">
        <w:rPr>
          <w:rFonts w:ascii="Times New Roman" w:eastAsiaTheme="minorEastAsia" w:hAnsi="Times New Roman" w:cs="Times New Roman"/>
          <w:u w:val="single"/>
          <w:lang w:eastAsia="ru-RU"/>
        </w:rPr>
        <w:t>17  июня</w:t>
      </w:r>
      <w:r w:rsidRPr="001E4BEB">
        <w:rPr>
          <w:rFonts w:ascii="Times New Roman" w:eastAsiaTheme="minorEastAsia" w:hAnsi="Times New Roman" w:cs="Times New Roman"/>
          <w:lang w:eastAsia="ru-RU"/>
        </w:rPr>
        <w:t>____2022 года   №___</w:t>
      </w:r>
      <w:r w:rsidRPr="001E4BEB">
        <w:rPr>
          <w:rFonts w:ascii="Times New Roman" w:eastAsiaTheme="minorEastAsia" w:hAnsi="Times New Roman" w:cs="Times New Roman"/>
          <w:sz w:val="24"/>
          <w:szCs w:val="24"/>
          <w:u w:val="single"/>
          <w:lang w:eastAsia="ru-RU"/>
        </w:rPr>
        <w:t>162</w:t>
      </w:r>
      <w:r w:rsidRPr="001E4BEB">
        <w:rPr>
          <w:rFonts w:ascii="Times New Roman" w:eastAsiaTheme="minorEastAsia" w:hAnsi="Times New Roman" w:cs="Times New Roman"/>
          <w:lang w:eastAsia="ru-RU"/>
        </w:rPr>
        <w:t>____</w:t>
      </w:r>
    </w:p>
    <w:p w:rsidR="001E4BEB" w:rsidRPr="001E4BEB" w:rsidRDefault="001E4BEB" w:rsidP="001E4BEB">
      <w:pPr>
        <w:spacing w:after="0"/>
        <w:rPr>
          <w:rFonts w:ascii="Times New Roman" w:eastAsiaTheme="minorEastAsia" w:hAnsi="Times New Roman" w:cs="Times New Roman"/>
          <w:lang w:eastAsia="ru-RU"/>
        </w:rPr>
      </w:pPr>
      <w:r w:rsidRPr="001E4BEB">
        <w:rPr>
          <w:rFonts w:ascii="Times New Roman" w:eastAsiaTheme="minorEastAsia" w:hAnsi="Times New Roman" w:cs="Times New Roman"/>
          <w:lang w:eastAsia="ru-RU"/>
        </w:rPr>
        <w:t>село  Звериноголовское</w:t>
      </w:r>
    </w:p>
    <w:p w:rsidR="001E4BEB" w:rsidRPr="001E4BEB" w:rsidRDefault="001E4BEB" w:rsidP="001E4BEB">
      <w:pPr>
        <w:spacing w:after="0"/>
        <w:rPr>
          <w:rFonts w:eastAsiaTheme="minorEastAsia"/>
          <w:lang w:eastAsia="ru-RU"/>
        </w:rPr>
      </w:pPr>
    </w:p>
    <w:p w:rsidR="001E4BEB" w:rsidRPr="001E4BEB" w:rsidRDefault="001E4BEB" w:rsidP="001E4BEB">
      <w:pPr>
        <w:spacing w:after="0" w:line="240" w:lineRule="auto"/>
        <w:jc w:val="center"/>
        <w:rPr>
          <w:rFonts w:ascii="Times New Roman" w:eastAsiaTheme="minorEastAsia" w:hAnsi="Times New Roman" w:cs="Times New Roman"/>
          <w:b/>
          <w:sz w:val="24"/>
          <w:szCs w:val="24"/>
          <w:lang w:eastAsia="ru-RU"/>
        </w:rPr>
      </w:pPr>
      <w:r w:rsidRPr="001E4BEB">
        <w:rPr>
          <w:rFonts w:ascii="Times New Roman" w:eastAsiaTheme="minorEastAsia" w:hAnsi="Times New Roman" w:cs="Times New Roman"/>
          <w:b/>
          <w:sz w:val="24"/>
          <w:szCs w:val="24"/>
          <w:lang w:eastAsia="ru-RU"/>
        </w:rPr>
        <w:t xml:space="preserve">О внесении изменений в постановление Администрации Звериноголовского района </w:t>
      </w:r>
    </w:p>
    <w:p w:rsidR="001E4BEB" w:rsidRPr="001E4BEB" w:rsidRDefault="001E4BEB" w:rsidP="001E4BEB">
      <w:pPr>
        <w:spacing w:after="0" w:line="240" w:lineRule="auto"/>
        <w:jc w:val="center"/>
        <w:rPr>
          <w:rFonts w:ascii="Times New Roman" w:eastAsiaTheme="minorEastAsia" w:hAnsi="Times New Roman" w:cs="Times New Roman"/>
          <w:b/>
          <w:sz w:val="24"/>
          <w:szCs w:val="24"/>
          <w:lang w:eastAsia="ru-RU"/>
        </w:rPr>
      </w:pPr>
      <w:r w:rsidRPr="001E4BEB">
        <w:rPr>
          <w:rFonts w:ascii="Times New Roman" w:eastAsiaTheme="minorEastAsia" w:hAnsi="Times New Roman" w:cs="Times New Roman"/>
          <w:b/>
          <w:color w:val="000000" w:themeColor="text1"/>
          <w:sz w:val="24"/>
          <w:szCs w:val="24"/>
          <w:lang w:eastAsia="ru-RU"/>
        </w:rPr>
        <w:t>от 12 декабря 2014 года № 443 «Об утверждении Положения о комиссии по оценке последствий принятия решения о реорганизации или ликвидации муниципальных образовательных учреждений Звериноголовского района»</w:t>
      </w:r>
    </w:p>
    <w:p w:rsidR="001E4BEB" w:rsidRPr="001E4BEB" w:rsidRDefault="001E4BEB" w:rsidP="001E4BEB">
      <w:pPr>
        <w:spacing w:after="0" w:line="240" w:lineRule="auto"/>
        <w:jc w:val="center"/>
        <w:rPr>
          <w:rFonts w:ascii="Times New Roman" w:eastAsiaTheme="minorEastAsia" w:hAnsi="Times New Roman" w:cs="Times New Roman"/>
          <w:b/>
          <w:sz w:val="24"/>
          <w:szCs w:val="24"/>
          <w:lang w:eastAsia="ru-RU"/>
        </w:rPr>
      </w:pPr>
    </w:p>
    <w:p w:rsidR="001E4BEB" w:rsidRPr="001E4BEB" w:rsidRDefault="001E4BEB" w:rsidP="001E4BEB">
      <w:pPr>
        <w:spacing w:after="0" w:line="240" w:lineRule="auto"/>
        <w:rPr>
          <w:rFonts w:ascii="Times New Roman" w:eastAsiaTheme="minorEastAsia" w:hAnsi="Times New Roman" w:cs="Times New Roman"/>
          <w:b/>
          <w:color w:val="000000" w:themeColor="text1"/>
          <w:sz w:val="24"/>
          <w:szCs w:val="24"/>
          <w:shd w:val="clear" w:color="auto" w:fill="FFFFFF"/>
          <w:lang w:eastAsia="ru-RU"/>
        </w:rPr>
      </w:pPr>
    </w:p>
    <w:p w:rsidR="001E4BEB" w:rsidRPr="001E4BEB" w:rsidRDefault="001E4BEB" w:rsidP="001E4BEB">
      <w:pPr>
        <w:spacing w:after="0" w:line="240" w:lineRule="auto"/>
        <w:ind w:firstLine="426"/>
        <w:jc w:val="both"/>
        <w:rPr>
          <w:rFonts w:ascii="Times New Roman" w:eastAsia="Times New Roman" w:hAnsi="Times New Roman" w:cs="Times New Roman"/>
          <w:color w:val="000000"/>
          <w:sz w:val="24"/>
          <w:szCs w:val="24"/>
          <w:lang w:eastAsia="ru-RU"/>
        </w:rPr>
      </w:pPr>
      <w:r w:rsidRPr="001E4BEB">
        <w:rPr>
          <w:rFonts w:ascii="Times New Roman" w:eastAsia="Times New Roman" w:hAnsi="Times New Roman" w:cs="Times New Roman"/>
          <w:sz w:val="24"/>
          <w:szCs w:val="24"/>
          <w:lang w:eastAsia="ru-RU"/>
        </w:rPr>
        <w:t xml:space="preserve">В соответствии с Федеральным законом от 29 декабря 2012 года  № 273 - ФЗ  «Об образовании в Российской Федерации» и в связи с предписанием об устранении выявленных нарушений </w:t>
      </w:r>
      <w:r w:rsidRPr="001E4BEB">
        <w:rPr>
          <w:rFonts w:ascii="Times New Roman" w:eastAsia="Times New Roman" w:hAnsi="Times New Roman" w:cs="Times New Roman"/>
          <w:color w:val="000000"/>
          <w:sz w:val="24"/>
          <w:szCs w:val="24"/>
          <w:lang w:eastAsia="ru-RU"/>
        </w:rPr>
        <w:t>отдела государственного надзора и контроля в сфере образования Департамента образования и науки Курганской области  от 13 июля 2021 года №5,</w:t>
      </w:r>
      <w:r w:rsidRPr="001E4BEB">
        <w:rPr>
          <w:rFonts w:ascii="Times New Roman" w:eastAsia="Times New Roman" w:hAnsi="Times New Roman" w:cs="Times New Roman"/>
          <w:sz w:val="24"/>
          <w:szCs w:val="24"/>
          <w:lang w:eastAsia="ru-RU"/>
        </w:rPr>
        <w:t xml:space="preserve"> Администрация Звериноголовского района</w:t>
      </w:r>
    </w:p>
    <w:p w:rsidR="001E4BEB" w:rsidRPr="001E4BEB" w:rsidRDefault="001E4BEB" w:rsidP="001E4BEB">
      <w:pPr>
        <w:spacing w:after="0" w:line="240" w:lineRule="auto"/>
        <w:jc w:val="both"/>
        <w:rPr>
          <w:rFonts w:ascii="Times New Roman" w:eastAsia="Times New Roman" w:hAnsi="Times New Roman" w:cs="Times New Roman"/>
          <w:color w:val="000000"/>
          <w:sz w:val="24"/>
          <w:szCs w:val="24"/>
          <w:lang w:eastAsia="ru-RU"/>
        </w:rPr>
      </w:pPr>
    </w:p>
    <w:p w:rsidR="001E4BEB" w:rsidRPr="001E4BEB" w:rsidRDefault="001E4BEB" w:rsidP="001E4BEB">
      <w:pPr>
        <w:spacing w:after="0" w:line="240" w:lineRule="auto"/>
        <w:jc w:val="both"/>
        <w:rPr>
          <w:rFonts w:ascii="Times New Roman" w:eastAsia="Times New Roman" w:hAnsi="Times New Roman" w:cs="Times New Roman"/>
          <w:b/>
          <w:color w:val="000000"/>
          <w:sz w:val="24"/>
          <w:szCs w:val="24"/>
          <w:lang w:eastAsia="ru-RU"/>
        </w:rPr>
      </w:pPr>
      <w:r w:rsidRPr="001E4BEB">
        <w:rPr>
          <w:rFonts w:ascii="Times New Roman" w:eastAsia="Times New Roman" w:hAnsi="Times New Roman" w:cs="Times New Roman"/>
          <w:b/>
          <w:color w:val="000000"/>
          <w:sz w:val="24"/>
          <w:szCs w:val="24"/>
          <w:lang w:eastAsia="ru-RU"/>
        </w:rPr>
        <w:t>ПОСТАНОВЛЯЕТ:</w:t>
      </w:r>
    </w:p>
    <w:p w:rsidR="001E4BEB" w:rsidRPr="001E4BEB" w:rsidRDefault="001E4BEB" w:rsidP="00F80814">
      <w:pPr>
        <w:numPr>
          <w:ilvl w:val="0"/>
          <w:numId w:val="92"/>
        </w:numPr>
        <w:spacing w:after="0" w:line="240" w:lineRule="auto"/>
        <w:contextualSpacing/>
        <w:jc w:val="both"/>
        <w:rPr>
          <w:rFonts w:ascii="Times New Roman" w:eastAsiaTheme="minorEastAsia" w:hAnsi="Times New Roman" w:cs="Times New Roman"/>
          <w:sz w:val="24"/>
          <w:szCs w:val="24"/>
          <w:lang w:eastAsia="ru-RU"/>
        </w:rPr>
      </w:pPr>
      <w:r w:rsidRPr="001E4BEB">
        <w:rPr>
          <w:rFonts w:ascii="Times New Roman" w:eastAsiaTheme="minorEastAsia" w:hAnsi="Times New Roman" w:cs="Times New Roman"/>
          <w:sz w:val="24"/>
          <w:szCs w:val="24"/>
          <w:lang w:eastAsia="ru-RU"/>
        </w:rPr>
        <w:t xml:space="preserve">Внести в постановление Администрации Звериноголовского района </w:t>
      </w:r>
      <w:r w:rsidRPr="001E4BEB">
        <w:rPr>
          <w:rFonts w:ascii="Times New Roman" w:eastAsiaTheme="minorEastAsia" w:hAnsi="Times New Roman" w:cs="Times New Roman"/>
          <w:color w:val="000000" w:themeColor="text1"/>
          <w:sz w:val="24"/>
          <w:szCs w:val="24"/>
          <w:lang w:eastAsia="ru-RU"/>
        </w:rPr>
        <w:t>от 12 декабря 2014 года № 443 «Об утверждении Положения о комиссии по оценке последствий принятия решения о реорганизации или ликвидации муниципальных образовательных учреждений Звериноголовского района» следующие изменения:</w:t>
      </w:r>
    </w:p>
    <w:p w:rsidR="001E4BEB" w:rsidRPr="001E4BEB" w:rsidRDefault="001E4BEB" w:rsidP="00F80814">
      <w:pPr>
        <w:numPr>
          <w:ilvl w:val="1"/>
          <w:numId w:val="91"/>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r w:rsidRPr="001E4BEB">
        <w:rPr>
          <w:rFonts w:ascii="Times New Roman" w:eastAsia="Times New Roman" w:hAnsi="Times New Roman" w:cs="Times New Roman"/>
          <w:color w:val="000000" w:themeColor="text1"/>
          <w:sz w:val="24"/>
          <w:szCs w:val="24"/>
          <w:shd w:val="clear" w:color="auto" w:fill="FFFFFF"/>
          <w:lang w:eastAsia="ru-RU"/>
        </w:rPr>
        <w:t xml:space="preserve"> п. 6 дополнить подпунктом 8 следующего содержания: «8) о мнении жителей сельского поселения, полученном в соответствии с Федеральным Законом от 6 октября 2003года №131-ФЗ «Об общих принципах организации местного самоуправлениям в Российской Федерации» путем опроса граждан (при реорганизации или ликвидации муниципальной общеобразовательной организации, расположенной в сельском поселении)»;</w:t>
      </w:r>
    </w:p>
    <w:p w:rsidR="001E4BEB" w:rsidRPr="001E4BEB" w:rsidRDefault="001E4BEB" w:rsidP="00F80814">
      <w:pPr>
        <w:numPr>
          <w:ilvl w:val="1"/>
          <w:numId w:val="91"/>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r w:rsidRPr="001E4BEB">
        <w:rPr>
          <w:rFonts w:ascii="Times New Roman" w:eastAsia="Times New Roman" w:hAnsi="Times New Roman" w:cs="Times New Roman"/>
          <w:color w:val="000000" w:themeColor="text1"/>
          <w:sz w:val="24"/>
          <w:szCs w:val="24"/>
          <w:shd w:val="clear" w:color="auto" w:fill="FFFFFF"/>
          <w:lang w:eastAsia="ru-RU"/>
        </w:rPr>
        <w:t xml:space="preserve"> п. 7 дополнить подпунктом 3 следующего содержания: «3) учет мнения жителей сельского поселения (при реорганизации или ликвидации муниципальной общеобразовательной организации, расположенной в сельском поселении)»;</w:t>
      </w:r>
    </w:p>
    <w:p w:rsidR="001E4BEB" w:rsidRPr="001E4BEB" w:rsidRDefault="001E4BEB" w:rsidP="00F80814">
      <w:pPr>
        <w:numPr>
          <w:ilvl w:val="1"/>
          <w:numId w:val="91"/>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r w:rsidRPr="001E4BEB">
        <w:rPr>
          <w:rFonts w:ascii="Times New Roman" w:eastAsia="Times New Roman" w:hAnsi="Times New Roman" w:cs="Times New Roman"/>
          <w:color w:val="000000" w:themeColor="text1"/>
          <w:sz w:val="24"/>
          <w:szCs w:val="24"/>
          <w:shd w:val="clear" w:color="auto" w:fill="FFFFFF"/>
          <w:lang w:eastAsia="ru-RU"/>
        </w:rPr>
        <w:t>в п. 9 слова «30 рабочих дней» заменить словами «15 дней»;</w:t>
      </w:r>
    </w:p>
    <w:p w:rsidR="001E4BEB" w:rsidRPr="001E4BEB" w:rsidRDefault="001E4BEB" w:rsidP="00F80814">
      <w:pPr>
        <w:numPr>
          <w:ilvl w:val="1"/>
          <w:numId w:val="91"/>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r w:rsidRPr="001E4BEB">
        <w:rPr>
          <w:rFonts w:ascii="Times New Roman" w:eastAsia="Times New Roman" w:hAnsi="Times New Roman" w:cs="Times New Roman"/>
          <w:color w:val="000000" w:themeColor="text1"/>
          <w:sz w:val="24"/>
          <w:szCs w:val="24"/>
          <w:shd w:val="clear" w:color="auto" w:fill="FFFFFF"/>
          <w:lang w:eastAsia="ru-RU"/>
        </w:rPr>
        <w:t>п. 12 изложить в новой редакции: «Заседание комиссии правомочно при наличии кворума, который составляет не менее двух третей членов комиссии. Решение комиссии принимается открытым голосованием простым большинством голосов присутствующих на заседании членов комиссии. В случае равенства голосов членов комиссии голос председательствующего на заседании комиссии является решающим».</w:t>
      </w:r>
    </w:p>
    <w:p w:rsidR="001E4BEB" w:rsidRPr="001E4BEB" w:rsidRDefault="001E4BEB" w:rsidP="00F80814">
      <w:pPr>
        <w:numPr>
          <w:ilvl w:val="0"/>
          <w:numId w:val="91"/>
        </w:numPr>
        <w:spacing w:line="240" w:lineRule="auto"/>
        <w:contextualSpacing/>
        <w:jc w:val="both"/>
        <w:rPr>
          <w:rFonts w:ascii="Times New Roman" w:eastAsiaTheme="minorEastAsia" w:hAnsi="Times New Roman" w:cs="Times New Roman"/>
          <w:bCs/>
          <w:sz w:val="24"/>
          <w:szCs w:val="24"/>
          <w:lang w:eastAsia="ru-RU"/>
        </w:rPr>
      </w:pPr>
      <w:r w:rsidRPr="001E4BEB">
        <w:rPr>
          <w:rFonts w:ascii="Times New Roman" w:eastAsiaTheme="minorEastAsia" w:hAnsi="Times New Roman" w:cs="Times New Roman"/>
          <w:bCs/>
          <w:sz w:val="24"/>
          <w:szCs w:val="24"/>
          <w:lang w:eastAsia="ru-RU"/>
        </w:rPr>
        <w:t xml:space="preserve">Опубликовать настоящее постановление в информационном бюллетене «Вестник Звериноголовского района» и разместить на официальном сайте  Администрации Звериноголовского района, в информационно – телекоммуникационной   сети  «Интернет».  </w:t>
      </w:r>
    </w:p>
    <w:p w:rsidR="001E4BEB" w:rsidRPr="001E4BEB" w:rsidRDefault="001E4BEB" w:rsidP="00F80814">
      <w:pPr>
        <w:numPr>
          <w:ilvl w:val="0"/>
          <w:numId w:val="91"/>
        </w:numPr>
        <w:spacing w:line="240" w:lineRule="auto"/>
        <w:contextualSpacing/>
        <w:jc w:val="both"/>
        <w:rPr>
          <w:rFonts w:ascii="Times New Roman" w:eastAsiaTheme="minorEastAsia" w:hAnsi="Times New Roman" w:cs="Times New Roman"/>
          <w:sz w:val="24"/>
          <w:szCs w:val="24"/>
          <w:lang w:eastAsia="ru-RU"/>
        </w:rPr>
      </w:pPr>
      <w:r w:rsidRPr="001E4BEB">
        <w:rPr>
          <w:rFonts w:ascii="Times New Roman" w:eastAsiaTheme="minorEastAsia" w:hAnsi="Times New Roman" w:cs="Times New Roman"/>
          <w:sz w:val="24"/>
          <w:szCs w:val="24"/>
          <w:lang w:eastAsia="ru-RU"/>
        </w:rPr>
        <w:t>Контроль за выполнением настоящего постановления возложить на заместителя Главы Администрации Звериноголовского района  - начальника  отдела по социальной политике Администрации Звериноголовского района.</w:t>
      </w:r>
    </w:p>
    <w:p w:rsidR="001E4BEB" w:rsidRPr="001E4BEB" w:rsidRDefault="001E4BEB" w:rsidP="001E4BEB">
      <w:pPr>
        <w:ind w:left="720"/>
        <w:contextualSpacing/>
        <w:rPr>
          <w:rFonts w:ascii="Times New Roman" w:eastAsiaTheme="minorEastAsia" w:hAnsi="Times New Roman" w:cs="Times New Roman"/>
          <w:sz w:val="24"/>
          <w:szCs w:val="24"/>
          <w:lang w:eastAsia="ru-RU"/>
        </w:rPr>
      </w:pPr>
    </w:p>
    <w:p w:rsidR="001E4BEB" w:rsidRPr="001E4BEB" w:rsidRDefault="001E4BEB" w:rsidP="001E4BEB">
      <w:pPr>
        <w:ind w:left="720"/>
        <w:contextualSpacing/>
        <w:rPr>
          <w:rFonts w:ascii="Times New Roman" w:eastAsiaTheme="minorEastAsia" w:hAnsi="Times New Roman" w:cs="Times New Roman"/>
          <w:sz w:val="24"/>
          <w:szCs w:val="24"/>
          <w:lang w:eastAsia="ru-RU"/>
        </w:rPr>
      </w:pPr>
    </w:p>
    <w:p w:rsidR="001E4BEB" w:rsidRPr="001E4BEB" w:rsidRDefault="001E4BEB" w:rsidP="001E4BEB">
      <w:pPr>
        <w:ind w:left="720"/>
        <w:contextualSpacing/>
        <w:rPr>
          <w:rFonts w:ascii="Times New Roman" w:eastAsiaTheme="minorEastAsia" w:hAnsi="Times New Roman" w:cs="Times New Roman"/>
          <w:sz w:val="24"/>
          <w:szCs w:val="24"/>
          <w:lang w:eastAsia="ru-RU"/>
        </w:rPr>
      </w:pPr>
      <w:r w:rsidRPr="001E4BEB">
        <w:rPr>
          <w:rFonts w:ascii="Times New Roman" w:eastAsiaTheme="minorEastAsia" w:hAnsi="Times New Roman" w:cs="Times New Roman"/>
          <w:sz w:val="24"/>
          <w:szCs w:val="24"/>
          <w:lang w:eastAsia="ru-RU"/>
        </w:rPr>
        <w:t>Глава Звериноголовского района                                                    О.А. Курочкин</w:t>
      </w:r>
    </w:p>
    <w:p w:rsidR="001E4BEB" w:rsidRPr="001E4BEB" w:rsidRDefault="001E4BEB" w:rsidP="001E4BEB">
      <w:pPr>
        <w:ind w:left="360"/>
        <w:rPr>
          <w:rFonts w:ascii="Times New Roman" w:eastAsiaTheme="minorEastAsia" w:hAnsi="Times New Roman" w:cs="Times New Roman"/>
          <w:sz w:val="24"/>
          <w:szCs w:val="24"/>
          <w:lang w:eastAsia="ru-RU"/>
        </w:rPr>
      </w:pPr>
    </w:p>
    <w:p w:rsidR="001E4BEB" w:rsidRPr="001E4BEB" w:rsidRDefault="001E4BEB" w:rsidP="001E4BEB">
      <w:pPr>
        <w:ind w:left="360"/>
        <w:rPr>
          <w:rFonts w:ascii="Times New Roman" w:eastAsiaTheme="minorEastAsia" w:hAnsi="Times New Roman" w:cs="Times New Roman"/>
          <w:sz w:val="24"/>
          <w:szCs w:val="24"/>
          <w:lang w:eastAsia="ru-RU"/>
        </w:rPr>
      </w:pPr>
    </w:p>
    <w:p w:rsidR="001E4BEB" w:rsidRPr="001E4BEB" w:rsidRDefault="001E4BEB" w:rsidP="001E4BEB">
      <w:pPr>
        <w:ind w:left="360"/>
        <w:rPr>
          <w:rFonts w:ascii="Times New Roman" w:eastAsiaTheme="minorEastAsia" w:hAnsi="Times New Roman" w:cs="Times New Roman"/>
          <w:sz w:val="24"/>
          <w:szCs w:val="24"/>
          <w:lang w:eastAsia="ru-RU"/>
        </w:rPr>
      </w:pPr>
    </w:p>
    <w:p w:rsidR="001E4BEB" w:rsidRPr="001E4BEB" w:rsidRDefault="001E4BEB" w:rsidP="001E4BEB">
      <w:pPr>
        <w:ind w:left="360"/>
        <w:rPr>
          <w:rFonts w:ascii="Times New Roman" w:eastAsiaTheme="minorEastAsia" w:hAnsi="Times New Roman" w:cs="Times New Roman"/>
          <w:sz w:val="24"/>
          <w:szCs w:val="24"/>
          <w:lang w:eastAsia="ru-RU"/>
        </w:rPr>
      </w:pPr>
    </w:p>
    <w:p w:rsidR="001E4BEB" w:rsidRPr="001E4BEB" w:rsidRDefault="001E4BEB" w:rsidP="001E4BEB">
      <w:pPr>
        <w:ind w:left="360"/>
        <w:rPr>
          <w:rFonts w:ascii="Times New Roman" w:eastAsiaTheme="minorEastAsia" w:hAnsi="Times New Roman" w:cs="Times New Roman"/>
          <w:sz w:val="24"/>
          <w:szCs w:val="24"/>
          <w:lang w:eastAsia="ru-RU"/>
        </w:rPr>
      </w:pPr>
    </w:p>
    <w:p w:rsidR="001E4BEB" w:rsidRPr="001E4BEB" w:rsidRDefault="001E4BEB" w:rsidP="001E4BEB">
      <w:pPr>
        <w:ind w:left="360"/>
        <w:rPr>
          <w:rFonts w:ascii="Times New Roman" w:eastAsiaTheme="minorEastAsia" w:hAnsi="Times New Roman" w:cs="Times New Roman"/>
          <w:sz w:val="24"/>
          <w:szCs w:val="24"/>
          <w:lang w:eastAsia="ru-RU"/>
        </w:rPr>
      </w:pPr>
    </w:p>
    <w:p w:rsidR="001E4BEB" w:rsidRPr="001E4BEB" w:rsidRDefault="001E4BEB" w:rsidP="001E4BEB">
      <w:pPr>
        <w:ind w:left="360"/>
        <w:rPr>
          <w:rFonts w:ascii="Times New Roman" w:eastAsiaTheme="minorEastAsia" w:hAnsi="Times New Roman" w:cs="Times New Roman"/>
          <w:sz w:val="24"/>
          <w:szCs w:val="24"/>
          <w:lang w:eastAsia="ru-RU"/>
        </w:rPr>
      </w:pPr>
    </w:p>
    <w:p w:rsidR="001E4BEB" w:rsidRPr="001E4BEB" w:rsidRDefault="001E4BEB" w:rsidP="001E4BEB">
      <w:pPr>
        <w:ind w:left="360"/>
        <w:rPr>
          <w:rFonts w:ascii="Times New Roman" w:eastAsiaTheme="minorEastAsia" w:hAnsi="Times New Roman" w:cs="Times New Roman"/>
          <w:sz w:val="24"/>
          <w:szCs w:val="24"/>
          <w:lang w:eastAsia="ru-RU"/>
        </w:rPr>
      </w:pPr>
    </w:p>
    <w:p w:rsidR="001E4BEB" w:rsidRPr="001E4BEB" w:rsidRDefault="001E4BEB" w:rsidP="001E4BEB">
      <w:pPr>
        <w:ind w:left="360"/>
        <w:rPr>
          <w:rFonts w:ascii="Times New Roman" w:eastAsiaTheme="minorEastAsia" w:hAnsi="Times New Roman" w:cs="Times New Roman"/>
          <w:sz w:val="24"/>
          <w:szCs w:val="24"/>
          <w:lang w:eastAsia="ru-RU"/>
        </w:rPr>
      </w:pPr>
    </w:p>
    <w:p w:rsidR="001E4BEB" w:rsidRPr="001E4BEB" w:rsidRDefault="001E4BEB" w:rsidP="001E4BEB">
      <w:pPr>
        <w:ind w:left="360"/>
        <w:rPr>
          <w:rFonts w:ascii="Times New Roman" w:eastAsiaTheme="minorEastAsia" w:hAnsi="Times New Roman" w:cs="Times New Roman"/>
          <w:sz w:val="24"/>
          <w:szCs w:val="24"/>
          <w:lang w:eastAsia="ru-RU"/>
        </w:rPr>
      </w:pPr>
    </w:p>
    <w:p w:rsidR="001E4BEB" w:rsidRPr="001E4BEB" w:rsidRDefault="001E4BEB" w:rsidP="001E4BEB">
      <w:pPr>
        <w:ind w:left="360"/>
        <w:rPr>
          <w:rFonts w:ascii="Times New Roman" w:eastAsiaTheme="minorEastAsia" w:hAnsi="Times New Roman" w:cs="Times New Roman"/>
          <w:sz w:val="24"/>
          <w:szCs w:val="24"/>
          <w:lang w:eastAsia="ru-RU"/>
        </w:rPr>
      </w:pPr>
    </w:p>
    <w:p w:rsidR="001E4BEB" w:rsidRPr="001E4BEB" w:rsidRDefault="001E4BEB" w:rsidP="001E4BEB">
      <w:pPr>
        <w:ind w:left="360"/>
        <w:rPr>
          <w:rFonts w:ascii="Times New Roman" w:eastAsiaTheme="minorEastAsia" w:hAnsi="Times New Roman" w:cs="Times New Roman"/>
          <w:sz w:val="24"/>
          <w:szCs w:val="24"/>
          <w:lang w:eastAsia="ru-RU"/>
        </w:rPr>
      </w:pPr>
    </w:p>
    <w:p w:rsidR="001E4BEB" w:rsidRPr="001E4BEB" w:rsidRDefault="001E4BEB" w:rsidP="001E4BEB">
      <w:pPr>
        <w:ind w:left="360"/>
        <w:rPr>
          <w:rFonts w:ascii="Times New Roman" w:eastAsiaTheme="minorEastAsia" w:hAnsi="Times New Roman" w:cs="Times New Roman"/>
          <w:sz w:val="24"/>
          <w:szCs w:val="24"/>
          <w:lang w:eastAsia="ru-RU"/>
        </w:rPr>
      </w:pPr>
    </w:p>
    <w:p w:rsidR="001E4BEB" w:rsidRPr="001E4BEB" w:rsidRDefault="001E4BEB" w:rsidP="001E4BEB">
      <w:pPr>
        <w:jc w:val="both"/>
        <w:rPr>
          <w:rFonts w:ascii="Times New Roman" w:eastAsiaTheme="minorEastAsia" w:hAnsi="Times New Roman" w:cs="Times New Roman"/>
          <w:sz w:val="24"/>
          <w:szCs w:val="24"/>
          <w:lang w:eastAsia="ru-RU"/>
        </w:rPr>
      </w:pPr>
    </w:p>
    <w:p w:rsidR="00737051" w:rsidRDefault="00737051" w:rsidP="004A4F87">
      <w:pPr>
        <w:spacing w:after="0" w:line="240" w:lineRule="auto"/>
        <w:jc w:val="center"/>
        <w:rPr>
          <w:rFonts w:ascii="Arial" w:eastAsia="Times New Roman" w:hAnsi="Arial" w:cs="Arial"/>
          <w:b/>
          <w:lang w:eastAsia="ru-RU"/>
        </w:rPr>
      </w:pPr>
    </w:p>
    <w:p w:rsidR="001E4BEB" w:rsidRDefault="001E4BEB" w:rsidP="004A4F87">
      <w:pPr>
        <w:keepNext/>
        <w:tabs>
          <w:tab w:val="left" w:pos="0"/>
        </w:tabs>
        <w:spacing w:after="0" w:line="240" w:lineRule="auto"/>
        <w:jc w:val="center"/>
        <w:rPr>
          <w:rFonts w:ascii="Times New Roman" w:eastAsia="Times New Roman" w:hAnsi="Times New Roman" w:cs="Times New Roman"/>
          <w:sz w:val="24"/>
          <w:szCs w:val="24"/>
          <w:lang w:eastAsia="ru-RU"/>
        </w:rPr>
      </w:pPr>
    </w:p>
    <w:p w:rsidR="004A4F87" w:rsidRPr="004A4F87" w:rsidRDefault="004A4F87" w:rsidP="004A4F87">
      <w:pPr>
        <w:keepNext/>
        <w:tabs>
          <w:tab w:val="left" w:pos="0"/>
        </w:tabs>
        <w:spacing w:after="0" w:line="240" w:lineRule="auto"/>
        <w:jc w:val="center"/>
        <w:rPr>
          <w:rFonts w:ascii="Times New Roman" w:eastAsia="Times New Roman" w:hAnsi="Times New Roman" w:cs="Times New Roman"/>
          <w:sz w:val="24"/>
          <w:szCs w:val="24"/>
          <w:lang w:eastAsia="ru-RU"/>
        </w:rPr>
      </w:pPr>
      <w:r w:rsidRPr="004A4F87">
        <w:rPr>
          <w:rFonts w:ascii="Times New Roman" w:eastAsia="Times New Roman" w:hAnsi="Times New Roman" w:cs="Times New Roman"/>
          <w:sz w:val="24"/>
          <w:szCs w:val="24"/>
          <w:lang w:eastAsia="ru-RU"/>
        </w:rPr>
        <w:t>КУРГАНСКАЯ ОБЛАСТЬ</w:t>
      </w:r>
    </w:p>
    <w:p w:rsidR="004A4F87" w:rsidRPr="004A4F87" w:rsidRDefault="004A4F87" w:rsidP="004A4F87">
      <w:pPr>
        <w:keepNext/>
        <w:tabs>
          <w:tab w:val="left" w:pos="0"/>
        </w:tabs>
        <w:spacing w:after="0" w:line="240" w:lineRule="auto"/>
        <w:jc w:val="center"/>
        <w:rPr>
          <w:rFonts w:ascii="Times New Roman" w:eastAsia="Times New Roman" w:hAnsi="Times New Roman" w:cs="Times New Roman"/>
          <w:sz w:val="24"/>
          <w:szCs w:val="24"/>
          <w:lang w:eastAsia="ru-RU"/>
        </w:rPr>
      </w:pPr>
      <w:r w:rsidRPr="004A4F87">
        <w:rPr>
          <w:rFonts w:ascii="Times New Roman" w:eastAsia="Times New Roman" w:hAnsi="Times New Roman" w:cs="Times New Roman"/>
          <w:sz w:val="24"/>
          <w:szCs w:val="24"/>
          <w:lang w:eastAsia="ru-RU"/>
        </w:rPr>
        <w:t>ЗВЕРИНОГОЛОВСКИЙ РАЙОН</w:t>
      </w:r>
    </w:p>
    <w:p w:rsidR="004A4F87" w:rsidRPr="004A4F87" w:rsidRDefault="004A4F87" w:rsidP="004A4F87">
      <w:pPr>
        <w:keepNext/>
        <w:tabs>
          <w:tab w:val="left" w:pos="0"/>
        </w:tabs>
        <w:spacing w:after="0" w:line="240" w:lineRule="auto"/>
        <w:jc w:val="center"/>
        <w:rPr>
          <w:rFonts w:ascii="Times New Roman" w:eastAsia="Times New Roman" w:hAnsi="Times New Roman" w:cs="Times New Roman"/>
          <w:sz w:val="24"/>
          <w:szCs w:val="24"/>
          <w:lang w:eastAsia="ru-RU"/>
        </w:rPr>
      </w:pPr>
      <w:r w:rsidRPr="004A4F87">
        <w:rPr>
          <w:rFonts w:ascii="Times New Roman" w:eastAsia="Times New Roman" w:hAnsi="Times New Roman" w:cs="Times New Roman"/>
          <w:sz w:val="24"/>
          <w:szCs w:val="24"/>
          <w:lang w:eastAsia="ru-RU"/>
        </w:rPr>
        <w:t>АДМИНИСТРАЦИЯ ЗВЕРИНОГОЛОВСКОГО РАЙОНА</w:t>
      </w:r>
    </w:p>
    <w:p w:rsidR="004A4F87" w:rsidRPr="004A4F87" w:rsidRDefault="004A4F87" w:rsidP="004A4F87">
      <w:pPr>
        <w:keepNext/>
        <w:tabs>
          <w:tab w:val="left" w:pos="0"/>
        </w:tabs>
        <w:spacing w:after="0" w:line="240" w:lineRule="auto"/>
        <w:jc w:val="center"/>
        <w:rPr>
          <w:rFonts w:ascii="Times New Roman" w:eastAsia="Times New Roman" w:hAnsi="Times New Roman" w:cs="Times New Roman"/>
          <w:sz w:val="24"/>
          <w:szCs w:val="24"/>
          <w:lang w:eastAsia="ru-RU"/>
        </w:rPr>
      </w:pPr>
    </w:p>
    <w:p w:rsidR="004A4F87" w:rsidRPr="004A4F87" w:rsidRDefault="004A4F87" w:rsidP="004A4F87">
      <w:pPr>
        <w:keepNext/>
        <w:tabs>
          <w:tab w:val="left" w:pos="0"/>
        </w:tabs>
        <w:spacing w:after="0" w:line="240" w:lineRule="auto"/>
        <w:jc w:val="center"/>
        <w:rPr>
          <w:rFonts w:ascii="Times New Roman" w:eastAsia="Times New Roman" w:hAnsi="Times New Roman" w:cs="Times New Roman"/>
          <w:sz w:val="24"/>
          <w:szCs w:val="24"/>
          <w:lang w:eastAsia="ru-RU"/>
        </w:rPr>
      </w:pPr>
      <w:r w:rsidRPr="004A4F87">
        <w:rPr>
          <w:rFonts w:ascii="Times New Roman" w:eastAsia="Times New Roman" w:hAnsi="Times New Roman" w:cs="Times New Roman"/>
          <w:sz w:val="24"/>
          <w:szCs w:val="24"/>
          <w:lang w:eastAsia="ru-RU"/>
        </w:rPr>
        <w:t>ПОСТАНОВЛЕНИЕ</w:t>
      </w:r>
    </w:p>
    <w:p w:rsidR="004A4F87" w:rsidRPr="004A4F87" w:rsidRDefault="004A4F87" w:rsidP="004A4F87">
      <w:pPr>
        <w:keepNext/>
        <w:tabs>
          <w:tab w:val="left" w:pos="0"/>
        </w:tabs>
        <w:spacing w:after="0" w:line="240" w:lineRule="auto"/>
        <w:jc w:val="center"/>
        <w:rPr>
          <w:rFonts w:ascii="Times New Roman" w:eastAsia="Times New Roman" w:hAnsi="Times New Roman" w:cs="Times New Roman"/>
          <w:sz w:val="24"/>
          <w:szCs w:val="24"/>
          <w:lang w:eastAsia="ru-RU"/>
        </w:rPr>
      </w:pPr>
    </w:p>
    <w:p w:rsidR="004A4F87" w:rsidRPr="004A4F87" w:rsidRDefault="004A4F87" w:rsidP="004A4F87">
      <w:pPr>
        <w:keepNext/>
        <w:tabs>
          <w:tab w:val="left" w:pos="0"/>
        </w:tabs>
        <w:spacing w:after="0" w:line="240" w:lineRule="auto"/>
        <w:jc w:val="center"/>
        <w:rPr>
          <w:rFonts w:ascii="Times New Roman" w:eastAsia="Times New Roman" w:hAnsi="Times New Roman" w:cs="Times New Roman"/>
          <w:sz w:val="24"/>
          <w:szCs w:val="24"/>
          <w:lang w:eastAsia="ru-RU"/>
        </w:rPr>
      </w:pPr>
    </w:p>
    <w:p w:rsidR="004A4F87" w:rsidRPr="004A4F87" w:rsidRDefault="004A4F87" w:rsidP="004A4F87">
      <w:pPr>
        <w:keepNext/>
        <w:tabs>
          <w:tab w:val="left" w:pos="0"/>
        </w:tabs>
        <w:spacing w:after="0" w:line="240" w:lineRule="auto"/>
        <w:jc w:val="center"/>
        <w:rPr>
          <w:rFonts w:ascii="Times New Roman" w:eastAsia="Times New Roman" w:hAnsi="Times New Roman" w:cs="Times New Roman"/>
          <w:sz w:val="24"/>
          <w:szCs w:val="24"/>
          <w:lang w:eastAsia="ru-RU"/>
        </w:rPr>
      </w:pPr>
    </w:p>
    <w:p w:rsidR="004A4F87" w:rsidRPr="004A4F87" w:rsidRDefault="004A4F87" w:rsidP="004A4F87">
      <w:pPr>
        <w:keepNext/>
        <w:tabs>
          <w:tab w:val="left" w:pos="0"/>
        </w:tabs>
        <w:spacing w:after="0" w:line="240" w:lineRule="auto"/>
        <w:rPr>
          <w:rFonts w:ascii="Times New Roman" w:eastAsia="Times New Roman" w:hAnsi="Times New Roman" w:cs="Times New Roman"/>
          <w:sz w:val="24"/>
          <w:szCs w:val="24"/>
          <w:lang w:eastAsia="ru-RU"/>
        </w:rPr>
      </w:pPr>
      <w:r w:rsidRPr="004A4F87">
        <w:rPr>
          <w:rFonts w:ascii="Times New Roman" w:eastAsia="Times New Roman" w:hAnsi="Times New Roman" w:cs="Times New Roman"/>
          <w:sz w:val="24"/>
          <w:szCs w:val="24"/>
          <w:lang w:eastAsia="ru-RU"/>
        </w:rPr>
        <w:t>от__</w:t>
      </w:r>
      <w:r w:rsidRPr="004A4F87">
        <w:rPr>
          <w:rFonts w:ascii="Times New Roman" w:eastAsia="Times New Roman" w:hAnsi="Times New Roman" w:cs="Times New Roman"/>
          <w:sz w:val="24"/>
          <w:szCs w:val="24"/>
          <w:u w:val="single"/>
          <w:lang w:eastAsia="ru-RU"/>
        </w:rPr>
        <w:t>17  июня</w:t>
      </w:r>
      <w:r w:rsidRPr="004A4F87">
        <w:rPr>
          <w:rFonts w:ascii="Times New Roman" w:eastAsia="Times New Roman" w:hAnsi="Times New Roman" w:cs="Times New Roman"/>
          <w:sz w:val="24"/>
          <w:szCs w:val="24"/>
          <w:lang w:eastAsia="ru-RU"/>
        </w:rPr>
        <w:t>__2022 года   №__</w:t>
      </w:r>
      <w:r w:rsidRPr="004A4F87">
        <w:rPr>
          <w:rFonts w:ascii="Times New Roman" w:eastAsia="Times New Roman" w:hAnsi="Times New Roman" w:cs="Times New Roman"/>
          <w:sz w:val="24"/>
          <w:szCs w:val="24"/>
          <w:u w:val="single"/>
          <w:lang w:eastAsia="ru-RU"/>
        </w:rPr>
        <w:t>163</w:t>
      </w:r>
      <w:r w:rsidRPr="004A4F87">
        <w:rPr>
          <w:rFonts w:ascii="Times New Roman" w:eastAsia="Times New Roman" w:hAnsi="Times New Roman" w:cs="Times New Roman"/>
          <w:sz w:val="24"/>
          <w:szCs w:val="24"/>
          <w:lang w:eastAsia="ru-RU"/>
        </w:rPr>
        <w:t>__</w:t>
      </w:r>
    </w:p>
    <w:p w:rsidR="004A4F87" w:rsidRPr="004A4F87" w:rsidRDefault="004A4F87" w:rsidP="004A4F87">
      <w:pPr>
        <w:keepNext/>
        <w:tabs>
          <w:tab w:val="left" w:pos="0"/>
        </w:tabs>
        <w:spacing w:after="0" w:line="240" w:lineRule="auto"/>
        <w:rPr>
          <w:rFonts w:ascii="Times New Roman" w:eastAsia="Times New Roman" w:hAnsi="Times New Roman" w:cs="Times New Roman"/>
          <w:sz w:val="24"/>
          <w:szCs w:val="24"/>
          <w:lang w:eastAsia="ru-RU"/>
        </w:rPr>
      </w:pPr>
      <w:r w:rsidRPr="004A4F87">
        <w:rPr>
          <w:rFonts w:ascii="Times New Roman" w:eastAsia="Times New Roman" w:hAnsi="Times New Roman" w:cs="Times New Roman"/>
          <w:sz w:val="24"/>
          <w:szCs w:val="24"/>
          <w:lang w:eastAsia="ru-RU"/>
        </w:rPr>
        <w:t>село  Звериноголовское</w:t>
      </w:r>
    </w:p>
    <w:p w:rsidR="004A4F87" w:rsidRPr="004A4F87" w:rsidRDefault="004A4F87" w:rsidP="004A4F87">
      <w:pPr>
        <w:keepNext/>
        <w:tabs>
          <w:tab w:val="left" w:pos="0"/>
        </w:tabs>
        <w:spacing w:after="0" w:line="240" w:lineRule="auto"/>
        <w:jc w:val="center"/>
        <w:rPr>
          <w:rFonts w:ascii="Times New Roman" w:eastAsia="Times New Roman" w:hAnsi="Times New Roman" w:cs="Times New Roman"/>
          <w:sz w:val="24"/>
          <w:szCs w:val="24"/>
          <w:lang w:eastAsia="ru-RU"/>
        </w:rPr>
      </w:pPr>
    </w:p>
    <w:p w:rsidR="004A4F87" w:rsidRPr="004A4F87" w:rsidRDefault="004A4F87" w:rsidP="004A4F87">
      <w:pPr>
        <w:keepNext/>
        <w:tabs>
          <w:tab w:val="left" w:pos="0"/>
        </w:tabs>
        <w:spacing w:after="0" w:line="240" w:lineRule="auto"/>
        <w:jc w:val="center"/>
        <w:rPr>
          <w:rFonts w:ascii="Times New Roman" w:eastAsia="Times New Roman" w:hAnsi="Times New Roman" w:cs="Times New Roman"/>
          <w:b/>
          <w:sz w:val="24"/>
          <w:szCs w:val="24"/>
          <w:lang w:eastAsia="ru-RU"/>
        </w:rPr>
      </w:pPr>
      <w:r w:rsidRPr="004A4F87">
        <w:rPr>
          <w:rFonts w:ascii="Times New Roman" w:eastAsia="Times New Roman" w:hAnsi="Times New Roman" w:cs="Times New Roman"/>
          <w:b/>
          <w:sz w:val="24"/>
          <w:szCs w:val="24"/>
          <w:lang w:eastAsia="ru-RU"/>
        </w:rPr>
        <w:t>О внесении изменений в постановление Администрации Звериноголовского района</w:t>
      </w:r>
    </w:p>
    <w:p w:rsidR="004A4F87" w:rsidRPr="004A4F87" w:rsidRDefault="004A4F87" w:rsidP="004A4F87">
      <w:pPr>
        <w:keepNext/>
        <w:tabs>
          <w:tab w:val="left" w:pos="0"/>
        </w:tabs>
        <w:spacing w:after="0" w:line="240" w:lineRule="auto"/>
        <w:jc w:val="center"/>
        <w:rPr>
          <w:rFonts w:ascii="Times New Roman" w:eastAsia="Times New Roman" w:hAnsi="Times New Roman" w:cs="Times New Roman"/>
          <w:sz w:val="24"/>
          <w:szCs w:val="24"/>
          <w:lang w:eastAsia="ru-RU"/>
        </w:rPr>
      </w:pPr>
      <w:r w:rsidRPr="004A4F87">
        <w:rPr>
          <w:rFonts w:ascii="Times New Roman" w:eastAsia="Times New Roman" w:hAnsi="Times New Roman" w:cs="Times New Roman"/>
          <w:b/>
          <w:sz w:val="24"/>
          <w:szCs w:val="24"/>
          <w:lang w:eastAsia="ru-RU"/>
        </w:rPr>
        <w:t>от 16 июня 2020 года №169 «О внесении изменений в постановление Администрации Звериноголовского района 12 декабря 2014 года № 443 «Об утверждении Положения о комиссии по оценке последствий принятия решения о реорганизации или ликвидации муниципальных образовательных учреждений Звериноголовского района</w:t>
      </w:r>
      <w:r w:rsidRPr="004A4F87">
        <w:rPr>
          <w:rFonts w:ascii="Times New Roman" w:eastAsia="Times New Roman" w:hAnsi="Times New Roman" w:cs="Times New Roman"/>
          <w:sz w:val="24"/>
          <w:szCs w:val="24"/>
          <w:lang w:eastAsia="ru-RU"/>
        </w:rPr>
        <w:t>»</w:t>
      </w:r>
    </w:p>
    <w:p w:rsidR="004A4F87" w:rsidRPr="004A4F87" w:rsidRDefault="004A4F87" w:rsidP="004A4F87">
      <w:pPr>
        <w:keepNext/>
        <w:tabs>
          <w:tab w:val="left" w:pos="0"/>
        </w:tabs>
        <w:spacing w:after="0" w:line="240" w:lineRule="auto"/>
        <w:jc w:val="both"/>
        <w:rPr>
          <w:rFonts w:ascii="Times New Roman" w:eastAsia="Times New Roman" w:hAnsi="Times New Roman" w:cs="Times New Roman"/>
          <w:sz w:val="24"/>
          <w:szCs w:val="24"/>
          <w:lang w:eastAsia="ru-RU"/>
        </w:rPr>
      </w:pPr>
    </w:p>
    <w:p w:rsidR="004A4F87" w:rsidRPr="004A4F87" w:rsidRDefault="004A4F87" w:rsidP="004A4F87">
      <w:pPr>
        <w:keepNext/>
        <w:tabs>
          <w:tab w:val="left" w:pos="0"/>
        </w:tabs>
        <w:spacing w:after="0" w:line="240" w:lineRule="auto"/>
        <w:jc w:val="both"/>
        <w:rPr>
          <w:rFonts w:ascii="Times New Roman" w:eastAsia="Times New Roman" w:hAnsi="Times New Roman" w:cs="Times New Roman"/>
          <w:sz w:val="24"/>
          <w:szCs w:val="24"/>
          <w:lang w:eastAsia="ru-RU"/>
        </w:rPr>
      </w:pPr>
    </w:p>
    <w:p w:rsidR="004A4F87" w:rsidRPr="004A4F87" w:rsidRDefault="004A4F87" w:rsidP="004A4F87">
      <w:pPr>
        <w:keepNext/>
        <w:tabs>
          <w:tab w:val="left" w:pos="0"/>
        </w:tabs>
        <w:spacing w:after="0" w:line="240" w:lineRule="auto"/>
        <w:jc w:val="both"/>
        <w:rPr>
          <w:rFonts w:ascii="Times New Roman" w:eastAsia="Times New Roman" w:hAnsi="Times New Roman" w:cs="Times New Roman"/>
          <w:sz w:val="24"/>
          <w:szCs w:val="24"/>
          <w:lang w:eastAsia="ru-RU"/>
        </w:rPr>
      </w:pPr>
      <w:r w:rsidRPr="004A4F87">
        <w:rPr>
          <w:rFonts w:ascii="Times New Roman" w:eastAsia="Times New Roman" w:hAnsi="Times New Roman" w:cs="Times New Roman"/>
          <w:sz w:val="24"/>
          <w:szCs w:val="24"/>
          <w:lang w:eastAsia="ru-RU"/>
        </w:rPr>
        <w:t>В соответствии с  постановлением Правительства Курганской области от 23 декабря 2013 года №694 «О порядке проведения оценки последствий принятия решения о реорганизации или ликвидации образовательной организации, находящейся в введении Курганской области, муниципальной образовательной организации, включая критерии этой оценки (по типам данных образовательных организаций), порядке создания комиссии по оценке последствий такого решения и подготовке ею заключений», Администрация Звериноголовского района</w:t>
      </w:r>
    </w:p>
    <w:p w:rsidR="004A4F87" w:rsidRPr="004A4F87" w:rsidRDefault="004A4F87" w:rsidP="004A4F87">
      <w:pPr>
        <w:keepNext/>
        <w:tabs>
          <w:tab w:val="left" w:pos="0"/>
        </w:tabs>
        <w:spacing w:after="0" w:line="240" w:lineRule="auto"/>
        <w:jc w:val="both"/>
        <w:rPr>
          <w:rFonts w:ascii="Times New Roman" w:eastAsia="Times New Roman" w:hAnsi="Times New Roman" w:cs="Times New Roman"/>
          <w:sz w:val="24"/>
          <w:szCs w:val="24"/>
          <w:lang w:eastAsia="ru-RU"/>
        </w:rPr>
      </w:pPr>
    </w:p>
    <w:p w:rsidR="004A4F87" w:rsidRPr="004A4F87" w:rsidRDefault="004A4F87" w:rsidP="004A4F87">
      <w:pPr>
        <w:keepNext/>
        <w:tabs>
          <w:tab w:val="left" w:pos="0"/>
        </w:tabs>
        <w:spacing w:after="0" w:line="240" w:lineRule="auto"/>
        <w:jc w:val="both"/>
        <w:rPr>
          <w:rFonts w:ascii="Times New Roman" w:eastAsia="Times New Roman" w:hAnsi="Times New Roman" w:cs="Times New Roman"/>
          <w:sz w:val="24"/>
          <w:szCs w:val="24"/>
          <w:lang w:eastAsia="ru-RU"/>
        </w:rPr>
      </w:pPr>
      <w:r w:rsidRPr="004A4F87">
        <w:rPr>
          <w:rFonts w:ascii="Times New Roman" w:eastAsia="Times New Roman" w:hAnsi="Times New Roman" w:cs="Times New Roman"/>
          <w:sz w:val="24"/>
          <w:szCs w:val="24"/>
          <w:lang w:eastAsia="ru-RU"/>
        </w:rPr>
        <w:t xml:space="preserve">ПОСТАНОВЛЯЕТ: </w:t>
      </w:r>
    </w:p>
    <w:p w:rsidR="004A4F87" w:rsidRPr="004A4F87" w:rsidRDefault="004A4F87" w:rsidP="00F80814">
      <w:pPr>
        <w:keepNext/>
        <w:numPr>
          <w:ilvl w:val="0"/>
          <w:numId w:val="90"/>
        </w:numPr>
        <w:tabs>
          <w:tab w:val="left" w:pos="0"/>
        </w:tabs>
        <w:spacing w:after="0" w:line="240" w:lineRule="auto"/>
        <w:jc w:val="both"/>
        <w:rPr>
          <w:rFonts w:ascii="Times New Roman" w:eastAsia="Times New Roman" w:hAnsi="Times New Roman" w:cs="Times New Roman"/>
          <w:sz w:val="24"/>
          <w:szCs w:val="24"/>
          <w:lang w:eastAsia="ru-RU"/>
        </w:rPr>
      </w:pPr>
      <w:r w:rsidRPr="004A4F87">
        <w:rPr>
          <w:rFonts w:ascii="Times New Roman" w:eastAsia="Times New Roman" w:hAnsi="Times New Roman" w:cs="Times New Roman"/>
          <w:sz w:val="24"/>
          <w:szCs w:val="24"/>
          <w:lang w:eastAsia="ru-RU"/>
        </w:rPr>
        <w:t>Внести в постановление Администрации Звериноголовского района от 16 июня 2020 года №169 «О внесении изменений в постановление Администрации Звериноголовского района 12 декабря 2014 года № 443 «Об утверждении Положения о комиссии по оценке последствий принятия решения о реорганизации или ликвидации муниципальных образовательных учреждений Звериноголовского района» следующее изменение:</w:t>
      </w:r>
    </w:p>
    <w:p w:rsidR="004A4F87" w:rsidRPr="004A4F87" w:rsidRDefault="004A4F87" w:rsidP="00F80814">
      <w:pPr>
        <w:keepNext/>
        <w:numPr>
          <w:ilvl w:val="0"/>
          <w:numId w:val="90"/>
        </w:numPr>
        <w:tabs>
          <w:tab w:val="left" w:pos="0"/>
        </w:tabs>
        <w:spacing w:after="0" w:line="240" w:lineRule="auto"/>
        <w:jc w:val="both"/>
        <w:rPr>
          <w:rFonts w:ascii="Times New Roman" w:eastAsia="Times New Roman" w:hAnsi="Times New Roman" w:cs="Times New Roman"/>
          <w:sz w:val="24"/>
          <w:szCs w:val="24"/>
          <w:lang w:eastAsia="ru-RU"/>
        </w:rPr>
      </w:pPr>
      <w:r w:rsidRPr="004A4F87">
        <w:rPr>
          <w:rFonts w:ascii="Times New Roman" w:eastAsia="Times New Roman" w:hAnsi="Times New Roman" w:cs="Times New Roman"/>
          <w:sz w:val="24"/>
          <w:szCs w:val="24"/>
          <w:lang w:eastAsia="ru-RU"/>
        </w:rPr>
        <w:t>Приложение 1 к постановлению «Состав комиссии по оценке последствий принятия решения о реорганизации или ликвидации муниципальных организаций (учреждений)» дополнить строкой следующего содержания «Управление Федеральной службы по надзору в сфере защиты прав потребителей и благополучия человека по Курганской области (по согласованию)».</w:t>
      </w:r>
    </w:p>
    <w:p w:rsidR="004A4F87" w:rsidRPr="004A4F87" w:rsidRDefault="004A4F87" w:rsidP="00F80814">
      <w:pPr>
        <w:keepNext/>
        <w:numPr>
          <w:ilvl w:val="0"/>
          <w:numId w:val="90"/>
        </w:numPr>
        <w:tabs>
          <w:tab w:val="left" w:pos="0"/>
        </w:tabs>
        <w:spacing w:after="0" w:line="240" w:lineRule="auto"/>
        <w:jc w:val="both"/>
        <w:rPr>
          <w:rFonts w:ascii="Times New Roman" w:eastAsia="Times New Roman" w:hAnsi="Times New Roman" w:cs="Times New Roman"/>
          <w:bCs/>
          <w:sz w:val="24"/>
          <w:szCs w:val="24"/>
          <w:lang w:eastAsia="ru-RU"/>
        </w:rPr>
      </w:pPr>
      <w:r w:rsidRPr="004A4F87">
        <w:rPr>
          <w:rFonts w:ascii="Times New Roman" w:eastAsia="Times New Roman" w:hAnsi="Times New Roman" w:cs="Times New Roman"/>
          <w:bCs/>
          <w:sz w:val="24"/>
          <w:szCs w:val="24"/>
          <w:lang w:eastAsia="ru-RU"/>
        </w:rPr>
        <w:t>Опубликовать настоящее постановление в информационном бюллетене «Вестник Звериноголовского района» и разместить на официальном сайте  Администрации Звериноголовского района, в информационно – телекоммуникационной   сети  «Интернет».</w:t>
      </w:r>
    </w:p>
    <w:p w:rsidR="004A4F87" w:rsidRPr="004A4F87" w:rsidRDefault="004A4F87" w:rsidP="00F80814">
      <w:pPr>
        <w:keepNext/>
        <w:numPr>
          <w:ilvl w:val="0"/>
          <w:numId w:val="90"/>
        </w:numPr>
        <w:tabs>
          <w:tab w:val="left" w:pos="0"/>
        </w:tabs>
        <w:spacing w:after="0" w:line="240" w:lineRule="auto"/>
        <w:jc w:val="both"/>
        <w:rPr>
          <w:rFonts w:ascii="Times New Roman" w:eastAsia="Times New Roman" w:hAnsi="Times New Roman" w:cs="Times New Roman"/>
          <w:sz w:val="24"/>
          <w:szCs w:val="24"/>
          <w:lang w:eastAsia="ru-RU"/>
        </w:rPr>
      </w:pPr>
      <w:r w:rsidRPr="004A4F87">
        <w:rPr>
          <w:rFonts w:ascii="Times New Roman" w:eastAsia="Times New Roman" w:hAnsi="Times New Roman" w:cs="Times New Roman"/>
          <w:sz w:val="24"/>
          <w:szCs w:val="24"/>
          <w:lang w:eastAsia="ru-RU"/>
        </w:rPr>
        <w:t>Контроль за выполнением настоящего постановления возложить на заместителя Главы Администрации Звериноголовского района  - начальника  отдела по социальной политике Администрации Звериноголовского района.</w:t>
      </w:r>
    </w:p>
    <w:p w:rsidR="004A4F87" w:rsidRPr="004A4F87" w:rsidRDefault="004A4F87" w:rsidP="004A4F87">
      <w:pPr>
        <w:keepNext/>
        <w:tabs>
          <w:tab w:val="left" w:pos="0"/>
        </w:tabs>
        <w:spacing w:after="0" w:line="240" w:lineRule="auto"/>
        <w:jc w:val="both"/>
        <w:rPr>
          <w:rFonts w:ascii="Times New Roman" w:eastAsia="Times New Roman" w:hAnsi="Times New Roman" w:cs="Times New Roman"/>
          <w:sz w:val="24"/>
          <w:szCs w:val="24"/>
          <w:lang w:eastAsia="ru-RU"/>
        </w:rPr>
      </w:pPr>
    </w:p>
    <w:p w:rsidR="004A4F87" w:rsidRPr="004A4F87" w:rsidRDefault="004A4F87" w:rsidP="004A4F87">
      <w:pPr>
        <w:keepNext/>
        <w:tabs>
          <w:tab w:val="left" w:pos="0"/>
        </w:tabs>
        <w:spacing w:after="0" w:line="240" w:lineRule="auto"/>
        <w:jc w:val="both"/>
        <w:rPr>
          <w:rFonts w:ascii="Times New Roman" w:eastAsia="Times New Roman" w:hAnsi="Times New Roman" w:cs="Times New Roman"/>
          <w:sz w:val="24"/>
          <w:szCs w:val="24"/>
          <w:lang w:eastAsia="ru-RU"/>
        </w:rPr>
      </w:pPr>
    </w:p>
    <w:p w:rsidR="004A4F87" w:rsidRPr="004A4F87" w:rsidRDefault="004A4F87" w:rsidP="004A4F87">
      <w:pPr>
        <w:keepNext/>
        <w:tabs>
          <w:tab w:val="left" w:pos="0"/>
        </w:tabs>
        <w:spacing w:after="0" w:line="240" w:lineRule="auto"/>
        <w:jc w:val="both"/>
        <w:rPr>
          <w:rFonts w:ascii="Times New Roman" w:eastAsia="Times New Roman" w:hAnsi="Times New Roman" w:cs="Times New Roman"/>
          <w:sz w:val="24"/>
          <w:szCs w:val="24"/>
          <w:lang w:eastAsia="ru-RU"/>
        </w:rPr>
      </w:pPr>
    </w:p>
    <w:p w:rsidR="004A4F87" w:rsidRPr="004A4F87" w:rsidRDefault="004A4F87" w:rsidP="004A4F87">
      <w:pPr>
        <w:keepNext/>
        <w:tabs>
          <w:tab w:val="left" w:pos="0"/>
        </w:tabs>
        <w:spacing w:after="0" w:line="240" w:lineRule="auto"/>
        <w:jc w:val="both"/>
        <w:rPr>
          <w:rFonts w:ascii="Times New Roman" w:eastAsia="Times New Roman" w:hAnsi="Times New Roman" w:cs="Times New Roman"/>
          <w:sz w:val="24"/>
          <w:szCs w:val="24"/>
          <w:lang w:eastAsia="ru-RU"/>
        </w:rPr>
      </w:pPr>
      <w:r w:rsidRPr="004A4F87">
        <w:rPr>
          <w:rFonts w:ascii="Times New Roman" w:eastAsia="Times New Roman" w:hAnsi="Times New Roman" w:cs="Times New Roman"/>
          <w:sz w:val="24"/>
          <w:szCs w:val="24"/>
          <w:lang w:eastAsia="ru-RU"/>
        </w:rPr>
        <w:t>Глава Звериноголовского района                                                    О.А. Курочкин</w:t>
      </w:r>
    </w:p>
    <w:p w:rsidR="004A4F87" w:rsidRPr="004A4F87" w:rsidRDefault="004A4F87" w:rsidP="004A4F87">
      <w:pPr>
        <w:keepNext/>
        <w:tabs>
          <w:tab w:val="left" w:pos="0"/>
        </w:tabs>
        <w:spacing w:after="0" w:line="240" w:lineRule="auto"/>
        <w:jc w:val="both"/>
        <w:rPr>
          <w:rFonts w:ascii="Times New Roman" w:eastAsia="Times New Roman" w:hAnsi="Times New Roman" w:cs="Times New Roman"/>
          <w:b/>
          <w:sz w:val="24"/>
          <w:szCs w:val="24"/>
          <w:lang w:eastAsia="ru-RU"/>
        </w:rPr>
      </w:pPr>
    </w:p>
    <w:p w:rsidR="004A4F87" w:rsidRPr="004A4F87" w:rsidRDefault="004A4F87" w:rsidP="004A4F87">
      <w:pPr>
        <w:keepNext/>
        <w:tabs>
          <w:tab w:val="left" w:pos="0"/>
        </w:tabs>
        <w:spacing w:after="0" w:line="240" w:lineRule="auto"/>
        <w:jc w:val="both"/>
        <w:rPr>
          <w:rFonts w:ascii="Times New Roman" w:eastAsia="Times New Roman" w:hAnsi="Times New Roman" w:cs="Times New Roman"/>
          <w:b/>
          <w:sz w:val="24"/>
          <w:szCs w:val="24"/>
          <w:lang w:eastAsia="ru-RU"/>
        </w:rPr>
      </w:pPr>
      <w:r w:rsidRPr="004A4F87">
        <w:rPr>
          <w:rFonts w:ascii="Times New Roman" w:eastAsia="Times New Roman" w:hAnsi="Times New Roman" w:cs="Times New Roman"/>
          <w:b/>
          <w:sz w:val="24"/>
          <w:szCs w:val="24"/>
          <w:lang w:eastAsia="ru-RU"/>
        </w:rPr>
        <w:t xml:space="preserve">                          </w:t>
      </w:r>
    </w:p>
    <w:p w:rsidR="004A4F87" w:rsidRPr="004A4F87" w:rsidRDefault="004A4F87" w:rsidP="004A4F87">
      <w:pPr>
        <w:keepNext/>
        <w:tabs>
          <w:tab w:val="left" w:pos="0"/>
        </w:tabs>
        <w:spacing w:after="0" w:line="240" w:lineRule="auto"/>
        <w:jc w:val="both"/>
        <w:rPr>
          <w:rFonts w:ascii="Times New Roman" w:eastAsia="Times New Roman" w:hAnsi="Times New Roman" w:cs="Times New Roman"/>
          <w:b/>
          <w:sz w:val="24"/>
          <w:szCs w:val="24"/>
          <w:lang w:eastAsia="ru-RU"/>
        </w:rPr>
      </w:pPr>
    </w:p>
    <w:p w:rsidR="004A4F87" w:rsidRPr="004A4F87" w:rsidRDefault="004A4F87" w:rsidP="004A4F87">
      <w:pPr>
        <w:keepNext/>
        <w:tabs>
          <w:tab w:val="left" w:pos="0"/>
        </w:tabs>
        <w:spacing w:after="0" w:line="240" w:lineRule="auto"/>
        <w:jc w:val="both"/>
        <w:rPr>
          <w:rFonts w:ascii="Times New Roman" w:eastAsia="Times New Roman" w:hAnsi="Times New Roman" w:cs="Times New Roman"/>
          <w:b/>
          <w:sz w:val="24"/>
          <w:szCs w:val="24"/>
          <w:lang w:eastAsia="ru-RU"/>
        </w:rPr>
      </w:pPr>
    </w:p>
    <w:p w:rsidR="004A4F87" w:rsidRPr="004A4F87" w:rsidRDefault="004A4F87" w:rsidP="004A4F87">
      <w:pPr>
        <w:keepNext/>
        <w:tabs>
          <w:tab w:val="left" w:pos="0"/>
        </w:tabs>
        <w:spacing w:after="0" w:line="240" w:lineRule="auto"/>
        <w:jc w:val="both"/>
        <w:rPr>
          <w:rFonts w:ascii="Times New Roman" w:eastAsia="Times New Roman" w:hAnsi="Times New Roman" w:cs="Times New Roman"/>
          <w:b/>
          <w:sz w:val="24"/>
          <w:szCs w:val="24"/>
          <w:lang w:eastAsia="ru-RU"/>
        </w:rPr>
      </w:pPr>
    </w:p>
    <w:p w:rsidR="004A4F87" w:rsidRPr="004A4F87" w:rsidRDefault="004A4F87" w:rsidP="004A4F87">
      <w:pPr>
        <w:keepNext/>
        <w:tabs>
          <w:tab w:val="left" w:pos="0"/>
        </w:tabs>
        <w:spacing w:after="0" w:line="240" w:lineRule="auto"/>
        <w:jc w:val="both"/>
        <w:rPr>
          <w:rFonts w:ascii="Times New Roman" w:eastAsia="Times New Roman" w:hAnsi="Times New Roman" w:cs="Times New Roman"/>
          <w:b/>
          <w:sz w:val="24"/>
          <w:szCs w:val="24"/>
          <w:lang w:eastAsia="ru-RU"/>
        </w:rPr>
      </w:pPr>
    </w:p>
    <w:p w:rsidR="004A4F87" w:rsidRPr="004A4F87" w:rsidRDefault="004A4F87" w:rsidP="004A4F87">
      <w:pPr>
        <w:keepNext/>
        <w:tabs>
          <w:tab w:val="left" w:pos="0"/>
        </w:tabs>
        <w:spacing w:after="0" w:line="240" w:lineRule="auto"/>
        <w:jc w:val="both"/>
        <w:rPr>
          <w:rFonts w:ascii="Times New Roman" w:eastAsia="Times New Roman" w:hAnsi="Times New Roman" w:cs="Times New Roman"/>
          <w:b/>
          <w:sz w:val="24"/>
          <w:szCs w:val="24"/>
          <w:lang w:eastAsia="ru-RU"/>
        </w:rPr>
      </w:pPr>
    </w:p>
    <w:p w:rsidR="004A4F87" w:rsidRPr="004A4F87" w:rsidRDefault="004A4F87" w:rsidP="004A4F87">
      <w:pPr>
        <w:keepNext/>
        <w:tabs>
          <w:tab w:val="left" w:pos="0"/>
        </w:tabs>
        <w:spacing w:after="0" w:line="240" w:lineRule="auto"/>
        <w:jc w:val="both"/>
        <w:rPr>
          <w:rFonts w:ascii="Times New Roman" w:eastAsia="Times New Roman" w:hAnsi="Times New Roman" w:cs="Times New Roman"/>
          <w:b/>
          <w:sz w:val="24"/>
          <w:szCs w:val="24"/>
          <w:lang w:eastAsia="ru-RU"/>
        </w:rPr>
      </w:pPr>
    </w:p>
    <w:p w:rsidR="004A4F87" w:rsidRPr="004A4F87" w:rsidRDefault="004A4F87" w:rsidP="004A4F87">
      <w:pPr>
        <w:keepNext/>
        <w:tabs>
          <w:tab w:val="left" w:pos="0"/>
        </w:tabs>
        <w:spacing w:after="0" w:line="240" w:lineRule="auto"/>
        <w:jc w:val="both"/>
        <w:rPr>
          <w:rFonts w:ascii="Times New Roman" w:eastAsia="Times New Roman" w:hAnsi="Times New Roman" w:cs="Times New Roman"/>
          <w:b/>
          <w:sz w:val="24"/>
          <w:szCs w:val="24"/>
          <w:lang w:eastAsia="ru-RU"/>
        </w:rPr>
      </w:pPr>
    </w:p>
    <w:p w:rsidR="004A4F87" w:rsidRPr="004A4F87" w:rsidRDefault="004A4F87" w:rsidP="004A4F87">
      <w:pPr>
        <w:keepNext/>
        <w:tabs>
          <w:tab w:val="left" w:pos="0"/>
        </w:tabs>
        <w:spacing w:after="0" w:line="240" w:lineRule="auto"/>
        <w:jc w:val="both"/>
        <w:rPr>
          <w:rFonts w:ascii="Times New Roman" w:eastAsia="Times New Roman" w:hAnsi="Times New Roman" w:cs="Times New Roman"/>
          <w:b/>
          <w:sz w:val="24"/>
          <w:szCs w:val="24"/>
          <w:lang w:eastAsia="ru-RU"/>
        </w:rPr>
      </w:pPr>
    </w:p>
    <w:p w:rsidR="004A4F87" w:rsidRPr="004A4F87" w:rsidRDefault="004A4F87" w:rsidP="004A4F87">
      <w:pPr>
        <w:keepNext/>
        <w:tabs>
          <w:tab w:val="left" w:pos="0"/>
        </w:tabs>
        <w:spacing w:after="0" w:line="240" w:lineRule="auto"/>
        <w:jc w:val="both"/>
        <w:rPr>
          <w:rFonts w:ascii="Times New Roman" w:eastAsia="Times New Roman" w:hAnsi="Times New Roman" w:cs="Times New Roman"/>
          <w:b/>
          <w:sz w:val="24"/>
          <w:szCs w:val="24"/>
          <w:lang w:eastAsia="ru-RU"/>
        </w:rPr>
      </w:pPr>
    </w:p>
    <w:p w:rsidR="004A4F87" w:rsidRPr="004A4F87" w:rsidRDefault="004A4F87" w:rsidP="004A4F87">
      <w:pPr>
        <w:keepNext/>
        <w:tabs>
          <w:tab w:val="left" w:pos="0"/>
        </w:tabs>
        <w:spacing w:after="0" w:line="240" w:lineRule="auto"/>
        <w:jc w:val="both"/>
        <w:rPr>
          <w:rFonts w:ascii="Times New Roman" w:eastAsia="Times New Roman" w:hAnsi="Times New Roman" w:cs="Times New Roman"/>
          <w:b/>
          <w:sz w:val="24"/>
          <w:szCs w:val="24"/>
          <w:lang w:eastAsia="ru-RU"/>
        </w:rPr>
      </w:pPr>
      <w:r w:rsidRPr="004A4F87">
        <w:rPr>
          <w:rFonts w:ascii="Times New Roman" w:eastAsia="Times New Roman" w:hAnsi="Times New Roman" w:cs="Times New Roman"/>
          <w:b/>
          <w:sz w:val="24"/>
          <w:szCs w:val="24"/>
          <w:lang w:eastAsia="ru-RU"/>
        </w:rPr>
        <w:t xml:space="preserve"> </w:t>
      </w:r>
    </w:p>
    <w:p w:rsidR="004A4F87" w:rsidRPr="004A4F87" w:rsidRDefault="004A4F87" w:rsidP="004A4F87">
      <w:pPr>
        <w:keepNext/>
        <w:tabs>
          <w:tab w:val="left" w:pos="0"/>
        </w:tabs>
        <w:spacing w:after="0" w:line="240" w:lineRule="auto"/>
        <w:jc w:val="both"/>
        <w:rPr>
          <w:rFonts w:ascii="Times New Roman" w:eastAsia="Times New Roman" w:hAnsi="Times New Roman" w:cs="Times New Roman"/>
          <w:b/>
          <w:sz w:val="24"/>
          <w:szCs w:val="24"/>
          <w:lang w:eastAsia="ru-RU"/>
        </w:rPr>
      </w:pPr>
    </w:p>
    <w:p w:rsidR="004A4F87" w:rsidRPr="004A4F87" w:rsidRDefault="004A4F87" w:rsidP="004A4F87">
      <w:pPr>
        <w:keepNext/>
        <w:tabs>
          <w:tab w:val="left" w:pos="0"/>
        </w:tabs>
        <w:spacing w:after="0" w:line="240" w:lineRule="auto"/>
        <w:jc w:val="both"/>
        <w:rPr>
          <w:rFonts w:ascii="Times New Roman" w:eastAsia="Times New Roman" w:hAnsi="Times New Roman" w:cs="Times New Roman"/>
          <w:b/>
          <w:sz w:val="24"/>
          <w:szCs w:val="24"/>
          <w:lang w:eastAsia="ru-RU"/>
        </w:rPr>
      </w:pPr>
    </w:p>
    <w:p w:rsidR="004A4F87" w:rsidRPr="004A4F87" w:rsidRDefault="004A4F87" w:rsidP="004A4F87">
      <w:pPr>
        <w:keepNext/>
        <w:tabs>
          <w:tab w:val="left" w:pos="0"/>
        </w:tabs>
        <w:spacing w:after="0" w:line="240" w:lineRule="auto"/>
        <w:jc w:val="both"/>
        <w:rPr>
          <w:rFonts w:ascii="Times New Roman" w:eastAsia="Times New Roman" w:hAnsi="Times New Roman" w:cs="Times New Roman"/>
          <w:b/>
          <w:sz w:val="24"/>
          <w:szCs w:val="24"/>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601"/>
      </w:tblGrid>
      <w:tr w:rsidR="004A4F87" w:rsidRPr="004A4F87" w:rsidTr="004A4F87">
        <w:tc>
          <w:tcPr>
            <w:tcW w:w="14601" w:type="dxa"/>
            <w:shd w:val="clear" w:color="auto" w:fill="auto"/>
          </w:tcPr>
          <w:p w:rsidR="00627EFB" w:rsidRDefault="00627EFB" w:rsidP="004A4F87">
            <w:pPr>
              <w:widowControl w:val="0"/>
              <w:suppressAutoHyphens/>
              <w:autoSpaceDN w:val="0"/>
              <w:spacing w:after="0" w:line="120" w:lineRule="atLeast"/>
              <w:jc w:val="center"/>
              <w:textAlignment w:val="baseline"/>
              <w:rPr>
                <w:rFonts w:ascii="Times New Roman" w:eastAsia="SimSun" w:hAnsi="Times New Roman" w:cs="Mangal"/>
                <w:b/>
                <w:bCs/>
                <w:kern w:val="3"/>
                <w:sz w:val="28"/>
                <w:szCs w:val="24"/>
                <w:lang w:eastAsia="zh-CN" w:bidi="hi-IN"/>
              </w:rPr>
            </w:pPr>
          </w:p>
          <w:p w:rsidR="00627EFB" w:rsidRDefault="00627EFB" w:rsidP="004A4F87">
            <w:pPr>
              <w:widowControl w:val="0"/>
              <w:suppressAutoHyphens/>
              <w:autoSpaceDN w:val="0"/>
              <w:spacing w:after="0" w:line="120" w:lineRule="atLeast"/>
              <w:jc w:val="center"/>
              <w:textAlignment w:val="baseline"/>
              <w:rPr>
                <w:rFonts w:ascii="Times New Roman" w:eastAsia="SimSun" w:hAnsi="Times New Roman" w:cs="Mangal"/>
                <w:b/>
                <w:bCs/>
                <w:kern w:val="3"/>
                <w:sz w:val="28"/>
                <w:szCs w:val="24"/>
                <w:lang w:eastAsia="zh-CN" w:bidi="hi-IN"/>
              </w:rPr>
            </w:pPr>
          </w:p>
          <w:p w:rsidR="00627EFB" w:rsidRDefault="00627EFB" w:rsidP="004A4F87">
            <w:pPr>
              <w:widowControl w:val="0"/>
              <w:suppressAutoHyphens/>
              <w:autoSpaceDN w:val="0"/>
              <w:spacing w:after="0" w:line="120" w:lineRule="atLeast"/>
              <w:jc w:val="center"/>
              <w:textAlignment w:val="baseline"/>
              <w:rPr>
                <w:rFonts w:ascii="Times New Roman" w:eastAsia="SimSun" w:hAnsi="Times New Roman" w:cs="Mangal"/>
                <w:b/>
                <w:bCs/>
                <w:kern w:val="3"/>
                <w:sz w:val="28"/>
                <w:szCs w:val="24"/>
                <w:lang w:eastAsia="zh-CN" w:bidi="hi-IN"/>
              </w:rPr>
            </w:pPr>
          </w:p>
          <w:p w:rsidR="00627EFB" w:rsidRDefault="00627EFB" w:rsidP="004A4F87">
            <w:pPr>
              <w:widowControl w:val="0"/>
              <w:suppressAutoHyphens/>
              <w:autoSpaceDN w:val="0"/>
              <w:spacing w:after="0" w:line="120" w:lineRule="atLeast"/>
              <w:jc w:val="center"/>
              <w:textAlignment w:val="baseline"/>
              <w:rPr>
                <w:rFonts w:ascii="Times New Roman" w:eastAsia="SimSun" w:hAnsi="Times New Roman" w:cs="Mangal"/>
                <w:b/>
                <w:bCs/>
                <w:kern w:val="3"/>
                <w:sz w:val="28"/>
                <w:szCs w:val="24"/>
                <w:lang w:eastAsia="zh-CN" w:bidi="hi-IN"/>
              </w:rPr>
            </w:pPr>
          </w:p>
          <w:p w:rsidR="00627EFB" w:rsidRDefault="00627EFB" w:rsidP="004A4F87">
            <w:pPr>
              <w:widowControl w:val="0"/>
              <w:suppressAutoHyphens/>
              <w:autoSpaceDN w:val="0"/>
              <w:spacing w:after="0" w:line="120" w:lineRule="atLeast"/>
              <w:jc w:val="center"/>
              <w:textAlignment w:val="baseline"/>
              <w:rPr>
                <w:rFonts w:ascii="Times New Roman" w:eastAsia="SimSun" w:hAnsi="Times New Roman" w:cs="Mangal"/>
                <w:b/>
                <w:bCs/>
                <w:kern w:val="3"/>
                <w:sz w:val="28"/>
                <w:szCs w:val="24"/>
                <w:lang w:eastAsia="zh-CN" w:bidi="hi-IN"/>
              </w:rPr>
            </w:pPr>
          </w:p>
          <w:p w:rsidR="00627EFB" w:rsidRDefault="00627EFB" w:rsidP="004A4F87">
            <w:pPr>
              <w:widowControl w:val="0"/>
              <w:suppressAutoHyphens/>
              <w:autoSpaceDN w:val="0"/>
              <w:spacing w:after="0" w:line="120" w:lineRule="atLeast"/>
              <w:jc w:val="center"/>
              <w:textAlignment w:val="baseline"/>
              <w:rPr>
                <w:rFonts w:ascii="Times New Roman" w:eastAsia="SimSun" w:hAnsi="Times New Roman" w:cs="Mangal"/>
                <w:b/>
                <w:bCs/>
                <w:kern w:val="3"/>
                <w:sz w:val="28"/>
                <w:szCs w:val="24"/>
                <w:lang w:eastAsia="zh-CN" w:bidi="hi-IN"/>
              </w:rPr>
            </w:pPr>
          </w:p>
          <w:p w:rsidR="00627EFB" w:rsidRDefault="00627EFB" w:rsidP="004A4F87">
            <w:pPr>
              <w:widowControl w:val="0"/>
              <w:suppressAutoHyphens/>
              <w:autoSpaceDN w:val="0"/>
              <w:spacing w:after="0" w:line="120" w:lineRule="atLeast"/>
              <w:jc w:val="center"/>
              <w:textAlignment w:val="baseline"/>
              <w:rPr>
                <w:rFonts w:ascii="Times New Roman" w:eastAsia="SimSun" w:hAnsi="Times New Roman" w:cs="Mangal"/>
                <w:b/>
                <w:bCs/>
                <w:kern w:val="3"/>
                <w:sz w:val="28"/>
                <w:szCs w:val="24"/>
                <w:lang w:eastAsia="zh-CN" w:bidi="hi-IN"/>
              </w:rPr>
            </w:pPr>
          </w:p>
          <w:p w:rsidR="00627EFB" w:rsidRDefault="00627EFB" w:rsidP="004A4F87">
            <w:pPr>
              <w:widowControl w:val="0"/>
              <w:suppressAutoHyphens/>
              <w:autoSpaceDN w:val="0"/>
              <w:spacing w:after="0" w:line="120" w:lineRule="atLeast"/>
              <w:jc w:val="center"/>
              <w:textAlignment w:val="baseline"/>
              <w:rPr>
                <w:rFonts w:ascii="Times New Roman" w:eastAsia="SimSun" w:hAnsi="Times New Roman" w:cs="Mangal"/>
                <w:b/>
                <w:bCs/>
                <w:kern w:val="3"/>
                <w:sz w:val="28"/>
                <w:szCs w:val="24"/>
                <w:lang w:eastAsia="zh-CN" w:bidi="hi-IN"/>
              </w:rPr>
            </w:pPr>
          </w:p>
          <w:p w:rsidR="00627EFB" w:rsidRDefault="00627EFB" w:rsidP="004A4F87">
            <w:pPr>
              <w:widowControl w:val="0"/>
              <w:suppressAutoHyphens/>
              <w:autoSpaceDN w:val="0"/>
              <w:spacing w:after="0" w:line="120" w:lineRule="atLeast"/>
              <w:jc w:val="center"/>
              <w:textAlignment w:val="baseline"/>
              <w:rPr>
                <w:rFonts w:ascii="Times New Roman" w:eastAsia="SimSun" w:hAnsi="Times New Roman" w:cs="Mangal"/>
                <w:b/>
                <w:bCs/>
                <w:kern w:val="3"/>
                <w:sz w:val="28"/>
                <w:szCs w:val="24"/>
                <w:lang w:eastAsia="zh-CN" w:bidi="hi-IN"/>
              </w:rPr>
            </w:pPr>
          </w:p>
          <w:p w:rsidR="00627EFB" w:rsidRDefault="00627EFB" w:rsidP="004A4F87">
            <w:pPr>
              <w:widowControl w:val="0"/>
              <w:suppressAutoHyphens/>
              <w:autoSpaceDN w:val="0"/>
              <w:spacing w:after="0" w:line="120" w:lineRule="atLeast"/>
              <w:jc w:val="center"/>
              <w:textAlignment w:val="baseline"/>
              <w:rPr>
                <w:rFonts w:ascii="Times New Roman" w:eastAsia="SimSun" w:hAnsi="Times New Roman" w:cs="Mangal"/>
                <w:b/>
                <w:bCs/>
                <w:kern w:val="3"/>
                <w:sz w:val="28"/>
                <w:szCs w:val="24"/>
                <w:lang w:eastAsia="zh-CN" w:bidi="hi-IN"/>
              </w:rPr>
            </w:pPr>
          </w:p>
          <w:p w:rsidR="00627EFB" w:rsidRDefault="00627EFB" w:rsidP="004A4F87">
            <w:pPr>
              <w:widowControl w:val="0"/>
              <w:suppressAutoHyphens/>
              <w:autoSpaceDN w:val="0"/>
              <w:spacing w:after="0" w:line="120" w:lineRule="atLeast"/>
              <w:jc w:val="center"/>
              <w:textAlignment w:val="baseline"/>
              <w:rPr>
                <w:rFonts w:ascii="Times New Roman" w:eastAsia="SimSun" w:hAnsi="Times New Roman" w:cs="Mangal"/>
                <w:b/>
                <w:bCs/>
                <w:kern w:val="3"/>
                <w:sz w:val="28"/>
                <w:szCs w:val="24"/>
                <w:lang w:eastAsia="zh-CN" w:bidi="hi-IN"/>
              </w:rPr>
            </w:pPr>
          </w:p>
          <w:p w:rsidR="00627EFB" w:rsidRDefault="00627EFB" w:rsidP="004A4F87">
            <w:pPr>
              <w:widowControl w:val="0"/>
              <w:suppressAutoHyphens/>
              <w:autoSpaceDN w:val="0"/>
              <w:spacing w:after="0" w:line="120" w:lineRule="atLeast"/>
              <w:jc w:val="center"/>
              <w:textAlignment w:val="baseline"/>
              <w:rPr>
                <w:rFonts w:ascii="Times New Roman" w:eastAsia="SimSun" w:hAnsi="Times New Roman" w:cs="Mangal"/>
                <w:b/>
                <w:bCs/>
                <w:kern w:val="3"/>
                <w:sz w:val="28"/>
                <w:szCs w:val="24"/>
                <w:lang w:eastAsia="zh-CN" w:bidi="hi-IN"/>
              </w:rPr>
            </w:pPr>
          </w:p>
          <w:p w:rsidR="00627EFB" w:rsidRDefault="00627EFB" w:rsidP="004A4F87">
            <w:pPr>
              <w:widowControl w:val="0"/>
              <w:suppressAutoHyphens/>
              <w:autoSpaceDN w:val="0"/>
              <w:spacing w:after="0" w:line="120" w:lineRule="atLeast"/>
              <w:jc w:val="center"/>
              <w:textAlignment w:val="baseline"/>
              <w:rPr>
                <w:rFonts w:ascii="Times New Roman" w:eastAsia="SimSun" w:hAnsi="Times New Roman" w:cs="Mangal"/>
                <w:b/>
                <w:bCs/>
                <w:kern w:val="3"/>
                <w:sz w:val="28"/>
                <w:szCs w:val="24"/>
                <w:lang w:eastAsia="zh-CN" w:bidi="hi-IN"/>
              </w:rPr>
            </w:pPr>
          </w:p>
          <w:p w:rsidR="00627EFB" w:rsidRDefault="00627EFB" w:rsidP="004A4F87">
            <w:pPr>
              <w:widowControl w:val="0"/>
              <w:suppressAutoHyphens/>
              <w:autoSpaceDN w:val="0"/>
              <w:spacing w:after="0" w:line="120" w:lineRule="atLeast"/>
              <w:jc w:val="center"/>
              <w:textAlignment w:val="baseline"/>
              <w:rPr>
                <w:rFonts w:ascii="Times New Roman" w:eastAsia="SimSun" w:hAnsi="Times New Roman" w:cs="Mangal"/>
                <w:b/>
                <w:bCs/>
                <w:kern w:val="3"/>
                <w:sz w:val="28"/>
                <w:szCs w:val="24"/>
                <w:lang w:eastAsia="zh-CN" w:bidi="hi-IN"/>
              </w:rPr>
            </w:pPr>
          </w:p>
          <w:p w:rsidR="00627EFB" w:rsidRDefault="00627EFB" w:rsidP="004A4F87">
            <w:pPr>
              <w:widowControl w:val="0"/>
              <w:suppressAutoHyphens/>
              <w:autoSpaceDN w:val="0"/>
              <w:spacing w:after="0" w:line="120" w:lineRule="atLeast"/>
              <w:jc w:val="center"/>
              <w:textAlignment w:val="baseline"/>
              <w:rPr>
                <w:rFonts w:ascii="Times New Roman" w:eastAsia="SimSun" w:hAnsi="Times New Roman" w:cs="Mangal"/>
                <w:b/>
                <w:bCs/>
                <w:kern w:val="3"/>
                <w:sz w:val="28"/>
                <w:szCs w:val="24"/>
                <w:lang w:eastAsia="zh-CN" w:bidi="hi-IN"/>
              </w:rPr>
            </w:pPr>
          </w:p>
          <w:p w:rsidR="00627EFB" w:rsidRDefault="00627EFB" w:rsidP="004A4F87">
            <w:pPr>
              <w:widowControl w:val="0"/>
              <w:suppressAutoHyphens/>
              <w:autoSpaceDN w:val="0"/>
              <w:spacing w:after="0" w:line="120" w:lineRule="atLeast"/>
              <w:jc w:val="center"/>
              <w:textAlignment w:val="baseline"/>
              <w:rPr>
                <w:rFonts w:ascii="Times New Roman" w:eastAsia="SimSun" w:hAnsi="Times New Roman" w:cs="Mangal"/>
                <w:b/>
                <w:bCs/>
                <w:kern w:val="3"/>
                <w:sz w:val="28"/>
                <w:szCs w:val="24"/>
                <w:lang w:eastAsia="zh-CN" w:bidi="hi-IN"/>
              </w:rPr>
            </w:pPr>
          </w:p>
          <w:p w:rsidR="00627EFB" w:rsidRDefault="00627EFB" w:rsidP="004A4F87">
            <w:pPr>
              <w:widowControl w:val="0"/>
              <w:suppressAutoHyphens/>
              <w:autoSpaceDN w:val="0"/>
              <w:spacing w:after="0" w:line="120" w:lineRule="atLeast"/>
              <w:jc w:val="center"/>
              <w:textAlignment w:val="baseline"/>
              <w:rPr>
                <w:rFonts w:ascii="Times New Roman" w:eastAsia="SimSun" w:hAnsi="Times New Roman" w:cs="Mangal"/>
                <w:b/>
                <w:bCs/>
                <w:kern w:val="3"/>
                <w:sz w:val="28"/>
                <w:szCs w:val="24"/>
                <w:lang w:eastAsia="zh-CN" w:bidi="hi-IN"/>
              </w:rPr>
            </w:pPr>
          </w:p>
          <w:p w:rsidR="00627EFB" w:rsidRDefault="00627EFB" w:rsidP="004A4F87">
            <w:pPr>
              <w:widowControl w:val="0"/>
              <w:suppressAutoHyphens/>
              <w:autoSpaceDN w:val="0"/>
              <w:spacing w:after="0" w:line="120" w:lineRule="atLeast"/>
              <w:jc w:val="center"/>
              <w:textAlignment w:val="baseline"/>
              <w:rPr>
                <w:rFonts w:ascii="Times New Roman" w:eastAsia="SimSun" w:hAnsi="Times New Roman" w:cs="Mangal"/>
                <w:b/>
                <w:bCs/>
                <w:kern w:val="3"/>
                <w:sz w:val="28"/>
                <w:szCs w:val="24"/>
                <w:lang w:eastAsia="zh-CN" w:bidi="hi-IN"/>
              </w:rPr>
            </w:pPr>
          </w:p>
          <w:p w:rsidR="00627EFB" w:rsidRDefault="00627EFB" w:rsidP="004A4F87">
            <w:pPr>
              <w:widowControl w:val="0"/>
              <w:suppressAutoHyphens/>
              <w:autoSpaceDN w:val="0"/>
              <w:spacing w:after="0" w:line="120" w:lineRule="atLeast"/>
              <w:jc w:val="center"/>
              <w:textAlignment w:val="baseline"/>
              <w:rPr>
                <w:rFonts w:ascii="Times New Roman" w:eastAsia="SimSun" w:hAnsi="Times New Roman" w:cs="Mangal"/>
                <w:b/>
                <w:bCs/>
                <w:kern w:val="3"/>
                <w:sz w:val="28"/>
                <w:szCs w:val="24"/>
                <w:lang w:eastAsia="zh-CN" w:bidi="hi-IN"/>
              </w:rPr>
            </w:pPr>
          </w:p>
          <w:p w:rsidR="00627EFB" w:rsidRDefault="00627EFB" w:rsidP="004A4F87">
            <w:pPr>
              <w:widowControl w:val="0"/>
              <w:suppressAutoHyphens/>
              <w:autoSpaceDN w:val="0"/>
              <w:spacing w:after="0" w:line="120" w:lineRule="atLeast"/>
              <w:jc w:val="center"/>
              <w:textAlignment w:val="baseline"/>
              <w:rPr>
                <w:rFonts w:ascii="Times New Roman" w:eastAsia="SimSun" w:hAnsi="Times New Roman" w:cs="Mangal"/>
                <w:b/>
                <w:bCs/>
                <w:kern w:val="3"/>
                <w:sz w:val="28"/>
                <w:szCs w:val="24"/>
                <w:lang w:eastAsia="zh-CN" w:bidi="hi-IN"/>
              </w:rPr>
            </w:pPr>
          </w:p>
          <w:p w:rsidR="004A4F87" w:rsidRPr="004A4F87" w:rsidRDefault="004A4F87" w:rsidP="00627EFB">
            <w:pPr>
              <w:widowControl w:val="0"/>
              <w:suppressAutoHyphens/>
              <w:autoSpaceDN w:val="0"/>
              <w:spacing w:after="0" w:line="120" w:lineRule="atLeast"/>
              <w:jc w:val="center"/>
              <w:textAlignment w:val="baseline"/>
              <w:rPr>
                <w:rFonts w:ascii="Times New Roman" w:eastAsia="SimSun" w:hAnsi="Times New Roman" w:cs="Mangal"/>
                <w:b/>
                <w:bCs/>
                <w:kern w:val="3"/>
                <w:sz w:val="28"/>
                <w:szCs w:val="24"/>
                <w:lang w:eastAsia="zh-CN" w:bidi="hi-IN"/>
              </w:rPr>
            </w:pPr>
            <w:r w:rsidRPr="004A4F87">
              <w:rPr>
                <w:rFonts w:ascii="Times New Roman" w:eastAsia="SimSun" w:hAnsi="Times New Roman" w:cs="Mangal"/>
                <w:b/>
                <w:bCs/>
                <w:kern w:val="3"/>
                <w:sz w:val="28"/>
                <w:szCs w:val="24"/>
                <w:lang w:eastAsia="zh-CN" w:bidi="hi-IN"/>
              </w:rPr>
              <w:t>КУРГАНСКАЯ ОБЛАСТЬ</w:t>
            </w:r>
          </w:p>
          <w:p w:rsidR="004A4F87" w:rsidRPr="004A4F87" w:rsidRDefault="004A4F87" w:rsidP="004A4F87">
            <w:pPr>
              <w:widowControl w:val="0"/>
              <w:suppressAutoHyphens/>
              <w:autoSpaceDN w:val="0"/>
              <w:spacing w:after="0" w:line="120" w:lineRule="atLeast"/>
              <w:jc w:val="center"/>
              <w:textAlignment w:val="baseline"/>
              <w:rPr>
                <w:rFonts w:ascii="Times New Roman" w:eastAsia="SimSun" w:hAnsi="Times New Roman" w:cs="Mangal"/>
                <w:b/>
                <w:bCs/>
                <w:kern w:val="3"/>
                <w:sz w:val="28"/>
                <w:szCs w:val="24"/>
                <w:lang w:eastAsia="zh-CN" w:bidi="hi-IN"/>
              </w:rPr>
            </w:pPr>
            <w:r w:rsidRPr="004A4F87">
              <w:rPr>
                <w:rFonts w:ascii="Times New Roman" w:eastAsia="SimSun" w:hAnsi="Times New Roman" w:cs="Mangal"/>
                <w:b/>
                <w:bCs/>
                <w:kern w:val="3"/>
                <w:sz w:val="28"/>
                <w:szCs w:val="24"/>
                <w:lang w:eastAsia="zh-CN" w:bidi="hi-IN"/>
              </w:rPr>
              <w:t>ЗВЕРИНОГОЛОВСКИЙ РАЙОН</w:t>
            </w:r>
          </w:p>
          <w:p w:rsidR="004A4F87" w:rsidRPr="004A4F87" w:rsidRDefault="004A4F87" w:rsidP="004A4F87">
            <w:pPr>
              <w:keepNext/>
              <w:widowControl w:val="0"/>
              <w:numPr>
                <w:ilvl w:val="4"/>
                <w:numId w:val="0"/>
              </w:numPr>
              <w:tabs>
                <w:tab w:val="num" w:pos="0"/>
              </w:tabs>
              <w:suppressAutoHyphens/>
              <w:spacing w:after="0" w:line="120" w:lineRule="atLeast"/>
              <w:jc w:val="center"/>
              <w:textAlignment w:val="baseline"/>
              <w:outlineLvl w:val="4"/>
              <w:rPr>
                <w:rFonts w:ascii="Times New Roman" w:eastAsia="Times New Roman" w:hAnsi="Times New Roman" w:cs="Times New Roman"/>
                <w:bCs/>
                <w:kern w:val="3"/>
                <w:sz w:val="24"/>
                <w:szCs w:val="24"/>
                <w:lang w:eastAsia="zh-CN" w:bidi="hi-IN"/>
              </w:rPr>
            </w:pPr>
            <w:r w:rsidRPr="004A4F87">
              <w:rPr>
                <w:rFonts w:ascii="Times New Roman" w:eastAsia="Times New Roman" w:hAnsi="Times New Roman" w:cs="Times New Roman"/>
                <w:bCs/>
                <w:kern w:val="3"/>
                <w:sz w:val="24"/>
                <w:szCs w:val="24"/>
                <w:lang w:eastAsia="zh-CN" w:bidi="hi-IN"/>
              </w:rPr>
              <w:t xml:space="preserve">АДМИНИСТРАЦИЯ </w:t>
            </w:r>
            <w:r w:rsidRPr="004A4F87">
              <w:rPr>
                <w:rFonts w:ascii="Times New Roman" w:eastAsia="Times New Roman" w:hAnsi="Times New Roman" w:cs="Times New Roman"/>
                <w:kern w:val="3"/>
                <w:sz w:val="24"/>
                <w:szCs w:val="24"/>
                <w:lang w:eastAsia="zh-CN" w:bidi="hi-IN"/>
              </w:rPr>
              <w:t>ЗВЕРИНОГОЛОВСКОГО РАЙОНА</w:t>
            </w:r>
          </w:p>
          <w:p w:rsidR="004A4F87" w:rsidRPr="004A4F87" w:rsidRDefault="004A4F87" w:rsidP="004A4F87">
            <w:pPr>
              <w:widowControl w:val="0"/>
              <w:suppressAutoHyphens/>
              <w:autoSpaceDN w:val="0"/>
              <w:spacing w:after="0" w:line="360" w:lineRule="atLeast"/>
              <w:jc w:val="both"/>
              <w:textAlignment w:val="baseline"/>
              <w:rPr>
                <w:rFonts w:ascii="Times New Roman" w:eastAsia="SimSun" w:hAnsi="Times New Roman" w:cs="Mangal"/>
                <w:kern w:val="3"/>
                <w:sz w:val="28"/>
                <w:szCs w:val="24"/>
                <w:lang w:eastAsia="zh-CN" w:bidi="hi-IN"/>
              </w:rPr>
            </w:pPr>
          </w:p>
          <w:p w:rsidR="004A4F87" w:rsidRPr="004A4F87" w:rsidRDefault="004A4F87" w:rsidP="004A4F87">
            <w:pPr>
              <w:keepNext/>
              <w:widowControl w:val="0"/>
              <w:numPr>
                <w:ilvl w:val="1"/>
                <w:numId w:val="0"/>
              </w:numPr>
              <w:tabs>
                <w:tab w:val="num" w:pos="0"/>
              </w:tabs>
              <w:suppressAutoHyphens/>
              <w:autoSpaceDE w:val="0"/>
              <w:spacing w:after="0" w:line="245" w:lineRule="exact"/>
              <w:jc w:val="center"/>
              <w:textAlignment w:val="baseline"/>
              <w:outlineLvl w:val="1"/>
              <w:rPr>
                <w:rFonts w:ascii="Times New Roman" w:eastAsia="Times New Roman" w:hAnsi="Times New Roman" w:cs="Times New Roman"/>
                <w:b/>
                <w:bCs/>
                <w:kern w:val="3"/>
                <w:sz w:val="26"/>
                <w:szCs w:val="23"/>
                <w:lang w:eastAsia="zh-CN" w:bidi="hi-IN"/>
              </w:rPr>
            </w:pPr>
            <w:r w:rsidRPr="004A4F87">
              <w:rPr>
                <w:rFonts w:ascii="Times New Roman" w:eastAsia="Times New Roman" w:hAnsi="Times New Roman" w:cs="Times New Roman"/>
                <w:kern w:val="3"/>
                <w:sz w:val="26"/>
                <w:szCs w:val="23"/>
                <w:lang w:eastAsia="zh-CN" w:bidi="hi-IN"/>
              </w:rPr>
              <w:t>ПОСТАНОВЛЕНИЕ</w:t>
            </w:r>
          </w:p>
          <w:p w:rsidR="004A4F87" w:rsidRPr="004A4F87" w:rsidRDefault="004A4F87" w:rsidP="004A4F87">
            <w:pPr>
              <w:widowControl w:val="0"/>
              <w:suppressAutoHyphens/>
              <w:autoSpaceDN w:val="0"/>
              <w:spacing w:after="0" w:line="360" w:lineRule="atLeast"/>
              <w:jc w:val="both"/>
              <w:textAlignment w:val="baseline"/>
              <w:rPr>
                <w:rFonts w:ascii="Times New Roman" w:eastAsia="SimSun" w:hAnsi="Times New Roman" w:cs="Mangal"/>
                <w:bCs/>
                <w:kern w:val="3"/>
                <w:sz w:val="28"/>
                <w:szCs w:val="24"/>
                <w:u w:val="single"/>
                <w:lang w:eastAsia="zh-CN" w:bidi="hi-IN"/>
              </w:rPr>
            </w:pPr>
          </w:p>
          <w:p w:rsidR="004A4F87" w:rsidRPr="004A4F87" w:rsidRDefault="004A4F87" w:rsidP="004A4F87">
            <w:pPr>
              <w:widowControl w:val="0"/>
              <w:suppressAutoHyphens/>
              <w:autoSpaceDN w:val="0"/>
              <w:spacing w:after="0" w:line="360" w:lineRule="atLeast"/>
              <w:jc w:val="both"/>
              <w:textAlignment w:val="baseline"/>
              <w:rPr>
                <w:rFonts w:ascii="Times New Roman" w:eastAsia="SimSun" w:hAnsi="Times New Roman" w:cs="Mangal"/>
                <w:b/>
                <w:kern w:val="3"/>
                <w:sz w:val="28"/>
                <w:szCs w:val="24"/>
                <w:u w:val="single"/>
                <w:lang w:eastAsia="zh-CN" w:bidi="hi-IN"/>
              </w:rPr>
            </w:pPr>
          </w:p>
          <w:p w:rsidR="004A4F87" w:rsidRPr="004A4F87" w:rsidRDefault="004A4F87" w:rsidP="004A4F87">
            <w:pPr>
              <w:widowControl w:val="0"/>
              <w:suppressAutoHyphens/>
              <w:autoSpaceDN w:val="0"/>
              <w:spacing w:after="0" w:line="360" w:lineRule="atLeast"/>
              <w:jc w:val="both"/>
              <w:textAlignment w:val="baseline"/>
              <w:rPr>
                <w:rFonts w:ascii="Times New Roman" w:eastAsia="SimSun" w:hAnsi="Times New Roman" w:cs="Mangal"/>
                <w:bCs/>
                <w:kern w:val="3"/>
                <w:sz w:val="26"/>
                <w:szCs w:val="26"/>
                <w:lang w:eastAsia="zh-CN" w:bidi="hi-IN"/>
              </w:rPr>
            </w:pPr>
            <w:r w:rsidRPr="004A4F87">
              <w:rPr>
                <w:rFonts w:ascii="Times New Roman" w:eastAsia="SimSun" w:hAnsi="Times New Roman" w:cs="Mangal"/>
                <w:bCs/>
                <w:kern w:val="3"/>
                <w:sz w:val="26"/>
                <w:szCs w:val="26"/>
                <w:lang w:eastAsia="zh-CN" w:bidi="hi-IN"/>
              </w:rPr>
              <w:t>от  20 июня 2022 года  № 165</w:t>
            </w:r>
          </w:p>
          <w:p w:rsidR="004A4F87" w:rsidRPr="004A4F87" w:rsidRDefault="004A4F87" w:rsidP="004A4F87">
            <w:pPr>
              <w:widowControl w:val="0"/>
              <w:tabs>
                <w:tab w:val="left" w:pos="4200"/>
              </w:tabs>
              <w:suppressAutoHyphens/>
              <w:autoSpaceDN w:val="0"/>
              <w:spacing w:after="0" w:line="360" w:lineRule="atLeast"/>
              <w:jc w:val="both"/>
              <w:textAlignment w:val="baseline"/>
              <w:rPr>
                <w:rFonts w:ascii="Times New Roman" w:eastAsia="SimSun" w:hAnsi="Times New Roman" w:cs="Mangal"/>
                <w:bCs/>
                <w:kern w:val="3"/>
                <w:sz w:val="28"/>
                <w:szCs w:val="24"/>
                <w:lang w:eastAsia="zh-CN" w:bidi="hi-IN"/>
              </w:rPr>
            </w:pPr>
            <w:r w:rsidRPr="004A4F87">
              <w:rPr>
                <w:rFonts w:ascii="Times New Roman" w:eastAsia="SimSun" w:hAnsi="Times New Roman" w:cs="Mangal"/>
                <w:bCs/>
                <w:kern w:val="3"/>
                <w:sz w:val="26"/>
                <w:szCs w:val="26"/>
                <w:lang w:eastAsia="zh-CN" w:bidi="hi-IN"/>
              </w:rPr>
              <w:t>село Звериноголовское</w:t>
            </w:r>
            <w:r w:rsidRPr="004A4F87">
              <w:rPr>
                <w:rFonts w:ascii="Times New Roman" w:eastAsia="SimSun" w:hAnsi="Times New Roman" w:cs="Mangal"/>
                <w:bCs/>
                <w:kern w:val="3"/>
                <w:sz w:val="28"/>
                <w:szCs w:val="24"/>
                <w:lang w:eastAsia="zh-CN" w:bidi="hi-IN"/>
              </w:rPr>
              <w:tab/>
            </w:r>
          </w:p>
          <w:p w:rsidR="004A4F87" w:rsidRPr="004A4F87" w:rsidRDefault="004A4F87" w:rsidP="004A4F87">
            <w:pPr>
              <w:widowControl w:val="0"/>
              <w:suppressAutoHyphens/>
              <w:autoSpaceDN w:val="0"/>
              <w:spacing w:after="0" w:line="360" w:lineRule="atLeast"/>
              <w:jc w:val="both"/>
              <w:textAlignment w:val="baseline"/>
              <w:rPr>
                <w:rFonts w:ascii="Times New Roman" w:eastAsia="SimSun" w:hAnsi="Times New Roman" w:cs="Mangal"/>
                <w:kern w:val="3"/>
                <w:sz w:val="28"/>
                <w:szCs w:val="24"/>
                <w:lang w:eastAsia="zh-CN" w:bidi="hi-IN"/>
              </w:rPr>
            </w:pPr>
          </w:p>
          <w:p w:rsidR="004A4F87" w:rsidRPr="004A4F87" w:rsidRDefault="004A4F87" w:rsidP="004A4F87">
            <w:pPr>
              <w:widowControl w:val="0"/>
              <w:tabs>
                <w:tab w:val="num" w:pos="0"/>
              </w:tabs>
              <w:suppressAutoHyphens/>
              <w:spacing w:after="0" w:line="240" w:lineRule="auto"/>
              <w:jc w:val="center"/>
              <w:textAlignment w:val="baseline"/>
              <w:outlineLvl w:val="0"/>
              <w:rPr>
                <w:rFonts w:ascii="Times New Roman" w:eastAsia="Times New Roman" w:hAnsi="Times New Roman" w:cs="Times New Roman"/>
                <w:b/>
                <w:bCs/>
                <w:kern w:val="3"/>
                <w:sz w:val="24"/>
                <w:szCs w:val="24"/>
                <w:lang w:eastAsia="zh-CN"/>
              </w:rPr>
            </w:pPr>
            <w:r w:rsidRPr="004A4F87">
              <w:rPr>
                <w:rFonts w:ascii="Times New Roman" w:eastAsia="Times New Roman" w:hAnsi="Times New Roman" w:cs="Times New Roman"/>
                <w:b/>
                <w:bCs/>
                <w:kern w:val="3"/>
                <w:sz w:val="24"/>
                <w:szCs w:val="24"/>
                <w:lang w:eastAsia="zh-CN"/>
              </w:rPr>
              <w:t xml:space="preserve">О внесении изменений в постановление Администрации Звериноголовского района от 7 сентября 2021 года № 207 «Об утверждении муниципальной программы  Звериноголовского района «Развитие образования и реализация государственной молодежной политики в Звериноголовском районе и признании утратившими силу некоторых постановлений Администрации Звериноголовского района» </w:t>
            </w:r>
          </w:p>
          <w:p w:rsidR="004A4F87" w:rsidRPr="004A4F87" w:rsidRDefault="004A4F87" w:rsidP="004A4F87">
            <w:pPr>
              <w:widowControl w:val="0"/>
              <w:suppressAutoHyphens/>
              <w:autoSpaceDN w:val="0"/>
              <w:spacing w:after="0" w:line="100" w:lineRule="atLeast"/>
              <w:textAlignment w:val="baseline"/>
              <w:rPr>
                <w:rFonts w:ascii="Times New Roman" w:eastAsia="Times New Roman" w:hAnsi="Times New Roman" w:cs="Times New Roman"/>
                <w:kern w:val="3"/>
                <w:sz w:val="24"/>
                <w:szCs w:val="24"/>
                <w:lang w:eastAsia="zh-CN"/>
              </w:rPr>
            </w:pPr>
          </w:p>
          <w:p w:rsidR="004A4F87" w:rsidRPr="004A4F87" w:rsidRDefault="004A4F87" w:rsidP="004A4F87">
            <w:pPr>
              <w:widowControl w:val="0"/>
              <w:tabs>
                <w:tab w:val="num" w:pos="0"/>
              </w:tabs>
              <w:suppressAutoHyphens/>
              <w:spacing w:after="0" w:line="240" w:lineRule="auto"/>
              <w:ind w:firstLine="709"/>
              <w:jc w:val="both"/>
              <w:textAlignment w:val="baseline"/>
              <w:outlineLvl w:val="0"/>
              <w:rPr>
                <w:rFonts w:ascii="Times New Roman" w:eastAsia="Times New Roman" w:hAnsi="Times New Roman" w:cs="Times New Roman"/>
                <w:bCs/>
                <w:kern w:val="3"/>
                <w:sz w:val="24"/>
                <w:szCs w:val="24"/>
                <w:lang w:eastAsia="zh-CN"/>
              </w:rPr>
            </w:pPr>
            <w:r w:rsidRPr="004A4F87">
              <w:rPr>
                <w:rFonts w:ascii="Times New Roman" w:eastAsia="Times New Roman" w:hAnsi="Times New Roman" w:cs="Times New Roman"/>
                <w:bCs/>
                <w:kern w:val="3"/>
                <w:sz w:val="24"/>
                <w:szCs w:val="24"/>
                <w:lang w:eastAsia="zh-CN"/>
              </w:rPr>
              <w:t xml:space="preserve">В соответствии с Бюджетным кодексом Российской Федерации, постановлением Администрации Звериноголовского района от 5 ноября 2013 года № 462 «О муниципальных программах Звериноголовского района», Уставом Звериноголовского района Курганской области, Администрация Звериноголовского района </w:t>
            </w:r>
          </w:p>
          <w:p w:rsidR="004A4F87" w:rsidRPr="004A4F87" w:rsidRDefault="004A4F87" w:rsidP="004A4F87">
            <w:pPr>
              <w:widowControl w:val="0"/>
              <w:suppressAutoHyphens/>
              <w:autoSpaceDN w:val="0"/>
              <w:spacing w:after="0" w:line="100" w:lineRule="atLeast"/>
              <w:textAlignment w:val="baseline"/>
              <w:rPr>
                <w:rFonts w:ascii="Times New Roman" w:eastAsia="Times New Roman" w:hAnsi="Times New Roman" w:cs="Times New Roman"/>
                <w:kern w:val="3"/>
                <w:sz w:val="24"/>
                <w:szCs w:val="24"/>
                <w:lang w:eastAsia="zh-CN"/>
              </w:rPr>
            </w:pPr>
          </w:p>
          <w:p w:rsidR="004A4F87" w:rsidRPr="004A4F87" w:rsidRDefault="004A4F87" w:rsidP="004A4F87">
            <w:pPr>
              <w:widowControl w:val="0"/>
              <w:tabs>
                <w:tab w:val="num" w:pos="0"/>
              </w:tabs>
              <w:suppressAutoHyphens/>
              <w:spacing w:after="0" w:line="240" w:lineRule="auto"/>
              <w:textAlignment w:val="baseline"/>
              <w:outlineLvl w:val="0"/>
              <w:rPr>
                <w:rFonts w:ascii="Times New Roman" w:eastAsia="Times New Roman" w:hAnsi="Times New Roman" w:cs="Times New Roman"/>
                <w:bCs/>
                <w:kern w:val="3"/>
                <w:sz w:val="24"/>
                <w:szCs w:val="24"/>
                <w:lang w:eastAsia="zh-CN"/>
              </w:rPr>
            </w:pPr>
            <w:r w:rsidRPr="004A4F87">
              <w:rPr>
                <w:rFonts w:ascii="Times New Roman" w:eastAsia="Times New Roman" w:hAnsi="Times New Roman" w:cs="Times New Roman"/>
                <w:bCs/>
                <w:kern w:val="3"/>
                <w:sz w:val="24"/>
                <w:szCs w:val="24"/>
                <w:lang w:eastAsia="zh-CN"/>
              </w:rPr>
              <w:t>ПОСТАНОВЛЯЕТ:</w:t>
            </w:r>
          </w:p>
          <w:p w:rsidR="004A4F87" w:rsidRPr="004A4F87" w:rsidRDefault="004A4F87" w:rsidP="004A4F87">
            <w:pPr>
              <w:widowControl w:val="0"/>
              <w:suppressAutoHyphens/>
              <w:autoSpaceDN w:val="0"/>
              <w:spacing w:after="0" w:line="240" w:lineRule="auto"/>
              <w:ind w:firstLine="709"/>
              <w:jc w:val="center"/>
              <w:textAlignment w:val="baseline"/>
              <w:rPr>
                <w:rFonts w:ascii="Times New Roman" w:eastAsia="SimSun" w:hAnsi="Times New Roman" w:cs="Mangal"/>
                <w:kern w:val="3"/>
                <w:sz w:val="28"/>
                <w:szCs w:val="24"/>
                <w:lang w:eastAsia="zh-CN" w:bidi="hi-IN"/>
              </w:rPr>
            </w:pPr>
          </w:p>
          <w:p w:rsidR="004A4F87" w:rsidRPr="004A4F87" w:rsidRDefault="004A4F87" w:rsidP="00F80814">
            <w:pPr>
              <w:widowControl w:val="0"/>
              <w:numPr>
                <w:ilvl w:val="0"/>
                <w:numId w:val="89"/>
              </w:numPr>
              <w:suppressAutoHyphens/>
              <w:autoSpaceDN w:val="0"/>
              <w:spacing w:after="0" w:line="100" w:lineRule="atLeast"/>
              <w:ind w:left="0" w:hanging="55"/>
              <w:jc w:val="both"/>
              <w:textAlignment w:val="baseline"/>
              <w:rPr>
                <w:rFonts w:ascii="Times New Roman" w:eastAsia="Times New Roman" w:hAnsi="Times New Roman" w:cs="Times New Roman"/>
                <w:bCs/>
                <w:spacing w:val="-3"/>
                <w:kern w:val="3"/>
                <w:sz w:val="24"/>
                <w:szCs w:val="24"/>
                <w:lang w:eastAsia="zh-CN"/>
              </w:rPr>
            </w:pPr>
            <w:r w:rsidRPr="004A4F87">
              <w:rPr>
                <w:rFonts w:ascii="Times New Roman" w:eastAsia="Times New Roman" w:hAnsi="Times New Roman" w:cs="Times New Roman"/>
                <w:kern w:val="3"/>
                <w:sz w:val="26"/>
                <w:szCs w:val="26"/>
                <w:lang w:eastAsia="zh-CN"/>
              </w:rPr>
              <w:t xml:space="preserve">Внести в </w:t>
            </w:r>
            <w:r w:rsidRPr="004A4F87">
              <w:rPr>
                <w:rFonts w:ascii="Times New Roman" w:eastAsia="Times New Roman" w:hAnsi="Times New Roman" w:cs="Times New Roman"/>
                <w:bCs/>
                <w:spacing w:val="-3"/>
                <w:kern w:val="3"/>
                <w:sz w:val="24"/>
                <w:szCs w:val="24"/>
                <w:lang w:eastAsia="zh-CN"/>
              </w:rPr>
              <w:t>постановление Администрации Звериноголовского района от 7 сентября 2021 года № 207 «Об утверждении муниципальной программы Звериноголовского района «Развитие образования и реализация государственной молодежной политики в Звериноголовском районе и признании утратившими силу некоторых постановлений Администрации Звериноголовского района» следующие изменения:</w:t>
            </w:r>
          </w:p>
          <w:p w:rsidR="004A4F87" w:rsidRPr="004A4F87" w:rsidRDefault="004A4F87" w:rsidP="004A4F87">
            <w:pPr>
              <w:widowControl w:val="0"/>
              <w:suppressAutoHyphens/>
              <w:autoSpaceDN w:val="0"/>
              <w:spacing w:after="0" w:line="100" w:lineRule="atLeast"/>
              <w:jc w:val="both"/>
              <w:textAlignment w:val="baseline"/>
              <w:rPr>
                <w:rFonts w:ascii="Times New Roman" w:eastAsia="Times New Roman" w:hAnsi="Times New Roman" w:cs="Times New Roman"/>
                <w:bCs/>
                <w:kern w:val="3"/>
                <w:sz w:val="24"/>
                <w:szCs w:val="24"/>
                <w:lang w:eastAsia="zh-CN"/>
              </w:rPr>
            </w:pPr>
            <w:r w:rsidRPr="004A4F87">
              <w:rPr>
                <w:rFonts w:ascii="Times New Roman" w:eastAsia="Times New Roman" w:hAnsi="Times New Roman" w:cs="Times New Roman"/>
                <w:bCs/>
                <w:spacing w:val="-3"/>
                <w:kern w:val="3"/>
                <w:sz w:val="24"/>
                <w:szCs w:val="24"/>
                <w:lang w:eastAsia="zh-CN"/>
              </w:rPr>
              <w:t xml:space="preserve">1) в раздел </w:t>
            </w:r>
            <w:r w:rsidRPr="004A4F87">
              <w:rPr>
                <w:rFonts w:ascii="Times New Roman" w:eastAsia="Times New Roman" w:hAnsi="Times New Roman" w:cs="Times New Roman"/>
                <w:bCs/>
                <w:spacing w:val="-3"/>
                <w:kern w:val="3"/>
                <w:sz w:val="24"/>
                <w:szCs w:val="24"/>
                <w:lang w:val="en-US" w:eastAsia="zh-CN"/>
              </w:rPr>
              <w:t>I</w:t>
            </w:r>
            <w:r w:rsidRPr="004A4F87">
              <w:rPr>
                <w:rFonts w:ascii="Times New Roman" w:eastAsia="Times New Roman" w:hAnsi="Times New Roman" w:cs="Times New Roman"/>
                <w:bCs/>
                <w:spacing w:val="-3"/>
                <w:kern w:val="3"/>
                <w:sz w:val="24"/>
                <w:szCs w:val="24"/>
                <w:lang w:eastAsia="zh-CN"/>
              </w:rPr>
              <w:t xml:space="preserve"> приложения к постановлению в показатели «Объемы бюджетных ассигнований»</w:t>
            </w:r>
            <w:r w:rsidRPr="004A4F87">
              <w:rPr>
                <w:rFonts w:ascii="Times New Roman" w:eastAsia="Times New Roman" w:hAnsi="Times New Roman" w:cs="Times New Roman"/>
                <w:bCs/>
                <w:kern w:val="3"/>
                <w:sz w:val="24"/>
                <w:szCs w:val="24"/>
                <w:lang w:eastAsia="zh-CN"/>
              </w:rPr>
              <w:t xml:space="preserve"> цифру «533700,9» заменить  цифрой «774372,8», цифру  «230852,2» заменить  цифрой «236783,8», цифру  «150769,7» заменить  цифрой «227437,5», цифру  «147532,9» заменить  цифрой «158749,8», цифру  «4546,1» заменить  цифрой «151401,7»,цифру  «422369,5» заменить  цифрой «593808,1», цифру  «172223,9» заменить  цифрой «178155,5», цифру  «122683,8»  заменить  цифрой «153310,3», цифру  «122915,7»  заменить цифрой «114434,8», цифру  «4546,1»  заменить  цифрой «147907,5», цифру  «45224,9» заменить  цифрой «114391,7», цифру  «30765,7» заменить  цифрой «30765,7», цифру  «7229,6»  заменить  цифрой «53224,3», цифру  «7229,6»  заменить  цифрой «26907,5», цифру  «0» заменить  цифрой «3494,2»,цифру  «66106,5»  заменить  цифрой «66173», цифру  «27862,6» заменить  цифрой «27862,6»,цифру  «20856,3»  заменить  цифрой «20902,9», цифру  «17387,6»  заменить  цифрой «17407,5».</w:t>
            </w:r>
          </w:p>
          <w:p w:rsidR="004A4F87" w:rsidRPr="004A4F87" w:rsidRDefault="004A4F87" w:rsidP="004A4F87">
            <w:pPr>
              <w:widowControl w:val="0"/>
              <w:shd w:val="clear" w:color="auto" w:fill="FFFFFF"/>
              <w:suppressAutoHyphens/>
              <w:autoSpaceDN w:val="0"/>
              <w:spacing w:after="0" w:line="240" w:lineRule="auto"/>
              <w:ind w:left="23"/>
              <w:jc w:val="both"/>
              <w:textAlignment w:val="baseline"/>
              <w:rPr>
                <w:rFonts w:ascii="Times New Roman" w:eastAsia="SimSun" w:hAnsi="Times New Roman" w:cs="Mangal"/>
                <w:bCs/>
                <w:kern w:val="3"/>
                <w:sz w:val="24"/>
                <w:szCs w:val="24"/>
                <w:lang w:eastAsia="zh-CN" w:bidi="hi-IN"/>
              </w:rPr>
            </w:pPr>
            <w:r w:rsidRPr="004A4F87">
              <w:rPr>
                <w:rFonts w:ascii="Times New Roman" w:eastAsia="SimSun" w:hAnsi="Times New Roman" w:cs="Mangal"/>
                <w:kern w:val="3"/>
                <w:sz w:val="26"/>
                <w:szCs w:val="26"/>
                <w:lang w:eastAsia="zh-CN" w:bidi="hi-IN"/>
              </w:rPr>
              <w:t>2) в п</w:t>
            </w:r>
            <w:r w:rsidRPr="004A4F87">
              <w:rPr>
                <w:rFonts w:ascii="Times New Roman" w:eastAsia="SimSun" w:hAnsi="Times New Roman" w:cs="Times New Roman"/>
                <w:bCs/>
                <w:spacing w:val="-3"/>
                <w:kern w:val="3"/>
                <w:sz w:val="24"/>
                <w:szCs w:val="24"/>
                <w:lang w:eastAsia="zh-CN" w:bidi="hi-IN"/>
              </w:rPr>
              <w:t xml:space="preserve">риложение 1 к муниципальной программе показатели </w:t>
            </w:r>
            <w:r w:rsidRPr="004A4F87">
              <w:rPr>
                <w:rFonts w:ascii="Times New Roman" w:eastAsia="SimSun" w:hAnsi="Times New Roman" w:cs="Mangal"/>
                <w:bCs/>
                <w:kern w:val="3"/>
                <w:sz w:val="24"/>
                <w:szCs w:val="24"/>
                <w:lang w:eastAsia="zh-CN" w:bidi="hi-IN"/>
              </w:rPr>
              <w:t>«Объемы бюджетных ассигнований» цифру «489649,7» заменить  цифрой «742576,8», цифру  «218597»  заменить  цифрой «236783,8», цифру  «137260,7»  заменить  цифрой «213928,5», цифру  «133792,0» заменить  цифрой «145008,9», цифру  «0»  заменить  цифрой «146855,6», цифру  «63740,7» заменить  цифрой «64206,9», цифру  «26740,6» заменить  цифрой «27140,3», цифру  «20234,4»  заменить  цифрой «20281», цифру  «16765,7»  заменить  цифрой «16785,6», цифру  «380684,1» заменить  цифрой «564587,2»,  цифру  «161090,7» заменить  цифрой «179080,8», цифру  «109796,7»  заменить  цифрой «140626,2», цифру  «109796,7»  заменить  цифрой «101518,8», цифру  «0» заменить  цифрой «143361,4», цифру  «45224,9»  заменить  цифрой «113782,7»,цифру  «30765,7» заменить  цифрой «30562,7», цифру  «7229,6»  заменить  цифрой «53021,3», цифру  «7229,6»  заменить  цифрой «26704,5», цифру  «0»  заменить  цифрой «3494,2».</w:t>
            </w:r>
          </w:p>
          <w:p w:rsidR="004A4F87" w:rsidRPr="004A4F87" w:rsidRDefault="004A4F87" w:rsidP="004A4F87">
            <w:pPr>
              <w:widowControl w:val="0"/>
              <w:shd w:val="clear" w:color="auto" w:fill="FFFFFF"/>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rsidR="004A4F87" w:rsidRPr="004A4F87" w:rsidRDefault="004A4F87" w:rsidP="004A4F87">
            <w:pPr>
              <w:widowControl w:val="0"/>
              <w:suppressAutoHyphens/>
              <w:autoSpaceDN w:val="0"/>
              <w:spacing w:after="0" w:line="100" w:lineRule="atLeast"/>
              <w:jc w:val="both"/>
              <w:textAlignment w:val="baseline"/>
              <w:rPr>
                <w:rFonts w:ascii="Times New Roman" w:eastAsia="Times New Roman" w:hAnsi="Times New Roman" w:cs="Times New Roman"/>
                <w:bCs/>
                <w:kern w:val="3"/>
                <w:sz w:val="24"/>
                <w:szCs w:val="24"/>
                <w:lang w:eastAsia="zh-CN"/>
              </w:rPr>
            </w:pPr>
            <w:r w:rsidRPr="004A4F87">
              <w:rPr>
                <w:rFonts w:ascii="Times New Roman" w:eastAsia="Times New Roman" w:hAnsi="Times New Roman" w:cs="Times New Roman"/>
                <w:bCs/>
                <w:kern w:val="3"/>
                <w:sz w:val="24"/>
                <w:szCs w:val="24"/>
                <w:lang w:eastAsia="zh-CN"/>
              </w:rPr>
              <w:t xml:space="preserve">2.  В разделе </w:t>
            </w:r>
            <w:r w:rsidRPr="004A4F87">
              <w:rPr>
                <w:rFonts w:ascii="Times New Roman" w:eastAsia="Times New Roman" w:hAnsi="Times New Roman" w:cs="Times New Roman"/>
                <w:bCs/>
                <w:kern w:val="3"/>
                <w:sz w:val="24"/>
                <w:szCs w:val="24"/>
                <w:lang w:val="en-US" w:eastAsia="zh-CN"/>
              </w:rPr>
              <w:t>X</w:t>
            </w:r>
            <w:r w:rsidRPr="004A4F87">
              <w:rPr>
                <w:rFonts w:ascii="Times New Roman" w:eastAsia="Times New Roman" w:hAnsi="Times New Roman" w:cs="Times New Roman"/>
                <w:bCs/>
                <w:kern w:val="3"/>
                <w:sz w:val="24"/>
                <w:szCs w:val="24"/>
                <w:lang w:eastAsia="zh-CN"/>
              </w:rPr>
              <w:t xml:space="preserve"> «Информация по ресурсному обеспечению муниципальной программы» таблицу 3 «Ресурсное обеспечение муниципальной программы», 3.1 «Ресурсное обеспечение мероприятий подпрограмм муниципальной программы» изложить в редакции, согласно приложению 1 к настоящему постановлению.</w:t>
            </w:r>
          </w:p>
          <w:p w:rsidR="004A4F87" w:rsidRPr="004A4F87" w:rsidRDefault="004A4F87" w:rsidP="004A4F87">
            <w:pPr>
              <w:widowControl w:val="0"/>
              <w:suppressAutoHyphens/>
              <w:autoSpaceDN w:val="0"/>
              <w:spacing w:after="0" w:line="100" w:lineRule="atLeast"/>
              <w:jc w:val="both"/>
              <w:textAlignment w:val="baseline"/>
              <w:rPr>
                <w:rFonts w:ascii="Times New Roman" w:eastAsia="Times New Roman" w:hAnsi="Times New Roman" w:cs="Times New Roman"/>
                <w:bCs/>
                <w:kern w:val="3"/>
                <w:sz w:val="24"/>
                <w:szCs w:val="24"/>
                <w:lang w:eastAsia="zh-CN"/>
              </w:rPr>
            </w:pPr>
            <w:r w:rsidRPr="004A4F87">
              <w:rPr>
                <w:rFonts w:ascii="Times New Roman" w:eastAsia="Times New Roman" w:hAnsi="Times New Roman" w:cs="Times New Roman"/>
                <w:bCs/>
                <w:kern w:val="3"/>
                <w:sz w:val="24"/>
                <w:szCs w:val="24"/>
                <w:lang w:eastAsia="zh-CN"/>
              </w:rPr>
              <w:t xml:space="preserve">3.В разделе </w:t>
            </w:r>
            <w:r w:rsidRPr="004A4F87">
              <w:rPr>
                <w:rFonts w:ascii="Times New Roman" w:eastAsia="Times New Roman" w:hAnsi="Times New Roman" w:cs="Times New Roman"/>
                <w:bCs/>
                <w:kern w:val="3"/>
                <w:sz w:val="24"/>
                <w:szCs w:val="24"/>
                <w:lang w:val="en-US" w:eastAsia="zh-CN"/>
              </w:rPr>
              <w:t>IX</w:t>
            </w:r>
            <w:r w:rsidRPr="004A4F87">
              <w:rPr>
                <w:rFonts w:ascii="Times New Roman" w:eastAsia="Times New Roman" w:hAnsi="Times New Roman" w:cs="Times New Roman"/>
                <w:bCs/>
                <w:kern w:val="3"/>
                <w:sz w:val="24"/>
                <w:szCs w:val="24"/>
                <w:lang w:eastAsia="zh-CN"/>
              </w:rPr>
              <w:t xml:space="preserve"> «Информация по ресурсному обеспечению подпрограммы» Приложения 1 к муниципальной программе Звериноголовского района «Развитие образования и реализации государственной и молодежной политики» таблицу 3 «Ресурсное обеспечение реализации подпрограммы» изложить в редакции согласно приложению 2 к настоящему постановлению.</w:t>
            </w:r>
          </w:p>
          <w:p w:rsidR="004A4F87" w:rsidRPr="004A4F87" w:rsidRDefault="004A4F87" w:rsidP="004A4F87">
            <w:pPr>
              <w:autoSpaceDN w:val="0"/>
              <w:spacing w:after="0" w:line="100" w:lineRule="atLeast"/>
              <w:jc w:val="both"/>
              <w:rPr>
                <w:rFonts w:ascii="Times New Roman" w:eastAsia="SimSun" w:hAnsi="Times New Roman" w:cs="Mangal"/>
                <w:kern w:val="3"/>
                <w:sz w:val="24"/>
                <w:szCs w:val="24"/>
                <w:lang w:eastAsia="zh-CN" w:bidi="hi-IN"/>
              </w:rPr>
            </w:pPr>
            <w:r w:rsidRPr="004A4F87">
              <w:rPr>
                <w:rFonts w:ascii="Times New Roman" w:eastAsia="SimSun" w:hAnsi="Times New Roman" w:cs="Mangal"/>
                <w:kern w:val="3"/>
                <w:sz w:val="24"/>
                <w:szCs w:val="24"/>
                <w:lang w:eastAsia="zh-CN" w:bidi="hi-IN"/>
              </w:rPr>
              <w:t>4. Настоящее постановление опубликовать в местах, установленных Уставом Звериноголовского района Курганской области и разместить на официальном сайте Администрации Звериноголовского района в информационно-коммуникационной сети «Интернет».</w:t>
            </w:r>
          </w:p>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A4F87">
              <w:rPr>
                <w:rFonts w:ascii="Times New Roman" w:eastAsia="SimSun" w:hAnsi="Times New Roman" w:cs="Mangal"/>
                <w:kern w:val="3"/>
                <w:sz w:val="24"/>
                <w:szCs w:val="24"/>
                <w:lang w:eastAsia="zh-CN" w:bidi="hi-IN"/>
              </w:rPr>
              <w:t>5. Контроль за выполнением настоящего постановления возложить на заместителя Главы Администрации Звериноголовского района - начальника отдела по социальной политике Администрации Звериноголовского района.</w:t>
            </w:r>
          </w:p>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A4F87">
              <w:rPr>
                <w:rFonts w:ascii="Times New Roman" w:eastAsia="SimSun" w:hAnsi="Times New Roman" w:cs="Mangal"/>
                <w:kern w:val="3"/>
                <w:sz w:val="24"/>
                <w:szCs w:val="24"/>
                <w:lang w:eastAsia="zh-CN" w:bidi="hi-IN"/>
              </w:rPr>
              <w:t xml:space="preserve">           </w:t>
            </w:r>
          </w:p>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Mangal"/>
                <w:color w:val="000000"/>
                <w:kern w:val="3"/>
                <w:sz w:val="24"/>
                <w:szCs w:val="24"/>
                <w:lang w:eastAsia="zh-CN" w:bidi="hi-IN"/>
              </w:rPr>
            </w:pPr>
            <w:r w:rsidRPr="004A4F87">
              <w:rPr>
                <w:rFonts w:ascii="Times New Roman" w:eastAsia="SimSun" w:hAnsi="Times New Roman" w:cs="Mangal"/>
                <w:bCs/>
                <w:kern w:val="3"/>
                <w:sz w:val="24"/>
                <w:szCs w:val="24"/>
                <w:lang w:eastAsia="zh-CN" w:bidi="hi-IN"/>
              </w:rPr>
              <w:t>Глава Звериноголовского района                                                                    О.А. Курочкин</w:t>
            </w:r>
          </w:p>
        </w:tc>
      </w:tr>
      <w:tr w:rsidR="004A4F87" w:rsidRPr="004A4F87" w:rsidTr="004A4F87">
        <w:tblPrEx>
          <w:tblCellMar>
            <w:top w:w="28" w:type="dxa"/>
            <w:left w:w="28" w:type="dxa"/>
            <w:bottom w:w="28" w:type="dxa"/>
            <w:right w:w="28" w:type="dxa"/>
          </w:tblCellMar>
        </w:tblPrEx>
        <w:trPr>
          <w:trHeight w:val="487"/>
        </w:trPr>
        <w:tc>
          <w:tcPr>
            <w:tcW w:w="14601" w:type="dxa"/>
            <w:shd w:val="clear" w:color="auto" w:fill="auto"/>
          </w:tcPr>
          <w:p w:rsidR="004A4F87" w:rsidRPr="004A4F87" w:rsidRDefault="004A4F87" w:rsidP="004A4F87">
            <w:pPr>
              <w:widowControl w:val="0"/>
              <w:suppressAutoHyphens/>
              <w:spacing w:after="0" w:line="360" w:lineRule="atLeast"/>
              <w:jc w:val="both"/>
              <w:textAlignment w:val="baseline"/>
              <w:rPr>
                <w:rFonts w:ascii="Arial" w:eastAsia="SimSun" w:hAnsi="Arial" w:cs="Mangal"/>
                <w:kern w:val="1"/>
                <w:sz w:val="25"/>
                <w:szCs w:val="28"/>
                <w:lang w:eastAsia="zh-CN" w:bidi="hi-IN"/>
              </w:rPr>
            </w:pPr>
          </w:p>
          <w:p w:rsidR="004A4F87" w:rsidRPr="004A4F87" w:rsidRDefault="004A4F87" w:rsidP="004A4F87">
            <w:pPr>
              <w:widowControl w:val="0"/>
              <w:suppressAutoHyphens/>
              <w:spacing w:after="0" w:line="360" w:lineRule="atLeast"/>
              <w:jc w:val="both"/>
              <w:textAlignment w:val="baseline"/>
              <w:rPr>
                <w:rFonts w:ascii="Arial" w:eastAsia="SimSun" w:hAnsi="Arial" w:cs="Mangal"/>
                <w:kern w:val="1"/>
                <w:sz w:val="25"/>
                <w:szCs w:val="28"/>
                <w:lang w:eastAsia="zh-CN" w:bidi="hi-IN"/>
              </w:rPr>
            </w:pPr>
          </w:p>
        </w:tc>
      </w:tr>
    </w:tbl>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627EFB" w:rsidRDefault="00627EFB" w:rsidP="004A4F87">
      <w:pPr>
        <w:widowControl w:val="0"/>
        <w:suppressAutoHyphens/>
        <w:autoSpaceDN w:val="0"/>
        <w:spacing w:after="0" w:line="240" w:lineRule="auto"/>
        <w:ind w:left="6663"/>
        <w:jc w:val="both"/>
        <w:textAlignment w:val="baseline"/>
        <w:rPr>
          <w:rFonts w:ascii="Times New Roman" w:eastAsia="Times New Roman" w:hAnsi="Times New Roman" w:cs="Times New Roman"/>
          <w:bCs/>
          <w:kern w:val="3"/>
          <w:sz w:val="24"/>
          <w:szCs w:val="24"/>
          <w:lang w:eastAsia="zh-CN"/>
        </w:rPr>
      </w:pPr>
    </w:p>
    <w:p w:rsidR="00627EFB" w:rsidRDefault="00627EFB" w:rsidP="004A4F87">
      <w:pPr>
        <w:widowControl w:val="0"/>
        <w:suppressAutoHyphens/>
        <w:autoSpaceDN w:val="0"/>
        <w:spacing w:after="0" w:line="240" w:lineRule="auto"/>
        <w:ind w:left="6663"/>
        <w:jc w:val="both"/>
        <w:textAlignment w:val="baseline"/>
        <w:rPr>
          <w:rFonts w:ascii="Times New Roman" w:eastAsia="Times New Roman" w:hAnsi="Times New Roman" w:cs="Times New Roman"/>
          <w:bCs/>
          <w:kern w:val="3"/>
          <w:sz w:val="24"/>
          <w:szCs w:val="24"/>
          <w:lang w:eastAsia="zh-CN"/>
        </w:rPr>
      </w:pPr>
    </w:p>
    <w:p w:rsidR="00627EFB" w:rsidRDefault="00627EFB" w:rsidP="004A4F87">
      <w:pPr>
        <w:widowControl w:val="0"/>
        <w:suppressAutoHyphens/>
        <w:autoSpaceDN w:val="0"/>
        <w:spacing w:after="0" w:line="240" w:lineRule="auto"/>
        <w:ind w:left="6663"/>
        <w:jc w:val="both"/>
        <w:textAlignment w:val="baseline"/>
        <w:rPr>
          <w:rFonts w:ascii="Times New Roman" w:eastAsia="Times New Roman" w:hAnsi="Times New Roman" w:cs="Times New Roman"/>
          <w:bCs/>
          <w:kern w:val="3"/>
          <w:sz w:val="24"/>
          <w:szCs w:val="24"/>
          <w:lang w:eastAsia="zh-CN"/>
        </w:rPr>
      </w:pPr>
    </w:p>
    <w:p w:rsidR="00627EFB" w:rsidRDefault="00627EFB" w:rsidP="004A4F87">
      <w:pPr>
        <w:widowControl w:val="0"/>
        <w:suppressAutoHyphens/>
        <w:autoSpaceDN w:val="0"/>
        <w:spacing w:after="0" w:line="240" w:lineRule="auto"/>
        <w:ind w:left="6663"/>
        <w:jc w:val="both"/>
        <w:textAlignment w:val="baseline"/>
        <w:rPr>
          <w:rFonts w:ascii="Times New Roman" w:eastAsia="Times New Roman" w:hAnsi="Times New Roman" w:cs="Times New Roman"/>
          <w:bCs/>
          <w:kern w:val="3"/>
          <w:sz w:val="24"/>
          <w:szCs w:val="24"/>
          <w:lang w:eastAsia="zh-CN"/>
        </w:rPr>
      </w:pPr>
    </w:p>
    <w:p w:rsidR="00627EFB" w:rsidRDefault="00627EFB" w:rsidP="004A4F87">
      <w:pPr>
        <w:widowControl w:val="0"/>
        <w:suppressAutoHyphens/>
        <w:autoSpaceDN w:val="0"/>
        <w:spacing w:after="0" w:line="240" w:lineRule="auto"/>
        <w:ind w:left="6663"/>
        <w:jc w:val="both"/>
        <w:textAlignment w:val="baseline"/>
        <w:rPr>
          <w:rFonts w:ascii="Times New Roman" w:eastAsia="Times New Roman" w:hAnsi="Times New Roman" w:cs="Times New Roman"/>
          <w:bCs/>
          <w:kern w:val="3"/>
          <w:sz w:val="24"/>
          <w:szCs w:val="24"/>
          <w:lang w:eastAsia="zh-CN"/>
        </w:rPr>
      </w:pPr>
    </w:p>
    <w:p w:rsidR="00627EFB" w:rsidRDefault="00627EFB" w:rsidP="004A4F87">
      <w:pPr>
        <w:widowControl w:val="0"/>
        <w:suppressAutoHyphens/>
        <w:autoSpaceDN w:val="0"/>
        <w:spacing w:after="0" w:line="240" w:lineRule="auto"/>
        <w:ind w:left="6663"/>
        <w:jc w:val="both"/>
        <w:textAlignment w:val="baseline"/>
        <w:rPr>
          <w:rFonts w:ascii="Times New Roman" w:eastAsia="Times New Roman" w:hAnsi="Times New Roman" w:cs="Times New Roman"/>
          <w:bCs/>
          <w:kern w:val="3"/>
          <w:sz w:val="24"/>
          <w:szCs w:val="24"/>
          <w:lang w:eastAsia="zh-CN"/>
        </w:rPr>
      </w:pPr>
    </w:p>
    <w:p w:rsidR="00627EFB" w:rsidRDefault="00627EFB" w:rsidP="004A4F87">
      <w:pPr>
        <w:widowControl w:val="0"/>
        <w:suppressAutoHyphens/>
        <w:autoSpaceDN w:val="0"/>
        <w:spacing w:after="0" w:line="240" w:lineRule="auto"/>
        <w:ind w:left="6663"/>
        <w:jc w:val="both"/>
        <w:textAlignment w:val="baseline"/>
        <w:rPr>
          <w:rFonts w:ascii="Times New Roman" w:eastAsia="Times New Roman" w:hAnsi="Times New Roman" w:cs="Times New Roman"/>
          <w:bCs/>
          <w:kern w:val="3"/>
          <w:sz w:val="24"/>
          <w:szCs w:val="24"/>
          <w:lang w:eastAsia="zh-CN"/>
        </w:rPr>
      </w:pPr>
    </w:p>
    <w:p w:rsidR="00627EFB" w:rsidRDefault="00627EFB" w:rsidP="004A4F87">
      <w:pPr>
        <w:widowControl w:val="0"/>
        <w:suppressAutoHyphens/>
        <w:autoSpaceDN w:val="0"/>
        <w:spacing w:after="0" w:line="240" w:lineRule="auto"/>
        <w:ind w:left="6663"/>
        <w:jc w:val="both"/>
        <w:textAlignment w:val="baseline"/>
        <w:rPr>
          <w:rFonts w:ascii="Times New Roman" w:eastAsia="Times New Roman" w:hAnsi="Times New Roman" w:cs="Times New Roman"/>
          <w:bCs/>
          <w:kern w:val="3"/>
          <w:sz w:val="24"/>
          <w:szCs w:val="24"/>
          <w:lang w:eastAsia="zh-CN"/>
        </w:rPr>
      </w:pPr>
    </w:p>
    <w:p w:rsidR="004A4F87" w:rsidRPr="004A4F87" w:rsidRDefault="004A4F87" w:rsidP="004A4F87">
      <w:pPr>
        <w:widowControl w:val="0"/>
        <w:suppressAutoHyphens/>
        <w:autoSpaceDN w:val="0"/>
        <w:spacing w:after="0" w:line="240" w:lineRule="auto"/>
        <w:ind w:left="6663"/>
        <w:jc w:val="both"/>
        <w:textAlignment w:val="baseline"/>
        <w:rPr>
          <w:rFonts w:ascii="Times New Roman" w:eastAsia="Times New Roman" w:hAnsi="Times New Roman" w:cs="Times New Roman"/>
          <w:bCs/>
          <w:kern w:val="3"/>
          <w:sz w:val="24"/>
          <w:szCs w:val="24"/>
          <w:lang w:eastAsia="zh-CN"/>
        </w:rPr>
      </w:pPr>
      <w:r w:rsidRPr="004A4F87">
        <w:rPr>
          <w:rFonts w:ascii="Times New Roman" w:eastAsia="Times New Roman" w:hAnsi="Times New Roman" w:cs="Times New Roman"/>
          <w:bCs/>
          <w:kern w:val="3"/>
          <w:sz w:val="24"/>
          <w:szCs w:val="24"/>
          <w:lang w:eastAsia="zh-CN"/>
        </w:rPr>
        <w:lastRenderedPageBreak/>
        <w:t>Приложение 1к постановлению Администрации Звериноголовского района от 20 июня 2022 года № 165 «О внесении изменений в постановление Администрации Звериноголовского района от 7 сентября 2021 года №  «Об утверждении муниципальной программы  Звериноголовского района «Развитие образования и реализация государственной молодежной политики в Звериноголовском районе и признании утратившими силу некоторых постановлений Администрации Звериноголовского района»»</w:t>
      </w:r>
    </w:p>
    <w:p w:rsidR="00627EFB" w:rsidRDefault="00627EFB" w:rsidP="004A4F87">
      <w:pPr>
        <w:widowControl w:val="0"/>
        <w:suppressAutoHyphens/>
        <w:autoSpaceDN w:val="0"/>
        <w:spacing w:after="0" w:line="100" w:lineRule="atLeast"/>
        <w:jc w:val="center"/>
        <w:textAlignment w:val="baseline"/>
        <w:rPr>
          <w:rFonts w:ascii="Times New Roman" w:eastAsia="Times New Roman" w:hAnsi="Times New Roman" w:cs="Times New Roman"/>
          <w:b/>
          <w:bCs/>
          <w:kern w:val="3"/>
          <w:sz w:val="24"/>
          <w:szCs w:val="24"/>
          <w:lang w:eastAsia="zh-CN"/>
        </w:rPr>
      </w:pPr>
    </w:p>
    <w:p w:rsidR="004A4F87" w:rsidRPr="004A4F87" w:rsidRDefault="004A4F87" w:rsidP="004A4F87">
      <w:pPr>
        <w:widowControl w:val="0"/>
        <w:suppressAutoHyphens/>
        <w:autoSpaceDN w:val="0"/>
        <w:spacing w:after="0" w:line="100" w:lineRule="atLeast"/>
        <w:jc w:val="center"/>
        <w:textAlignment w:val="baseline"/>
        <w:rPr>
          <w:rFonts w:ascii="Times New Roman" w:eastAsia="Times New Roman" w:hAnsi="Times New Roman" w:cs="Times New Roman"/>
          <w:b/>
          <w:bCs/>
          <w:kern w:val="3"/>
          <w:sz w:val="24"/>
          <w:szCs w:val="24"/>
          <w:lang w:eastAsia="zh-CN"/>
        </w:rPr>
      </w:pPr>
      <w:r w:rsidRPr="004A4F87">
        <w:rPr>
          <w:rFonts w:ascii="Times New Roman" w:eastAsia="Times New Roman" w:hAnsi="Times New Roman" w:cs="Times New Roman"/>
          <w:b/>
          <w:bCs/>
          <w:kern w:val="3"/>
          <w:sz w:val="24"/>
          <w:szCs w:val="24"/>
          <w:lang w:eastAsia="zh-CN"/>
        </w:rPr>
        <w:t>Таблица 3. Ресурсное обеспечение муниципальной программы</w:t>
      </w: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p>
    <w:p w:rsidR="004A4F87" w:rsidRPr="004A4F87" w:rsidRDefault="004A4F87" w:rsidP="004A4F87">
      <w:pPr>
        <w:widowControl w:val="0"/>
        <w:suppressAutoHyphens/>
        <w:autoSpaceDE w:val="0"/>
        <w:autoSpaceDN w:val="0"/>
        <w:spacing w:after="0" w:line="240" w:lineRule="auto"/>
        <w:ind w:right="-31"/>
        <w:jc w:val="center"/>
        <w:textAlignment w:val="baseline"/>
        <w:rPr>
          <w:rFonts w:ascii="Times New Roman" w:eastAsia="Times New Roman" w:hAnsi="Times New Roman" w:cs="Times New Roman"/>
          <w:b/>
          <w:bCs/>
          <w:kern w:val="3"/>
          <w:sz w:val="24"/>
          <w:szCs w:val="24"/>
          <w:lang w:eastAsia="zh-CN"/>
        </w:rPr>
      </w:pPr>
      <w:r w:rsidRPr="004A4F87">
        <w:rPr>
          <w:rFonts w:ascii="Times New Roman" w:eastAsia="Times New Roman" w:hAnsi="Times New Roman" w:cs="Times New Roman"/>
          <w:b/>
          <w:bCs/>
          <w:kern w:val="3"/>
          <w:sz w:val="24"/>
          <w:szCs w:val="24"/>
          <w:lang w:eastAsia="zh-CN"/>
        </w:rPr>
        <w:t>3.1. Ресурсное обеспечение мероприятий подпрограмм муниципальной программы</w:t>
      </w:r>
    </w:p>
    <w:tbl>
      <w:tblPr>
        <w:tblW w:w="14936" w:type="dxa"/>
        <w:tblInd w:w="11" w:type="dxa"/>
        <w:tblLayout w:type="fixed"/>
        <w:tblCellMar>
          <w:left w:w="10" w:type="dxa"/>
          <w:right w:w="10" w:type="dxa"/>
        </w:tblCellMar>
        <w:tblLook w:val="0000" w:firstRow="0" w:lastRow="0" w:firstColumn="0" w:lastColumn="0" w:noHBand="0" w:noVBand="0"/>
      </w:tblPr>
      <w:tblGrid>
        <w:gridCol w:w="512"/>
        <w:gridCol w:w="3933"/>
        <w:gridCol w:w="1985"/>
        <w:gridCol w:w="142"/>
        <w:gridCol w:w="2112"/>
        <w:gridCol w:w="14"/>
        <w:gridCol w:w="1276"/>
        <w:gridCol w:w="283"/>
        <w:gridCol w:w="1134"/>
        <w:gridCol w:w="412"/>
        <w:gridCol w:w="864"/>
        <w:gridCol w:w="421"/>
        <w:gridCol w:w="713"/>
        <w:gridCol w:w="1135"/>
      </w:tblGrid>
      <w:tr w:rsidR="004A4F87" w:rsidRPr="004A4F87" w:rsidTr="001E4BEB">
        <w:trPr>
          <w:tblHeader/>
        </w:trPr>
        <w:tc>
          <w:tcPr>
            <w:tcW w:w="512"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 п/п</w:t>
            </w:r>
          </w:p>
        </w:tc>
        <w:tc>
          <w:tcPr>
            <w:tcW w:w="3933"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Наименование мероприятия</w:t>
            </w:r>
          </w:p>
        </w:tc>
        <w:tc>
          <w:tcPr>
            <w:tcW w:w="1985"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Главный распорядитель средств областного бюджета</w:t>
            </w:r>
          </w:p>
        </w:tc>
        <w:tc>
          <w:tcPr>
            <w:tcW w:w="2268" w:type="dxa"/>
            <w:gridSpan w:val="3"/>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 xml:space="preserve">Источник </w:t>
            </w: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финансирования</w:t>
            </w:r>
          </w:p>
        </w:tc>
        <w:tc>
          <w:tcPr>
            <w:tcW w:w="6238"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A4F87" w:rsidRPr="004A4F87" w:rsidRDefault="004A4F87" w:rsidP="004A4F87">
            <w:pPr>
              <w:widowControl w:val="0"/>
              <w:tabs>
                <w:tab w:val="left" w:pos="6608"/>
              </w:tabs>
              <w:suppressAutoHyphens/>
              <w:autoSpaceDE w:val="0"/>
              <w:autoSpaceDN w:val="0"/>
              <w:spacing w:after="0" w:line="240" w:lineRule="auto"/>
              <w:ind w:left="-152"/>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Объемы финансирования, тыс. рублей</w:t>
            </w:r>
          </w:p>
        </w:tc>
      </w:tr>
      <w:tr w:rsidR="004A4F87" w:rsidRPr="004A4F87" w:rsidTr="001E4BEB">
        <w:trPr>
          <w:tblHeader/>
        </w:trPr>
        <w:tc>
          <w:tcPr>
            <w:tcW w:w="51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3933"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198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268" w:type="dxa"/>
            <w:gridSpan w:val="3"/>
            <w:vMerge/>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1276"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Всего</w:t>
            </w:r>
          </w:p>
        </w:tc>
        <w:tc>
          <w:tcPr>
            <w:tcW w:w="4962"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в том числе по годам:</w:t>
            </w:r>
          </w:p>
        </w:tc>
      </w:tr>
      <w:tr w:rsidR="004A4F87" w:rsidRPr="004A4F87" w:rsidTr="001E4BEB">
        <w:trPr>
          <w:trHeight w:val="545"/>
          <w:tblHeader/>
        </w:trPr>
        <w:tc>
          <w:tcPr>
            <w:tcW w:w="51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3933"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198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268" w:type="dxa"/>
            <w:gridSpan w:val="3"/>
            <w:vMerge/>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1276"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141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2021</w:t>
            </w: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год</w:t>
            </w:r>
          </w:p>
        </w:tc>
        <w:tc>
          <w:tcPr>
            <w:tcW w:w="1276"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2022</w:t>
            </w: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год</w:t>
            </w:r>
          </w:p>
        </w:tc>
        <w:tc>
          <w:tcPr>
            <w:tcW w:w="113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2023</w:t>
            </w: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год</w:t>
            </w:r>
          </w:p>
        </w:tc>
        <w:tc>
          <w:tcPr>
            <w:tcW w:w="1135"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2024 год</w:t>
            </w:r>
          </w:p>
        </w:tc>
      </w:tr>
      <w:tr w:rsidR="004A4F87" w:rsidRPr="004A4F87" w:rsidTr="001E4BEB">
        <w:tc>
          <w:tcPr>
            <w:tcW w:w="512" w:type="dxa"/>
            <w:vMerge w:val="restart"/>
            <w:tcBorders>
              <w:top w:val="single" w:sz="4" w:space="0" w:color="000000"/>
              <w:lef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1.</w:t>
            </w:r>
          </w:p>
        </w:tc>
        <w:tc>
          <w:tcPr>
            <w:tcW w:w="14424" w:type="dxa"/>
            <w:gridSpan w:val="1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 xml:space="preserve">Задача: </w:t>
            </w:r>
            <w:r w:rsidRPr="004A4F87">
              <w:rPr>
                <w:rFonts w:ascii="Times New Roman" w:eastAsia="Times New Roman" w:hAnsi="Times New Roman" w:cs="Times New Roman"/>
                <w:kern w:val="3"/>
                <w:sz w:val="24"/>
                <w:szCs w:val="24"/>
                <w:shd w:val="clear" w:color="auto" w:fill="FFFFFF"/>
                <w:lang w:eastAsia="zh-CN"/>
              </w:rPr>
              <w:t>обеспечение доступности качественного дошкольного и общего образования, соответствующего требованиям социально-экономического и инновационного развития района, отвечающего современным запросам общества</w:t>
            </w:r>
          </w:p>
          <w:p w:rsidR="004A4F87" w:rsidRPr="004A4F87" w:rsidRDefault="004A4F87" w:rsidP="004A4F87">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 xml:space="preserve">Целевые индикаторы:  </w:t>
            </w:r>
            <w:r w:rsidRPr="004A4F87">
              <w:rPr>
                <w:rFonts w:ascii="Times New Roman" w:eastAsia="Arial Unicode MS" w:hAnsi="Times New Roman" w:cs="Times New Roman"/>
                <w:bCs/>
                <w:color w:val="000000"/>
                <w:kern w:val="3"/>
                <w:sz w:val="24"/>
                <w:szCs w:val="24"/>
                <w:shd w:val="clear" w:color="auto" w:fill="FFFFFF"/>
                <w:lang w:eastAsia="zh-CN"/>
              </w:rPr>
              <w:t>1,2</w:t>
            </w:r>
          </w:p>
        </w:tc>
      </w:tr>
      <w:tr w:rsidR="004A4F87" w:rsidRPr="004A4F87" w:rsidTr="001E4BEB">
        <w:tc>
          <w:tcPr>
            <w:tcW w:w="512" w:type="dxa"/>
            <w:vMerge/>
            <w:tcBorders>
              <w:lef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3933" w:type="dxa"/>
            <w:vMerge w:val="restart"/>
            <w:tcBorders>
              <w:top w:val="single" w:sz="4" w:space="0" w:color="000000"/>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Мероприятия подпрограммы «Развитие общего образования»</w:t>
            </w:r>
          </w:p>
        </w:tc>
        <w:tc>
          <w:tcPr>
            <w:tcW w:w="1985" w:type="dxa"/>
            <w:vMerge w:val="restart"/>
            <w:tcBorders>
              <w:top w:val="single" w:sz="4" w:space="0" w:color="000000"/>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lang w:eastAsia="zh-CN"/>
              </w:rPr>
              <w:t>МКУ УО</w:t>
            </w:r>
            <w:r w:rsidRPr="004A4F87">
              <w:rPr>
                <w:rFonts w:ascii="Times New Roman" w:eastAsia="Times New Roman" w:hAnsi="Times New Roman" w:cs="Times New Roman"/>
                <w:kern w:val="3"/>
                <w:sz w:val="24"/>
                <w:szCs w:val="24"/>
                <w:shd w:val="clear" w:color="auto" w:fill="FFFFFF"/>
                <w:lang w:eastAsia="zh-CN"/>
              </w:rPr>
              <w:t xml:space="preserve"> Администрации Звериноголовского района</w:t>
            </w:r>
          </w:p>
        </w:tc>
        <w:tc>
          <w:tcPr>
            <w:tcW w:w="2268" w:type="dxa"/>
            <w:gridSpan w:val="3"/>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 xml:space="preserve">Федеральный бюджет </w:t>
            </w:r>
          </w:p>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(по согласованию)</w:t>
            </w:r>
          </w:p>
        </w:tc>
        <w:tc>
          <w:tcPr>
            <w:tcW w:w="127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ind w:left="-2" w:right="-50"/>
              <w:jc w:val="center"/>
              <w:textAlignment w:val="baseline"/>
              <w:rPr>
                <w:rFonts w:ascii="Times New Roman" w:eastAsia="Times New Roman" w:hAnsi="Times New Roman" w:cs="Times New Roman"/>
                <w:color w:val="000000" w:themeColor="text1"/>
                <w:kern w:val="3"/>
                <w:sz w:val="24"/>
                <w:szCs w:val="24"/>
                <w:lang w:eastAsia="zh-CN"/>
              </w:rPr>
            </w:pPr>
            <w:r w:rsidRPr="004A4F87">
              <w:rPr>
                <w:rFonts w:ascii="Times New Roman" w:eastAsia="Times New Roman" w:hAnsi="Times New Roman" w:cs="Times New Roman"/>
                <w:color w:val="000000" w:themeColor="text1"/>
                <w:kern w:val="3"/>
                <w:sz w:val="24"/>
                <w:szCs w:val="24"/>
                <w:lang w:eastAsia="zh-CN"/>
              </w:rPr>
              <w:t>113782,7</w:t>
            </w:r>
          </w:p>
        </w:tc>
        <w:tc>
          <w:tcPr>
            <w:tcW w:w="1417"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themeColor="text1"/>
                <w:kern w:val="3"/>
                <w:sz w:val="24"/>
                <w:szCs w:val="24"/>
                <w:lang w:eastAsia="zh-CN"/>
              </w:rPr>
            </w:pPr>
            <w:r w:rsidRPr="004A4F87">
              <w:rPr>
                <w:rFonts w:ascii="Times New Roman" w:eastAsia="Times New Roman" w:hAnsi="Times New Roman" w:cs="Times New Roman"/>
                <w:color w:val="000000" w:themeColor="text1"/>
                <w:kern w:val="3"/>
                <w:sz w:val="24"/>
                <w:szCs w:val="24"/>
                <w:lang w:eastAsia="zh-CN"/>
              </w:rPr>
              <w:t>30562,7</w:t>
            </w:r>
          </w:p>
        </w:tc>
        <w:tc>
          <w:tcPr>
            <w:tcW w:w="1276"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themeColor="text1"/>
                <w:kern w:val="3"/>
                <w:sz w:val="24"/>
                <w:szCs w:val="24"/>
                <w:shd w:val="clear" w:color="auto" w:fill="FFFFFF"/>
                <w:lang w:eastAsia="zh-CN"/>
              </w:rPr>
            </w:pPr>
            <w:r w:rsidRPr="004A4F87">
              <w:rPr>
                <w:rFonts w:ascii="Times New Roman" w:eastAsia="Times New Roman" w:hAnsi="Times New Roman" w:cs="Times New Roman"/>
                <w:color w:val="000000" w:themeColor="text1"/>
                <w:kern w:val="3"/>
                <w:sz w:val="24"/>
                <w:szCs w:val="24"/>
                <w:shd w:val="clear" w:color="auto" w:fill="FFFFFF"/>
                <w:lang w:eastAsia="zh-CN"/>
              </w:rPr>
              <w:t>53021,3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themeColor="text1"/>
                <w:kern w:val="3"/>
                <w:sz w:val="24"/>
                <w:szCs w:val="24"/>
                <w:lang w:eastAsia="zh-CN"/>
              </w:rPr>
            </w:pPr>
            <w:r w:rsidRPr="004A4F87">
              <w:rPr>
                <w:rFonts w:ascii="Times New Roman" w:eastAsia="Times New Roman" w:hAnsi="Times New Roman" w:cs="Times New Roman"/>
                <w:color w:val="000000" w:themeColor="text1"/>
                <w:kern w:val="3"/>
                <w:sz w:val="24"/>
                <w:szCs w:val="24"/>
                <w:lang w:eastAsia="zh-CN"/>
              </w:rPr>
              <w:t>26704,5</w:t>
            </w:r>
          </w:p>
        </w:tc>
        <w:tc>
          <w:tcPr>
            <w:tcW w:w="1135"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themeColor="text1"/>
                <w:kern w:val="3"/>
                <w:sz w:val="24"/>
                <w:szCs w:val="24"/>
                <w:lang w:eastAsia="zh-CN"/>
              </w:rPr>
            </w:pPr>
            <w:r w:rsidRPr="004A4F87">
              <w:rPr>
                <w:rFonts w:ascii="Times New Roman" w:eastAsia="Times New Roman" w:hAnsi="Times New Roman" w:cs="Times New Roman"/>
                <w:color w:val="000000" w:themeColor="text1"/>
                <w:kern w:val="3"/>
                <w:sz w:val="24"/>
                <w:szCs w:val="24"/>
                <w:lang w:eastAsia="zh-CN"/>
              </w:rPr>
              <w:t>3494,2</w:t>
            </w:r>
          </w:p>
        </w:tc>
      </w:tr>
      <w:tr w:rsidR="004A4F87" w:rsidRPr="004A4F87" w:rsidTr="001E4BEB">
        <w:trPr>
          <w:trHeight w:val="551"/>
        </w:trPr>
        <w:tc>
          <w:tcPr>
            <w:tcW w:w="512" w:type="dxa"/>
            <w:vMerge/>
            <w:tcBorders>
              <w:lef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3933" w:type="dxa"/>
            <w:vMerge/>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1985" w:type="dxa"/>
            <w:vMerge/>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268" w:type="dxa"/>
            <w:gridSpan w:val="3"/>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Областной бюджет</w:t>
            </w:r>
          </w:p>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(по согласованию)</w:t>
            </w:r>
          </w:p>
        </w:tc>
        <w:tc>
          <w:tcPr>
            <w:tcW w:w="127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themeColor="text1"/>
                <w:kern w:val="3"/>
                <w:sz w:val="24"/>
                <w:szCs w:val="24"/>
                <w:lang w:eastAsia="zh-CN"/>
              </w:rPr>
            </w:pPr>
            <w:r w:rsidRPr="004A4F87">
              <w:rPr>
                <w:rFonts w:ascii="Times New Roman" w:eastAsia="Times New Roman" w:hAnsi="Times New Roman" w:cs="Times New Roman"/>
                <w:color w:val="000000" w:themeColor="text1"/>
                <w:kern w:val="3"/>
                <w:sz w:val="24"/>
                <w:szCs w:val="24"/>
                <w:lang w:eastAsia="zh-CN"/>
              </w:rPr>
              <w:t>564587,2</w:t>
            </w:r>
          </w:p>
        </w:tc>
        <w:tc>
          <w:tcPr>
            <w:tcW w:w="1417"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themeColor="text1"/>
                <w:kern w:val="3"/>
                <w:sz w:val="24"/>
                <w:szCs w:val="24"/>
                <w:lang w:eastAsia="zh-CN"/>
              </w:rPr>
            </w:pPr>
            <w:r w:rsidRPr="004A4F87">
              <w:rPr>
                <w:rFonts w:ascii="Times New Roman" w:eastAsia="Times New Roman" w:hAnsi="Times New Roman" w:cs="Times New Roman"/>
                <w:color w:val="000000" w:themeColor="text1"/>
                <w:kern w:val="3"/>
                <w:sz w:val="24"/>
                <w:szCs w:val="24"/>
                <w:lang w:eastAsia="zh-CN"/>
              </w:rPr>
              <w:t>179080,8</w:t>
            </w:r>
          </w:p>
        </w:tc>
        <w:tc>
          <w:tcPr>
            <w:tcW w:w="1276"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themeColor="text1"/>
                <w:kern w:val="3"/>
                <w:sz w:val="24"/>
                <w:szCs w:val="24"/>
                <w:shd w:val="clear" w:color="auto" w:fill="FFFFFF"/>
                <w:lang w:eastAsia="zh-CN"/>
              </w:rPr>
            </w:pPr>
            <w:r w:rsidRPr="004A4F87">
              <w:rPr>
                <w:rFonts w:ascii="Times New Roman" w:eastAsia="Times New Roman" w:hAnsi="Times New Roman" w:cs="Times New Roman"/>
                <w:color w:val="000000" w:themeColor="text1"/>
                <w:kern w:val="3"/>
                <w:sz w:val="24"/>
                <w:szCs w:val="24"/>
                <w:shd w:val="clear" w:color="auto" w:fill="FFFFFF"/>
                <w:lang w:eastAsia="zh-CN"/>
              </w:rPr>
              <w:t>140626,2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themeColor="text1"/>
                <w:kern w:val="3"/>
                <w:sz w:val="24"/>
                <w:szCs w:val="24"/>
                <w:lang w:eastAsia="zh-CN"/>
              </w:rPr>
            </w:pPr>
            <w:r w:rsidRPr="004A4F87">
              <w:rPr>
                <w:rFonts w:ascii="Times New Roman" w:eastAsia="Times New Roman" w:hAnsi="Times New Roman" w:cs="Times New Roman"/>
                <w:color w:val="000000" w:themeColor="text1"/>
                <w:kern w:val="3"/>
                <w:sz w:val="24"/>
                <w:szCs w:val="24"/>
                <w:lang w:eastAsia="zh-CN"/>
              </w:rPr>
              <w:t>101518,8</w:t>
            </w:r>
          </w:p>
        </w:tc>
        <w:tc>
          <w:tcPr>
            <w:tcW w:w="1135"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themeColor="text1"/>
                <w:kern w:val="3"/>
                <w:sz w:val="24"/>
                <w:szCs w:val="24"/>
                <w:lang w:eastAsia="zh-CN"/>
              </w:rPr>
            </w:pPr>
            <w:r w:rsidRPr="004A4F87">
              <w:rPr>
                <w:rFonts w:ascii="Times New Roman" w:eastAsia="Times New Roman" w:hAnsi="Times New Roman" w:cs="Times New Roman"/>
                <w:color w:val="000000" w:themeColor="text1"/>
                <w:kern w:val="3"/>
                <w:sz w:val="24"/>
                <w:szCs w:val="24"/>
                <w:lang w:eastAsia="zh-CN"/>
              </w:rPr>
              <w:t>143361,4</w:t>
            </w:r>
          </w:p>
        </w:tc>
      </w:tr>
      <w:tr w:rsidR="004A4F87" w:rsidRPr="004A4F87" w:rsidTr="001E4BEB">
        <w:trPr>
          <w:trHeight w:val="637"/>
        </w:trPr>
        <w:tc>
          <w:tcPr>
            <w:tcW w:w="512" w:type="dxa"/>
            <w:vMerge/>
            <w:tcBorders>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3933" w:type="dxa"/>
            <w:vMerge/>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1985" w:type="dxa"/>
            <w:vMerge/>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268" w:type="dxa"/>
            <w:gridSpan w:val="3"/>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Бюджет Звериноголовского района</w:t>
            </w:r>
          </w:p>
        </w:tc>
        <w:tc>
          <w:tcPr>
            <w:tcW w:w="127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themeColor="text1"/>
                <w:kern w:val="3"/>
                <w:sz w:val="24"/>
                <w:szCs w:val="24"/>
                <w:lang w:eastAsia="zh-CN"/>
              </w:rPr>
            </w:pPr>
            <w:r w:rsidRPr="004A4F87">
              <w:rPr>
                <w:rFonts w:ascii="Times New Roman" w:eastAsia="Times New Roman" w:hAnsi="Times New Roman" w:cs="Times New Roman"/>
                <w:color w:val="000000" w:themeColor="text1"/>
                <w:kern w:val="3"/>
                <w:sz w:val="24"/>
                <w:szCs w:val="24"/>
                <w:lang w:eastAsia="zh-CN"/>
              </w:rPr>
              <w:t>64206,9</w:t>
            </w:r>
          </w:p>
        </w:tc>
        <w:tc>
          <w:tcPr>
            <w:tcW w:w="1417"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themeColor="text1"/>
                <w:kern w:val="3"/>
                <w:sz w:val="24"/>
                <w:szCs w:val="24"/>
                <w:lang w:eastAsia="zh-CN"/>
              </w:rPr>
            </w:pPr>
            <w:r w:rsidRPr="004A4F87">
              <w:rPr>
                <w:rFonts w:ascii="Times New Roman" w:eastAsia="Times New Roman" w:hAnsi="Times New Roman" w:cs="Times New Roman"/>
                <w:color w:val="000000" w:themeColor="text1"/>
                <w:kern w:val="3"/>
                <w:sz w:val="24"/>
                <w:szCs w:val="24"/>
                <w:lang w:eastAsia="zh-CN"/>
              </w:rPr>
              <w:t>27140,3</w:t>
            </w:r>
          </w:p>
        </w:tc>
        <w:tc>
          <w:tcPr>
            <w:tcW w:w="1276"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themeColor="text1"/>
                <w:kern w:val="3"/>
                <w:sz w:val="24"/>
                <w:szCs w:val="24"/>
                <w:shd w:val="clear" w:color="auto" w:fill="FFFFFF"/>
                <w:lang w:eastAsia="zh-CN"/>
              </w:rPr>
            </w:pPr>
            <w:r w:rsidRPr="004A4F87">
              <w:rPr>
                <w:rFonts w:ascii="Times New Roman" w:eastAsia="Times New Roman" w:hAnsi="Times New Roman" w:cs="Times New Roman"/>
                <w:color w:val="000000" w:themeColor="text1"/>
                <w:kern w:val="3"/>
                <w:sz w:val="24"/>
                <w:szCs w:val="24"/>
                <w:shd w:val="clear" w:color="auto" w:fill="FFFFFF"/>
                <w:lang w:eastAsia="zh-CN"/>
              </w:rPr>
              <w:t>20281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themeColor="text1"/>
                <w:kern w:val="3"/>
                <w:sz w:val="24"/>
                <w:szCs w:val="24"/>
                <w:lang w:eastAsia="zh-CN"/>
              </w:rPr>
            </w:pPr>
            <w:r w:rsidRPr="004A4F87">
              <w:rPr>
                <w:rFonts w:ascii="Times New Roman" w:eastAsia="Times New Roman" w:hAnsi="Times New Roman" w:cs="Times New Roman"/>
                <w:color w:val="000000" w:themeColor="text1"/>
                <w:kern w:val="3"/>
                <w:sz w:val="24"/>
                <w:szCs w:val="24"/>
                <w:lang w:eastAsia="zh-CN"/>
              </w:rPr>
              <w:t>16785,6</w:t>
            </w:r>
          </w:p>
        </w:tc>
        <w:tc>
          <w:tcPr>
            <w:tcW w:w="1135"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themeColor="text1"/>
                <w:kern w:val="3"/>
                <w:sz w:val="24"/>
                <w:szCs w:val="24"/>
                <w:lang w:eastAsia="zh-CN"/>
              </w:rPr>
            </w:pPr>
            <w:r w:rsidRPr="004A4F87">
              <w:rPr>
                <w:rFonts w:ascii="Times New Roman" w:eastAsia="Times New Roman" w:hAnsi="Times New Roman" w:cs="Times New Roman"/>
                <w:color w:val="000000" w:themeColor="text1"/>
                <w:kern w:val="3"/>
                <w:sz w:val="24"/>
                <w:szCs w:val="24"/>
                <w:lang w:eastAsia="zh-CN"/>
              </w:rPr>
              <w:t>0</w:t>
            </w:r>
          </w:p>
        </w:tc>
      </w:tr>
      <w:tr w:rsidR="004A4F87" w:rsidRPr="004A4F87" w:rsidTr="001E4BEB">
        <w:tc>
          <w:tcPr>
            <w:tcW w:w="512" w:type="dxa"/>
            <w:vMerge w:val="restart"/>
            <w:tcBorders>
              <w:top w:val="single" w:sz="4" w:space="0" w:color="000000"/>
              <w:lef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2.</w:t>
            </w:r>
          </w:p>
        </w:tc>
        <w:tc>
          <w:tcPr>
            <w:tcW w:w="14424"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 xml:space="preserve">Задача: </w:t>
            </w:r>
            <w:r w:rsidRPr="004A4F87">
              <w:rPr>
                <w:rFonts w:ascii="Times New Roman" w:eastAsia="ArialMT" w:hAnsi="Times New Roman" w:cs="Times New Roman"/>
                <w:bCs/>
                <w:color w:val="000000"/>
                <w:kern w:val="3"/>
                <w:sz w:val="24"/>
                <w:szCs w:val="24"/>
                <w:lang w:eastAsia="zh-CN"/>
              </w:rPr>
              <w:t>с</w:t>
            </w:r>
            <w:r w:rsidRPr="004A4F87">
              <w:rPr>
                <w:rFonts w:ascii="Times New Roman" w:eastAsia="ArialMT" w:hAnsi="Times New Roman" w:cs="Times New Roman"/>
                <w:bCs/>
                <w:kern w:val="3"/>
                <w:sz w:val="24"/>
                <w:szCs w:val="24"/>
                <w:lang w:eastAsia="zh-CN"/>
              </w:rPr>
              <w:t>оздание единого воспитательного пространства, развивающего потенциал сфер государственной молодежной политики, воспитания и дополнительного образования</w:t>
            </w:r>
          </w:p>
          <w:p w:rsidR="004A4F87" w:rsidRPr="004A4F87" w:rsidRDefault="004A4F87" w:rsidP="004A4F87">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 xml:space="preserve">Целевые индикаторы: </w:t>
            </w:r>
            <w:r w:rsidRPr="004A4F87">
              <w:rPr>
                <w:rFonts w:ascii="Times New Roman" w:eastAsia="Times New Roman" w:hAnsi="Times New Roman" w:cs="Times New Roman"/>
                <w:color w:val="000000"/>
                <w:kern w:val="3"/>
                <w:sz w:val="24"/>
                <w:szCs w:val="24"/>
                <w:shd w:val="clear" w:color="auto" w:fill="FFFFFF"/>
                <w:lang w:eastAsia="zh-CN"/>
              </w:rPr>
              <w:t>3,4</w:t>
            </w:r>
          </w:p>
        </w:tc>
      </w:tr>
      <w:tr w:rsidR="004A4F87" w:rsidRPr="004A4F87" w:rsidTr="001E4BEB">
        <w:tc>
          <w:tcPr>
            <w:tcW w:w="512" w:type="dxa"/>
            <w:vMerge/>
            <w:tcBorders>
              <w:lef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3933" w:type="dxa"/>
            <w:vMerge w:val="restart"/>
            <w:tcBorders>
              <w:top w:val="single" w:sz="4" w:space="0" w:color="000000"/>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Мероприятия подпрограммы «Реализация государственной молодежной политики, воспитания и дополнительного образования детей и молодежи в Курганской области»</w:t>
            </w:r>
          </w:p>
        </w:tc>
        <w:tc>
          <w:tcPr>
            <w:tcW w:w="1985" w:type="dxa"/>
            <w:vMerge w:val="restart"/>
            <w:tcBorders>
              <w:top w:val="single" w:sz="4" w:space="0" w:color="000000"/>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lang w:eastAsia="zh-CN"/>
              </w:rPr>
              <w:t>МКУ УО</w:t>
            </w:r>
            <w:r w:rsidRPr="004A4F87">
              <w:rPr>
                <w:rFonts w:ascii="Times New Roman" w:eastAsia="Times New Roman" w:hAnsi="Times New Roman" w:cs="Times New Roman"/>
                <w:kern w:val="3"/>
                <w:sz w:val="24"/>
                <w:szCs w:val="24"/>
                <w:shd w:val="clear" w:color="auto" w:fill="FFFFFF"/>
                <w:lang w:eastAsia="zh-CN"/>
              </w:rPr>
              <w:t xml:space="preserve"> Администрации Звериноголовского района</w:t>
            </w:r>
          </w:p>
        </w:tc>
        <w:tc>
          <w:tcPr>
            <w:tcW w:w="2268" w:type="dxa"/>
            <w:gridSpan w:val="3"/>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jc w:val="both"/>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 xml:space="preserve">Федеральный бюджет </w:t>
            </w:r>
          </w:p>
          <w:p w:rsidR="004A4F87" w:rsidRPr="004A4F87" w:rsidRDefault="004A4F87" w:rsidP="004A4F87">
            <w:pPr>
              <w:widowControl w:val="0"/>
              <w:autoSpaceDE w:val="0"/>
              <w:autoSpaceDN w:val="0"/>
              <w:spacing w:after="0" w:line="240" w:lineRule="auto"/>
              <w:jc w:val="both"/>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(по согласованию)</w:t>
            </w:r>
          </w:p>
        </w:tc>
        <w:tc>
          <w:tcPr>
            <w:tcW w:w="127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0</w:t>
            </w:r>
          </w:p>
        </w:tc>
        <w:tc>
          <w:tcPr>
            <w:tcW w:w="1417"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0</w:t>
            </w:r>
          </w:p>
        </w:tc>
        <w:tc>
          <w:tcPr>
            <w:tcW w:w="1276"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0</w:t>
            </w:r>
          </w:p>
        </w:tc>
        <w:tc>
          <w:tcPr>
            <w:tcW w:w="1135"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0</w:t>
            </w:r>
          </w:p>
        </w:tc>
      </w:tr>
      <w:tr w:rsidR="004A4F87" w:rsidRPr="004A4F87" w:rsidTr="001E4BEB">
        <w:tc>
          <w:tcPr>
            <w:tcW w:w="512" w:type="dxa"/>
            <w:vMerge/>
            <w:tcBorders>
              <w:lef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3933" w:type="dxa"/>
            <w:vMerge/>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1985" w:type="dxa"/>
            <w:vMerge/>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268" w:type="dxa"/>
            <w:gridSpan w:val="3"/>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Областной бюджет</w:t>
            </w:r>
          </w:p>
          <w:p w:rsidR="004A4F87" w:rsidRPr="004A4F87" w:rsidRDefault="004A4F87" w:rsidP="004A4F87">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(по согласованию)</w:t>
            </w:r>
          </w:p>
        </w:tc>
        <w:tc>
          <w:tcPr>
            <w:tcW w:w="127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41076,4</w:t>
            </w:r>
          </w:p>
        </w:tc>
        <w:tc>
          <w:tcPr>
            <w:tcW w:w="1417"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10930,2</w:t>
            </w:r>
          </w:p>
        </w:tc>
        <w:tc>
          <w:tcPr>
            <w:tcW w:w="1276"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12684,1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12916</w:t>
            </w:r>
          </w:p>
        </w:tc>
        <w:tc>
          <w:tcPr>
            <w:tcW w:w="1135"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4546,1</w:t>
            </w:r>
          </w:p>
        </w:tc>
      </w:tr>
      <w:tr w:rsidR="004A4F87" w:rsidRPr="004A4F87" w:rsidTr="001E4BEB">
        <w:tc>
          <w:tcPr>
            <w:tcW w:w="512" w:type="dxa"/>
            <w:vMerge/>
            <w:tcBorders>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3933" w:type="dxa"/>
            <w:vMerge/>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1985" w:type="dxa"/>
            <w:vMerge/>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268" w:type="dxa"/>
            <w:gridSpan w:val="3"/>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Бюджет Звериноголовского района</w:t>
            </w:r>
          </w:p>
        </w:tc>
        <w:tc>
          <w:tcPr>
            <w:tcW w:w="127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1966,1</w:t>
            </w:r>
          </w:p>
        </w:tc>
        <w:tc>
          <w:tcPr>
            <w:tcW w:w="1417"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722,3</w:t>
            </w:r>
          </w:p>
        </w:tc>
        <w:tc>
          <w:tcPr>
            <w:tcW w:w="1276"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621,9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621,9</w:t>
            </w: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c>
          <w:tcPr>
            <w:tcW w:w="1135"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0</w:t>
            </w:r>
          </w:p>
        </w:tc>
      </w:tr>
      <w:tr w:rsidR="004A4F87" w:rsidRPr="004A4F87" w:rsidTr="001E4BEB">
        <w:tc>
          <w:tcPr>
            <w:tcW w:w="14936" w:type="dxa"/>
            <w:gridSpan w:val="1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Задача: с</w:t>
            </w:r>
            <w:r w:rsidRPr="004A4F87">
              <w:rPr>
                <w:rFonts w:ascii="Times New Roman" w:eastAsia="ArialMT" w:hAnsi="Times New Roman" w:cs="Times New Roman"/>
                <w:bCs/>
                <w:color w:val="000000"/>
                <w:kern w:val="3"/>
                <w:sz w:val="24"/>
                <w:szCs w:val="24"/>
                <w:lang w:eastAsia="zh-CN"/>
              </w:rPr>
              <w:t>оздание условий для внедрения в Звериноголовском районе  современной и безопасной цифровой образовательной среды путем обновления информационно-телекоммуникационной инфраструктуры, подготовки кадров</w:t>
            </w:r>
          </w:p>
          <w:p w:rsidR="004A4F87" w:rsidRPr="004A4F87" w:rsidRDefault="004A4F87" w:rsidP="004A4F87">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Целевой индикатор: 5</w:t>
            </w:r>
          </w:p>
        </w:tc>
      </w:tr>
      <w:tr w:rsidR="004A4F87" w:rsidRPr="004A4F87" w:rsidTr="001E4BEB">
        <w:tc>
          <w:tcPr>
            <w:tcW w:w="512" w:type="dxa"/>
            <w:vMerge w:val="restart"/>
            <w:tcBorders>
              <w:top w:val="single" w:sz="4" w:space="0" w:color="000000"/>
              <w:lef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3933" w:type="dxa"/>
            <w:vMerge w:val="restart"/>
            <w:tcBorders>
              <w:top w:val="single" w:sz="4" w:space="0" w:color="000000"/>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shd w:val="clear" w:color="auto" w:fill="FFFFFF"/>
                <w:lang w:eastAsia="zh-CN" w:bidi="hi-IN"/>
              </w:rPr>
            </w:pPr>
            <w:r w:rsidRPr="004A4F87">
              <w:rPr>
                <w:rFonts w:ascii="Times New Roman" w:eastAsia="SimSun" w:hAnsi="Times New Roman" w:cs="Times New Roman"/>
                <w:kern w:val="3"/>
                <w:sz w:val="24"/>
                <w:szCs w:val="24"/>
                <w:shd w:val="clear" w:color="auto" w:fill="FFFFFF"/>
                <w:lang w:eastAsia="zh-CN" w:bidi="hi-IN"/>
              </w:rPr>
              <w:t xml:space="preserve">Мероприятия подпрограммы </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kern w:val="3"/>
                <w:sz w:val="24"/>
                <w:szCs w:val="24"/>
                <w:shd w:val="clear" w:color="auto" w:fill="FFFFFF"/>
                <w:lang w:eastAsia="zh-CN" w:bidi="hi-IN"/>
              </w:rPr>
              <w:t>«Информационная</w:t>
            </w:r>
            <w:r w:rsidRPr="004A4F87">
              <w:rPr>
                <w:rFonts w:ascii="Times New Roman" w:eastAsia="SimSun" w:hAnsi="Times New Roman" w:cs="Times New Roman"/>
                <w:b/>
                <w:bCs/>
                <w:kern w:val="3"/>
                <w:sz w:val="24"/>
                <w:szCs w:val="24"/>
                <w:shd w:val="clear" w:color="auto" w:fill="FFFFFF"/>
                <w:lang w:eastAsia="zh-CN" w:bidi="hi-IN"/>
              </w:rPr>
              <w:t xml:space="preserve"> </w:t>
            </w:r>
            <w:r w:rsidRPr="004A4F87">
              <w:rPr>
                <w:rFonts w:ascii="Times New Roman" w:eastAsia="SimSun" w:hAnsi="Times New Roman" w:cs="Times New Roman"/>
                <w:kern w:val="3"/>
                <w:sz w:val="24"/>
                <w:szCs w:val="24"/>
                <w:shd w:val="clear" w:color="auto" w:fill="FFFFFF"/>
                <w:lang w:eastAsia="zh-CN" w:bidi="hi-IN"/>
              </w:rPr>
              <w:t>безопасность и цифровизация системы образования»</w:t>
            </w:r>
          </w:p>
        </w:tc>
        <w:tc>
          <w:tcPr>
            <w:tcW w:w="2127" w:type="dxa"/>
            <w:gridSpan w:val="2"/>
            <w:vMerge w:val="restart"/>
            <w:tcBorders>
              <w:top w:val="single" w:sz="4" w:space="0" w:color="000000"/>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kern w:val="3"/>
                <w:sz w:val="24"/>
                <w:szCs w:val="24"/>
                <w:lang w:eastAsia="zh-CN" w:bidi="hi-IN"/>
              </w:rPr>
              <w:t>МКУ УО</w:t>
            </w:r>
            <w:r w:rsidRPr="004A4F87">
              <w:rPr>
                <w:rFonts w:ascii="Times New Roman" w:eastAsia="SimSun" w:hAnsi="Times New Roman" w:cs="Times New Roman"/>
                <w:kern w:val="3"/>
                <w:sz w:val="24"/>
                <w:szCs w:val="24"/>
                <w:shd w:val="clear" w:color="auto" w:fill="FFFFFF"/>
                <w:lang w:eastAsia="zh-CN" w:bidi="hi-IN"/>
              </w:rPr>
              <w:t xml:space="preserve"> Администрации Звериноголовского района</w:t>
            </w:r>
          </w:p>
        </w:tc>
        <w:tc>
          <w:tcPr>
            <w:tcW w:w="2126"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jc w:val="both"/>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 xml:space="preserve">Федеральный бюджет </w:t>
            </w:r>
          </w:p>
          <w:p w:rsidR="004A4F87" w:rsidRPr="004A4F87" w:rsidRDefault="004A4F87" w:rsidP="004A4F87">
            <w:pPr>
              <w:widowControl w:val="0"/>
              <w:autoSpaceDE w:val="0"/>
              <w:autoSpaceDN w:val="0"/>
              <w:spacing w:after="0" w:line="240" w:lineRule="auto"/>
              <w:jc w:val="both"/>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(по согласованию)</w:t>
            </w:r>
          </w:p>
        </w:tc>
        <w:tc>
          <w:tcPr>
            <w:tcW w:w="1559"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0</w:t>
            </w:r>
          </w:p>
        </w:tc>
        <w:tc>
          <w:tcPr>
            <w:tcW w:w="1546"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0</w:t>
            </w:r>
          </w:p>
        </w:tc>
        <w:tc>
          <w:tcPr>
            <w:tcW w:w="1285"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0</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0</w:t>
            </w:r>
          </w:p>
        </w:tc>
        <w:tc>
          <w:tcPr>
            <w:tcW w:w="1135"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0</w:t>
            </w:r>
          </w:p>
        </w:tc>
      </w:tr>
      <w:tr w:rsidR="004A4F87" w:rsidRPr="004A4F87" w:rsidTr="001E4BEB">
        <w:tc>
          <w:tcPr>
            <w:tcW w:w="512" w:type="dxa"/>
            <w:vMerge/>
            <w:tcBorders>
              <w:lef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3933" w:type="dxa"/>
            <w:vMerge/>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127" w:type="dxa"/>
            <w:gridSpan w:val="2"/>
            <w:vMerge/>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126"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Областной бюджет</w:t>
            </w:r>
          </w:p>
          <w:p w:rsidR="004A4F87" w:rsidRPr="004A4F87" w:rsidRDefault="004A4F87" w:rsidP="004A4F87">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(по согласованию)</w:t>
            </w:r>
          </w:p>
        </w:tc>
        <w:tc>
          <w:tcPr>
            <w:tcW w:w="1559"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0</w:t>
            </w:r>
          </w:p>
        </w:tc>
        <w:tc>
          <w:tcPr>
            <w:tcW w:w="1546"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0</w:t>
            </w:r>
          </w:p>
        </w:tc>
        <w:tc>
          <w:tcPr>
            <w:tcW w:w="1285"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0</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0</w:t>
            </w:r>
          </w:p>
        </w:tc>
        <w:tc>
          <w:tcPr>
            <w:tcW w:w="1135"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0</w:t>
            </w:r>
          </w:p>
        </w:tc>
      </w:tr>
      <w:tr w:rsidR="004A4F87" w:rsidRPr="004A4F87" w:rsidTr="001E4BEB">
        <w:tc>
          <w:tcPr>
            <w:tcW w:w="512" w:type="dxa"/>
            <w:vMerge/>
            <w:tcBorders>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3933" w:type="dxa"/>
            <w:vMerge/>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127" w:type="dxa"/>
            <w:gridSpan w:val="2"/>
            <w:vMerge/>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126"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Бюджет Звериноголовского  района</w:t>
            </w:r>
          </w:p>
        </w:tc>
        <w:tc>
          <w:tcPr>
            <w:tcW w:w="1559"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0</w:t>
            </w:r>
          </w:p>
        </w:tc>
        <w:tc>
          <w:tcPr>
            <w:tcW w:w="1546"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0</w:t>
            </w:r>
          </w:p>
        </w:tc>
        <w:tc>
          <w:tcPr>
            <w:tcW w:w="1285"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0</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0</w:t>
            </w:r>
          </w:p>
        </w:tc>
        <w:tc>
          <w:tcPr>
            <w:tcW w:w="1135"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0</w:t>
            </w:r>
          </w:p>
        </w:tc>
      </w:tr>
      <w:tr w:rsidR="004A4F87" w:rsidRPr="004A4F87" w:rsidTr="001E4BEB">
        <w:tc>
          <w:tcPr>
            <w:tcW w:w="14936" w:type="dxa"/>
            <w:gridSpan w:val="14"/>
            <w:tcBorders>
              <w:left w:val="single" w:sz="4" w:space="0" w:color="000000"/>
              <w:bottom w:val="single" w:sz="4" w:space="0" w:color="000000"/>
              <w:righ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 xml:space="preserve">Задача: </w:t>
            </w:r>
            <w:r w:rsidRPr="004A4F87">
              <w:rPr>
                <w:rFonts w:ascii="Times New Roman" w:eastAsia="ArialMT" w:hAnsi="Times New Roman" w:cs="Times New Roman"/>
                <w:bCs/>
                <w:kern w:val="3"/>
                <w:sz w:val="24"/>
                <w:szCs w:val="24"/>
                <w:lang w:eastAsia="zh-CN"/>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p w:rsidR="004A4F87" w:rsidRPr="004A4F87" w:rsidRDefault="004A4F87" w:rsidP="004A4F87">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 xml:space="preserve">Целевой индикатор: </w:t>
            </w:r>
            <w:r w:rsidRPr="004A4F87">
              <w:rPr>
                <w:rFonts w:ascii="Times New Roman" w:eastAsia="Times New Roman" w:hAnsi="Times New Roman" w:cs="Times New Roman"/>
                <w:bCs/>
                <w:kern w:val="3"/>
                <w:sz w:val="24"/>
                <w:szCs w:val="24"/>
                <w:lang w:eastAsia="zh-CN"/>
              </w:rPr>
              <w:t>6</w:t>
            </w:r>
          </w:p>
        </w:tc>
      </w:tr>
      <w:tr w:rsidR="004A4F87" w:rsidRPr="004A4F87" w:rsidTr="001E4BEB">
        <w:tc>
          <w:tcPr>
            <w:tcW w:w="512" w:type="dxa"/>
            <w:vMerge w:val="restart"/>
            <w:tcBorders>
              <w:lef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3933" w:type="dxa"/>
            <w:vMerge w:val="restart"/>
            <w:tcBorders>
              <w:top w:val="single" w:sz="4" w:space="0" w:color="000000"/>
              <w:lef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Мероприятия подпрограммы «Кадровое обеспечение системы образования Курганской области»</w:t>
            </w:r>
          </w:p>
        </w:tc>
        <w:tc>
          <w:tcPr>
            <w:tcW w:w="1985" w:type="dxa"/>
            <w:vMerge w:val="restart"/>
            <w:tcBorders>
              <w:top w:val="single" w:sz="4" w:space="0" w:color="000000"/>
              <w:lef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lang w:eastAsia="zh-CN"/>
              </w:rPr>
              <w:t>МКУ УО</w:t>
            </w:r>
            <w:r w:rsidRPr="004A4F87">
              <w:rPr>
                <w:rFonts w:ascii="Times New Roman" w:eastAsia="Times New Roman" w:hAnsi="Times New Roman" w:cs="Times New Roman"/>
                <w:kern w:val="3"/>
                <w:sz w:val="24"/>
                <w:szCs w:val="24"/>
                <w:shd w:val="clear" w:color="auto" w:fill="FFFFFF"/>
                <w:lang w:eastAsia="zh-CN"/>
              </w:rPr>
              <w:t xml:space="preserve"> Администрации Звериноголовского района</w:t>
            </w:r>
          </w:p>
        </w:tc>
        <w:tc>
          <w:tcPr>
            <w:tcW w:w="2268"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jc w:val="both"/>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 xml:space="preserve">Федеральный бюджет </w:t>
            </w:r>
          </w:p>
          <w:p w:rsidR="004A4F87" w:rsidRPr="004A4F87" w:rsidRDefault="004A4F87" w:rsidP="004A4F87">
            <w:pPr>
              <w:widowControl w:val="0"/>
              <w:autoSpaceDE w:val="0"/>
              <w:autoSpaceDN w:val="0"/>
              <w:spacing w:after="0" w:line="240" w:lineRule="auto"/>
              <w:jc w:val="both"/>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(по согласованию)</w:t>
            </w:r>
          </w:p>
        </w:tc>
        <w:tc>
          <w:tcPr>
            <w:tcW w:w="1276" w:type="dxa"/>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0</w:t>
            </w:r>
          </w:p>
        </w:tc>
        <w:tc>
          <w:tcPr>
            <w:tcW w:w="141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0</w:t>
            </w:r>
          </w:p>
        </w:tc>
        <w:tc>
          <w:tcPr>
            <w:tcW w:w="1276"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0</w:t>
            </w:r>
          </w:p>
        </w:tc>
        <w:tc>
          <w:tcPr>
            <w:tcW w:w="113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0</w:t>
            </w:r>
          </w:p>
        </w:tc>
        <w:tc>
          <w:tcPr>
            <w:tcW w:w="1135"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0</w:t>
            </w:r>
          </w:p>
        </w:tc>
      </w:tr>
      <w:tr w:rsidR="004A4F87" w:rsidRPr="004A4F87" w:rsidTr="001E4BEB">
        <w:tc>
          <w:tcPr>
            <w:tcW w:w="512" w:type="dxa"/>
            <w:vMerge/>
            <w:tcBorders>
              <w:lef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3933" w:type="dxa"/>
            <w:vMerge/>
            <w:tcBorders>
              <w:lef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1985" w:type="dxa"/>
            <w:vMerge/>
            <w:tcBorders>
              <w:lef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268"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Областной бюджет</w:t>
            </w:r>
          </w:p>
          <w:p w:rsidR="004A4F87" w:rsidRPr="004A4F87" w:rsidRDefault="004A4F87" w:rsidP="004A4F87">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(по согласованию)</w:t>
            </w:r>
          </w:p>
        </w:tc>
        <w:tc>
          <w:tcPr>
            <w:tcW w:w="1276" w:type="dxa"/>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609,0</w:t>
            </w:r>
          </w:p>
        </w:tc>
        <w:tc>
          <w:tcPr>
            <w:tcW w:w="141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203,0</w:t>
            </w:r>
          </w:p>
        </w:tc>
        <w:tc>
          <w:tcPr>
            <w:tcW w:w="1276"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203,0</w:t>
            </w:r>
          </w:p>
        </w:tc>
        <w:tc>
          <w:tcPr>
            <w:tcW w:w="113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203,0</w:t>
            </w:r>
          </w:p>
        </w:tc>
        <w:tc>
          <w:tcPr>
            <w:tcW w:w="1135"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0</w:t>
            </w:r>
          </w:p>
        </w:tc>
      </w:tr>
      <w:tr w:rsidR="004A4F87" w:rsidRPr="004A4F87" w:rsidTr="001E4BEB">
        <w:tc>
          <w:tcPr>
            <w:tcW w:w="512" w:type="dxa"/>
            <w:vMerge/>
            <w:tcBorders>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3933" w:type="dxa"/>
            <w:vMerge/>
            <w:tcBorders>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1985" w:type="dxa"/>
            <w:vMerge/>
            <w:tcBorders>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268" w:type="dxa"/>
            <w:gridSpan w:val="3"/>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Бюджет Звериноголовского  района</w:t>
            </w:r>
          </w:p>
        </w:tc>
        <w:tc>
          <w:tcPr>
            <w:tcW w:w="1276" w:type="dxa"/>
            <w:tcBorders>
              <w:top w:val="single" w:sz="4" w:space="0" w:color="000000"/>
              <w:left w:val="single" w:sz="4" w:space="0" w:color="auto"/>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399,7</w:t>
            </w:r>
          </w:p>
        </w:tc>
        <w:tc>
          <w:tcPr>
            <w:tcW w:w="141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399,7</w:t>
            </w:r>
          </w:p>
        </w:tc>
        <w:tc>
          <w:tcPr>
            <w:tcW w:w="1276"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0</w:t>
            </w:r>
          </w:p>
        </w:tc>
        <w:tc>
          <w:tcPr>
            <w:tcW w:w="113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0</w:t>
            </w:r>
          </w:p>
        </w:tc>
        <w:tc>
          <w:tcPr>
            <w:tcW w:w="1135"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0</w:t>
            </w:r>
          </w:p>
        </w:tc>
      </w:tr>
      <w:tr w:rsidR="004A4F87" w:rsidRPr="004A4F87" w:rsidTr="001E4BEB">
        <w:tc>
          <w:tcPr>
            <w:tcW w:w="8684" w:type="dxa"/>
            <w:gridSpan w:val="5"/>
            <w:tcBorders>
              <w:left w:val="single" w:sz="4" w:space="0" w:color="000000"/>
              <w:bottom w:val="single" w:sz="4" w:space="0" w:color="000000"/>
              <w:right w:val="single" w:sz="4" w:space="0" w:color="auto"/>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b/>
                <w:kern w:val="3"/>
                <w:sz w:val="24"/>
                <w:szCs w:val="24"/>
                <w:shd w:val="clear" w:color="auto" w:fill="FFFFFF"/>
                <w:lang w:eastAsia="zh-CN"/>
              </w:rPr>
            </w:pPr>
            <w:r w:rsidRPr="004A4F87">
              <w:rPr>
                <w:rFonts w:ascii="Times New Roman" w:eastAsia="Times New Roman" w:hAnsi="Times New Roman" w:cs="Times New Roman"/>
                <w:b/>
                <w:kern w:val="3"/>
                <w:sz w:val="24"/>
                <w:szCs w:val="24"/>
                <w:shd w:val="clear" w:color="auto" w:fill="FFFFFF"/>
                <w:lang w:eastAsia="zh-CN"/>
              </w:rPr>
              <w:t>Всего:</w:t>
            </w:r>
          </w:p>
        </w:tc>
        <w:tc>
          <w:tcPr>
            <w:tcW w:w="1290" w:type="dxa"/>
            <w:gridSpan w:val="2"/>
            <w:tcBorders>
              <w:left w:val="single" w:sz="4" w:space="0" w:color="auto"/>
              <w:bottom w:val="single" w:sz="4" w:space="0" w:color="000000"/>
              <w:right w:val="single" w:sz="4" w:space="0" w:color="auto"/>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774372,8</w:t>
            </w:r>
          </w:p>
        </w:tc>
        <w:tc>
          <w:tcPr>
            <w:tcW w:w="1417" w:type="dxa"/>
            <w:gridSpan w:val="2"/>
            <w:tcBorders>
              <w:left w:val="single" w:sz="4" w:space="0" w:color="auto"/>
              <w:bottom w:val="single" w:sz="4" w:space="0" w:color="000000"/>
              <w:right w:val="single" w:sz="4" w:space="0" w:color="auto"/>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236783,8</w:t>
            </w:r>
          </w:p>
        </w:tc>
        <w:tc>
          <w:tcPr>
            <w:tcW w:w="1276" w:type="dxa"/>
            <w:gridSpan w:val="2"/>
            <w:tcBorders>
              <w:left w:val="single" w:sz="4" w:space="0" w:color="auto"/>
              <w:bottom w:val="single" w:sz="4" w:space="0" w:color="000000"/>
              <w:right w:val="single" w:sz="4" w:space="0" w:color="auto"/>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227437,5</w:t>
            </w:r>
          </w:p>
        </w:tc>
        <w:tc>
          <w:tcPr>
            <w:tcW w:w="1134" w:type="dxa"/>
            <w:gridSpan w:val="2"/>
            <w:tcBorders>
              <w:left w:val="single" w:sz="4" w:space="0" w:color="auto"/>
              <w:bottom w:val="single" w:sz="4" w:space="0" w:color="000000"/>
              <w:right w:val="single" w:sz="4" w:space="0" w:color="auto"/>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158749,8</w:t>
            </w:r>
          </w:p>
        </w:tc>
        <w:tc>
          <w:tcPr>
            <w:tcW w:w="1135" w:type="dxa"/>
            <w:tcBorders>
              <w:left w:val="single" w:sz="4" w:space="0" w:color="auto"/>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151401,7</w:t>
            </w:r>
          </w:p>
        </w:tc>
      </w:tr>
      <w:tr w:rsidR="004A4F87" w:rsidRPr="004A4F87" w:rsidTr="001E4BEB">
        <w:tc>
          <w:tcPr>
            <w:tcW w:w="4445"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 xml:space="preserve">в том числе: федеральный бюджет (по </w:t>
            </w:r>
            <w:r w:rsidRPr="004A4F87">
              <w:rPr>
                <w:rFonts w:ascii="Times New Roman" w:eastAsia="Times New Roman" w:hAnsi="Times New Roman" w:cs="Times New Roman"/>
                <w:kern w:val="3"/>
                <w:sz w:val="24"/>
                <w:szCs w:val="24"/>
                <w:shd w:val="clear" w:color="auto" w:fill="FFFFFF"/>
                <w:lang w:eastAsia="zh-CN"/>
              </w:rPr>
              <w:lastRenderedPageBreak/>
              <w:t>согласованию)</w:t>
            </w:r>
          </w:p>
        </w:tc>
        <w:tc>
          <w:tcPr>
            <w:tcW w:w="1985" w:type="dxa"/>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c>
          <w:tcPr>
            <w:tcW w:w="2268"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c>
          <w:tcPr>
            <w:tcW w:w="1276"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114391,7</w:t>
            </w:r>
          </w:p>
        </w:tc>
        <w:tc>
          <w:tcPr>
            <w:tcW w:w="1417" w:type="dxa"/>
            <w:gridSpan w:val="2"/>
            <w:tcBorders>
              <w:top w:val="single" w:sz="4" w:space="0" w:color="000000"/>
              <w:left w:val="single" w:sz="4" w:space="0" w:color="auto"/>
              <w:bottom w:val="single" w:sz="4" w:space="0" w:color="000000"/>
              <w:right w:val="single" w:sz="4" w:space="0" w:color="auto"/>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30765,7</w:t>
            </w:r>
          </w:p>
        </w:tc>
        <w:tc>
          <w:tcPr>
            <w:tcW w:w="1276" w:type="dxa"/>
            <w:gridSpan w:val="2"/>
            <w:tcBorders>
              <w:top w:val="single" w:sz="4" w:space="0" w:color="000000"/>
              <w:left w:val="single" w:sz="4" w:space="0" w:color="auto"/>
              <w:bottom w:val="single" w:sz="4" w:space="0" w:color="000000"/>
              <w:right w:val="single" w:sz="4" w:space="0" w:color="auto"/>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53224,3</w:t>
            </w:r>
          </w:p>
        </w:tc>
        <w:tc>
          <w:tcPr>
            <w:tcW w:w="1134" w:type="dxa"/>
            <w:gridSpan w:val="2"/>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26907,5</w:t>
            </w:r>
          </w:p>
        </w:tc>
        <w:tc>
          <w:tcPr>
            <w:tcW w:w="1135"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3494,2</w:t>
            </w:r>
          </w:p>
        </w:tc>
      </w:tr>
      <w:tr w:rsidR="004A4F87" w:rsidRPr="004A4F87" w:rsidTr="001E4BEB">
        <w:tc>
          <w:tcPr>
            <w:tcW w:w="4445"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lastRenderedPageBreak/>
              <w:t>областной бюджет (по согласованию)</w:t>
            </w:r>
          </w:p>
        </w:tc>
        <w:tc>
          <w:tcPr>
            <w:tcW w:w="1985" w:type="dxa"/>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c>
          <w:tcPr>
            <w:tcW w:w="2268"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c>
          <w:tcPr>
            <w:tcW w:w="1276" w:type="dxa"/>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593808,1</w:t>
            </w:r>
          </w:p>
        </w:tc>
        <w:tc>
          <w:tcPr>
            <w:tcW w:w="141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178155,5</w:t>
            </w:r>
          </w:p>
        </w:tc>
        <w:tc>
          <w:tcPr>
            <w:tcW w:w="1276"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153310,3</w:t>
            </w:r>
          </w:p>
        </w:tc>
        <w:tc>
          <w:tcPr>
            <w:tcW w:w="113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114434,8</w:t>
            </w:r>
          </w:p>
        </w:tc>
        <w:tc>
          <w:tcPr>
            <w:tcW w:w="1135"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147907,5</w:t>
            </w:r>
          </w:p>
        </w:tc>
      </w:tr>
      <w:tr w:rsidR="004A4F87" w:rsidRPr="004A4F87" w:rsidTr="001E4BEB">
        <w:tc>
          <w:tcPr>
            <w:tcW w:w="4445"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бюджет Звериноголовского района</w:t>
            </w:r>
          </w:p>
        </w:tc>
        <w:tc>
          <w:tcPr>
            <w:tcW w:w="1985" w:type="dxa"/>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c>
          <w:tcPr>
            <w:tcW w:w="2268"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c>
          <w:tcPr>
            <w:tcW w:w="1276" w:type="dxa"/>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66173,0</w:t>
            </w:r>
          </w:p>
        </w:tc>
        <w:tc>
          <w:tcPr>
            <w:tcW w:w="141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27862,6</w:t>
            </w:r>
          </w:p>
        </w:tc>
        <w:tc>
          <w:tcPr>
            <w:tcW w:w="1276"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20902,9</w:t>
            </w:r>
          </w:p>
        </w:tc>
        <w:tc>
          <w:tcPr>
            <w:tcW w:w="113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17407,5</w:t>
            </w:r>
          </w:p>
        </w:tc>
        <w:tc>
          <w:tcPr>
            <w:tcW w:w="1135"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0</w:t>
            </w:r>
          </w:p>
        </w:tc>
      </w:tr>
    </w:tbl>
    <w:p w:rsidR="004A4F87" w:rsidRPr="004A4F87" w:rsidRDefault="004A4F87" w:rsidP="004A4F87">
      <w:pPr>
        <w:widowControl w:val="0"/>
        <w:suppressAutoHyphens/>
        <w:autoSpaceDE w:val="0"/>
        <w:autoSpaceDN w:val="0"/>
        <w:spacing w:after="0" w:line="261" w:lineRule="exact"/>
        <w:jc w:val="both"/>
        <w:textAlignment w:val="baseline"/>
        <w:rPr>
          <w:rFonts w:ascii="Times New Roman" w:eastAsia="Times New Roman" w:hAnsi="Times New Roman" w:cs="Times New Roman"/>
          <w:kern w:val="3"/>
          <w:sz w:val="24"/>
          <w:szCs w:val="24"/>
          <w:lang w:eastAsia="zh-CN"/>
        </w:rPr>
      </w:pPr>
    </w:p>
    <w:p w:rsidR="004A4F87" w:rsidRPr="004A4F87" w:rsidRDefault="004A4F87" w:rsidP="004A4F87">
      <w:pPr>
        <w:widowControl w:val="0"/>
        <w:suppressAutoHyphens/>
        <w:autoSpaceDN w:val="0"/>
        <w:spacing w:after="0" w:line="240" w:lineRule="auto"/>
        <w:ind w:left="6663"/>
        <w:jc w:val="both"/>
        <w:textAlignment w:val="baseline"/>
        <w:rPr>
          <w:rFonts w:ascii="Times New Roman" w:eastAsia="Times New Roman" w:hAnsi="Times New Roman" w:cs="Times New Roman"/>
          <w:bCs/>
          <w:kern w:val="3"/>
          <w:sz w:val="24"/>
          <w:szCs w:val="24"/>
          <w:lang w:eastAsia="zh-CN"/>
        </w:rPr>
      </w:pPr>
    </w:p>
    <w:p w:rsidR="004A4F87" w:rsidRPr="004A4F87" w:rsidRDefault="004A4F87" w:rsidP="004A4F87">
      <w:pPr>
        <w:widowControl w:val="0"/>
        <w:suppressAutoHyphens/>
        <w:autoSpaceDN w:val="0"/>
        <w:spacing w:after="0" w:line="240" w:lineRule="auto"/>
        <w:ind w:left="6663"/>
        <w:jc w:val="both"/>
        <w:textAlignment w:val="baseline"/>
        <w:rPr>
          <w:rFonts w:ascii="Times New Roman" w:eastAsia="Times New Roman" w:hAnsi="Times New Roman" w:cs="Times New Roman"/>
          <w:bCs/>
          <w:kern w:val="3"/>
          <w:sz w:val="24"/>
          <w:szCs w:val="24"/>
          <w:lang w:eastAsia="zh-CN"/>
        </w:rPr>
      </w:pPr>
    </w:p>
    <w:p w:rsidR="004A4F87" w:rsidRPr="004A4F87" w:rsidRDefault="004A4F87" w:rsidP="004A4F87">
      <w:pPr>
        <w:widowControl w:val="0"/>
        <w:suppressAutoHyphens/>
        <w:autoSpaceDN w:val="0"/>
        <w:spacing w:after="0" w:line="240" w:lineRule="auto"/>
        <w:ind w:left="6663"/>
        <w:jc w:val="both"/>
        <w:textAlignment w:val="baseline"/>
        <w:rPr>
          <w:rFonts w:ascii="Times New Roman" w:eastAsia="Times New Roman" w:hAnsi="Times New Roman" w:cs="Times New Roman"/>
          <w:bCs/>
          <w:kern w:val="3"/>
          <w:sz w:val="24"/>
          <w:szCs w:val="24"/>
          <w:lang w:eastAsia="zh-CN"/>
        </w:rPr>
      </w:pPr>
    </w:p>
    <w:p w:rsidR="004A4F87" w:rsidRPr="004A4F87" w:rsidRDefault="004A4F87" w:rsidP="004A4F87">
      <w:pPr>
        <w:widowControl w:val="0"/>
        <w:suppressAutoHyphens/>
        <w:autoSpaceDN w:val="0"/>
        <w:spacing w:after="0" w:line="240" w:lineRule="auto"/>
        <w:ind w:left="6663"/>
        <w:jc w:val="both"/>
        <w:textAlignment w:val="baseline"/>
        <w:rPr>
          <w:rFonts w:ascii="Times New Roman" w:eastAsia="Times New Roman" w:hAnsi="Times New Roman" w:cs="Times New Roman"/>
          <w:bCs/>
          <w:kern w:val="3"/>
          <w:sz w:val="24"/>
          <w:szCs w:val="24"/>
          <w:lang w:eastAsia="zh-CN"/>
        </w:rPr>
      </w:pPr>
    </w:p>
    <w:p w:rsidR="004A4F87" w:rsidRPr="004A4F87" w:rsidRDefault="004A4F87" w:rsidP="004A4F87">
      <w:pPr>
        <w:widowControl w:val="0"/>
        <w:suppressAutoHyphens/>
        <w:autoSpaceDN w:val="0"/>
        <w:spacing w:after="0" w:line="240" w:lineRule="auto"/>
        <w:ind w:left="6663"/>
        <w:jc w:val="both"/>
        <w:textAlignment w:val="baseline"/>
        <w:rPr>
          <w:rFonts w:ascii="Times New Roman" w:eastAsia="Times New Roman" w:hAnsi="Times New Roman" w:cs="Times New Roman"/>
          <w:bCs/>
          <w:kern w:val="3"/>
          <w:sz w:val="24"/>
          <w:szCs w:val="24"/>
          <w:lang w:eastAsia="zh-CN"/>
        </w:rPr>
      </w:pPr>
    </w:p>
    <w:p w:rsidR="004A4F87" w:rsidRPr="004A4F87" w:rsidRDefault="004A4F87" w:rsidP="004A4F87">
      <w:pPr>
        <w:widowControl w:val="0"/>
        <w:suppressAutoHyphens/>
        <w:autoSpaceDN w:val="0"/>
        <w:spacing w:after="0" w:line="240" w:lineRule="auto"/>
        <w:ind w:left="6663"/>
        <w:jc w:val="both"/>
        <w:textAlignment w:val="baseline"/>
        <w:rPr>
          <w:rFonts w:ascii="Times New Roman" w:eastAsia="Times New Roman" w:hAnsi="Times New Roman" w:cs="Times New Roman"/>
          <w:bCs/>
          <w:kern w:val="3"/>
          <w:sz w:val="24"/>
          <w:szCs w:val="24"/>
          <w:lang w:eastAsia="zh-CN"/>
        </w:rPr>
      </w:pPr>
    </w:p>
    <w:p w:rsidR="004A4F87" w:rsidRPr="004A4F87" w:rsidRDefault="004A4F87" w:rsidP="004A4F87">
      <w:pPr>
        <w:widowControl w:val="0"/>
        <w:suppressAutoHyphens/>
        <w:autoSpaceDN w:val="0"/>
        <w:spacing w:after="0" w:line="240" w:lineRule="auto"/>
        <w:ind w:left="6663"/>
        <w:jc w:val="both"/>
        <w:textAlignment w:val="baseline"/>
        <w:rPr>
          <w:rFonts w:ascii="Times New Roman" w:eastAsia="Times New Roman" w:hAnsi="Times New Roman" w:cs="Times New Roman"/>
          <w:bCs/>
          <w:kern w:val="3"/>
          <w:sz w:val="24"/>
          <w:szCs w:val="24"/>
          <w:lang w:eastAsia="zh-CN"/>
        </w:rPr>
      </w:pPr>
    </w:p>
    <w:p w:rsidR="004A4F87" w:rsidRPr="004A4F87" w:rsidRDefault="004A4F87" w:rsidP="004A4F87">
      <w:pPr>
        <w:widowControl w:val="0"/>
        <w:suppressAutoHyphens/>
        <w:autoSpaceDN w:val="0"/>
        <w:spacing w:after="0" w:line="240" w:lineRule="auto"/>
        <w:ind w:left="6663"/>
        <w:jc w:val="both"/>
        <w:textAlignment w:val="baseline"/>
        <w:rPr>
          <w:rFonts w:ascii="Times New Roman" w:eastAsia="Times New Roman" w:hAnsi="Times New Roman" w:cs="Times New Roman"/>
          <w:bCs/>
          <w:kern w:val="3"/>
          <w:sz w:val="24"/>
          <w:szCs w:val="24"/>
          <w:lang w:eastAsia="zh-CN"/>
        </w:rPr>
      </w:pPr>
      <w:r w:rsidRPr="004A4F87">
        <w:rPr>
          <w:rFonts w:ascii="Times New Roman" w:eastAsia="Times New Roman" w:hAnsi="Times New Roman" w:cs="Times New Roman"/>
          <w:bCs/>
          <w:kern w:val="3"/>
          <w:sz w:val="24"/>
          <w:szCs w:val="24"/>
          <w:lang w:eastAsia="zh-CN"/>
        </w:rPr>
        <w:t>Приложение 2 к постановлению Администрации Звериноголовского района от 20 июня 2022 года № 165 «О внесении изменений в постановление Администрации Звериноголовского района от 7 сентября 2021 года №  «Об утверждении муниципальной программы  Звериноголовского района «Развитие образования и реализация государственной молодежной политики в Звериноголовском районе и признании утратившими силу некоторых постановлений Администрации Звериноголовского района»»</w:t>
      </w:r>
    </w:p>
    <w:p w:rsidR="004A4F87" w:rsidRPr="004A4F87" w:rsidRDefault="004A4F87" w:rsidP="004A4F87">
      <w:pPr>
        <w:widowControl w:val="0"/>
        <w:suppressAutoHyphens/>
        <w:autoSpaceDN w:val="0"/>
        <w:spacing w:after="0" w:line="240" w:lineRule="auto"/>
        <w:ind w:left="6663"/>
        <w:jc w:val="both"/>
        <w:textAlignment w:val="baseline"/>
        <w:rPr>
          <w:rFonts w:ascii="Times New Roman" w:eastAsia="Times New Roman" w:hAnsi="Times New Roman" w:cs="Times New Roman"/>
          <w:bCs/>
          <w:kern w:val="3"/>
          <w:sz w:val="24"/>
          <w:szCs w:val="24"/>
          <w:lang w:eastAsia="zh-CN"/>
        </w:rPr>
      </w:pPr>
    </w:p>
    <w:p w:rsidR="004A4F87" w:rsidRPr="004A4F87" w:rsidRDefault="004A4F87" w:rsidP="004A4F87">
      <w:pPr>
        <w:widowControl w:val="0"/>
        <w:suppressAutoHyphens/>
        <w:autoSpaceDN w:val="0"/>
        <w:spacing w:after="0" w:line="100" w:lineRule="atLeast"/>
        <w:ind w:firstLine="709"/>
        <w:jc w:val="center"/>
        <w:textAlignment w:val="baseline"/>
        <w:rPr>
          <w:rFonts w:ascii="Times New Roman" w:eastAsia="Arial" w:hAnsi="Times New Roman" w:cs="Times New Roman"/>
          <w:b/>
          <w:bCs/>
          <w:spacing w:val="-4"/>
          <w:kern w:val="3"/>
          <w:sz w:val="24"/>
          <w:szCs w:val="24"/>
          <w:shd w:val="clear" w:color="auto" w:fill="FFFFFF"/>
          <w:lang w:eastAsia="zh-CN"/>
        </w:rPr>
      </w:pPr>
      <w:r w:rsidRPr="004A4F87">
        <w:rPr>
          <w:rFonts w:ascii="Times New Roman" w:eastAsia="Arial" w:hAnsi="Times New Roman" w:cs="Times New Roman"/>
          <w:b/>
          <w:bCs/>
          <w:spacing w:val="-4"/>
          <w:kern w:val="3"/>
          <w:sz w:val="24"/>
          <w:szCs w:val="24"/>
          <w:shd w:val="clear" w:color="auto" w:fill="FFFFFF"/>
          <w:lang w:eastAsia="zh-CN"/>
        </w:rPr>
        <w:t>Таблица 3. Ресурсное обеспечение реализации подпрограммы</w:t>
      </w: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p>
    <w:tbl>
      <w:tblPr>
        <w:tblW w:w="15451" w:type="dxa"/>
        <w:tblInd w:w="62" w:type="dxa"/>
        <w:tblLayout w:type="fixed"/>
        <w:tblCellMar>
          <w:left w:w="10" w:type="dxa"/>
          <w:right w:w="10" w:type="dxa"/>
        </w:tblCellMar>
        <w:tblLook w:val="04A0" w:firstRow="1" w:lastRow="0" w:firstColumn="1" w:lastColumn="0" w:noHBand="0" w:noVBand="1"/>
      </w:tblPr>
      <w:tblGrid>
        <w:gridCol w:w="502"/>
        <w:gridCol w:w="4885"/>
        <w:gridCol w:w="2268"/>
        <w:gridCol w:w="2631"/>
        <w:gridCol w:w="1196"/>
        <w:gridCol w:w="1054"/>
        <w:gridCol w:w="1072"/>
        <w:gridCol w:w="993"/>
        <w:gridCol w:w="850"/>
      </w:tblGrid>
      <w:tr w:rsidR="004A4F87" w:rsidRPr="004A4F87" w:rsidTr="001E4BEB">
        <w:trPr>
          <w:tblHeader/>
        </w:trPr>
        <w:tc>
          <w:tcPr>
            <w:tcW w:w="502"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 п/п</w:t>
            </w:r>
          </w:p>
        </w:tc>
        <w:tc>
          <w:tcPr>
            <w:tcW w:w="4885"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Задача, мероприятие, целевой индикатор, на достижение которого направлено финансирование</w:t>
            </w:r>
          </w:p>
        </w:tc>
        <w:tc>
          <w:tcPr>
            <w:tcW w:w="2268"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Главный распорядитель средств областного бюджета</w:t>
            </w:r>
          </w:p>
        </w:tc>
        <w:tc>
          <w:tcPr>
            <w:tcW w:w="2631"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Источник финансирования</w:t>
            </w:r>
          </w:p>
        </w:tc>
        <w:tc>
          <w:tcPr>
            <w:tcW w:w="516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Объемы финансирования, тыс. рублей</w:t>
            </w:r>
          </w:p>
        </w:tc>
      </w:tr>
      <w:tr w:rsidR="004A4F87" w:rsidRPr="004A4F87" w:rsidTr="001E4BEB">
        <w:trPr>
          <w:tblHeader/>
        </w:trPr>
        <w:tc>
          <w:tcPr>
            <w:tcW w:w="50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488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26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63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1196"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Всего</w:t>
            </w:r>
          </w:p>
        </w:tc>
        <w:tc>
          <w:tcPr>
            <w:tcW w:w="3969"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в том числе по годам:</w:t>
            </w:r>
          </w:p>
        </w:tc>
      </w:tr>
      <w:tr w:rsidR="004A4F87" w:rsidRPr="004A4F87" w:rsidTr="001E4BEB">
        <w:trPr>
          <w:trHeight w:val="494"/>
          <w:tblHeader/>
        </w:trPr>
        <w:tc>
          <w:tcPr>
            <w:tcW w:w="50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488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26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63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1196"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1054" w:type="dxa"/>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2021</w:t>
            </w: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год</w:t>
            </w:r>
          </w:p>
        </w:tc>
        <w:tc>
          <w:tcPr>
            <w:tcW w:w="1072" w:type="dxa"/>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2022</w:t>
            </w: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год</w:t>
            </w:r>
          </w:p>
        </w:tc>
        <w:tc>
          <w:tcPr>
            <w:tcW w:w="9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2023</w:t>
            </w: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год</w:t>
            </w:r>
          </w:p>
        </w:tc>
        <w:tc>
          <w:tcPr>
            <w:tcW w:w="850"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2024 год</w:t>
            </w:r>
          </w:p>
        </w:tc>
      </w:tr>
      <w:tr w:rsidR="004A4F87" w:rsidRPr="004A4F87" w:rsidTr="001E4BEB">
        <w:tc>
          <w:tcPr>
            <w:tcW w:w="15451" w:type="dxa"/>
            <w:gridSpan w:val="9"/>
            <w:tcBorders>
              <w:left w:val="single" w:sz="4" w:space="0" w:color="000000"/>
              <w:righ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highlight w:val="yellow"/>
                <w:lang w:eastAsia="zh-CN"/>
              </w:rPr>
            </w:pPr>
            <w:r w:rsidRPr="004A4F87">
              <w:rPr>
                <w:rFonts w:ascii="Times New Roman" w:eastAsia="Times New Roman" w:hAnsi="Times New Roman" w:cs="Times New Roman"/>
                <w:kern w:val="3"/>
                <w:sz w:val="24"/>
                <w:szCs w:val="24"/>
                <w:lang w:eastAsia="zh-CN"/>
              </w:rPr>
              <w:t>Задача 1. формирование образовательной сети и финансово-экономических механизмов, обеспечивающих равный доступ населения Звериноголовского  района к услугам общего образования</w:t>
            </w:r>
          </w:p>
          <w:p w:rsidR="004A4F87" w:rsidRPr="004A4F87" w:rsidRDefault="004A4F87" w:rsidP="004A4F87">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Целевые индикаторы: № 1,2,4,5</w:t>
            </w:r>
          </w:p>
        </w:tc>
      </w:tr>
      <w:tr w:rsidR="004A4F87" w:rsidRPr="004A4F87" w:rsidTr="001E4BEB">
        <w:trPr>
          <w:trHeight w:val="1255"/>
        </w:trPr>
        <w:tc>
          <w:tcPr>
            <w:tcW w:w="502" w:type="dxa"/>
            <w:vMerge w:val="restart"/>
            <w:tcBorders>
              <w:top w:val="single" w:sz="4" w:space="0" w:color="000000"/>
              <w:lef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100" w:lineRule="atLeast"/>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1.</w:t>
            </w:r>
          </w:p>
        </w:tc>
        <w:tc>
          <w:tcPr>
            <w:tcW w:w="4885" w:type="dxa"/>
            <w:vMerge w:val="restart"/>
            <w:tcBorders>
              <w:top w:val="single" w:sz="4" w:space="0" w:color="000000"/>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100" w:lineRule="atLeast"/>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Оптимизация сети муниципальных образовательных организаций:</w:t>
            </w:r>
          </w:p>
          <w:p w:rsidR="004A4F87" w:rsidRPr="004A4F87" w:rsidRDefault="004A4F87" w:rsidP="004A4F87">
            <w:pPr>
              <w:widowControl w:val="0"/>
              <w:autoSpaceDE w:val="0"/>
              <w:autoSpaceDN w:val="0"/>
              <w:spacing w:after="0" w:line="100" w:lineRule="atLeast"/>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shd w:val="clear" w:color="auto" w:fill="FFFFFF"/>
                <w:lang w:eastAsia="zh-CN"/>
              </w:rPr>
              <w:t>филиал МКОУ «Круглянская СОШ» -  «Жаворонковская ООШ»</w:t>
            </w:r>
          </w:p>
          <w:p w:rsidR="004A4F87" w:rsidRPr="004A4F87" w:rsidRDefault="004A4F87" w:rsidP="004A4F87">
            <w:pPr>
              <w:widowControl w:val="0"/>
              <w:suppressAutoHyphens/>
              <w:autoSpaceDN w:val="0"/>
              <w:spacing w:after="0" w:line="360" w:lineRule="atLeast"/>
              <w:jc w:val="both"/>
              <w:textAlignment w:val="baseline"/>
              <w:rPr>
                <w:rFonts w:ascii="Times New Roman" w:eastAsia="SimSun" w:hAnsi="Times New Roman" w:cs="Times New Roman"/>
                <w:kern w:val="3"/>
                <w:sz w:val="24"/>
                <w:szCs w:val="24"/>
                <w:lang w:eastAsia="zh-CN"/>
              </w:rPr>
            </w:pPr>
          </w:p>
        </w:tc>
        <w:tc>
          <w:tcPr>
            <w:tcW w:w="2268" w:type="dxa"/>
            <w:vMerge w:val="restart"/>
            <w:tcBorders>
              <w:top w:val="single" w:sz="4" w:space="0" w:color="000000"/>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spacing w:val="-3"/>
                <w:kern w:val="3"/>
                <w:sz w:val="24"/>
                <w:szCs w:val="24"/>
                <w:lang w:eastAsia="zh-CN"/>
              </w:rPr>
              <w:t>МКУ УО</w:t>
            </w:r>
            <w:r w:rsidRPr="004A4F87">
              <w:rPr>
                <w:rFonts w:ascii="Times New Roman" w:eastAsia="Times New Roman" w:hAnsi="Times New Roman" w:cs="Times New Roman"/>
                <w:kern w:val="3"/>
                <w:sz w:val="24"/>
                <w:szCs w:val="24"/>
                <w:lang w:eastAsia="zh-CN"/>
              </w:rPr>
              <w:t xml:space="preserve"> Администрации Звериноголовского района</w:t>
            </w:r>
          </w:p>
        </w:tc>
        <w:tc>
          <w:tcPr>
            <w:tcW w:w="2631" w:type="dxa"/>
            <w:tcBorders>
              <w:top w:val="single" w:sz="4" w:space="0" w:color="000000"/>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100" w:lineRule="atLeast"/>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Бюджет Звериноголовского района</w:t>
            </w:r>
          </w:p>
        </w:tc>
        <w:tc>
          <w:tcPr>
            <w:tcW w:w="1196" w:type="dxa"/>
            <w:tcBorders>
              <w:top w:val="single" w:sz="4" w:space="0" w:color="000000"/>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100" w:lineRule="atLeast"/>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1054" w:type="dxa"/>
            <w:tcBorders>
              <w:top w:val="single" w:sz="4" w:space="0" w:color="000000"/>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100" w:lineRule="atLeast"/>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1072" w:type="dxa"/>
            <w:tcBorders>
              <w:top w:val="single" w:sz="4" w:space="0" w:color="000000"/>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100" w:lineRule="atLeast"/>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993"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100" w:lineRule="atLeast"/>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850" w:type="dxa"/>
            <w:tcBorders>
              <w:top w:val="single" w:sz="4" w:space="0" w:color="000000"/>
              <w:left w:val="single" w:sz="4" w:space="0" w:color="000000"/>
              <w:right w:val="single" w:sz="4" w:space="0" w:color="000000"/>
            </w:tcBorders>
          </w:tcPr>
          <w:p w:rsidR="004A4F87" w:rsidRPr="004A4F87" w:rsidRDefault="004A4F87" w:rsidP="004A4F87">
            <w:pPr>
              <w:widowControl w:val="0"/>
              <w:suppressAutoHyphens/>
              <w:autoSpaceDE w:val="0"/>
              <w:autoSpaceDN w:val="0"/>
              <w:spacing w:after="0" w:line="100" w:lineRule="atLeast"/>
              <w:jc w:val="center"/>
              <w:textAlignment w:val="baseline"/>
              <w:rPr>
                <w:rFonts w:ascii="Times New Roman" w:eastAsia="Times New Roman" w:hAnsi="Times New Roman" w:cs="Times New Roman"/>
                <w:color w:val="FF0000"/>
                <w:kern w:val="3"/>
                <w:sz w:val="24"/>
                <w:szCs w:val="24"/>
                <w:shd w:val="clear" w:color="auto" w:fill="FFFFFF"/>
                <w:lang w:eastAsia="zh-CN"/>
              </w:rPr>
            </w:pPr>
          </w:p>
        </w:tc>
      </w:tr>
      <w:tr w:rsidR="004A4F87" w:rsidRPr="004A4F87" w:rsidTr="001E4BEB">
        <w:trPr>
          <w:trHeight w:val="20"/>
        </w:trPr>
        <w:tc>
          <w:tcPr>
            <w:tcW w:w="502" w:type="dxa"/>
            <w:vMerge/>
            <w:tcBorders>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4885" w:type="dxa"/>
            <w:vMerge/>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268" w:type="dxa"/>
            <w:vMerge/>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631"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100" w:lineRule="atLeast"/>
              <w:textAlignment w:val="baseline"/>
              <w:rPr>
                <w:rFonts w:ascii="Times New Roman" w:eastAsia="Times New Roman" w:hAnsi="Times New Roman" w:cs="Times New Roman"/>
                <w:kern w:val="3"/>
                <w:sz w:val="24"/>
                <w:szCs w:val="24"/>
                <w:shd w:val="clear" w:color="auto" w:fill="FFFFFF"/>
                <w:lang w:eastAsia="zh-CN"/>
              </w:rPr>
            </w:pPr>
          </w:p>
        </w:tc>
        <w:tc>
          <w:tcPr>
            <w:tcW w:w="1196"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100" w:lineRule="atLeast"/>
              <w:jc w:val="center"/>
              <w:textAlignment w:val="baseline"/>
              <w:rPr>
                <w:rFonts w:ascii="Times New Roman" w:eastAsia="Times New Roman" w:hAnsi="Times New Roman" w:cs="Times New Roman"/>
                <w:color w:val="FF0000"/>
                <w:kern w:val="3"/>
                <w:sz w:val="24"/>
                <w:szCs w:val="24"/>
                <w:highlight w:val="yellow"/>
                <w:shd w:val="clear" w:color="auto" w:fill="FFFFFF"/>
                <w:lang w:eastAsia="zh-CN"/>
              </w:rPr>
            </w:pPr>
          </w:p>
        </w:tc>
        <w:tc>
          <w:tcPr>
            <w:tcW w:w="1054"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100" w:lineRule="atLeast"/>
              <w:jc w:val="center"/>
              <w:textAlignment w:val="baseline"/>
              <w:rPr>
                <w:rFonts w:ascii="Times New Roman" w:eastAsia="Times New Roman" w:hAnsi="Times New Roman" w:cs="Times New Roman"/>
                <w:color w:val="FF0000"/>
                <w:kern w:val="3"/>
                <w:sz w:val="24"/>
                <w:szCs w:val="24"/>
                <w:highlight w:val="yellow"/>
                <w:shd w:val="clear" w:color="auto" w:fill="FFFFFF"/>
                <w:lang w:eastAsia="zh-CN"/>
              </w:rPr>
            </w:pPr>
          </w:p>
        </w:tc>
        <w:tc>
          <w:tcPr>
            <w:tcW w:w="1072"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100" w:lineRule="atLeast"/>
              <w:jc w:val="center"/>
              <w:textAlignment w:val="baseline"/>
              <w:rPr>
                <w:rFonts w:ascii="Times New Roman" w:eastAsia="Times New Roman" w:hAnsi="Times New Roman" w:cs="Times New Roman"/>
                <w:color w:val="FF0000"/>
                <w:kern w:val="3"/>
                <w:sz w:val="24"/>
                <w:szCs w:val="24"/>
                <w:highlight w:val="yellow"/>
                <w:shd w:val="clear" w:color="auto" w:fill="FFFFFF"/>
                <w:lang w:eastAsia="zh-CN"/>
              </w:rPr>
            </w:pPr>
          </w:p>
        </w:tc>
        <w:tc>
          <w:tcPr>
            <w:tcW w:w="993"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100" w:lineRule="atLeast"/>
              <w:jc w:val="center"/>
              <w:textAlignment w:val="baseline"/>
              <w:rPr>
                <w:rFonts w:ascii="Times New Roman" w:eastAsia="Times New Roman" w:hAnsi="Times New Roman" w:cs="Times New Roman"/>
                <w:color w:val="FF0000"/>
                <w:kern w:val="3"/>
                <w:sz w:val="24"/>
                <w:szCs w:val="24"/>
                <w:highlight w:val="yellow"/>
                <w:shd w:val="clear" w:color="auto" w:fill="FFFFFF"/>
                <w:lang w:eastAsia="zh-CN"/>
              </w:rPr>
            </w:pPr>
          </w:p>
        </w:tc>
        <w:tc>
          <w:tcPr>
            <w:tcW w:w="850" w:type="dxa"/>
            <w:tcBorders>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100" w:lineRule="atLeast"/>
              <w:jc w:val="center"/>
              <w:textAlignment w:val="baseline"/>
              <w:rPr>
                <w:rFonts w:ascii="Times New Roman" w:eastAsia="Times New Roman" w:hAnsi="Times New Roman" w:cs="Times New Roman"/>
                <w:color w:val="FF0000"/>
                <w:kern w:val="3"/>
                <w:sz w:val="24"/>
                <w:szCs w:val="24"/>
                <w:highlight w:val="yellow"/>
                <w:shd w:val="clear" w:color="auto" w:fill="FFFFFF"/>
                <w:lang w:eastAsia="zh-CN"/>
              </w:rPr>
            </w:pPr>
          </w:p>
        </w:tc>
      </w:tr>
      <w:tr w:rsidR="004A4F87" w:rsidRPr="004A4F87" w:rsidTr="001E4BEB">
        <w:tc>
          <w:tcPr>
            <w:tcW w:w="502" w:type="dxa"/>
            <w:vMerge w:val="restart"/>
            <w:tcBorders>
              <w:top w:val="single" w:sz="4" w:space="0" w:color="000000"/>
              <w:lef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kern w:val="3"/>
                <w:sz w:val="24"/>
                <w:szCs w:val="24"/>
                <w:lang w:eastAsia="zh-CN" w:bidi="hi-IN"/>
              </w:rPr>
              <w:t>2.</w:t>
            </w:r>
          </w:p>
        </w:tc>
        <w:tc>
          <w:tcPr>
            <w:tcW w:w="4885" w:type="dxa"/>
            <w:vMerge w:val="restart"/>
            <w:tcBorders>
              <w:top w:val="single" w:sz="4" w:space="0" w:color="000000"/>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100" w:lineRule="atLeast"/>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Реконструкция,  капитальный ремонт дошкольных образовательных организаций:</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FF0000"/>
                <w:kern w:val="3"/>
                <w:sz w:val="24"/>
                <w:szCs w:val="24"/>
                <w:lang w:eastAsia="zh-CN" w:bidi="hi-IN"/>
              </w:rPr>
            </w:pPr>
            <w:r w:rsidRPr="004A4F87">
              <w:rPr>
                <w:rFonts w:ascii="Times New Roman" w:eastAsia="SimSun" w:hAnsi="Times New Roman" w:cs="Times New Roman"/>
                <w:kern w:val="3"/>
                <w:sz w:val="24"/>
                <w:szCs w:val="24"/>
                <w:lang w:eastAsia="zh-CN" w:bidi="hi-IN"/>
              </w:rPr>
              <w:t xml:space="preserve"> МКДОУ «Сказка»</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FF0000"/>
                <w:kern w:val="3"/>
                <w:sz w:val="24"/>
                <w:szCs w:val="24"/>
                <w:lang w:eastAsia="zh-CN" w:bidi="hi-IN"/>
              </w:rPr>
            </w:pPr>
          </w:p>
        </w:tc>
        <w:tc>
          <w:tcPr>
            <w:tcW w:w="2268" w:type="dxa"/>
            <w:vMerge w:val="restart"/>
            <w:tcBorders>
              <w:top w:val="single" w:sz="4" w:space="0" w:color="000000"/>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spacing w:val="-3"/>
                <w:kern w:val="3"/>
                <w:sz w:val="24"/>
                <w:szCs w:val="24"/>
                <w:lang w:eastAsia="zh-CN" w:bidi="hi-IN"/>
              </w:rPr>
              <w:t>МКУ УО</w:t>
            </w:r>
            <w:r w:rsidRPr="004A4F87">
              <w:rPr>
                <w:rFonts w:ascii="Times New Roman" w:eastAsia="SimSun" w:hAnsi="Times New Roman" w:cs="Times New Roman"/>
                <w:kern w:val="3"/>
                <w:sz w:val="24"/>
                <w:szCs w:val="24"/>
                <w:lang w:eastAsia="zh-CN" w:bidi="hi-IN"/>
              </w:rPr>
              <w:t xml:space="preserve"> Администрации Звериноголовского  района</w:t>
            </w:r>
          </w:p>
        </w:tc>
        <w:tc>
          <w:tcPr>
            <w:tcW w:w="2631"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100" w:lineRule="atLeast"/>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Областной бюджет (по согласованию)</w:t>
            </w:r>
          </w:p>
          <w:p w:rsidR="004A4F87" w:rsidRPr="004A4F87" w:rsidRDefault="004A4F87" w:rsidP="004A4F87">
            <w:pPr>
              <w:widowControl w:val="0"/>
              <w:autoSpaceDE w:val="0"/>
              <w:autoSpaceDN w:val="0"/>
              <w:spacing w:after="0" w:line="100" w:lineRule="atLeast"/>
              <w:textAlignment w:val="baseline"/>
              <w:rPr>
                <w:rFonts w:ascii="Times New Roman" w:eastAsia="Times New Roman" w:hAnsi="Times New Roman" w:cs="Times New Roman"/>
                <w:kern w:val="3"/>
                <w:sz w:val="24"/>
                <w:szCs w:val="24"/>
                <w:shd w:val="clear" w:color="auto" w:fill="FFFFFF"/>
                <w:lang w:eastAsia="zh-CN"/>
              </w:rPr>
            </w:pPr>
          </w:p>
        </w:tc>
        <w:tc>
          <w:tcPr>
            <w:tcW w:w="1196"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100" w:lineRule="atLeast"/>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2727,318</w:t>
            </w:r>
          </w:p>
        </w:tc>
        <w:tc>
          <w:tcPr>
            <w:tcW w:w="1054"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100" w:lineRule="atLeast"/>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2727,318</w:t>
            </w:r>
          </w:p>
        </w:tc>
        <w:tc>
          <w:tcPr>
            <w:tcW w:w="1072"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100" w:lineRule="atLeast"/>
              <w:jc w:val="center"/>
              <w:textAlignment w:val="baseline"/>
              <w:rPr>
                <w:rFonts w:ascii="Times New Roman" w:eastAsia="Times New Roman" w:hAnsi="Times New Roman" w:cs="Times New Roman"/>
                <w:kern w:val="3"/>
                <w:sz w:val="24"/>
                <w:szCs w:val="24"/>
                <w:highlight w:val="yellow"/>
                <w:shd w:val="clear" w:color="auto" w:fill="FFFFFF"/>
                <w:lang w:eastAsia="zh-CN"/>
              </w:rPr>
            </w:pPr>
          </w:p>
        </w:tc>
        <w:tc>
          <w:tcPr>
            <w:tcW w:w="993"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100" w:lineRule="atLeast"/>
              <w:jc w:val="center"/>
              <w:textAlignment w:val="baseline"/>
              <w:rPr>
                <w:rFonts w:ascii="Times New Roman" w:eastAsia="Times New Roman" w:hAnsi="Times New Roman" w:cs="Times New Roman"/>
                <w:kern w:val="3"/>
                <w:sz w:val="24"/>
                <w:szCs w:val="24"/>
                <w:highlight w:val="yellow"/>
                <w:shd w:val="clear" w:color="auto" w:fill="FFFFFF"/>
                <w:lang w:eastAsia="zh-CN"/>
              </w:rPr>
            </w:pPr>
          </w:p>
        </w:tc>
        <w:tc>
          <w:tcPr>
            <w:tcW w:w="850" w:type="dxa"/>
            <w:tcBorders>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100" w:lineRule="atLeast"/>
              <w:jc w:val="center"/>
              <w:textAlignment w:val="baseline"/>
              <w:rPr>
                <w:rFonts w:ascii="Times New Roman" w:eastAsia="Times New Roman" w:hAnsi="Times New Roman" w:cs="Times New Roman"/>
                <w:kern w:val="3"/>
                <w:sz w:val="24"/>
                <w:szCs w:val="24"/>
                <w:highlight w:val="yellow"/>
                <w:shd w:val="clear" w:color="auto" w:fill="FFFFFF"/>
                <w:lang w:eastAsia="zh-CN"/>
              </w:rPr>
            </w:pPr>
          </w:p>
        </w:tc>
      </w:tr>
      <w:tr w:rsidR="004A4F87" w:rsidRPr="004A4F87" w:rsidTr="001E4BEB">
        <w:tc>
          <w:tcPr>
            <w:tcW w:w="502" w:type="dxa"/>
            <w:vMerge/>
            <w:tcBorders>
              <w:lef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4885" w:type="dxa"/>
            <w:vMerge/>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100" w:lineRule="atLeast"/>
              <w:textAlignment w:val="baseline"/>
              <w:rPr>
                <w:rFonts w:ascii="Times New Roman" w:eastAsia="Times New Roman" w:hAnsi="Times New Roman" w:cs="Times New Roman"/>
                <w:kern w:val="3"/>
                <w:sz w:val="24"/>
                <w:szCs w:val="24"/>
                <w:lang w:eastAsia="zh-CN"/>
              </w:rPr>
            </w:pPr>
          </w:p>
        </w:tc>
        <w:tc>
          <w:tcPr>
            <w:tcW w:w="2268" w:type="dxa"/>
            <w:vMerge/>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631"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100" w:lineRule="atLeast"/>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Бюджет Звериноголовского района</w:t>
            </w:r>
          </w:p>
        </w:tc>
        <w:tc>
          <w:tcPr>
            <w:tcW w:w="1196"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100" w:lineRule="atLeast"/>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406,5</w:t>
            </w:r>
          </w:p>
        </w:tc>
        <w:tc>
          <w:tcPr>
            <w:tcW w:w="1054"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100" w:lineRule="atLeast"/>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406,5</w:t>
            </w:r>
          </w:p>
        </w:tc>
        <w:tc>
          <w:tcPr>
            <w:tcW w:w="1072"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100" w:lineRule="atLeast"/>
              <w:jc w:val="center"/>
              <w:textAlignment w:val="baseline"/>
              <w:rPr>
                <w:rFonts w:ascii="Times New Roman" w:eastAsia="Times New Roman" w:hAnsi="Times New Roman" w:cs="Times New Roman"/>
                <w:kern w:val="3"/>
                <w:sz w:val="24"/>
                <w:szCs w:val="24"/>
                <w:highlight w:val="yellow"/>
                <w:shd w:val="clear" w:color="auto" w:fill="FFFFFF"/>
                <w:lang w:eastAsia="zh-CN"/>
              </w:rPr>
            </w:pPr>
          </w:p>
        </w:tc>
        <w:tc>
          <w:tcPr>
            <w:tcW w:w="993"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100" w:lineRule="atLeast"/>
              <w:jc w:val="center"/>
              <w:textAlignment w:val="baseline"/>
              <w:rPr>
                <w:rFonts w:ascii="Times New Roman" w:eastAsia="Times New Roman" w:hAnsi="Times New Roman" w:cs="Times New Roman"/>
                <w:kern w:val="3"/>
                <w:sz w:val="24"/>
                <w:szCs w:val="24"/>
                <w:highlight w:val="yellow"/>
                <w:shd w:val="clear" w:color="auto" w:fill="FFFFFF"/>
                <w:lang w:eastAsia="zh-CN"/>
              </w:rPr>
            </w:pPr>
          </w:p>
        </w:tc>
        <w:tc>
          <w:tcPr>
            <w:tcW w:w="850" w:type="dxa"/>
            <w:tcBorders>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100" w:lineRule="atLeast"/>
              <w:jc w:val="center"/>
              <w:textAlignment w:val="baseline"/>
              <w:rPr>
                <w:rFonts w:ascii="Times New Roman" w:eastAsia="Times New Roman" w:hAnsi="Times New Roman" w:cs="Times New Roman"/>
                <w:kern w:val="3"/>
                <w:sz w:val="24"/>
                <w:szCs w:val="24"/>
                <w:highlight w:val="yellow"/>
                <w:shd w:val="clear" w:color="auto" w:fill="FFFFFF"/>
                <w:lang w:eastAsia="zh-CN"/>
              </w:rPr>
            </w:pPr>
          </w:p>
        </w:tc>
      </w:tr>
      <w:tr w:rsidR="004A4F87" w:rsidRPr="004A4F87" w:rsidTr="001E4BEB">
        <w:tc>
          <w:tcPr>
            <w:tcW w:w="502" w:type="dxa"/>
            <w:vMerge/>
            <w:tcBorders>
              <w:lef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4885"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kern w:val="3"/>
                <w:sz w:val="24"/>
                <w:szCs w:val="24"/>
                <w:lang w:eastAsia="zh-CN" w:bidi="hi-IN"/>
              </w:rPr>
              <w:t>филиала  МКОУ «Прорывинская СОШ» детский сад «Рябинка»</w:t>
            </w:r>
          </w:p>
        </w:tc>
        <w:tc>
          <w:tcPr>
            <w:tcW w:w="2268"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631"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100" w:lineRule="atLeast"/>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Областной бюджет (по согласованию)</w:t>
            </w:r>
          </w:p>
          <w:p w:rsidR="004A4F87" w:rsidRPr="004A4F87" w:rsidRDefault="004A4F87" w:rsidP="004A4F87">
            <w:pPr>
              <w:widowControl w:val="0"/>
              <w:autoSpaceDE w:val="0"/>
              <w:autoSpaceDN w:val="0"/>
              <w:spacing w:after="0" w:line="100" w:lineRule="atLeast"/>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Бюджет Звериноголовского района</w:t>
            </w:r>
          </w:p>
        </w:tc>
        <w:tc>
          <w:tcPr>
            <w:tcW w:w="1196"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100" w:lineRule="atLeast"/>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21297,7</w:t>
            </w:r>
          </w:p>
        </w:tc>
        <w:tc>
          <w:tcPr>
            <w:tcW w:w="1054"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100" w:lineRule="atLeast"/>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17606,3</w:t>
            </w:r>
          </w:p>
        </w:tc>
        <w:tc>
          <w:tcPr>
            <w:tcW w:w="1072"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100" w:lineRule="atLeast"/>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3691,6</w:t>
            </w:r>
          </w:p>
          <w:p w:rsidR="004A4F87" w:rsidRPr="004A4F87" w:rsidRDefault="004A4F87" w:rsidP="004A4F87">
            <w:pPr>
              <w:widowControl w:val="0"/>
              <w:suppressAutoHyphens/>
              <w:autoSpaceDE w:val="0"/>
              <w:autoSpaceDN w:val="0"/>
              <w:spacing w:after="0" w:line="100" w:lineRule="atLeast"/>
              <w:jc w:val="center"/>
              <w:textAlignment w:val="baseline"/>
              <w:rPr>
                <w:rFonts w:ascii="Times New Roman" w:eastAsia="Times New Roman" w:hAnsi="Times New Roman" w:cs="Times New Roman"/>
                <w:kern w:val="3"/>
                <w:sz w:val="24"/>
                <w:szCs w:val="24"/>
                <w:shd w:val="clear" w:color="auto" w:fill="FFFFFF"/>
                <w:lang w:eastAsia="zh-CN"/>
              </w:rPr>
            </w:pPr>
          </w:p>
        </w:tc>
        <w:tc>
          <w:tcPr>
            <w:tcW w:w="993"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100" w:lineRule="atLeast"/>
              <w:jc w:val="center"/>
              <w:textAlignment w:val="baseline"/>
              <w:rPr>
                <w:rFonts w:ascii="Times New Roman" w:eastAsia="Times New Roman" w:hAnsi="Times New Roman" w:cs="Times New Roman"/>
                <w:kern w:val="3"/>
                <w:sz w:val="24"/>
                <w:szCs w:val="24"/>
                <w:highlight w:val="yellow"/>
                <w:shd w:val="clear" w:color="auto" w:fill="FFFFFF"/>
                <w:lang w:eastAsia="zh-CN"/>
              </w:rPr>
            </w:pPr>
          </w:p>
        </w:tc>
        <w:tc>
          <w:tcPr>
            <w:tcW w:w="850" w:type="dxa"/>
            <w:tcBorders>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100" w:lineRule="atLeast"/>
              <w:jc w:val="center"/>
              <w:textAlignment w:val="baseline"/>
              <w:rPr>
                <w:rFonts w:ascii="Times New Roman" w:eastAsia="Times New Roman" w:hAnsi="Times New Roman" w:cs="Times New Roman"/>
                <w:kern w:val="3"/>
                <w:sz w:val="24"/>
                <w:szCs w:val="24"/>
                <w:highlight w:val="yellow"/>
                <w:shd w:val="clear" w:color="auto" w:fill="FFFFFF"/>
                <w:lang w:eastAsia="zh-CN"/>
              </w:rPr>
            </w:pPr>
          </w:p>
        </w:tc>
      </w:tr>
      <w:tr w:rsidR="004A4F87" w:rsidRPr="004A4F87" w:rsidTr="001E4BEB">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kern w:val="3"/>
                <w:sz w:val="24"/>
                <w:szCs w:val="24"/>
                <w:lang w:eastAsia="zh-CN" w:bidi="hi-IN"/>
              </w:rPr>
              <w:t>3.</w:t>
            </w:r>
          </w:p>
        </w:tc>
        <w:tc>
          <w:tcPr>
            <w:tcW w:w="4885"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Оснащение  стационарных дошкольных групп при функционирующих образовательных организациях</w:t>
            </w:r>
          </w:p>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shd w:val="clear" w:color="auto" w:fill="FFFFFF"/>
                <w:lang w:eastAsia="zh-CN"/>
              </w:rPr>
              <w:t>которые будут оказывать консультативную помощь родителям с детьми от 0 до 3 лет</w:t>
            </w:r>
          </w:p>
        </w:tc>
        <w:tc>
          <w:tcPr>
            <w:tcW w:w="226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spacing w:val="-3"/>
                <w:kern w:val="3"/>
                <w:sz w:val="24"/>
                <w:szCs w:val="24"/>
                <w:lang w:eastAsia="zh-CN" w:bidi="hi-IN"/>
              </w:rPr>
              <w:t>МКУ УО</w:t>
            </w:r>
            <w:r w:rsidRPr="004A4F87">
              <w:rPr>
                <w:rFonts w:ascii="Times New Roman" w:eastAsia="SimSun" w:hAnsi="Times New Roman" w:cs="Times New Roman"/>
                <w:kern w:val="3"/>
                <w:sz w:val="24"/>
                <w:szCs w:val="24"/>
                <w:lang w:eastAsia="zh-CN" w:bidi="hi-IN"/>
              </w:rPr>
              <w:t xml:space="preserve"> Администрации Звериноголовского района</w:t>
            </w:r>
          </w:p>
        </w:tc>
        <w:tc>
          <w:tcPr>
            <w:tcW w:w="2631"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100" w:lineRule="atLeast"/>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Бюджет Звериноголовского района</w:t>
            </w:r>
          </w:p>
        </w:tc>
        <w:tc>
          <w:tcPr>
            <w:tcW w:w="1196"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100" w:lineRule="atLeast"/>
              <w:jc w:val="center"/>
              <w:textAlignment w:val="baseline"/>
              <w:rPr>
                <w:rFonts w:ascii="Times New Roman" w:eastAsia="Times New Roman" w:hAnsi="Times New Roman" w:cs="Times New Roman"/>
                <w:kern w:val="3"/>
                <w:sz w:val="24"/>
                <w:szCs w:val="24"/>
                <w:highlight w:val="yellow"/>
                <w:shd w:val="clear" w:color="auto" w:fill="FFFFFF"/>
                <w:lang w:eastAsia="zh-CN"/>
              </w:rPr>
            </w:pPr>
          </w:p>
        </w:tc>
        <w:tc>
          <w:tcPr>
            <w:tcW w:w="1054"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100" w:lineRule="atLeast"/>
              <w:jc w:val="center"/>
              <w:textAlignment w:val="baseline"/>
              <w:rPr>
                <w:rFonts w:ascii="Times New Roman" w:eastAsia="Times New Roman" w:hAnsi="Times New Roman" w:cs="Times New Roman"/>
                <w:kern w:val="3"/>
                <w:sz w:val="24"/>
                <w:szCs w:val="24"/>
                <w:highlight w:val="yellow"/>
                <w:shd w:val="clear" w:color="auto" w:fill="FFFFFF"/>
                <w:lang w:eastAsia="zh-CN"/>
              </w:rPr>
            </w:pPr>
          </w:p>
        </w:tc>
        <w:tc>
          <w:tcPr>
            <w:tcW w:w="1072"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100" w:lineRule="atLeast"/>
              <w:jc w:val="center"/>
              <w:textAlignment w:val="baseline"/>
              <w:rPr>
                <w:rFonts w:ascii="Times New Roman" w:eastAsia="Times New Roman" w:hAnsi="Times New Roman" w:cs="Times New Roman"/>
                <w:kern w:val="3"/>
                <w:sz w:val="24"/>
                <w:szCs w:val="24"/>
                <w:highlight w:val="yellow"/>
                <w:shd w:val="clear" w:color="auto" w:fill="FFFFFF"/>
                <w:lang w:eastAsia="zh-CN"/>
              </w:rPr>
            </w:pPr>
          </w:p>
        </w:tc>
        <w:tc>
          <w:tcPr>
            <w:tcW w:w="993"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100" w:lineRule="atLeast"/>
              <w:jc w:val="center"/>
              <w:textAlignment w:val="baseline"/>
              <w:rPr>
                <w:rFonts w:ascii="Times New Roman" w:eastAsia="Times New Roman" w:hAnsi="Times New Roman" w:cs="Times New Roman"/>
                <w:kern w:val="3"/>
                <w:sz w:val="24"/>
                <w:szCs w:val="24"/>
                <w:highlight w:val="yellow"/>
                <w:shd w:val="clear" w:color="auto" w:fill="FFFFFF"/>
                <w:lang w:eastAsia="zh-CN"/>
              </w:rPr>
            </w:pPr>
          </w:p>
        </w:tc>
        <w:tc>
          <w:tcPr>
            <w:tcW w:w="850" w:type="dxa"/>
            <w:tcBorders>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100" w:lineRule="atLeast"/>
              <w:jc w:val="center"/>
              <w:textAlignment w:val="baseline"/>
              <w:rPr>
                <w:rFonts w:ascii="Times New Roman" w:eastAsia="Times New Roman" w:hAnsi="Times New Roman" w:cs="Times New Roman"/>
                <w:kern w:val="3"/>
                <w:sz w:val="24"/>
                <w:szCs w:val="24"/>
                <w:highlight w:val="yellow"/>
                <w:shd w:val="clear" w:color="auto" w:fill="FFFFFF"/>
                <w:lang w:eastAsia="zh-CN"/>
              </w:rPr>
            </w:pPr>
          </w:p>
        </w:tc>
      </w:tr>
      <w:tr w:rsidR="004A4F87" w:rsidRPr="004A4F87" w:rsidTr="001E4BEB">
        <w:tc>
          <w:tcPr>
            <w:tcW w:w="502" w:type="dxa"/>
            <w:tcBorders>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4.</w:t>
            </w:r>
          </w:p>
        </w:tc>
        <w:tc>
          <w:tcPr>
            <w:tcW w:w="4885"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Лицензирование медицинской деятельности:</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 xml:space="preserve"> </w:t>
            </w:r>
            <w:r w:rsidRPr="004A4F87">
              <w:rPr>
                <w:rFonts w:ascii="Times New Roman" w:eastAsia="SimSun" w:hAnsi="Times New Roman" w:cs="Times New Roman"/>
                <w:kern w:val="3"/>
                <w:sz w:val="24"/>
                <w:szCs w:val="24"/>
                <w:lang w:eastAsia="zh-CN" w:bidi="hi-IN"/>
              </w:rPr>
              <w:t>МКОУ «Круглянская СОШ»,</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tc>
        <w:tc>
          <w:tcPr>
            <w:tcW w:w="2268"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spacing w:val="-3"/>
                <w:kern w:val="3"/>
                <w:sz w:val="24"/>
                <w:szCs w:val="24"/>
                <w:lang w:eastAsia="zh-CN" w:bidi="hi-IN"/>
              </w:rPr>
              <w:t>МКУ УО</w:t>
            </w:r>
            <w:r w:rsidRPr="004A4F87">
              <w:rPr>
                <w:rFonts w:ascii="Times New Roman" w:eastAsia="SimSun" w:hAnsi="Times New Roman" w:cs="Times New Roman"/>
                <w:kern w:val="3"/>
                <w:sz w:val="24"/>
                <w:szCs w:val="24"/>
                <w:lang w:eastAsia="zh-CN" w:bidi="hi-IN"/>
              </w:rPr>
              <w:t xml:space="preserve"> Администрации Звериноголовского района</w:t>
            </w:r>
          </w:p>
        </w:tc>
        <w:tc>
          <w:tcPr>
            <w:tcW w:w="2631" w:type="dxa"/>
            <w:tcBorders>
              <w:left w:val="single" w:sz="4" w:space="0" w:color="000000"/>
              <w:bottom w:val="single" w:sz="4" w:space="0" w:color="000000"/>
              <w:right w:val="single" w:sz="4" w:space="0" w:color="auto"/>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Бюджет Звериноголовского района</w:t>
            </w:r>
          </w:p>
        </w:tc>
        <w:tc>
          <w:tcPr>
            <w:tcW w:w="1196" w:type="dxa"/>
            <w:tcBorders>
              <w:left w:val="single" w:sz="4" w:space="0" w:color="auto"/>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c>
          <w:tcPr>
            <w:tcW w:w="1054"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c>
          <w:tcPr>
            <w:tcW w:w="1072"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c>
          <w:tcPr>
            <w:tcW w:w="993"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850" w:type="dxa"/>
            <w:tcBorders>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p>
        </w:tc>
      </w:tr>
      <w:tr w:rsidR="004A4F87" w:rsidRPr="004A4F87" w:rsidTr="001E4BEB">
        <w:trPr>
          <w:trHeight w:val="390"/>
        </w:trPr>
        <w:tc>
          <w:tcPr>
            <w:tcW w:w="502" w:type="dxa"/>
            <w:vMerge w:val="restart"/>
            <w:tcBorders>
              <w:lef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5.</w:t>
            </w:r>
          </w:p>
        </w:tc>
        <w:tc>
          <w:tcPr>
            <w:tcW w:w="4885" w:type="dxa"/>
            <w:vMerge w:val="restart"/>
            <w:tcBorders>
              <w:top w:val="single" w:sz="4" w:space="0" w:color="auto"/>
              <w:left w:val="single" w:sz="4" w:space="0" w:color="000000"/>
              <w:bottom w:val="single" w:sz="4" w:space="0" w:color="auto"/>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bCs/>
                <w:iCs/>
                <w:color w:val="000000"/>
                <w:kern w:val="3"/>
                <w:sz w:val="24"/>
                <w:szCs w:val="24"/>
                <w:lang w:eastAsia="zh-CN" w:bidi="hi-IN"/>
              </w:rPr>
            </w:pPr>
            <w:r w:rsidRPr="004A4F87">
              <w:rPr>
                <w:rFonts w:ascii="Times New Roman" w:eastAsia="SimSun" w:hAnsi="Times New Roman" w:cs="Times New Roman"/>
                <w:bCs/>
                <w:iCs/>
                <w:color w:val="000000"/>
                <w:kern w:val="3"/>
                <w:sz w:val="24"/>
                <w:szCs w:val="24"/>
                <w:lang w:eastAsia="zh-CN" w:bidi="hi-IN"/>
              </w:rPr>
              <w:t xml:space="preserve">Обеспечение деятельности, содержание </w:t>
            </w:r>
            <w:r w:rsidRPr="004A4F87">
              <w:rPr>
                <w:rFonts w:ascii="Times New Roman" w:eastAsia="SimSun" w:hAnsi="Times New Roman" w:cs="Times New Roman"/>
                <w:bCs/>
                <w:iCs/>
                <w:color w:val="000000"/>
                <w:kern w:val="3"/>
                <w:sz w:val="24"/>
                <w:szCs w:val="24"/>
                <w:lang w:eastAsia="zh-CN" w:bidi="hi-IN"/>
              </w:rPr>
              <w:lastRenderedPageBreak/>
              <w:t>дошкольных общеобразовательных организаций:</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 текущий ремонт</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 xml:space="preserve">- производственный контроль </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 проведение аккарицидной, противоклещевой обработки ДОУ</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 закупка водонагревателей</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 закупка песка</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 услуги связи</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kern w:val="3"/>
                <w:sz w:val="24"/>
                <w:szCs w:val="24"/>
                <w:lang w:eastAsia="zh-CN" w:bidi="hi-IN"/>
              </w:rPr>
              <w:t>- налоги, пени, штрафы</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kern w:val="3"/>
                <w:sz w:val="24"/>
                <w:szCs w:val="24"/>
                <w:lang w:eastAsia="zh-CN" w:bidi="hi-IN"/>
              </w:rPr>
              <w:t>- коммунальные расходы</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 вывоз ТБО</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bCs/>
                <w:iCs/>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w:t>
            </w:r>
            <w:r w:rsidRPr="004A4F87">
              <w:rPr>
                <w:rFonts w:ascii="Times New Roman" w:eastAsia="SimSun" w:hAnsi="Times New Roman" w:cs="Times New Roman"/>
                <w:bCs/>
                <w:iCs/>
                <w:color w:val="000000"/>
                <w:kern w:val="3"/>
                <w:sz w:val="24"/>
                <w:szCs w:val="24"/>
                <w:lang w:eastAsia="zh-CN" w:bidi="hi-IN"/>
              </w:rPr>
              <w:t xml:space="preserve"> приобретение СИЗ и рециркуляторов</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kern w:val="3"/>
                <w:sz w:val="24"/>
                <w:szCs w:val="24"/>
                <w:lang w:eastAsia="zh-CN" w:bidi="hi-IN"/>
              </w:rPr>
              <w:t>- обслуживание охранных, пожарных кнопок, теплосчетчиков</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-присмотр и уход за детьми</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-медосмотры, санминимум</w:t>
            </w:r>
          </w:p>
        </w:tc>
        <w:tc>
          <w:tcPr>
            <w:tcW w:w="2268" w:type="dxa"/>
            <w:vMerge w:val="restart"/>
            <w:tcBorders>
              <w:top w:val="single" w:sz="4" w:space="0" w:color="auto"/>
              <w:left w:val="single" w:sz="4" w:space="0" w:color="000000"/>
              <w:bottom w:val="single" w:sz="4" w:space="0" w:color="auto"/>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spacing w:val="-3"/>
                <w:kern w:val="3"/>
                <w:sz w:val="24"/>
                <w:szCs w:val="24"/>
                <w:lang w:eastAsia="zh-CN" w:bidi="hi-IN"/>
              </w:rPr>
              <w:lastRenderedPageBreak/>
              <w:t>МКУ УО</w:t>
            </w:r>
            <w:r w:rsidRPr="004A4F87">
              <w:rPr>
                <w:rFonts w:ascii="Times New Roman" w:eastAsia="SimSun" w:hAnsi="Times New Roman" w:cs="Times New Roman"/>
                <w:kern w:val="3"/>
                <w:sz w:val="24"/>
                <w:szCs w:val="24"/>
                <w:lang w:eastAsia="zh-CN" w:bidi="hi-IN"/>
              </w:rPr>
              <w:t xml:space="preserve"> </w:t>
            </w:r>
            <w:r w:rsidRPr="004A4F87">
              <w:rPr>
                <w:rFonts w:ascii="Times New Roman" w:eastAsia="SimSun" w:hAnsi="Times New Roman" w:cs="Times New Roman"/>
                <w:kern w:val="3"/>
                <w:sz w:val="24"/>
                <w:szCs w:val="24"/>
                <w:lang w:eastAsia="zh-CN" w:bidi="hi-IN"/>
              </w:rPr>
              <w:lastRenderedPageBreak/>
              <w:t>Администрации Звериноголовского района</w:t>
            </w:r>
          </w:p>
        </w:tc>
        <w:tc>
          <w:tcPr>
            <w:tcW w:w="2631" w:type="dxa"/>
            <w:vMerge w:val="restart"/>
            <w:tcBorders>
              <w:top w:val="single" w:sz="4" w:space="0" w:color="auto"/>
              <w:left w:val="single" w:sz="4" w:space="0" w:color="000000"/>
              <w:bottom w:val="single" w:sz="4" w:space="0" w:color="auto"/>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lastRenderedPageBreak/>
              <w:t xml:space="preserve">Бюджет </w:t>
            </w:r>
            <w:r w:rsidRPr="004A4F87">
              <w:rPr>
                <w:rFonts w:ascii="Times New Roman" w:eastAsia="Times New Roman" w:hAnsi="Times New Roman" w:cs="Times New Roman"/>
                <w:kern w:val="3"/>
                <w:sz w:val="24"/>
                <w:szCs w:val="24"/>
                <w:shd w:val="clear" w:color="auto" w:fill="FFFFFF"/>
                <w:lang w:eastAsia="zh-CN"/>
              </w:rPr>
              <w:lastRenderedPageBreak/>
              <w:t>Звериноголовского района</w:t>
            </w:r>
          </w:p>
        </w:tc>
        <w:tc>
          <w:tcPr>
            <w:tcW w:w="1196" w:type="dxa"/>
            <w:tcBorders>
              <w:left w:val="single" w:sz="4" w:space="0" w:color="000000"/>
              <w:bottom w:val="single" w:sz="4" w:space="0" w:color="auto"/>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lastRenderedPageBreak/>
              <w:t>21816,182</w:t>
            </w:r>
          </w:p>
        </w:tc>
        <w:tc>
          <w:tcPr>
            <w:tcW w:w="1054" w:type="dxa"/>
            <w:tcBorders>
              <w:left w:val="single" w:sz="4" w:space="0" w:color="000000"/>
              <w:bottom w:val="single" w:sz="4" w:space="0" w:color="auto"/>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7881,782</w:t>
            </w:r>
          </w:p>
        </w:tc>
        <w:tc>
          <w:tcPr>
            <w:tcW w:w="1072" w:type="dxa"/>
            <w:tcBorders>
              <w:left w:val="single" w:sz="4" w:space="0" w:color="000000"/>
              <w:bottom w:val="single" w:sz="4" w:space="0" w:color="auto"/>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4600,8</w:t>
            </w:r>
          </w:p>
        </w:tc>
        <w:tc>
          <w:tcPr>
            <w:tcW w:w="993" w:type="dxa"/>
            <w:tcBorders>
              <w:left w:val="single" w:sz="4" w:space="0" w:color="000000"/>
              <w:bottom w:val="single" w:sz="4" w:space="0" w:color="auto"/>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1589,7</w:t>
            </w:r>
          </w:p>
        </w:tc>
        <w:tc>
          <w:tcPr>
            <w:tcW w:w="850" w:type="dxa"/>
            <w:tcBorders>
              <w:left w:val="single" w:sz="4" w:space="0" w:color="000000"/>
              <w:bottom w:val="single" w:sz="4" w:space="0" w:color="auto"/>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7743,9</w:t>
            </w:r>
          </w:p>
        </w:tc>
      </w:tr>
      <w:tr w:rsidR="004A4F87" w:rsidRPr="004A4F87" w:rsidTr="001E4BEB">
        <w:trPr>
          <w:trHeight w:val="3420"/>
        </w:trPr>
        <w:tc>
          <w:tcPr>
            <w:tcW w:w="502" w:type="dxa"/>
            <w:vMerge/>
            <w:tcBorders>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p>
        </w:tc>
        <w:tc>
          <w:tcPr>
            <w:tcW w:w="4885" w:type="dxa"/>
            <w:vMerge/>
            <w:tcBorders>
              <w:left w:val="single" w:sz="4" w:space="0" w:color="000000"/>
              <w:bottom w:val="single" w:sz="4" w:space="0" w:color="auto"/>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bCs/>
                <w:iCs/>
                <w:color w:val="000000"/>
                <w:kern w:val="3"/>
                <w:sz w:val="24"/>
                <w:szCs w:val="24"/>
                <w:lang w:eastAsia="zh-CN" w:bidi="hi-IN"/>
              </w:rPr>
            </w:pPr>
          </w:p>
        </w:tc>
        <w:tc>
          <w:tcPr>
            <w:tcW w:w="2268" w:type="dxa"/>
            <w:vMerge/>
            <w:tcBorders>
              <w:left w:val="single" w:sz="4" w:space="0" w:color="000000"/>
              <w:bottom w:val="single" w:sz="4" w:space="0" w:color="auto"/>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631" w:type="dxa"/>
            <w:vMerge/>
            <w:tcBorders>
              <w:left w:val="single" w:sz="4" w:space="0" w:color="000000"/>
              <w:bottom w:val="single" w:sz="4" w:space="0" w:color="auto"/>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p>
        </w:tc>
        <w:tc>
          <w:tcPr>
            <w:tcW w:w="1196" w:type="dxa"/>
            <w:tcBorders>
              <w:top w:val="single" w:sz="4" w:space="0" w:color="auto"/>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1054" w:type="dxa"/>
            <w:tcBorders>
              <w:top w:val="single" w:sz="4" w:space="0" w:color="auto"/>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jc w:val="center"/>
              <w:textAlignment w:val="baseline"/>
              <w:rPr>
                <w:rFonts w:ascii="Times New Roman" w:eastAsia="SimSun" w:hAnsi="Times New Roman" w:cs="Times New Roman"/>
                <w:b/>
                <w:color w:val="FF0000"/>
                <w:kern w:val="3"/>
                <w:sz w:val="24"/>
                <w:szCs w:val="24"/>
                <w:shd w:val="clear" w:color="auto" w:fill="FFFFFF"/>
                <w:lang w:eastAsia="zh-CN" w:bidi="hi-IN"/>
              </w:rPr>
            </w:pPr>
          </w:p>
        </w:tc>
        <w:tc>
          <w:tcPr>
            <w:tcW w:w="1072" w:type="dxa"/>
            <w:tcBorders>
              <w:top w:val="single" w:sz="4" w:space="0" w:color="auto"/>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993" w:type="dxa"/>
            <w:tcBorders>
              <w:top w:val="single" w:sz="4" w:space="0" w:color="auto"/>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themeColor="text1"/>
                <w:kern w:val="3"/>
                <w:sz w:val="24"/>
                <w:szCs w:val="24"/>
                <w:lang w:eastAsia="zh-CN"/>
              </w:rPr>
            </w:pPr>
          </w:p>
        </w:tc>
        <w:tc>
          <w:tcPr>
            <w:tcW w:w="850" w:type="dxa"/>
            <w:tcBorders>
              <w:top w:val="single" w:sz="4" w:space="0" w:color="auto"/>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themeColor="text1"/>
                <w:kern w:val="3"/>
                <w:sz w:val="24"/>
                <w:szCs w:val="24"/>
                <w:lang w:eastAsia="zh-CN"/>
              </w:rPr>
            </w:pPr>
          </w:p>
        </w:tc>
      </w:tr>
      <w:tr w:rsidR="004A4F87" w:rsidRPr="004A4F87" w:rsidTr="001E4BEB">
        <w:trPr>
          <w:trHeight w:val="610"/>
        </w:trPr>
        <w:tc>
          <w:tcPr>
            <w:tcW w:w="502" w:type="dxa"/>
            <w:vMerge w:val="restart"/>
            <w:tcBorders>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lastRenderedPageBreak/>
              <w:t>6.</w:t>
            </w:r>
          </w:p>
        </w:tc>
        <w:tc>
          <w:tcPr>
            <w:tcW w:w="4885" w:type="dxa"/>
            <w:vMerge w:val="restart"/>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color w:val="000000" w:themeColor="text1"/>
                <w:kern w:val="3"/>
                <w:sz w:val="24"/>
                <w:szCs w:val="24"/>
                <w:shd w:val="clear" w:color="auto" w:fill="FFFFFF"/>
                <w:lang w:eastAsia="zh-CN"/>
              </w:rPr>
            </w:pPr>
            <w:r w:rsidRPr="004A4F87">
              <w:rPr>
                <w:rFonts w:ascii="Times New Roman" w:eastAsia="Times New Roman" w:hAnsi="Times New Roman" w:cs="Times New Roman"/>
                <w:color w:val="000000" w:themeColor="text1"/>
                <w:kern w:val="3"/>
                <w:sz w:val="24"/>
                <w:szCs w:val="24"/>
                <w:shd w:val="clear" w:color="auto" w:fill="FFFFFF"/>
                <w:lang w:eastAsia="zh-CN"/>
              </w:rPr>
              <w:t>Создание в общеобразовательных организациях условий для занятия физической культурой и спортом  (ремонт спортивных залов)</w:t>
            </w:r>
          </w:p>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p>
        </w:tc>
        <w:tc>
          <w:tcPr>
            <w:tcW w:w="2268" w:type="dxa"/>
            <w:vMerge w:val="restart"/>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spacing w:val="-3"/>
                <w:kern w:val="3"/>
                <w:sz w:val="24"/>
                <w:szCs w:val="24"/>
                <w:lang w:eastAsia="zh-CN" w:bidi="hi-IN"/>
              </w:rPr>
              <w:t>МКУ УО</w:t>
            </w:r>
            <w:r w:rsidRPr="004A4F87">
              <w:rPr>
                <w:rFonts w:ascii="Times New Roman" w:eastAsia="SimSun" w:hAnsi="Times New Roman" w:cs="Times New Roman"/>
                <w:kern w:val="3"/>
                <w:sz w:val="24"/>
                <w:szCs w:val="24"/>
                <w:lang w:eastAsia="zh-CN" w:bidi="hi-IN"/>
              </w:rPr>
              <w:t xml:space="preserve"> Администрации Звериноголовского района</w:t>
            </w:r>
          </w:p>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631"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Федеральный бюджет (по согласованию)</w:t>
            </w:r>
          </w:p>
        </w:tc>
        <w:tc>
          <w:tcPr>
            <w:tcW w:w="1196"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highlight w:val="yellow"/>
                <w:shd w:val="clear" w:color="auto" w:fill="FFFFFF"/>
                <w:lang w:eastAsia="zh-CN"/>
              </w:rPr>
            </w:pPr>
          </w:p>
        </w:tc>
        <w:tc>
          <w:tcPr>
            <w:tcW w:w="1054"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highlight w:val="yellow"/>
                <w:shd w:val="clear" w:color="auto" w:fill="FFFFFF"/>
                <w:lang w:eastAsia="zh-CN"/>
              </w:rPr>
            </w:pPr>
          </w:p>
        </w:tc>
        <w:tc>
          <w:tcPr>
            <w:tcW w:w="1072"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highlight w:val="yellow"/>
                <w:shd w:val="clear" w:color="auto" w:fill="FFFFFF"/>
                <w:lang w:eastAsia="zh-CN"/>
              </w:rPr>
            </w:pPr>
          </w:p>
        </w:tc>
        <w:tc>
          <w:tcPr>
            <w:tcW w:w="993"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highlight w:val="yellow"/>
                <w:shd w:val="clear" w:color="auto" w:fill="FFFFFF"/>
                <w:lang w:eastAsia="zh-CN"/>
              </w:rPr>
            </w:pPr>
          </w:p>
        </w:tc>
        <w:tc>
          <w:tcPr>
            <w:tcW w:w="850" w:type="dxa"/>
            <w:tcBorders>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highlight w:val="yellow"/>
                <w:shd w:val="clear" w:color="auto" w:fill="FFFFFF"/>
                <w:lang w:eastAsia="zh-CN"/>
              </w:rPr>
            </w:pPr>
          </w:p>
        </w:tc>
      </w:tr>
      <w:tr w:rsidR="004A4F87" w:rsidRPr="004A4F87" w:rsidTr="001E4BEB">
        <w:trPr>
          <w:trHeight w:val="512"/>
        </w:trPr>
        <w:tc>
          <w:tcPr>
            <w:tcW w:w="502" w:type="dxa"/>
            <w:vMerge/>
            <w:tcBorders>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4885" w:type="dxa"/>
            <w:vMerge/>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268" w:type="dxa"/>
            <w:vMerge/>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631"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Бюджет Звериноголовского района</w:t>
            </w:r>
          </w:p>
        </w:tc>
        <w:tc>
          <w:tcPr>
            <w:tcW w:w="1196"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c>
          <w:tcPr>
            <w:tcW w:w="1054"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c>
          <w:tcPr>
            <w:tcW w:w="1072"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c>
          <w:tcPr>
            <w:tcW w:w="993"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c>
          <w:tcPr>
            <w:tcW w:w="850" w:type="dxa"/>
            <w:tcBorders>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r>
      <w:tr w:rsidR="004A4F87" w:rsidRPr="004A4F87" w:rsidTr="001E4BEB">
        <w:trPr>
          <w:trHeight w:val="818"/>
        </w:trPr>
        <w:tc>
          <w:tcPr>
            <w:tcW w:w="502" w:type="dxa"/>
            <w:vMerge w:val="restart"/>
            <w:tcBorders>
              <w:lef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7.</w:t>
            </w:r>
          </w:p>
        </w:tc>
        <w:tc>
          <w:tcPr>
            <w:tcW w:w="4885" w:type="dxa"/>
            <w:vMerge w:val="restart"/>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Мероприятия по благоустройству зданий</w:t>
            </w:r>
          </w:p>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общеобразовательных организаций в целях соблюдения требований к воздушно - тепловому режиму, водоснабжению и канализации:</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kern w:val="3"/>
                <w:sz w:val="24"/>
                <w:szCs w:val="24"/>
                <w:lang w:eastAsia="zh-CN" w:bidi="hi-IN"/>
              </w:rPr>
              <w:t>- обслуживание охранных, пожарных кнопок, теплосчетчиков</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kern w:val="3"/>
                <w:sz w:val="24"/>
                <w:szCs w:val="24"/>
                <w:lang w:eastAsia="zh-CN" w:bidi="hi-IN"/>
              </w:rPr>
              <w:t xml:space="preserve">- оформление паспортов отходов </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kern w:val="3"/>
                <w:sz w:val="24"/>
                <w:szCs w:val="24"/>
                <w:lang w:eastAsia="zh-CN" w:bidi="hi-IN"/>
              </w:rPr>
              <w:t xml:space="preserve">- оформление программы экологического контроля </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kern w:val="3"/>
                <w:sz w:val="24"/>
                <w:szCs w:val="24"/>
                <w:lang w:eastAsia="zh-CN" w:bidi="hi-IN"/>
              </w:rPr>
              <w:t>- закупка колосников в котельные</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kern w:val="3"/>
                <w:sz w:val="24"/>
                <w:szCs w:val="24"/>
                <w:lang w:eastAsia="zh-CN" w:bidi="hi-IN"/>
              </w:rPr>
              <w:t>- закупка циркуляционных насосов</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kern w:val="3"/>
                <w:sz w:val="24"/>
                <w:szCs w:val="24"/>
                <w:lang w:eastAsia="zh-CN" w:bidi="hi-IN"/>
              </w:rPr>
              <w:t xml:space="preserve">- приобретение электроплит </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kern w:val="3"/>
                <w:sz w:val="24"/>
                <w:szCs w:val="24"/>
                <w:lang w:eastAsia="zh-CN" w:bidi="hi-IN"/>
              </w:rPr>
              <w:t xml:space="preserve">- приобретение холодильника </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kern w:val="3"/>
                <w:sz w:val="24"/>
                <w:szCs w:val="24"/>
                <w:lang w:eastAsia="zh-CN" w:bidi="hi-IN"/>
              </w:rPr>
              <w:t>- обновление стульев и столешниц в столовых</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kern w:val="3"/>
                <w:sz w:val="24"/>
                <w:szCs w:val="24"/>
                <w:lang w:eastAsia="zh-CN" w:bidi="hi-IN"/>
              </w:rPr>
              <w:t>- услуги связи</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kern w:val="3"/>
                <w:sz w:val="24"/>
                <w:szCs w:val="24"/>
                <w:lang w:eastAsia="zh-CN" w:bidi="hi-IN"/>
              </w:rPr>
              <w:t>- коммунальные расходы</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kern w:val="3"/>
                <w:sz w:val="24"/>
                <w:szCs w:val="24"/>
                <w:lang w:eastAsia="zh-CN" w:bidi="hi-IN"/>
              </w:rPr>
              <w:t>- налоги, пени, штрафы</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kern w:val="3"/>
                <w:sz w:val="24"/>
                <w:szCs w:val="24"/>
                <w:lang w:eastAsia="zh-CN" w:bidi="hi-IN"/>
              </w:rPr>
              <w:t>- вывоз ТБО</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kern w:val="3"/>
                <w:sz w:val="24"/>
                <w:szCs w:val="24"/>
                <w:lang w:eastAsia="zh-CN" w:bidi="hi-IN"/>
              </w:rPr>
              <w:t>-текущий ремонт</w:t>
            </w:r>
          </w:p>
        </w:tc>
        <w:tc>
          <w:tcPr>
            <w:tcW w:w="2268" w:type="dxa"/>
            <w:vMerge w:val="restart"/>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spacing w:val="-3"/>
                <w:kern w:val="3"/>
                <w:sz w:val="24"/>
                <w:szCs w:val="24"/>
                <w:lang w:eastAsia="zh-CN" w:bidi="hi-IN"/>
              </w:rPr>
              <w:t>МКУ УО</w:t>
            </w:r>
            <w:r w:rsidRPr="004A4F87">
              <w:rPr>
                <w:rFonts w:ascii="Times New Roman" w:eastAsia="SimSun" w:hAnsi="Times New Roman" w:cs="Times New Roman"/>
                <w:kern w:val="3"/>
                <w:sz w:val="24"/>
                <w:szCs w:val="24"/>
                <w:lang w:eastAsia="zh-CN" w:bidi="hi-IN"/>
              </w:rPr>
              <w:t xml:space="preserve"> Администрации Звериноголовского  района</w:t>
            </w:r>
          </w:p>
        </w:tc>
        <w:tc>
          <w:tcPr>
            <w:tcW w:w="2631" w:type="dxa"/>
            <w:vMerge w:val="restart"/>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Бюджет Звериноголовского  района, Областной бюджет (по согласованию)</w:t>
            </w:r>
          </w:p>
        </w:tc>
        <w:tc>
          <w:tcPr>
            <w:tcW w:w="1196" w:type="dxa"/>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25422,8</w:t>
            </w:r>
          </w:p>
        </w:tc>
        <w:tc>
          <w:tcPr>
            <w:tcW w:w="1054" w:type="dxa"/>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6385,1</w:t>
            </w:r>
          </w:p>
        </w:tc>
        <w:tc>
          <w:tcPr>
            <w:tcW w:w="1072" w:type="dxa"/>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12852,2</w:t>
            </w:r>
          </w:p>
        </w:tc>
        <w:tc>
          <w:tcPr>
            <w:tcW w:w="993" w:type="dxa"/>
            <w:tcBorders>
              <w:left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0</w:t>
            </w:r>
          </w:p>
        </w:tc>
        <w:tc>
          <w:tcPr>
            <w:tcW w:w="850" w:type="dxa"/>
            <w:tcBorders>
              <w:left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6185,5</w:t>
            </w:r>
          </w:p>
        </w:tc>
      </w:tr>
      <w:tr w:rsidR="004A4F87" w:rsidRPr="004A4F87" w:rsidTr="001E4BEB">
        <w:trPr>
          <w:trHeight w:val="3310"/>
        </w:trPr>
        <w:tc>
          <w:tcPr>
            <w:tcW w:w="502" w:type="dxa"/>
            <w:vMerge/>
            <w:tcBorders>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4885" w:type="dxa"/>
            <w:vMerge/>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268" w:type="dxa"/>
            <w:vMerge/>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631" w:type="dxa"/>
            <w:vMerge/>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p>
        </w:tc>
        <w:tc>
          <w:tcPr>
            <w:tcW w:w="1196" w:type="dxa"/>
            <w:tcBorders>
              <w:top w:val="single" w:sz="4" w:space="0" w:color="auto"/>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1054" w:type="dxa"/>
            <w:tcBorders>
              <w:top w:val="single" w:sz="4" w:space="0" w:color="auto"/>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themeColor="text1"/>
                <w:kern w:val="3"/>
                <w:sz w:val="24"/>
                <w:szCs w:val="24"/>
                <w:shd w:val="clear" w:color="auto" w:fill="FFFFFF"/>
                <w:lang w:eastAsia="zh-CN"/>
              </w:rPr>
            </w:pPr>
          </w:p>
        </w:tc>
        <w:tc>
          <w:tcPr>
            <w:tcW w:w="1072" w:type="dxa"/>
            <w:tcBorders>
              <w:top w:val="single" w:sz="4" w:space="0" w:color="auto"/>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993" w:type="dxa"/>
            <w:tcBorders>
              <w:top w:val="single" w:sz="4" w:space="0" w:color="auto"/>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850" w:type="dxa"/>
            <w:tcBorders>
              <w:top w:val="single" w:sz="4" w:space="0" w:color="auto"/>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r>
      <w:tr w:rsidR="004A4F87" w:rsidRPr="004A4F87" w:rsidTr="001E4BEB">
        <w:trPr>
          <w:trHeight w:val="515"/>
        </w:trPr>
        <w:tc>
          <w:tcPr>
            <w:tcW w:w="502" w:type="dxa"/>
            <w:vMerge w:val="restart"/>
            <w:tcBorders>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100" w:lineRule="atLeast"/>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8.</w:t>
            </w:r>
          </w:p>
        </w:tc>
        <w:tc>
          <w:tcPr>
            <w:tcW w:w="4885" w:type="dxa"/>
            <w:vMerge w:val="restart"/>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N w:val="0"/>
              <w:spacing w:after="0" w:line="100" w:lineRule="atLeast"/>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Обновление материально-технической базы для формирования у обучающихся современных технологических и гуманитарных навыков (проект «Современная школа»)</w:t>
            </w:r>
          </w:p>
          <w:p w:rsidR="004A4F87" w:rsidRPr="004A4F87" w:rsidRDefault="004A4F87" w:rsidP="004A4F87">
            <w:pPr>
              <w:widowControl w:val="0"/>
              <w:autoSpaceDN w:val="0"/>
              <w:spacing w:after="0" w:line="100" w:lineRule="atLeast"/>
              <w:textAlignment w:val="baseline"/>
              <w:rPr>
                <w:rFonts w:ascii="Times New Roman" w:eastAsia="Times New Roman" w:hAnsi="Times New Roman" w:cs="Times New Roman"/>
                <w:color w:val="FF0000"/>
                <w:kern w:val="3"/>
                <w:sz w:val="24"/>
                <w:szCs w:val="24"/>
                <w:shd w:val="clear" w:color="auto" w:fill="FFFFFF"/>
                <w:lang w:eastAsia="zh-CN"/>
              </w:rPr>
            </w:pPr>
          </w:p>
        </w:tc>
        <w:tc>
          <w:tcPr>
            <w:tcW w:w="2268" w:type="dxa"/>
            <w:vMerge w:val="restart"/>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spacing w:val="-3"/>
                <w:kern w:val="3"/>
                <w:sz w:val="24"/>
                <w:szCs w:val="24"/>
                <w:lang w:eastAsia="zh-CN" w:bidi="hi-IN"/>
              </w:rPr>
              <w:t>МКУ УО</w:t>
            </w:r>
            <w:r w:rsidRPr="004A4F87">
              <w:rPr>
                <w:rFonts w:ascii="Times New Roman" w:eastAsia="SimSun" w:hAnsi="Times New Roman" w:cs="Times New Roman"/>
                <w:kern w:val="3"/>
                <w:sz w:val="24"/>
                <w:szCs w:val="24"/>
                <w:lang w:eastAsia="zh-CN" w:bidi="hi-IN"/>
              </w:rPr>
              <w:t xml:space="preserve"> Администрации Звериноголовского района</w:t>
            </w:r>
          </w:p>
        </w:tc>
        <w:tc>
          <w:tcPr>
            <w:tcW w:w="2631"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Федеральный бюджет (по согласованию)</w:t>
            </w:r>
          </w:p>
        </w:tc>
        <w:tc>
          <w:tcPr>
            <w:tcW w:w="1196"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1054"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1072"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993"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850" w:type="dxa"/>
            <w:tcBorders>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r>
      <w:tr w:rsidR="004A4F87" w:rsidRPr="004A4F87" w:rsidTr="001E4BEB">
        <w:trPr>
          <w:trHeight w:val="515"/>
        </w:trPr>
        <w:tc>
          <w:tcPr>
            <w:tcW w:w="502" w:type="dxa"/>
            <w:vMerge/>
            <w:tcBorders>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100" w:lineRule="atLeast"/>
              <w:textAlignment w:val="baseline"/>
              <w:rPr>
                <w:rFonts w:ascii="Times New Roman" w:eastAsia="Times New Roman" w:hAnsi="Times New Roman" w:cs="Times New Roman"/>
                <w:kern w:val="3"/>
                <w:sz w:val="24"/>
                <w:szCs w:val="24"/>
                <w:lang w:eastAsia="zh-CN"/>
              </w:rPr>
            </w:pPr>
          </w:p>
        </w:tc>
        <w:tc>
          <w:tcPr>
            <w:tcW w:w="4885" w:type="dxa"/>
            <w:vMerge/>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N w:val="0"/>
              <w:spacing w:after="0" w:line="100" w:lineRule="atLeast"/>
              <w:textAlignment w:val="baseline"/>
              <w:rPr>
                <w:rFonts w:ascii="Times New Roman" w:eastAsia="Times New Roman" w:hAnsi="Times New Roman" w:cs="Times New Roman"/>
                <w:kern w:val="3"/>
                <w:sz w:val="24"/>
                <w:szCs w:val="24"/>
                <w:shd w:val="clear" w:color="auto" w:fill="FFFFFF"/>
                <w:lang w:eastAsia="zh-CN"/>
              </w:rPr>
            </w:pPr>
          </w:p>
        </w:tc>
        <w:tc>
          <w:tcPr>
            <w:tcW w:w="2268" w:type="dxa"/>
            <w:vMerge/>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631"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Областной бюджет (по согласованию)</w:t>
            </w:r>
          </w:p>
        </w:tc>
        <w:tc>
          <w:tcPr>
            <w:tcW w:w="1196"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1054"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1072"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993"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850" w:type="dxa"/>
            <w:tcBorders>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r>
      <w:tr w:rsidR="004A4F87" w:rsidRPr="004A4F87" w:rsidTr="001E4BEB">
        <w:trPr>
          <w:trHeight w:val="370"/>
        </w:trPr>
        <w:tc>
          <w:tcPr>
            <w:tcW w:w="502" w:type="dxa"/>
            <w:vMerge/>
            <w:tcBorders>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4885" w:type="dxa"/>
            <w:vMerge/>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268" w:type="dxa"/>
            <w:vMerge/>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631"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Бюджет Звериноголовского  района</w:t>
            </w:r>
          </w:p>
        </w:tc>
        <w:tc>
          <w:tcPr>
            <w:tcW w:w="1196"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1054"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1072"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993"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850" w:type="dxa"/>
            <w:tcBorders>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r>
      <w:tr w:rsidR="004A4F87" w:rsidRPr="004A4F87" w:rsidTr="001E4BEB">
        <w:trPr>
          <w:trHeight w:val="370"/>
        </w:trPr>
        <w:tc>
          <w:tcPr>
            <w:tcW w:w="502" w:type="dxa"/>
            <w:vMerge w:val="restart"/>
            <w:tcBorders>
              <w:lef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kern w:val="3"/>
                <w:sz w:val="24"/>
                <w:szCs w:val="24"/>
                <w:lang w:eastAsia="zh-CN" w:bidi="hi-IN"/>
              </w:rPr>
              <w:t>9.</w:t>
            </w:r>
          </w:p>
        </w:tc>
        <w:tc>
          <w:tcPr>
            <w:tcW w:w="4885"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Реконструкция и капитальный ремонт общеобразовательных организаций, в том числе создание в общеобразовательных организациях условий, соответствующих санитарно-гигиеническим нормам и правилам и требованиям комплексной безопасности, включая обеспечение соблюдения лицензионных условий деятельности образовательных организаций:</w:t>
            </w:r>
          </w:p>
        </w:tc>
        <w:tc>
          <w:tcPr>
            <w:tcW w:w="2268" w:type="dxa"/>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spacing w:val="-3"/>
                <w:kern w:val="3"/>
                <w:sz w:val="24"/>
                <w:szCs w:val="24"/>
                <w:lang w:eastAsia="zh-CN" w:bidi="hi-IN"/>
              </w:rPr>
              <w:t>МКУ УО</w:t>
            </w:r>
            <w:r w:rsidRPr="004A4F87">
              <w:rPr>
                <w:rFonts w:ascii="Times New Roman" w:eastAsia="SimSun" w:hAnsi="Times New Roman" w:cs="Times New Roman"/>
                <w:kern w:val="3"/>
                <w:sz w:val="24"/>
                <w:szCs w:val="24"/>
                <w:lang w:eastAsia="zh-CN" w:bidi="hi-IN"/>
              </w:rPr>
              <w:t xml:space="preserve"> Администрации Звериноголовского района</w:t>
            </w:r>
          </w:p>
        </w:tc>
        <w:tc>
          <w:tcPr>
            <w:tcW w:w="2631" w:type="dxa"/>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Бюджет Звериноголовского  района</w:t>
            </w:r>
          </w:p>
        </w:tc>
        <w:tc>
          <w:tcPr>
            <w:tcW w:w="1196"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c>
          <w:tcPr>
            <w:tcW w:w="1054"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c>
          <w:tcPr>
            <w:tcW w:w="1072"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c>
          <w:tcPr>
            <w:tcW w:w="993"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c>
          <w:tcPr>
            <w:tcW w:w="850" w:type="dxa"/>
            <w:tcBorders>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r>
      <w:tr w:rsidR="004A4F87" w:rsidRPr="004A4F87" w:rsidTr="001E4BEB">
        <w:tc>
          <w:tcPr>
            <w:tcW w:w="502" w:type="dxa"/>
            <w:vMerge/>
            <w:tcBorders>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p>
        </w:tc>
        <w:tc>
          <w:tcPr>
            <w:tcW w:w="4885" w:type="dxa"/>
            <w:vMerge w:val="restart"/>
            <w:tcBorders>
              <w:top w:val="single" w:sz="4" w:space="0" w:color="auto"/>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sz w:val="24"/>
                <w:szCs w:val="24"/>
                <w:lang w:eastAsia="ru-RU"/>
              </w:rPr>
            </w:pPr>
          </w:p>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color w:val="FF0000"/>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 xml:space="preserve"> МКОУ «Звериноголовская  СОШ им. Дважды Героя Советского Союза Г.П.Кравченко» (капитальный ремонт)</w:t>
            </w:r>
          </w:p>
        </w:tc>
        <w:tc>
          <w:tcPr>
            <w:tcW w:w="2268" w:type="dxa"/>
            <w:tcBorders>
              <w:top w:val="single" w:sz="4" w:space="0" w:color="auto"/>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631" w:type="dxa"/>
            <w:tcBorders>
              <w:top w:val="single" w:sz="4" w:space="0" w:color="auto"/>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Областной бюджет  (по согласованию)</w:t>
            </w:r>
          </w:p>
        </w:tc>
        <w:tc>
          <w:tcPr>
            <w:tcW w:w="119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5176,088</w:t>
            </w:r>
          </w:p>
        </w:tc>
        <w:tc>
          <w:tcPr>
            <w:tcW w:w="105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5176,088</w:t>
            </w:r>
          </w:p>
        </w:tc>
        <w:tc>
          <w:tcPr>
            <w:tcW w:w="1072"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850"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r>
      <w:tr w:rsidR="004A4F87" w:rsidRPr="004A4F87" w:rsidTr="001E4BEB">
        <w:tc>
          <w:tcPr>
            <w:tcW w:w="502" w:type="dxa"/>
            <w:tcBorders>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p>
        </w:tc>
        <w:tc>
          <w:tcPr>
            <w:tcW w:w="4885" w:type="dxa"/>
            <w:vMerge/>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color w:val="FF0000"/>
                <w:kern w:val="3"/>
                <w:sz w:val="24"/>
                <w:szCs w:val="24"/>
                <w:shd w:val="clear" w:color="auto" w:fill="FFFFFF"/>
                <w:lang w:eastAsia="zh-CN"/>
              </w:rPr>
            </w:pPr>
          </w:p>
        </w:tc>
        <w:tc>
          <w:tcPr>
            <w:tcW w:w="2268" w:type="dxa"/>
            <w:tcBorders>
              <w:top w:val="single" w:sz="4" w:space="0" w:color="auto"/>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631" w:type="dxa"/>
            <w:tcBorders>
              <w:top w:val="single" w:sz="4" w:space="0" w:color="auto"/>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ind w:right="-346"/>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Бюджет Звериноголовского  района</w:t>
            </w:r>
          </w:p>
        </w:tc>
        <w:tc>
          <w:tcPr>
            <w:tcW w:w="119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2,7</w:t>
            </w:r>
          </w:p>
        </w:tc>
        <w:tc>
          <w:tcPr>
            <w:tcW w:w="105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2,7</w:t>
            </w:r>
          </w:p>
        </w:tc>
        <w:tc>
          <w:tcPr>
            <w:tcW w:w="1072"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850"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r>
      <w:tr w:rsidR="004A4F87" w:rsidRPr="004A4F87" w:rsidTr="001E4BEB">
        <w:tc>
          <w:tcPr>
            <w:tcW w:w="502" w:type="dxa"/>
            <w:tcBorders>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p>
        </w:tc>
        <w:tc>
          <w:tcPr>
            <w:tcW w:w="4885" w:type="dxa"/>
            <w:vMerge w:val="restart"/>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МКОУ «Трудовская СОШ (капитальный ремонт),</w:t>
            </w:r>
          </w:p>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sz w:val="24"/>
                <w:szCs w:val="24"/>
                <w:lang w:eastAsia="ru-RU"/>
              </w:rPr>
            </w:pPr>
          </w:p>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sz w:val="24"/>
                <w:szCs w:val="24"/>
                <w:lang w:eastAsia="ru-RU"/>
              </w:rPr>
            </w:pPr>
            <w:r w:rsidRPr="004A4F87">
              <w:rPr>
                <w:rFonts w:ascii="Times New Roman" w:eastAsia="Times New Roman" w:hAnsi="Times New Roman" w:cs="Times New Roman"/>
                <w:kern w:val="3"/>
                <w:sz w:val="24"/>
                <w:szCs w:val="24"/>
                <w:shd w:val="clear" w:color="auto" w:fill="FFFFFF"/>
                <w:lang w:eastAsia="zh-CN"/>
              </w:rPr>
              <w:t xml:space="preserve"> </w:t>
            </w:r>
          </w:p>
        </w:tc>
        <w:tc>
          <w:tcPr>
            <w:tcW w:w="2268" w:type="dxa"/>
            <w:tcBorders>
              <w:top w:val="single" w:sz="4" w:space="0" w:color="auto"/>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631" w:type="dxa"/>
            <w:tcBorders>
              <w:top w:val="single" w:sz="4" w:space="0" w:color="auto"/>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Федеральный бюджет (по согласованию)</w:t>
            </w:r>
          </w:p>
        </w:tc>
        <w:tc>
          <w:tcPr>
            <w:tcW w:w="119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19983,8</w:t>
            </w:r>
          </w:p>
        </w:tc>
        <w:tc>
          <w:tcPr>
            <w:tcW w:w="105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19983,8</w:t>
            </w:r>
          </w:p>
        </w:tc>
        <w:tc>
          <w:tcPr>
            <w:tcW w:w="1072"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850"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r>
      <w:tr w:rsidR="004A4F87" w:rsidRPr="004A4F87" w:rsidTr="001E4BEB">
        <w:tc>
          <w:tcPr>
            <w:tcW w:w="502" w:type="dxa"/>
            <w:tcBorders>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p>
        </w:tc>
        <w:tc>
          <w:tcPr>
            <w:tcW w:w="4885" w:type="dxa"/>
            <w:vMerge/>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color w:val="FF0000"/>
                <w:kern w:val="3"/>
                <w:sz w:val="24"/>
                <w:szCs w:val="24"/>
                <w:shd w:val="clear" w:color="auto" w:fill="FFFFFF"/>
                <w:lang w:eastAsia="zh-CN"/>
              </w:rPr>
            </w:pPr>
          </w:p>
        </w:tc>
        <w:tc>
          <w:tcPr>
            <w:tcW w:w="2268" w:type="dxa"/>
            <w:tcBorders>
              <w:top w:val="single" w:sz="4" w:space="0" w:color="auto"/>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631" w:type="dxa"/>
            <w:tcBorders>
              <w:top w:val="single" w:sz="4" w:space="0" w:color="auto"/>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Областной бюджет  (по согласованию)</w:t>
            </w:r>
          </w:p>
        </w:tc>
        <w:tc>
          <w:tcPr>
            <w:tcW w:w="119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201,9</w:t>
            </w:r>
          </w:p>
        </w:tc>
        <w:tc>
          <w:tcPr>
            <w:tcW w:w="105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201,9</w:t>
            </w:r>
          </w:p>
        </w:tc>
        <w:tc>
          <w:tcPr>
            <w:tcW w:w="1072"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850"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r>
      <w:tr w:rsidR="004A4F87" w:rsidRPr="004A4F87" w:rsidTr="001E4BEB">
        <w:tc>
          <w:tcPr>
            <w:tcW w:w="502" w:type="dxa"/>
            <w:tcBorders>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p>
        </w:tc>
        <w:tc>
          <w:tcPr>
            <w:tcW w:w="4885" w:type="dxa"/>
            <w:vMerge/>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color w:val="FF0000"/>
                <w:kern w:val="3"/>
                <w:sz w:val="24"/>
                <w:szCs w:val="24"/>
                <w:shd w:val="clear" w:color="auto" w:fill="FFFFFF"/>
                <w:lang w:eastAsia="zh-CN"/>
              </w:rPr>
            </w:pPr>
          </w:p>
        </w:tc>
        <w:tc>
          <w:tcPr>
            <w:tcW w:w="2268" w:type="dxa"/>
            <w:tcBorders>
              <w:top w:val="single" w:sz="4" w:space="0" w:color="auto"/>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631" w:type="dxa"/>
            <w:tcBorders>
              <w:top w:val="single" w:sz="4" w:space="0" w:color="auto"/>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ind w:right="-346"/>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Бюджет Звериноголовского  района</w:t>
            </w:r>
          </w:p>
        </w:tc>
        <w:tc>
          <w:tcPr>
            <w:tcW w:w="119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203,896</w:t>
            </w:r>
          </w:p>
        </w:tc>
        <w:tc>
          <w:tcPr>
            <w:tcW w:w="105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203,896</w:t>
            </w:r>
          </w:p>
        </w:tc>
        <w:tc>
          <w:tcPr>
            <w:tcW w:w="1072"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850"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r>
      <w:tr w:rsidR="004A4F87" w:rsidRPr="004A4F87" w:rsidTr="001E4BEB">
        <w:tc>
          <w:tcPr>
            <w:tcW w:w="502" w:type="dxa"/>
            <w:tcBorders>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p>
        </w:tc>
        <w:tc>
          <w:tcPr>
            <w:tcW w:w="4885" w:type="dxa"/>
            <w:vMerge/>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p>
        </w:tc>
        <w:tc>
          <w:tcPr>
            <w:tcW w:w="2268" w:type="dxa"/>
            <w:tcBorders>
              <w:top w:val="single" w:sz="4" w:space="0" w:color="auto"/>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631" w:type="dxa"/>
            <w:tcBorders>
              <w:top w:val="single" w:sz="4" w:space="0" w:color="auto"/>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ind w:right="-346"/>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Бюджет Звериноголовского  района</w:t>
            </w:r>
          </w:p>
        </w:tc>
        <w:tc>
          <w:tcPr>
            <w:tcW w:w="119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3587,0</w:t>
            </w:r>
          </w:p>
        </w:tc>
        <w:tc>
          <w:tcPr>
            <w:tcW w:w="105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3587,0</w:t>
            </w:r>
          </w:p>
        </w:tc>
        <w:tc>
          <w:tcPr>
            <w:tcW w:w="1072"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850"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r>
      <w:tr w:rsidR="004A4F87" w:rsidRPr="004A4F87" w:rsidTr="001E4BEB">
        <w:tc>
          <w:tcPr>
            <w:tcW w:w="502" w:type="dxa"/>
            <w:tcBorders>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p>
        </w:tc>
        <w:tc>
          <w:tcPr>
            <w:tcW w:w="4885"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МКОУ «Круглянская СОШ» капитальный ремонт, изготовление ПСД</w:t>
            </w:r>
          </w:p>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color w:val="FF0000"/>
                <w:kern w:val="3"/>
                <w:sz w:val="24"/>
                <w:szCs w:val="24"/>
                <w:shd w:val="clear" w:color="auto" w:fill="FFFFFF"/>
                <w:lang w:eastAsia="zh-CN"/>
              </w:rPr>
            </w:pPr>
          </w:p>
        </w:tc>
        <w:tc>
          <w:tcPr>
            <w:tcW w:w="2268" w:type="dxa"/>
            <w:tcBorders>
              <w:top w:val="single" w:sz="4" w:space="0" w:color="auto"/>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spacing w:val="-3"/>
                <w:kern w:val="3"/>
                <w:sz w:val="24"/>
                <w:szCs w:val="24"/>
                <w:lang w:eastAsia="zh-CN" w:bidi="hi-IN"/>
              </w:rPr>
              <w:t>МКУ УО</w:t>
            </w:r>
            <w:r w:rsidRPr="004A4F87">
              <w:rPr>
                <w:rFonts w:ascii="Times New Roman" w:eastAsia="SimSun" w:hAnsi="Times New Roman" w:cs="Times New Roman"/>
                <w:kern w:val="3"/>
                <w:sz w:val="24"/>
                <w:szCs w:val="24"/>
                <w:lang w:eastAsia="zh-CN" w:bidi="hi-IN"/>
              </w:rPr>
              <w:t xml:space="preserve"> Администрации Звериноголовского района, Администрация Звериноголовского района</w:t>
            </w:r>
          </w:p>
        </w:tc>
        <w:tc>
          <w:tcPr>
            <w:tcW w:w="2631" w:type="dxa"/>
            <w:tcBorders>
              <w:top w:val="single" w:sz="4" w:space="0" w:color="auto"/>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ind w:right="-346"/>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Бюджет Звериноголовского  района, Федеральный бюджет, Областной бюджет</w:t>
            </w:r>
          </w:p>
        </w:tc>
        <w:tc>
          <w:tcPr>
            <w:tcW w:w="119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65554,9</w:t>
            </w:r>
          </w:p>
        </w:tc>
        <w:tc>
          <w:tcPr>
            <w:tcW w:w="105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649,7</w:t>
            </w:r>
          </w:p>
        </w:tc>
        <w:tc>
          <w:tcPr>
            <w:tcW w:w="1072"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46505,9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18399,3</w:t>
            </w:r>
          </w:p>
        </w:tc>
        <w:tc>
          <w:tcPr>
            <w:tcW w:w="850"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r>
      <w:tr w:rsidR="004A4F87" w:rsidRPr="004A4F87" w:rsidTr="001E4BEB">
        <w:tc>
          <w:tcPr>
            <w:tcW w:w="502" w:type="dxa"/>
            <w:tcBorders>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p>
        </w:tc>
        <w:tc>
          <w:tcPr>
            <w:tcW w:w="4885"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Реализация мероприятий по модернизации школьных систем образования МКОУ «Круглянская СОШ»</w:t>
            </w:r>
          </w:p>
        </w:tc>
        <w:tc>
          <w:tcPr>
            <w:tcW w:w="2268" w:type="dxa"/>
            <w:tcBorders>
              <w:top w:val="single" w:sz="4" w:space="0" w:color="auto"/>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spacing w:val="-3"/>
                <w:kern w:val="3"/>
                <w:sz w:val="24"/>
                <w:szCs w:val="24"/>
                <w:lang w:eastAsia="zh-CN" w:bidi="hi-IN"/>
              </w:rPr>
              <w:t>МКУ УО</w:t>
            </w:r>
            <w:r w:rsidRPr="004A4F87">
              <w:rPr>
                <w:rFonts w:ascii="Times New Roman" w:eastAsia="SimSun" w:hAnsi="Times New Roman" w:cs="Times New Roman"/>
                <w:kern w:val="3"/>
                <w:sz w:val="24"/>
                <w:szCs w:val="24"/>
                <w:lang w:eastAsia="zh-CN" w:bidi="hi-IN"/>
              </w:rPr>
              <w:t xml:space="preserve"> Администрации Звериноголовского района</w:t>
            </w:r>
          </w:p>
        </w:tc>
        <w:tc>
          <w:tcPr>
            <w:tcW w:w="2631" w:type="dxa"/>
            <w:tcBorders>
              <w:top w:val="single" w:sz="4" w:space="0" w:color="auto"/>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ind w:right="-346"/>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Бюджет Звериноголовского  района, Федеральный бюджет, Областной бюджет</w:t>
            </w:r>
          </w:p>
        </w:tc>
        <w:tc>
          <w:tcPr>
            <w:tcW w:w="119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3365,4</w:t>
            </w:r>
          </w:p>
        </w:tc>
        <w:tc>
          <w:tcPr>
            <w:tcW w:w="105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c>
          <w:tcPr>
            <w:tcW w:w="1072"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1868,1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1497,3</w:t>
            </w:r>
          </w:p>
        </w:tc>
        <w:tc>
          <w:tcPr>
            <w:tcW w:w="850"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r>
      <w:tr w:rsidR="004A4F87" w:rsidRPr="004A4F87" w:rsidTr="001E4BEB">
        <w:trPr>
          <w:trHeight w:val="1211"/>
        </w:trPr>
        <w:tc>
          <w:tcPr>
            <w:tcW w:w="502" w:type="dxa"/>
            <w:vMerge w:val="restart"/>
            <w:tcBorders>
              <w:top w:val="single" w:sz="4" w:space="0" w:color="000000"/>
              <w:lef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10.</w:t>
            </w:r>
          </w:p>
        </w:tc>
        <w:tc>
          <w:tcPr>
            <w:tcW w:w="4885" w:type="dxa"/>
            <w:vMerge w:val="restart"/>
            <w:tcBorders>
              <w:top w:val="single" w:sz="4" w:space="0" w:color="auto"/>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bCs/>
                <w:iCs/>
                <w:color w:val="000000"/>
                <w:kern w:val="3"/>
                <w:sz w:val="24"/>
                <w:szCs w:val="24"/>
                <w:lang w:eastAsia="zh-CN" w:bidi="hi-IN"/>
              </w:rPr>
            </w:pPr>
            <w:r w:rsidRPr="004A4F87">
              <w:rPr>
                <w:rFonts w:ascii="Times New Roman" w:eastAsia="SimSun" w:hAnsi="Times New Roman" w:cs="Times New Roman"/>
                <w:bCs/>
                <w:iCs/>
                <w:color w:val="000000"/>
                <w:kern w:val="3"/>
                <w:sz w:val="24"/>
                <w:szCs w:val="24"/>
                <w:lang w:eastAsia="zh-CN" w:bidi="hi-IN"/>
              </w:rPr>
              <w:t>Создание в общеобразовательных организациях условий, соответствующих санитарно-гигиеническим нормам и правилам и требованиям комплексной безопасности, включая обеспечение соблюдения лицензионных условий деятельности образовательных организаций:</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bCs/>
                <w:iCs/>
                <w:color w:val="000000"/>
                <w:kern w:val="3"/>
                <w:sz w:val="24"/>
                <w:szCs w:val="24"/>
                <w:lang w:eastAsia="zh-CN" w:bidi="hi-IN"/>
              </w:rPr>
            </w:pPr>
            <w:r w:rsidRPr="004A4F87">
              <w:rPr>
                <w:rFonts w:ascii="Times New Roman" w:eastAsia="SimSun" w:hAnsi="Times New Roman" w:cs="Times New Roman"/>
                <w:bCs/>
                <w:iCs/>
                <w:color w:val="000000"/>
                <w:kern w:val="3"/>
                <w:sz w:val="24"/>
                <w:szCs w:val="24"/>
                <w:lang w:eastAsia="zh-CN" w:bidi="hi-IN"/>
              </w:rPr>
              <w:t>- приобретение СИЗ и рециркуляторов</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bCs/>
                <w:iCs/>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 обучение специалистов по охране труда, кочегаров</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kern w:val="3"/>
                <w:sz w:val="24"/>
                <w:szCs w:val="24"/>
                <w:lang w:eastAsia="zh-CN" w:bidi="hi-IN"/>
              </w:rPr>
              <w:t>- испытание пожарных лестниц</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kern w:val="3"/>
                <w:sz w:val="24"/>
                <w:szCs w:val="24"/>
                <w:lang w:eastAsia="zh-CN" w:bidi="hi-IN"/>
              </w:rPr>
              <w:t>- пропитка огнезащитным составом деревянные конструкции</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kern w:val="3"/>
                <w:sz w:val="24"/>
                <w:szCs w:val="24"/>
                <w:lang w:eastAsia="zh-CN" w:bidi="hi-IN"/>
              </w:rPr>
              <w:t>- приобретение, перезарядка  первичных средств пожаротушения (огнетушители)</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kern w:val="3"/>
                <w:sz w:val="24"/>
                <w:szCs w:val="24"/>
                <w:lang w:eastAsia="zh-CN" w:bidi="hi-IN"/>
              </w:rPr>
              <w:t>- прохождение Санминимума</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kern w:val="3"/>
                <w:sz w:val="24"/>
                <w:szCs w:val="24"/>
                <w:lang w:eastAsia="zh-CN" w:bidi="hi-IN"/>
              </w:rPr>
              <w:t>- установка кнопок экстренного вызова и обслуживание</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 специальная оценка условий труда</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kern w:val="3"/>
                <w:sz w:val="24"/>
                <w:szCs w:val="24"/>
                <w:lang w:eastAsia="zh-CN" w:bidi="hi-IN"/>
              </w:rPr>
              <w:t>- обслуживание пожарной сигнализации</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 видеонаблюдение ОО</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 xml:space="preserve"> - наружное освещение по периметру ОО</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 xml:space="preserve">- </w:t>
            </w:r>
            <w:r w:rsidRPr="004A4F87">
              <w:rPr>
                <w:rFonts w:ascii="Times New Roman" w:eastAsia="SimSun" w:hAnsi="Times New Roman" w:cs="Times New Roman"/>
                <w:kern w:val="3"/>
                <w:sz w:val="24"/>
                <w:szCs w:val="24"/>
                <w:lang w:eastAsia="zh-CN" w:bidi="hi-IN"/>
              </w:rPr>
              <w:t>приобретение стационарных или ручных металлоискателей</w:t>
            </w:r>
            <w:r w:rsidRPr="004A4F87">
              <w:rPr>
                <w:rFonts w:ascii="Times New Roman" w:eastAsia="SimSun" w:hAnsi="Times New Roman" w:cs="Times New Roman"/>
                <w:color w:val="FF0000"/>
                <w:kern w:val="3"/>
                <w:sz w:val="24"/>
                <w:szCs w:val="24"/>
                <w:lang w:eastAsia="zh-CN" w:bidi="hi-IN"/>
              </w:rPr>
              <w:t xml:space="preserve"> </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 установка знаков доступности ОО</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 установка специального знака для транспорта инвалидов</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 приобретение мармитов</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 приобретение и установка пароконвектора</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 приобретение хододильных камер для хранения охлажденного мяса,</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-приобретение холодильных камер для хранения суточной пробы</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 приобретение посуды для школьных столовых</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 приобретение гигрометров</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 приобретение кулинарных термометров для готовых блюд</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 приобретение столов и стульев для школьных столовых</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 xml:space="preserve">- </w:t>
            </w:r>
            <w:r w:rsidRPr="004A4F87">
              <w:rPr>
                <w:rFonts w:ascii="Times New Roman" w:eastAsia="SimSun" w:hAnsi="Times New Roman" w:cs="Times New Roman"/>
                <w:kern w:val="3"/>
                <w:sz w:val="24"/>
                <w:szCs w:val="24"/>
                <w:lang w:eastAsia="zh-CN" w:bidi="hi-IN"/>
              </w:rPr>
              <w:t>приобретение стационарных или ручных металлоискателей</w:t>
            </w:r>
            <w:r w:rsidRPr="004A4F87">
              <w:rPr>
                <w:rFonts w:ascii="Times New Roman" w:eastAsia="SimSun" w:hAnsi="Times New Roman" w:cs="Times New Roman"/>
                <w:color w:val="FF0000"/>
                <w:kern w:val="3"/>
                <w:sz w:val="24"/>
                <w:szCs w:val="24"/>
                <w:lang w:eastAsia="zh-CN" w:bidi="hi-IN"/>
              </w:rPr>
              <w:t xml:space="preserve"> </w:t>
            </w:r>
          </w:p>
        </w:tc>
        <w:tc>
          <w:tcPr>
            <w:tcW w:w="2268" w:type="dxa"/>
            <w:vMerge w:val="restart"/>
            <w:tcBorders>
              <w:top w:val="single" w:sz="4" w:space="0" w:color="auto"/>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spacing w:val="-3"/>
                <w:kern w:val="3"/>
                <w:sz w:val="24"/>
                <w:szCs w:val="24"/>
                <w:lang w:eastAsia="zh-CN" w:bidi="hi-IN"/>
              </w:rPr>
              <w:t>МКУ УО</w:t>
            </w:r>
            <w:r w:rsidRPr="004A4F87">
              <w:rPr>
                <w:rFonts w:ascii="Times New Roman" w:eastAsia="SimSun" w:hAnsi="Times New Roman" w:cs="Times New Roman"/>
                <w:kern w:val="3"/>
                <w:sz w:val="24"/>
                <w:szCs w:val="24"/>
                <w:lang w:eastAsia="zh-CN" w:bidi="hi-IN"/>
              </w:rPr>
              <w:t xml:space="preserve"> Администрации Звериноголовского района</w:t>
            </w:r>
          </w:p>
        </w:tc>
        <w:tc>
          <w:tcPr>
            <w:tcW w:w="2631" w:type="dxa"/>
            <w:vMerge w:val="restart"/>
            <w:tcBorders>
              <w:top w:val="single" w:sz="4" w:space="0" w:color="auto"/>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ind w:right="-346"/>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Бюджет Звериноголовского  района</w:t>
            </w:r>
          </w:p>
        </w:tc>
        <w:tc>
          <w:tcPr>
            <w:tcW w:w="1196" w:type="dxa"/>
            <w:tcBorders>
              <w:top w:val="single" w:sz="4" w:space="0" w:color="auto"/>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32095,316</w:t>
            </w:r>
          </w:p>
        </w:tc>
        <w:tc>
          <w:tcPr>
            <w:tcW w:w="1054" w:type="dxa"/>
            <w:tcBorders>
              <w:top w:val="single" w:sz="4" w:space="0" w:color="000000"/>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hd w:val="clear" w:color="auto" w:fill="FFFFFF"/>
                <w:lang w:eastAsia="zh-CN"/>
              </w:rPr>
            </w:pPr>
            <w:r w:rsidRPr="004A4F87">
              <w:rPr>
                <w:rFonts w:ascii="Times New Roman" w:eastAsia="Times New Roman" w:hAnsi="Times New Roman" w:cs="Times New Roman"/>
                <w:kern w:val="3"/>
                <w:shd w:val="clear" w:color="auto" w:fill="FFFFFF"/>
                <w:lang w:eastAsia="zh-CN"/>
              </w:rPr>
              <w:t>20430,216</w:t>
            </w:r>
          </w:p>
        </w:tc>
        <w:tc>
          <w:tcPr>
            <w:tcW w:w="1072" w:type="dxa"/>
            <w:tcBorders>
              <w:top w:val="single" w:sz="4" w:space="0" w:color="000000"/>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tabs>
                <w:tab w:val="left" w:pos="420"/>
                <w:tab w:val="center" w:pos="576"/>
              </w:tab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1600</w:t>
            </w:r>
          </w:p>
        </w:tc>
        <w:tc>
          <w:tcPr>
            <w:tcW w:w="993"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 xml:space="preserve">  804,4</w:t>
            </w: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w:t>
            </w: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b/>
                <w:kern w:val="3"/>
                <w:sz w:val="24"/>
                <w:szCs w:val="24"/>
                <w:shd w:val="clear" w:color="auto" w:fill="FFFFFF"/>
                <w:lang w:eastAsia="zh-CN"/>
              </w:rPr>
            </w:pPr>
          </w:p>
        </w:tc>
        <w:tc>
          <w:tcPr>
            <w:tcW w:w="850" w:type="dxa"/>
            <w:tcBorders>
              <w:top w:val="single" w:sz="4" w:space="0" w:color="000000"/>
              <w:left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9260,7</w:t>
            </w:r>
          </w:p>
        </w:tc>
      </w:tr>
      <w:tr w:rsidR="004A4F87" w:rsidRPr="004A4F87" w:rsidTr="001E4BEB">
        <w:trPr>
          <w:trHeight w:val="2497"/>
        </w:trPr>
        <w:tc>
          <w:tcPr>
            <w:tcW w:w="502" w:type="dxa"/>
            <w:vMerge/>
            <w:tcBorders>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p>
        </w:tc>
        <w:tc>
          <w:tcPr>
            <w:tcW w:w="4885" w:type="dxa"/>
            <w:vMerge/>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bCs/>
                <w:iCs/>
                <w:color w:val="000000"/>
                <w:kern w:val="3"/>
                <w:sz w:val="24"/>
                <w:szCs w:val="24"/>
                <w:lang w:eastAsia="zh-CN" w:bidi="hi-IN"/>
              </w:rPr>
            </w:pPr>
          </w:p>
        </w:tc>
        <w:tc>
          <w:tcPr>
            <w:tcW w:w="2268" w:type="dxa"/>
            <w:vMerge/>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631" w:type="dxa"/>
            <w:vMerge/>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ind w:right="-346"/>
              <w:textAlignment w:val="baseline"/>
              <w:rPr>
                <w:rFonts w:ascii="Times New Roman" w:eastAsia="Times New Roman" w:hAnsi="Times New Roman" w:cs="Times New Roman"/>
                <w:kern w:val="3"/>
                <w:sz w:val="24"/>
                <w:szCs w:val="24"/>
                <w:shd w:val="clear" w:color="auto" w:fill="FFFFFF"/>
                <w:lang w:eastAsia="zh-CN"/>
              </w:rPr>
            </w:pPr>
          </w:p>
        </w:tc>
        <w:tc>
          <w:tcPr>
            <w:tcW w:w="1196" w:type="dxa"/>
            <w:tcBorders>
              <w:top w:val="single" w:sz="4" w:space="0" w:color="auto"/>
              <w:left w:val="single" w:sz="4" w:space="0" w:color="000000"/>
              <w:bottom w:val="single" w:sz="4" w:space="0" w:color="000000"/>
              <w:right w:val="single" w:sz="4" w:space="0" w:color="auto"/>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c>
          <w:tcPr>
            <w:tcW w:w="1054" w:type="dxa"/>
            <w:tcBorders>
              <w:top w:val="single" w:sz="4" w:space="0" w:color="auto"/>
              <w:left w:val="single" w:sz="4" w:space="0" w:color="auto"/>
              <w:bottom w:val="single" w:sz="4" w:space="0" w:color="000000"/>
              <w:right w:val="single" w:sz="4" w:space="0" w:color="auto"/>
            </w:tcBorders>
            <w:shd w:val="clear" w:color="auto" w:fill="auto"/>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c>
          <w:tcPr>
            <w:tcW w:w="1072" w:type="dxa"/>
            <w:tcBorders>
              <w:top w:val="single" w:sz="4" w:space="0" w:color="auto"/>
              <w:left w:val="single" w:sz="4" w:space="0" w:color="auto"/>
              <w:bottom w:val="single" w:sz="4" w:space="0" w:color="000000"/>
              <w:right w:val="single" w:sz="4" w:space="0" w:color="auto"/>
            </w:tcBorders>
            <w:shd w:val="clear" w:color="auto" w:fill="auto"/>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c>
          <w:tcPr>
            <w:tcW w:w="993" w:type="dxa"/>
            <w:tcBorders>
              <w:top w:val="single" w:sz="4" w:space="0" w:color="auto"/>
              <w:left w:val="single" w:sz="4" w:space="0" w:color="auto"/>
              <w:bottom w:val="single" w:sz="4" w:space="0" w:color="000000"/>
              <w:right w:val="single" w:sz="4" w:space="0" w:color="000000"/>
            </w:tcBorders>
            <w:shd w:val="clear" w:color="auto" w:fill="auto"/>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c>
          <w:tcPr>
            <w:tcW w:w="850" w:type="dxa"/>
            <w:tcBorders>
              <w:top w:val="single" w:sz="4" w:space="0" w:color="auto"/>
              <w:left w:val="single" w:sz="4" w:space="0" w:color="auto"/>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r>
      <w:tr w:rsidR="004A4F87" w:rsidRPr="004A4F87" w:rsidTr="001E4BEB">
        <w:trPr>
          <w:trHeight w:val="2484"/>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lastRenderedPageBreak/>
              <w:t>11.</w:t>
            </w:r>
          </w:p>
        </w:tc>
        <w:tc>
          <w:tcPr>
            <w:tcW w:w="4885"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Обеспечение гарантированного и безопасного подвоза обучающихся к месту учебы, в том числе приобретение школьных автобусов</w:t>
            </w:r>
          </w:p>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 обслуживание и содержание школьных автобусов, транспортных средств</w:t>
            </w:r>
          </w:p>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 обслуживание тахографов системы Глонасс</w:t>
            </w:r>
          </w:p>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 замена карт водителей</w:t>
            </w:r>
          </w:p>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-замена запчастей, колес, шин летняя зимняя резина</w:t>
            </w:r>
          </w:p>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p>
        </w:tc>
        <w:tc>
          <w:tcPr>
            <w:tcW w:w="226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spacing w:val="-3"/>
                <w:kern w:val="3"/>
                <w:sz w:val="24"/>
                <w:szCs w:val="24"/>
                <w:lang w:eastAsia="zh-CN" w:bidi="hi-IN"/>
              </w:rPr>
              <w:t>МКУ УО</w:t>
            </w:r>
            <w:r w:rsidRPr="004A4F87">
              <w:rPr>
                <w:rFonts w:ascii="Times New Roman" w:eastAsia="SimSun" w:hAnsi="Times New Roman" w:cs="Times New Roman"/>
                <w:kern w:val="3"/>
                <w:sz w:val="24"/>
                <w:szCs w:val="24"/>
                <w:lang w:eastAsia="zh-CN" w:bidi="hi-IN"/>
              </w:rPr>
              <w:t xml:space="preserve"> Администрации Звериноголовского района</w:t>
            </w:r>
          </w:p>
        </w:tc>
        <w:tc>
          <w:tcPr>
            <w:tcW w:w="2631" w:type="dxa"/>
            <w:tcBorders>
              <w:top w:val="single" w:sz="4" w:space="0" w:color="000000"/>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 xml:space="preserve"> Бюджет Звериноголовского района </w:t>
            </w:r>
          </w:p>
        </w:tc>
        <w:tc>
          <w:tcPr>
            <w:tcW w:w="1196" w:type="dxa"/>
            <w:tcBorders>
              <w:top w:val="single" w:sz="4" w:space="0" w:color="000000"/>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4469</w:t>
            </w: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c>
          <w:tcPr>
            <w:tcW w:w="1054" w:type="dxa"/>
            <w:tcBorders>
              <w:top w:val="single" w:sz="4" w:space="0" w:color="000000"/>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2288</w:t>
            </w:r>
          </w:p>
        </w:tc>
        <w:tc>
          <w:tcPr>
            <w:tcW w:w="1072" w:type="dxa"/>
            <w:tcBorders>
              <w:top w:val="single" w:sz="4" w:space="0" w:color="000000"/>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2181</w:t>
            </w:r>
          </w:p>
        </w:tc>
        <w:tc>
          <w:tcPr>
            <w:tcW w:w="993"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w:t>
            </w:r>
          </w:p>
        </w:tc>
        <w:tc>
          <w:tcPr>
            <w:tcW w:w="850" w:type="dxa"/>
            <w:tcBorders>
              <w:top w:val="single" w:sz="4" w:space="0" w:color="000000"/>
              <w:left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w:t>
            </w:r>
          </w:p>
        </w:tc>
      </w:tr>
      <w:tr w:rsidR="004A4F87" w:rsidRPr="004A4F87" w:rsidTr="001E4BEB">
        <w:trPr>
          <w:trHeight w:val="680"/>
        </w:trPr>
        <w:tc>
          <w:tcPr>
            <w:tcW w:w="502" w:type="dxa"/>
            <w:vMerge w:val="restart"/>
            <w:tcBorders>
              <w:top w:val="single" w:sz="4" w:space="0" w:color="000000"/>
              <w:lef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12.</w:t>
            </w:r>
          </w:p>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shd w:val="clear" w:color="auto" w:fill="FFFFFF"/>
                <w:lang w:eastAsia="zh-CN"/>
              </w:rPr>
              <w:t>.</w:t>
            </w:r>
          </w:p>
        </w:tc>
        <w:tc>
          <w:tcPr>
            <w:tcW w:w="4885" w:type="dxa"/>
            <w:vMerge w:val="restart"/>
            <w:tcBorders>
              <w:top w:val="single" w:sz="4" w:space="0" w:color="000000"/>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color w:val="FF0000"/>
                <w:kern w:val="3"/>
                <w:sz w:val="24"/>
                <w:szCs w:val="24"/>
                <w:shd w:val="clear" w:color="auto" w:fill="FFFFFF"/>
                <w:lang w:eastAsia="zh-CN"/>
              </w:rPr>
            </w:pPr>
            <w:r w:rsidRPr="004A4F87">
              <w:rPr>
                <w:rFonts w:ascii="Times New Roman" w:eastAsia="Times New Roman" w:hAnsi="Times New Roman" w:cs="Times New Roman"/>
                <w:kern w:val="3"/>
                <w:sz w:val="24"/>
                <w:szCs w:val="24"/>
                <w:lang w:eastAsia="zh-CN"/>
              </w:rPr>
              <w:t>Организация бесплатного горячего питания обучающихся, получающих начальное общее образование в образовательных организациях Звериноголовского района</w:t>
            </w:r>
          </w:p>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Организация и обеспечение питанием обучающихся общеобразовательных организаций.</w:t>
            </w:r>
          </w:p>
        </w:tc>
        <w:tc>
          <w:tcPr>
            <w:tcW w:w="2268" w:type="dxa"/>
            <w:vMerge w:val="restart"/>
            <w:tcBorders>
              <w:top w:val="single" w:sz="4" w:space="0" w:color="000000"/>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spacing w:val="-3"/>
                <w:kern w:val="3"/>
                <w:sz w:val="24"/>
                <w:szCs w:val="24"/>
                <w:lang w:eastAsia="zh-CN" w:bidi="hi-IN"/>
              </w:rPr>
              <w:t>МКУ УО</w:t>
            </w:r>
            <w:r w:rsidRPr="004A4F87">
              <w:rPr>
                <w:rFonts w:ascii="Times New Roman" w:eastAsia="SimSun" w:hAnsi="Times New Roman" w:cs="Times New Roman"/>
                <w:kern w:val="3"/>
                <w:sz w:val="24"/>
                <w:szCs w:val="24"/>
                <w:lang w:eastAsia="zh-CN" w:bidi="hi-IN"/>
              </w:rPr>
              <w:t xml:space="preserve"> Администрации Звериноголовского района</w:t>
            </w:r>
          </w:p>
        </w:tc>
        <w:tc>
          <w:tcPr>
            <w:tcW w:w="263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shd w:val="clear" w:color="auto" w:fill="FFFFFF"/>
                <w:lang w:eastAsia="zh-CN"/>
              </w:rPr>
              <w:t>Федеральный бюджет, областной бюджет, районный бюджет</w:t>
            </w:r>
          </w:p>
        </w:tc>
        <w:tc>
          <w:tcPr>
            <w:tcW w:w="119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14642,7</w:t>
            </w:r>
          </w:p>
        </w:tc>
        <w:tc>
          <w:tcPr>
            <w:tcW w:w="105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3591,8</w:t>
            </w:r>
          </w:p>
        </w:tc>
        <w:tc>
          <w:tcPr>
            <w:tcW w:w="1072"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4055,5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3497,7</w:t>
            </w:r>
          </w:p>
        </w:tc>
        <w:tc>
          <w:tcPr>
            <w:tcW w:w="850"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3497,7</w:t>
            </w:r>
          </w:p>
        </w:tc>
      </w:tr>
      <w:tr w:rsidR="004A4F87" w:rsidRPr="004A4F87" w:rsidTr="001E4BEB">
        <w:tc>
          <w:tcPr>
            <w:tcW w:w="502" w:type="dxa"/>
            <w:vMerge/>
            <w:tcBorders>
              <w:top w:val="single" w:sz="4" w:space="0" w:color="000000"/>
              <w:lef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p>
        </w:tc>
        <w:tc>
          <w:tcPr>
            <w:tcW w:w="4885" w:type="dxa"/>
            <w:vMerge/>
            <w:tcBorders>
              <w:top w:val="single" w:sz="4" w:space="0" w:color="000000"/>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lang w:eastAsia="zh-CN"/>
              </w:rPr>
            </w:pPr>
          </w:p>
        </w:tc>
        <w:tc>
          <w:tcPr>
            <w:tcW w:w="2268" w:type="dxa"/>
            <w:vMerge/>
            <w:tcBorders>
              <w:top w:val="single" w:sz="4" w:space="0" w:color="000000"/>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63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Областной бюджет (по согласованию) Бюджет Звериноголовского  района</w:t>
            </w:r>
          </w:p>
        </w:tc>
        <w:tc>
          <w:tcPr>
            <w:tcW w:w="119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9524,2</w:t>
            </w:r>
          </w:p>
        </w:tc>
        <w:tc>
          <w:tcPr>
            <w:tcW w:w="105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3159,2</w:t>
            </w:r>
          </w:p>
        </w:tc>
        <w:tc>
          <w:tcPr>
            <w:tcW w:w="1072"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4193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1086</w:t>
            </w:r>
          </w:p>
        </w:tc>
        <w:tc>
          <w:tcPr>
            <w:tcW w:w="850"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1086</w:t>
            </w:r>
          </w:p>
        </w:tc>
      </w:tr>
      <w:tr w:rsidR="004A4F87" w:rsidRPr="004A4F87" w:rsidTr="001E4BEB">
        <w:tc>
          <w:tcPr>
            <w:tcW w:w="502" w:type="dxa"/>
            <w:tcBorders>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p>
        </w:tc>
        <w:tc>
          <w:tcPr>
            <w:tcW w:w="4885"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Организация и обеспечение питанием обучающихся общеобразовательных организаций детей ОВЗ, инвалидов</w:t>
            </w:r>
          </w:p>
        </w:tc>
        <w:tc>
          <w:tcPr>
            <w:tcW w:w="2268"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631"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Бюджет Звериноголовского  района</w:t>
            </w:r>
          </w:p>
        </w:tc>
        <w:tc>
          <w:tcPr>
            <w:tcW w:w="1196"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665,2</w:t>
            </w:r>
          </w:p>
        </w:tc>
        <w:tc>
          <w:tcPr>
            <w:tcW w:w="1054"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332,2</w:t>
            </w:r>
          </w:p>
        </w:tc>
        <w:tc>
          <w:tcPr>
            <w:tcW w:w="1072"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333</w:t>
            </w:r>
          </w:p>
        </w:tc>
        <w:tc>
          <w:tcPr>
            <w:tcW w:w="993"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c>
          <w:tcPr>
            <w:tcW w:w="850" w:type="dxa"/>
            <w:tcBorders>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r>
      <w:tr w:rsidR="004A4F87" w:rsidRPr="004A4F87" w:rsidTr="001E4BEB">
        <w:trPr>
          <w:trHeight w:val="361"/>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13.</w:t>
            </w:r>
          </w:p>
        </w:tc>
        <w:tc>
          <w:tcPr>
            <w:tcW w:w="4885"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Выплата компенсации части родительской платы за присмотр и уход за детьми в дошкольных образовательных организациях, реализующих образовательную программу дошкольного образования</w:t>
            </w:r>
          </w:p>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Возмещение расходов по присмотру и уходу за детьми в ОО, реализующих образовательную программу дошкольного образования) дети инвалиды, дети сироты и без попечения родителей, с туберкулезной интоксикацией</w:t>
            </w:r>
          </w:p>
        </w:tc>
        <w:tc>
          <w:tcPr>
            <w:tcW w:w="226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spacing w:val="-3"/>
                <w:kern w:val="3"/>
                <w:sz w:val="24"/>
                <w:szCs w:val="24"/>
                <w:lang w:eastAsia="zh-CN" w:bidi="hi-IN"/>
              </w:rPr>
              <w:t>МКУ УО</w:t>
            </w:r>
            <w:r w:rsidRPr="004A4F87">
              <w:rPr>
                <w:rFonts w:ascii="Times New Roman" w:eastAsia="SimSun" w:hAnsi="Times New Roman" w:cs="Times New Roman"/>
                <w:kern w:val="3"/>
                <w:sz w:val="24"/>
                <w:szCs w:val="24"/>
                <w:lang w:eastAsia="zh-CN" w:bidi="hi-IN"/>
              </w:rPr>
              <w:t xml:space="preserve"> Администрации Звериноголовского</w:t>
            </w:r>
          </w:p>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kern w:val="3"/>
                <w:sz w:val="24"/>
                <w:szCs w:val="24"/>
                <w:lang w:eastAsia="zh-CN" w:bidi="hi-IN"/>
              </w:rPr>
              <w:t xml:space="preserve"> района</w:t>
            </w:r>
          </w:p>
        </w:tc>
        <w:tc>
          <w:tcPr>
            <w:tcW w:w="263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Областной бюджет (по согласованию)</w:t>
            </w:r>
          </w:p>
        </w:tc>
        <w:tc>
          <w:tcPr>
            <w:tcW w:w="119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6800,5</w:t>
            </w: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731,9</w:t>
            </w: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c>
          <w:tcPr>
            <w:tcW w:w="105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995,5</w:t>
            </w: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337,4</w:t>
            </w:r>
          </w:p>
        </w:tc>
        <w:tc>
          <w:tcPr>
            <w:tcW w:w="1072"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1935</w:t>
            </w: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277,1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1935</w:t>
            </w: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58,7</w:t>
            </w:r>
          </w:p>
        </w:tc>
        <w:tc>
          <w:tcPr>
            <w:tcW w:w="850"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1935</w:t>
            </w: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58,7</w:t>
            </w:r>
          </w:p>
        </w:tc>
      </w:tr>
      <w:tr w:rsidR="004A4F87" w:rsidRPr="004A4F87" w:rsidTr="001E4BEB">
        <w:tc>
          <w:tcPr>
            <w:tcW w:w="502" w:type="dxa"/>
            <w:vMerge w:val="restart"/>
            <w:tcBorders>
              <w:top w:val="single" w:sz="4" w:space="0" w:color="000000"/>
              <w:lef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14.</w:t>
            </w:r>
          </w:p>
        </w:tc>
        <w:tc>
          <w:tcPr>
            <w:tcW w:w="4885" w:type="dxa"/>
            <w:vMerge w:val="restart"/>
            <w:tcBorders>
              <w:top w:val="single" w:sz="4" w:space="0" w:color="000000"/>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360" w:lineRule="atLeast"/>
              <w:jc w:val="both"/>
              <w:textAlignment w:val="baseline"/>
              <w:rPr>
                <w:rFonts w:ascii="Times New Roman" w:eastAsia="SimSun" w:hAnsi="Times New Roman" w:cs="Times New Roman"/>
                <w:bCs/>
                <w:iCs/>
                <w:color w:val="000000"/>
                <w:kern w:val="3"/>
                <w:sz w:val="24"/>
                <w:szCs w:val="24"/>
                <w:lang w:eastAsia="zh-CN" w:bidi="hi-IN"/>
              </w:rPr>
            </w:pPr>
            <w:r w:rsidRPr="004A4F87">
              <w:rPr>
                <w:rFonts w:ascii="Times New Roman" w:eastAsia="SimSun" w:hAnsi="Times New Roman" w:cs="Times New Roman"/>
                <w:bCs/>
                <w:iCs/>
                <w:color w:val="000000"/>
                <w:kern w:val="3"/>
                <w:sz w:val="24"/>
                <w:szCs w:val="24"/>
                <w:lang w:eastAsia="zh-CN" w:bidi="hi-IN"/>
              </w:rPr>
              <w:t xml:space="preserve">Обеспечение деятельности, содержание </w:t>
            </w:r>
            <w:r w:rsidRPr="004A4F87">
              <w:rPr>
                <w:rFonts w:ascii="Times New Roman" w:eastAsia="SimSun" w:hAnsi="Times New Roman" w:cs="Times New Roman"/>
                <w:spacing w:val="-3"/>
                <w:kern w:val="3"/>
                <w:sz w:val="24"/>
                <w:szCs w:val="24"/>
                <w:lang w:eastAsia="zh-CN" w:bidi="hi-IN"/>
              </w:rPr>
              <w:t>МКУ УО</w:t>
            </w:r>
            <w:r w:rsidRPr="004A4F87">
              <w:rPr>
                <w:rFonts w:ascii="Times New Roman" w:eastAsia="SimSun" w:hAnsi="Times New Roman" w:cs="Times New Roman"/>
                <w:bCs/>
                <w:iCs/>
                <w:color w:val="000000"/>
                <w:kern w:val="3"/>
                <w:sz w:val="24"/>
                <w:szCs w:val="24"/>
                <w:lang w:eastAsia="zh-CN" w:bidi="hi-IN"/>
              </w:rPr>
              <w:t>:</w:t>
            </w:r>
          </w:p>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 xml:space="preserve">- оснащение материально-технической базы (ремонт котельных </w:t>
            </w:r>
            <w:r w:rsidRPr="004A4F87">
              <w:rPr>
                <w:rFonts w:ascii="Times New Roman" w:eastAsia="SimSun" w:hAnsi="Times New Roman" w:cs="Times New Roman"/>
                <w:spacing w:val="-3"/>
                <w:kern w:val="3"/>
                <w:sz w:val="24"/>
                <w:szCs w:val="24"/>
                <w:lang w:eastAsia="zh-CN" w:bidi="hi-IN"/>
              </w:rPr>
              <w:t>МКУ УО</w:t>
            </w:r>
            <w:r w:rsidRPr="004A4F87">
              <w:rPr>
                <w:rFonts w:ascii="Times New Roman" w:eastAsia="SimSun" w:hAnsi="Times New Roman" w:cs="Times New Roman"/>
                <w:color w:val="000000"/>
                <w:kern w:val="3"/>
                <w:sz w:val="24"/>
                <w:szCs w:val="24"/>
                <w:lang w:eastAsia="zh-CN" w:bidi="hi-IN"/>
              </w:rPr>
              <w:t>)</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 канцелярия, обслуживание орг. техники, приобретение орг. техники</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закупка спец. одежды</w:t>
            </w:r>
          </w:p>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color w:val="000000"/>
                <w:kern w:val="3"/>
                <w:sz w:val="24"/>
                <w:szCs w:val="24"/>
                <w:lang w:eastAsia="zh-CN"/>
              </w:rPr>
              <w:t>закупка электроинструмента</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проведение медицинских осмотров сотрудников</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услуги связи</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аттестация компьютера</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коммунальные расходы</w:t>
            </w:r>
          </w:p>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налоги, пени, штрафы</w:t>
            </w:r>
          </w:p>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вывоз ТБО</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программное обеспечение</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обслуживание тахографов</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автострахование</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медикаменты</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ГСМ</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мероприятия с детьми и молодежью</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bCs/>
                <w:iCs/>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Проведение ОГЭ, ЕГЭ</w:t>
            </w:r>
          </w:p>
        </w:tc>
        <w:tc>
          <w:tcPr>
            <w:tcW w:w="2268" w:type="dxa"/>
            <w:vMerge w:val="restart"/>
            <w:tcBorders>
              <w:top w:val="single" w:sz="4" w:space="0" w:color="000000"/>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spacing w:val="-3"/>
                <w:kern w:val="3"/>
                <w:sz w:val="24"/>
                <w:szCs w:val="24"/>
                <w:lang w:eastAsia="zh-CN" w:bidi="hi-IN"/>
              </w:rPr>
              <w:t>МКУ УО</w:t>
            </w:r>
            <w:r w:rsidRPr="004A4F87">
              <w:rPr>
                <w:rFonts w:ascii="Times New Roman" w:eastAsia="SimSun" w:hAnsi="Times New Roman" w:cs="Times New Roman"/>
                <w:kern w:val="3"/>
                <w:sz w:val="24"/>
                <w:szCs w:val="24"/>
                <w:lang w:eastAsia="zh-CN" w:bidi="hi-IN"/>
              </w:rPr>
              <w:t xml:space="preserve"> Администрации Звериноголовского  района</w:t>
            </w:r>
          </w:p>
        </w:tc>
        <w:tc>
          <w:tcPr>
            <w:tcW w:w="2631" w:type="dxa"/>
            <w:vMerge w:val="restart"/>
            <w:tcBorders>
              <w:top w:val="single" w:sz="4" w:space="0" w:color="000000"/>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Областной бюджет, бюджет Звериноголовского района</w:t>
            </w:r>
          </w:p>
        </w:tc>
        <w:tc>
          <w:tcPr>
            <w:tcW w:w="119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3339</w:t>
            </w:r>
          </w:p>
        </w:tc>
        <w:tc>
          <w:tcPr>
            <w:tcW w:w="105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1444</w:t>
            </w:r>
          </w:p>
        </w:tc>
        <w:tc>
          <w:tcPr>
            <w:tcW w:w="1072"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733,5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544,4</w:t>
            </w:r>
          </w:p>
        </w:tc>
        <w:tc>
          <w:tcPr>
            <w:tcW w:w="850"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617,1</w:t>
            </w:r>
          </w:p>
        </w:tc>
      </w:tr>
      <w:tr w:rsidR="004A4F87" w:rsidRPr="004A4F87" w:rsidTr="001E4BEB">
        <w:tc>
          <w:tcPr>
            <w:tcW w:w="502" w:type="dxa"/>
            <w:vMerge/>
            <w:tcBorders>
              <w:lef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p>
        </w:tc>
        <w:tc>
          <w:tcPr>
            <w:tcW w:w="4885" w:type="dxa"/>
            <w:vMerge/>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tc>
        <w:tc>
          <w:tcPr>
            <w:tcW w:w="2268" w:type="dxa"/>
            <w:vMerge/>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631" w:type="dxa"/>
            <w:vMerge/>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p>
        </w:tc>
        <w:tc>
          <w:tcPr>
            <w:tcW w:w="119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c>
          <w:tcPr>
            <w:tcW w:w="105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c>
          <w:tcPr>
            <w:tcW w:w="1072"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c>
          <w:tcPr>
            <w:tcW w:w="850"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r>
      <w:tr w:rsidR="004A4F87" w:rsidRPr="004A4F87" w:rsidTr="001E4BEB">
        <w:tc>
          <w:tcPr>
            <w:tcW w:w="502" w:type="dxa"/>
            <w:vMerge/>
            <w:tcBorders>
              <w:lef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p>
        </w:tc>
        <w:tc>
          <w:tcPr>
            <w:tcW w:w="4885" w:type="dxa"/>
            <w:vMerge/>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tc>
        <w:tc>
          <w:tcPr>
            <w:tcW w:w="2268" w:type="dxa"/>
            <w:vMerge/>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631" w:type="dxa"/>
            <w:vMerge/>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p>
        </w:tc>
        <w:tc>
          <w:tcPr>
            <w:tcW w:w="119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105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1072"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850"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r>
      <w:tr w:rsidR="004A4F87" w:rsidRPr="004A4F87" w:rsidTr="001E4BEB">
        <w:tc>
          <w:tcPr>
            <w:tcW w:w="502" w:type="dxa"/>
            <w:vMerge/>
            <w:tcBorders>
              <w:lef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p>
        </w:tc>
        <w:tc>
          <w:tcPr>
            <w:tcW w:w="4885" w:type="dxa"/>
            <w:vMerge/>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tc>
        <w:tc>
          <w:tcPr>
            <w:tcW w:w="2268" w:type="dxa"/>
            <w:vMerge/>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631" w:type="dxa"/>
            <w:vMerge/>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p>
        </w:tc>
        <w:tc>
          <w:tcPr>
            <w:tcW w:w="119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105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1072"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850"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r>
      <w:tr w:rsidR="004A4F87" w:rsidRPr="004A4F87" w:rsidTr="001E4BEB">
        <w:tc>
          <w:tcPr>
            <w:tcW w:w="502" w:type="dxa"/>
            <w:vMerge/>
            <w:tcBorders>
              <w:lef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p>
        </w:tc>
        <w:tc>
          <w:tcPr>
            <w:tcW w:w="4885" w:type="dxa"/>
            <w:vMerge/>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shd w:val="clear" w:color="auto" w:fill="FFFFFF"/>
                <w:lang w:eastAsia="zh-CN" w:bidi="hi-IN"/>
              </w:rPr>
            </w:pPr>
          </w:p>
        </w:tc>
        <w:tc>
          <w:tcPr>
            <w:tcW w:w="2268" w:type="dxa"/>
            <w:vMerge/>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631" w:type="dxa"/>
            <w:vMerge/>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p>
        </w:tc>
        <w:tc>
          <w:tcPr>
            <w:tcW w:w="119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1054" w:type="dxa"/>
            <w:tcBorders>
              <w:top w:val="single" w:sz="4" w:space="0" w:color="000000"/>
              <w:left w:val="single" w:sz="4" w:space="0" w:color="000000"/>
              <w:bottom w:val="single" w:sz="4" w:space="0" w:color="000000"/>
              <w:right w:val="single" w:sz="4" w:space="0" w:color="auto"/>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1072" w:type="dxa"/>
            <w:tcBorders>
              <w:top w:val="single" w:sz="4" w:space="0" w:color="000000"/>
              <w:left w:val="single" w:sz="4" w:space="0" w:color="auto"/>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850"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r>
      <w:tr w:rsidR="004A4F87" w:rsidRPr="004A4F87" w:rsidTr="001E4BEB">
        <w:tc>
          <w:tcPr>
            <w:tcW w:w="502" w:type="dxa"/>
            <w:vMerge/>
            <w:tcBorders>
              <w:lef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p>
        </w:tc>
        <w:tc>
          <w:tcPr>
            <w:tcW w:w="4885" w:type="dxa"/>
            <w:vMerge/>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tc>
        <w:tc>
          <w:tcPr>
            <w:tcW w:w="2268" w:type="dxa"/>
            <w:vMerge/>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631" w:type="dxa"/>
            <w:vMerge/>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p>
        </w:tc>
        <w:tc>
          <w:tcPr>
            <w:tcW w:w="1196" w:type="dxa"/>
            <w:tcBorders>
              <w:top w:val="single" w:sz="4" w:space="0" w:color="000000"/>
              <w:left w:val="single" w:sz="4" w:space="0" w:color="000000"/>
              <w:bottom w:val="single" w:sz="4" w:space="0" w:color="000000"/>
              <w:right w:val="single" w:sz="4" w:space="0" w:color="auto"/>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p>
        </w:tc>
        <w:tc>
          <w:tcPr>
            <w:tcW w:w="1054" w:type="dxa"/>
            <w:tcBorders>
              <w:top w:val="single" w:sz="4" w:space="0" w:color="000000"/>
              <w:left w:val="single" w:sz="4" w:space="0" w:color="auto"/>
              <w:bottom w:val="single" w:sz="4" w:space="0" w:color="000000"/>
              <w:right w:val="single" w:sz="4" w:space="0" w:color="auto"/>
            </w:tcBorders>
            <w:shd w:val="clear" w:color="auto" w:fill="auto"/>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p>
        </w:tc>
        <w:tc>
          <w:tcPr>
            <w:tcW w:w="1072" w:type="dxa"/>
            <w:tcBorders>
              <w:top w:val="single" w:sz="4" w:space="0" w:color="000000"/>
              <w:left w:val="single" w:sz="4" w:space="0" w:color="auto"/>
              <w:bottom w:val="single" w:sz="4" w:space="0" w:color="000000"/>
              <w:right w:val="single" w:sz="4" w:space="0" w:color="auto"/>
            </w:tcBorders>
            <w:shd w:val="clear" w:color="auto" w:fill="auto"/>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p>
        </w:tc>
        <w:tc>
          <w:tcPr>
            <w:tcW w:w="993" w:type="dxa"/>
            <w:tcBorders>
              <w:top w:val="single" w:sz="4" w:space="0" w:color="auto"/>
              <w:left w:val="single" w:sz="4" w:space="0" w:color="auto"/>
              <w:bottom w:val="single" w:sz="4" w:space="0" w:color="000000"/>
              <w:right w:val="single" w:sz="4" w:space="0" w:color="000000"/>
            </w:tcBorders>
            <w:shd w:val="clear" w:color="auto" w:fill="auto"/>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p>
        </w:tc>
        <w:tc>
          <w:tcPr>
            <w:tcW w:w="850" w:type="dxa"/>
            <w:tcBorders>
              <w:top w:val="single" w:sz="4" w:space="0" w:color="auto"/>
              <w:left w:val="single" w:sz="4" w:space="0" w:color="auto"/>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p>
        </w:tc>
      </w:tr>
      <w:tr w:rsidR="004A4F87" w:rsidRPr="004A4F87" w:rsidTr="001E4BEB">
        <w:tc>
          <w:tcPr>
            <w:tcW w:w="502" w:type="dxa"/>
            <w:vMerge/>
            <w:tcBorders>
              <w:lef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p>
        </w:tc>
        <w:tc>
          <w:tcPr>
            <w:tcW w:w="4885" w:type="dxa"/>
            <w:vMerge/>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tc>
        <w:tc>
          <w:tcPr>
            <w:tcW w:w="2268" w:type="dxa"/>
            <w:vMerge/>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631" w:type="dxa"/>
            <w:vMerge/>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p>
        </w:tc>
        <w:tc>
          <w:tcPr>
            <w:tcW w:w="119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c>
          <w:tcPr>
            <w:tcW w:w="1054" w:type="dxa"/>
            <w:tcBorders>
              <w:top w:val="single" w:sz="4" w:space="0" w:color="000000"/>
              <w:left w:val="single" w:sz="4" w:space="0" w:color="000000"/>
              <w:bottom w:val="single" w:sz="4" w:space="0" w:color="000000"/>
              <w:right w:val="single" w:sz="4" w:space="0" w:color="auto"/>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c>
          <w:tcPr>
            <w:tcW w:w="1072" w:type="dxa"/>
            <w:tcBorders>
              <w:top w:val="single" w:sz="4" w:space="0" w:color="000000"/>
              <w:left w:val="single" w:sz="4" w:space="0" w:color="auto"/>
              <w:bottom w:val="single" w:sz="4" w:space="0" w:color="000000"/>
              <w:right w:val="single" w:sz="4" w:space="0" w:color="auto"/>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c>
          <w:tcPr>
            <w:tcW w:w="993" w:type="dxa"/>
            <w:tcBorders>
              <w:top w:val="single" w:sz="4" w:space="0" w:color="000000"/>
              <w:left w:val="single" w:sz="4" w:space="0" w:color="auto"/>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c>
          <w:tcPr>
            <w:tcW w:w="850" w:type="dxa"/>
            <w:tcBorders>
              <w:top w:val="single" w:sz="4" w:space="0" w:color="000000"/>
              <w:left w:val="single" w:sz="4" w:space="0" w:color="auto"/>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r>
      <w:tr w:rsidR="004A4F87" w:rsidRPr="004A4F87" w:rsidTr="001E4BEB">
        <w:tc>
          <w:tcPr>
            <w:tcW w:w="502" w:type="dxa"/>
            <w:vMerge/>
            <w:tcBorders>
              <w:lef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p>
        </w:tc>
        <w:tc>
          <w:tcPr>
            <w:tcW w:w="4885" w:type="dxa"/>
            <w:vMerge/>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tc>
        <w:tc>
          <w:tcPr>
            <w:tcW w:w="2268" w:type="dxa"/>
            <w:vMerge/>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631" w:type="dxa"/>
            <w:vMerge/>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p>
        </w:tc>
        <w:tc>
          <w:tcPr>
            <w:tcW w:w="119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105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1072"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850"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r>
      <w:tr w:rsidR="004A4F87" w:rsidRPr="004A4F87" w:rsidTr="001E4BEB">
        <w:tc>
          <w:tcPr>
            <w:tcW w:w="502" w:type="dxa"/>
            <w:vMerge/>
            <w:tcBorders>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p>
        </w:tc>
        <w:tc>
          <w:tcPr>
            <w:tcW w:w="4885"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 xml:space="preserve">оплата труда </w:t>
            </w:r>
            <w:r w:rsidRPr="004A4F87">
              <w:rPr>
                <w:rFonts w:ascii="Times New Roman" w:eastAsia="SimSun" w:hAnsi="Times New Roman" w:cs="Times New Roman"/>
                <w:spacing w:val="-3"/>
                <w:kern w:val="3"/>
                <w:sz w:val="24"/>
                <w:szCs w:val="24"/>
                <w:lang w:eastAsia="zh-CN" w:bidi="hi-IN"/>
              </w:rPr>
              <w:t>МКУ УО</w:t>
            </w:r>
          </w:p>
        </w:tc>
        <w:tc>
          <w:tcPr>
            <w:tcW w:w="2268" w:type="dxa"/>
            <w:vMerge/>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631" w:type="dxa"/>
            <w:vMerge/>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p>
        </w:tc>
        <w:tc>
          <w:tcPr>
            <w:tcW w:w="119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94742,7</w:t>
            </w:r>
          </w:p>
        </w:tc>
        <w:tc>
          <w:tcPr>
            <w:tcW w:w="105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25967,4</w:t>
            </w:r>
          </w:p>
        </w:tc>
        <w:tc>
          <w:tcPr>
            <w:tcW w:w="1072"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23007,3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22884</w:t>
            </w:r>
          </w:p>
        </w:tc>
        <w:tc>
          <w:tcPr>
            <w:tcW w:w="850"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22884</w:t>
            </w:r>
          </w:p>
        </w:tc>
      </w:tr>
      <w:tr w:rsidR="004A4F87" w:rsidRPr="004A4F87" w:rsidTr="001E4BEB">
        <w:tc>
          <w:tcPr>
            <w:tcW w:w="15451" w:type="dxa"/>
            <w:gridSpan w:val="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shd w:val="clear" w:color="auto" w:fill="FFFFFF"/>
                <w:lang w:eastAsia="zh-CN"/>
              </w:rPr>
              <w:t>Задача 2.</w:t>
            </w:r>
            <w:r w:rsidRPr="004A4F87">
              <w:rPr>
                <w:rFonts w:ascii="Times New Roman" w:eastAsia="Times New Roman" w:hAnsi="Times New Roman" w:cs="Times New Roman"/>
                <w:kern w:val="3"/>
                <w:sz w:val="24"/>
                <w:szCs w:val="24"/>
                <w:lang w:eastAsia="zh-CN"/>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p w:rsidR="004A4F87" w:rsidRPr="004A4F87" w:rsidRDefault="004A4F87" w:rsidP="004A4F87">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 xml:space="preserve">Целевые индикаторы: </w:t>
            </w:r>
            <w:r w:rsidRPr="004A4F87">
              <w:rPr>
                <w:rFonts w:ascii="Times New Roman" w:eastAsia="Times New Roman" w:hAnsi="Times New Roman" w:cs="Times New Roman"/>
                <w:kern w:val="3"/>
                <w:sz w:val="24"/>
                <w:szCs w:val="24"/>
                <w:lang w:eastAsia="zh-CN"/>
              </w:rPr>
              <w:t>1, 2, 5, 6</w:t>
            </w:r>
          </w:p>
        </w:tc>
      </w:tr>
      <w:tr w:rsidR="004A4F87" w:rsidRPr="004A4F87" w:rsidTr="001E4BEB">
        <w:tc>
          <w:tcPr>
            <w:tcW w:w="502" w:type="dxa"/>
            <w:vMerge w:val="restart"/>
            <w:tcBorders>
              <w:top w:val="single" w:sz="4" w:space="0" w:color="000000"/>
              <w:left w:val="single" w:sz="4" w:space="0" w:color="000000"/>
            </w:tcBorders>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15.</w:t>
            </w:r>
          </w:p>
        </w:tc>
        <w:tc>
          <w:tcPr>
            <w:tcW w:w="4885" w:type="dxa"/>
            <w:vMerge w:val="restart"/>
            <w:tcBorders>
              <w:top w:val="single" w:sz="4" w:space="0" w:color="000000"/>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 xml:space="preserve">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w:t>
            </w:r>
            <w:r w:rsidRPr="004A4F87">
              <w:rPr>
                <w:rFonts w:ascii="Times New Roman" w:eastAsia="Times New Roman" w:hAnsi="Times New Roman" w:cs="Times New Roman"/>
                <w:kern w:val="3"/>
                <w:sz w:val="24"/>
                <w:szCs w:val="24"/>
                <w:lang w:eastAsia="zh-CN"/>
              </w:rPr>
              <w:lastRenderedPageBreak/>
              <w:t>дошкольных образовательных организациях, общедоступного и бесплатного дошкольного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p>
        </w:tc>
        <w:tc>
          <w:tcPr>
            <w:tcW w:w="2268" w:type="dxa"/>
            <w:vMerge w:val="restart"/>
            <w:tcBorders>
              <w:top w:val="single" w:sz="4" w:space="0" w:color="000000"/>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spacing w:val="-3"/>
                <w:kern w:val="3"/>
                <w:sz w:val="24"/>
                <w:szCs w:val="24"/>
                <w:lang w:eastAsia="zh-CN" w:bidi="hi-IN"/>
              </w:rPr>
              <w:lastRenderedPageBreak/>
              <w:t>МКУ УО</w:t>
            </w:r>
            <w:r w:rsidRPr="004A4F87">
              <w:rPr>
                <w:rFonts w:ascii="Times New Roman" w:eastAsia="SimSun" w:hAnsi="Times New Roman" w:cs="Times New Roman"/>
                <w:kern w:val="3"/>
                <w:sz w:val="24"/>
                <w:szCs w:val="24"/>
                <w:lang w:eastAsia="zh-CN" w:bidi="hi-IN"/>
              </w:rPr>
              <w:t xml:space="preserve"> Администрации Звериноголовского района</w:t>
            </w:r>
          </w:p>
        </w:tc>
        <w:tc>
          <w:tcPr>
            <w:tcW w:w="263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lang w:eastAsia="zh-CN"/>
              </w:rPr>
              <w:t>Областной бюджет (по согласованию)</w:t>
            </w:r>
          </w:p>
        </w:tc>
        <w:tc>
          <w:tcPr>
            <w:tcW w:w="119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60943,1</w:t>
            </w:r>
          </w:p>
        </w:tc>
        <w:tc>
          <w:tcPr>
            <w:tcW w:w="105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16957,7</w:t>
            </w:r>
          </w:p>
        </w:tc>
        <w:tc>
          <w:tcPr>
            <w:tcW w:w="1072"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15306,5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13598,8</w:t>
            </w:r>
          </w:p>
        </w:tc>
        <w:tc>
          <w:tcPr>
            <w:tcW w:w="850"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15080,1</w:t>
            </w:r>
          </w:p>
        </w:tc>
      </w:tr>
      <w:tr w:rsidR="004A4F87" w:rsidRPr="004A4F87" w:rsidTr="001E4BEB">
        <w:tc>
          <w:tcPr>
            <w:tcW w:w="502" w:type="dxa"/>
            <w:vMerge/>
            <w:tcBorders>
              <w:left w:val="single" w:sz="4" w:space="0" w:color="000000"/>
            </w:tcBorders>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p>
        </w:tc>
        <w:tc>
          <w:tcPr>
            <w:tcW w:w="4885" w:type="dxa"/>
            <w:vMerge/>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p>
        </w:tc>
        <w:tc>
          <w:tcPr>
            <w:tcW w:w="2268" w:type="dxa"/>
            <w:vMerge/>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631" w:type="dxa"/>
            <w:vMerge w:val="restart"/>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 xml:space="preserve">Бюджет </w:t>
            </w:r>
            <w:r w:rsidRPr="004A4F87">
              <w:rPr>
                <w:rFonts w:ascii="Times New Roman" w:eastAsia="Times New Roman" w:hAnsi="Times New Roman" w:cs="Times New Roman"/>
                <w:kern w:val="3"/>
                <w:sz w:val="24"/>
                <w:szCs w:val="24"/>
                <w:shd w:val="clear" w:color="auto" w:fill="FFFFFF"/>
                <w:lang w:eastAsia="zh-CN"/>
              </w:rPr>
              <w:lastRenderedPageBreak/>
              <w:t>Звериноголовского района</w:t>
            </w:r>
          </w:p>
        </w:tc>
        <w:tc>
          <w:tcPr>
            <w:tcW w:w="1196"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c>
          <w:tcPr>
            <w:tcW w:w="1054"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c>
          <w:tcPr>
            <w:tcW w:w="1072"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c>
          <w:tcPr>
            <w:tcW w:w="993"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c>
          <w:tcPr>
            <w:tcW w:w="850" w:type="dxa"/>
            <w:tcBorders>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r>
      <w:tr w:rsidR="004A4F87" w:rsidRPr="004A4F87" w:rsidTr="001E4BEB">
        <w:tc>
          <w:tcPr>
            <w:tcW w:w="502" w:type="dxa"/>
            <w:vMerge/>
            <w:tcBorders>
              <w:left w:val="single" w:sz="4" w:space="0" w:color="000000"/>
            </w:tcBorders>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p>
        </w:tc>
        <w:tc>
          <w:tcPr>
            <w:tcW w:w="4885"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оплата труда</w:t>
            </w:r>
          </w:p>
        </w:tc>
        <w:tc>
          <w:tcPr>
            <w:tcW w:w="2268" w:type="dxa"/>
            <w:vMerge/>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631" w:type="dxa"/>
            <w:vMerge/>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p>
        </w:tc>
        <w:tc>
          <w:tcPr>
            <w:tcW w:w="1196"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32409,2</w:t>
            </w:r>
          </w:p>
        </w:tc>
        <w:tc>
          <w:tcPr>
            <w:tcW w:w="1054"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7688,3</w:t>
            </w:r>
          </w:p>
        </w:tc>
        <w:tc>
          <w:tcPr>
            <w:tcW w:w="1072"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8214,7</w:t>
            </w:r>
          </w:p>
        </w:tc>
        <w:tc>
          <w:tcPr>
            <w:tcW w:w="993"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8253,1</w:t>
            </w:r>
          </w:p>
        </w:tc>
        <w:tc>
          <w:tcPr>
            <w:tcW w:w="850" w:type="dxa"/>
            <w:tcBorders>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8253,1</w:t>
            </w:r>
          </w:p>
        </w:tc>
      </w:tr>
      <w:tr w:rsidR="004A4F87" w:rsidRPr="004A4F87" w:rsidTr="001E4BEB">
        <w:tc>
          <w:tcPr>
            <w:tcW w:w="502" w:type="dxa"/>
            <w:tcBorders>
              <w:left w:val="single" w:sz="4" w:space="0" w:color="000000"/>
            </w:tcBorders>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16.</w:t>
            </w:r>
          </w:p>
        </w:tc>
        <w:tc>
          <w:tcPr>
            <w:tcW w:w="4885"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Организация и обеспечение питанием воспитанников ДОУ</w:t>
            </w:r>
          </w:p>
        </w:tc>
        <w:tc>
          <w:tcPr>
            <w:tcW w:w="2268" w:type="dxa"/>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spacing w:val="-3"/>
                <w:kern w:val="3"/>
                <w:sz w:val="24"/>
                <w:szCs w:val="24"/>
                <w:lang w:eastAsia="zh-CN" w:bidi="hi-IN"/>
              </w:rPr>
              <w:t>МКУ УО</w:t>
            </w:r>
            <w:r w:rsidRPr="004A4F87">
              <w:rPr>
                <w:rFonts w:ascii="Times New Roman" w:eastAsia="SimSun" w:hAnsi="Times New Roman" w:cs="Times New Roman"/>
                <w:kern w:val="3"/>
                <w:sz w:val="24"/>
                <w:szCs w:val="24"/>
                <w:lang w:eastAsia="zh-CN" w:bidi="hi-IN"/>
              </w:rPr>
              <w:t xml:space="preserve"> Администрации Звериноголовского  района</w:t>
            </w:r>
          </w:p>
        </w:tc>
        <w:tc>
          <w:tcPr>
            <w:tcW w:w="2631" w:type="dxa"/>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Бюджет Звериноголовского района</w:t>
            </w:r>
          </w:p>
        </w:tc>
        <w:tc>
          <w:tcPr>
            <w:tcW w:w="1196"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11098,7</w:t>
            </w:r>
          </w:p>
        </w:tc>
        <w:tc>
          <w:tcPr>
            <w:tcW w:w="1054"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2121,9</w:t>
            </w:r>
          </w:p>
        </w:tc>
        <w:tc>
          <w:tcPr>
            <w:tcW w:w="1072"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4364,9</w:t>
            </w:r>
          </w:p>
        </w:tc>
        <w:tc>
          <w:tcPr>
            <w:tcW w:w="993"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4611,9</w:t>
            </w:r>
          </w:p>
        </w:tc>
        <w:tc>
          <w:tcPr>
            <w:tcW w:w="850" w:type="dxa"/>
            <w:tcBorders>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0</w:t>
            </w:r>
          </w:p>
        </w:tc>
      </w:tr>
      <w:tr w:rsidR="004A4F87" w:rsidRPr="004A4F87" w:rsidTr="001E4BEB">
        <w:tc>
          <w:tcPr>
            <w:tcW w:w="502" w:type="dxa"/>
            <w:tcBorders>
              <w:left w:val="single" w:sz="4" w:space="0" w:color="000000"/>
            </w:tcBorders>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p>
        </w:tc>
        <w:tc>
          <w:tcPr>
            <w:tcW w:w="4885"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Организация и обеспечение питанием воспитанников ДОУ</w:t>
            </w:r>
          </w:p>
        </w:tc>
        <w:tc>
          <w:tcPr>
            <w:tcW w:w="2268" w:type="dxa"/>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spacing w:val="-3"/>
                <w:kern w:val="3"/>
                <w:sz w:val="24"/>
                <w:szCs w:val="24"/>
                <w:lang w:eastAsia="zh-CN" w:bidi="hi-IN"/>
              </w:rPr>
            </w:pPr>
          </w:p>
        </w:tc>
        <w:tc>
          <w:tcPr>
            <w:tcW w:w="2631" w:type="dxa"/>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p>
        </w:tc>
        <w:tc>
          <w:tcPr>
            <w:tcW w:w="1196"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7271,7</w:t>
            </w:r>
          </w:p>
        </w:tc>
        <w:tc>
          <w:tcPr>
            <w:tcW w:w="1054"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2906,8</w:t>
            </w:r>
          </w:p>
        </w:tc>
        <w:tc>
          <w:tcPr>
            <w:tcW w:w="1072"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4364,9</w:t>
            </w:r>
          </w:p>
        </w:tc>
        <w:tc>
          <w:tcPr>
            <w:tcW w:w="993"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c>
          <w:tcPr>
            <w:tcW w:w="850" w:type="dxa"/>
            <w:tcBorders>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r>
      <w:tr w:rsidR="004A4F87" w:rsidRPr="004A4F87" w:rsidTr="001E4BEB">
        <w:tc>
          <w:tcPr>
            <w:tcW w:w="502" w:type="dxa"/>
            <w:tcBorders>
              <w:left w:val="single" w:sz="4" w:space="0" w:color="000000"/>
            </w:tcBorders>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p>
        </w:tc>
        <w:tc>
          <w:tcPr>
            <w:tcW w:w="4885"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Организация и обеспечение питанием воспитанников ДОУ(детей инвалидов, детей находящихся под опекой)</w:t>
            </w:r>
          </w:p>
        </w:tc>
        <w:tc>
          <w:tcPr>
            <w:tcW w:w="2268" w:type="dxa"/>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spacing w:val="-3"/>
                <w:kern w:val="3"/>
                <w:sz w:val="24"/>
                <w:szCs w:val="24"/>
                <w:lang w:eastAsia="zh-CN" w:bidi="hi-IN"/>
              </w:rPr>
            </w:pPr>
          </w:p>
        </w:tc>
        <w:tc>
          <w:tcPr>
            <w:tcW w:w="2631" w:type="dxa"/>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p>
        </w:tc>
        <w:tc>
          <w:tcPr>
            <w:tcW w:w="1196"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302</w:t>
            </w:r>
          </w:p>
        </w:tc>
        <w:tc>
          <w:tcPr>
            <w:tcW w:w="1054"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95,5</w:t>
            </w:r>
          </w:p>
        </w:tc>
        <w:tc>
          <w:tcPr>
            <w:tcW w:w="1072"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206,5</w:t>
            </w:r>
          </w:p>
        </w:tc>
        <w:tc>
          <w:tcPr>
            <w:tcW w:w="993"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c>
          <w:tcPr>
            <w:tcW w:w="850" w:type="dxa"/>
            <w:tcBorders>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r>
      <w:tr w:rsidR="004A4F87" w:rsidRPr="004A4F87" w:rsidTr="001E4BEB">
        <w:tc>
          <w:tcPr>
            <w:tcW w:w="502" w:type="dxa"/>
            <w:tcBorders>
              <w:top w:val="single" w:sz="4" w:space="0" w:color="auto"/>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17.</w:t>
            </w:r>
          </w:p>
        </w:tc>
        <w:tc>
          <w:tcPr>
            <w:tcW w:w="4885" w:type="dxa"/>
            <w:tcBorders>
              <w:top w:val="single" w:sz="4" w:space="0" w:color="auto"/>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Участие в муниципальных, региональных, межрегиональных и Всероссийских, конкурсах, фестивалях, семинарах, конференциях, съездах в сфере дошкольного образования.</w:t>
            </w:r>
          </w:p>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 организация и проведение творческих конкурсов для работников дошкольного образования и воспитанников</w:t>
            </w:r>
          </w:p>
        </w:tc>
        <w:tc>
          <w:tcPr>
            <w:tcW w:w="2268" w:type="dxa"/>
            <w:tcBorders>
              <w:top w:val="single" w:sz="4" w:space="0" w:color="auto"/>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spacing w:val="-3"/>
                <w:kern w:val="3"/>
                <w:sz w:val="24"/>
                <w:szCs w:val="24"/>
                <w:lang w:eastAsia="zh-CN" w:bidi="hi-IN"/>
              </w:rPr>
              <w:t>МКУ УО</w:t>
            </w:r>
            <w:r w:rsidRPr="004A4F87">
              <w:rPr>
                <w:rFonts w:ascii="Times New Roman" w:eastAsia="SimSun" w:hAnsi="Times New Roman" w:cs="Times New Roman"/>
                <w:kern w:val="3"/>
                <w:sz w:val="24"/>
                <w:szCs w:val="24"/>
                <w:lang w:eastAsia="zh-CN" w:bidi="hi-IN"/>
              </w:rPr>
              <w:t xml:space="preserve"> Администрации Звериноголовского  района</w:t>
            </w:r>
          </w:p>
        </w:tc>
        <w:tc>
          <w:tcPr>
            <w:tcW w:w="2631" w:type="dxa"/>
            <w:tcBorders>
              <w:top w:val="single" w:sz="4" w:space="0" w:color="auto"/>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Бюджет Звериноголовского района</w:t>
            </w:r>
          </w:p>
        </w:tc>
        <w:tc>
          <w:tcPr>
            <w:tcW w:w="1196"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1054"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1072"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993"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850" w:type="dxa"/>
            <w:tcBorders>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r>
      <w:tr w:rsidR="004A4F87" w:rsidRPr="004A4F87" w:rsidTr="001E4BEB">
        <w:trPr>
          <w:trHeight w:val="1845"/>
        </w:trPr>
        <w:tc>
          <w:tcPr>
            <w:tcW w:w="502" w:type="dxa"/>
            <w:vMerge w:val="restart"/>
            <w:tcBorders>
              <w:top w:val="single" w:sz="4" w:space="0" w:color="000000"/>
              <w:left w:val="single" w:sz="4" w:space="0" w:color="000000"/>
            </w:tcBorders>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18.</w:t>
            </w:r>
          </w:p>
        </w:tc>
        <w:tc>
          <w:tcPr>
            <w:tcW w:w="4885" w:type="dxa"/>
            <w:tcBorders>
              <w:top w:val="single" w:sz="4" w:space="0" w:color="000000"/>
              <w:left w:val="single" w:sz="4" w:space="0" w:color="000000"/>
              <w:bottom w:val="single" w:sz="4" w:space="0" w:color="auto"/>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Финансовое обеспечение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включая расходы на оплату труда, приобретение учебников и учебных пособий, средств обучения, игр, игрушек</w:t>
            </w:r>
          </w:p>
        </w:tc>
        <w:tc>
          <w:tcPr>
            <w:tcW w:w="2268" w:type="dxa"/>
            <w:tcBorders>
              <w:top w:val="single" w:sz="4" w:space="0" w:color="000000"/>
              <w:left w:val="single" w:sz="4" w:space="0" w:color="000000"/>
              <w:bottom w:val="single" w:sz="4" w:space="0" w:color="auto"/>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spacing w:val="-3"/>
                <w:kern w:val="3"/>
                <w:sz w:val="24"/>
                <w:szCs w:val="24"/>
                <w:lang w:eastAsia="zh-CN" w:bidi="hi-IN"/>
              </w:rPr>
              <w:t>МКУ УО</w:t>
            </w:r>
            <w:r w:rsidRPr="004A4F87">
              <w:rPr>
                <w:rFonts w:ascii="Times New Roman" w:eastAsia="SimSun" w:hAnsi="Times New Roman" w:cs="Times New Roman"/>
                <w:kern w:val="3"/>
                <w:sz w:val="24"/>
                <w:szCs w:val="24"/>
                <w:lang w:eastAsia="zh-CN" w:bidi="hi-IN"/>
              </w:rPr>
              <w:t xml:space="preserve"> Администрации Звериноголовского района</w:t>
            </w:r>
          </w:p>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631" w:type="dxa"/>
            <w:tcBorders>
              <w:top w:val="single" w:sz="4" w:space="0" w:color="000000"/>
              <w:left w:val="single" w:sz="4" w:space="0" w:color="000000"/>
              <w:bottom w:val="single" w:sz="4" w:space="0" w:color="auto"/>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kern w:val="3"/>
                <w:sz w:val="24"/>
                <w:szCs w:val="24"/>
                <w:lang w:eastAsia="zh-CN" w:bidi="hi-IN"/>
              </w:rPr>
              <w:t>областной бюджет (по согласованию)</w:t>
            </w:r>
          </w:p>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p>
        </w:tc>
        <w:tc>
          <w:tcPr>
            <w:tcW w:w="1196" w:type="dxa"/>
            <w:tcBorders>
              <w:top w:val="single" w:sz="4" w:space="0" w:color="000000"/>
              <w:left w:val="single" w:sz="4" w:space="0" w:color="000000"/>
              <w:bottom w:val="single" w:sz="4" w:space="0" w:color="auto"/>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226763,7</w:t>
            </w:r>
          </w:p>
        </w:tc>
        <w:tc>
          <w:tcPr>
            <w:tcW w:w="1054" w:type="dxa"/>
            <w:tcBorders>
              <w:top w:val="single" w:sz="4" w:space="0" w:color="000000"/>
              <w:left w:val="single" w:sz="4" w:space="0" w:color="000000"/>
              <w:bottom w:val="single" w:sz="4" w:space="0" w:color="auto"/>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58894,3</w:t>
            </w:r>
          </w:p>
        </w:tc>
        <w:tc>
          <w:tcPr>
            <w:tcW w:w="1072" w:type="dxa"/>
            <w:tcBorders>
              <w:top w:val="single" w:sz="4" w:space="0" w:color="000000"/>
              <w:left w:val="single" w:sz="4" w:space="0" w:color="000000"/>
              <w:bottom w:val="single" w:sz="4" w:space="0" w:color="auto"/>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56157</w:t>
            </w:r>
          </w:p>
        </w:tc>
        <w:tc>
          <w:tcPr>
            <w:tcW w:w="993" w:type="dxa"/>
            <w:tcBorders>
              <w:top w:val="single" w:sz="4" w:space="0" w:color="000000"/>
              <w:left w:val="single" w:sz="4" w:space="0" w:color="000000"/>
              <w:bottom w:val="single" w:sz="4" w:space="0" w:color="auto"/>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56157</w:t>
            </w:r>
          </w:p>
        </w:tc>
        <w:tc>
          <w:tcPr>
            <w:tcW w:w="850" w:type="dxa"/>
            <w:tcBorders>
              <w:top w:val="single" w:sz="4" w:space="0" w:color="000000"/>
              <w:left w:val="single" w:sz="4" w:space="0" w:color="000000"/>
              <w:bottom w:val="single" w:sz="4" w:space="0" w:color="auto"/>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55555,4</w:t>
            </w:r>
          </w:p>
        </w:tc>
      </w:tr>
      <w:tr w:rsidR="004A4F87" w:rsidRPr="004A4F87" w:rsidTr="001E4BEB">
        <w:trPr>
          <w:trHeight w:val="105"/>
        </w:trPr>
        <w:tc>
          <w:tcPr>
            <w:tcW w:w="502" w:type="dxa"/>
            <w:vMerge/>
            <w:tcBorders>
              <w:top w:val="single" w:sz="4" w:space="0" w:color="000000"/>
              <w:left w:val="single" w:sz="4" w:space="0" w:color="000000"/>
            </w:tcBorders>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p>
        </w:tc>
        <w:tc>
          <w:tcPr>
            <w:tcW w:w="4885" w:type="dxa"/>
            <w:tcBorders>
              <w:top w:val="single" w:sz="4" w:space="0" w:color="auto"/>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оплата труда</w:t>
            </w:r>
          </w:p>
        </w:tc>
        <w:tc>
          <w:tcPr>
            <w:tcW w:w="2268" w:type="dxa"/>
            <w:vMerge w:val="restart"/>
            <w:tcBorders>
              <w:top w:val="single" w:sz="4" w:space="0" w:color="auto"/>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spacing w:val="-3"/>
                <w:kern w:val="3"/>
                <w:sz w:val="24"/>
                <w:szCs w:val="24"/>
                <w:lang w:eastAsia="zh-CN" w:bidi="hi-IN"/>
              </w:rPr>
              <w:t>МКУ УО</w:t>
            </w:r>
            <w:r w:rsidRPr="004A4F87">
              <w:rPr>
                <w:rFonts w:ascii="Times New Roman" w:eastAsia="SimSun" w:hAnsi="Times New Roman" w:cs="Times New Roman"/>
                <w:kern w:val="3"/>
                <w:sz w:val="24"/>
                <w:szCs w:val="24"/>
                <w:lang w:eastAsia="zh-CN" w:bidi="hi-IN"/>
              </w:rPr>
              <w:t xml:space="preserve"> Администрации Звериноголовского района</w:t>
            </w:r>
          </w:p>
        </w:tc>
        <w:tc>
          <w:tcPr>
            <w:tcW w:w="2631" w:type="dxa"/>
            <w:vMerge w:val="restart"/>
            <w:tcBorders>
              <w:top w:val="single" w:sz="4" w:space="0" w:color="auto"/>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Бюджет Звериноголовского района</w:t>
            </w:r>
          </w:p>
        </w:tc>
        <w:tc>
          <w:tcPr>
            <w:tcW w:w="1196" w:type="dxa"/>
            <w:vMerge w:val="restart"/>
            <w:tcBorders>
              <w:top w:val="single" w:sz="4" w:space="0" w:color="auto"/>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59158</w:t>
            </w:r>
          </w:p>
        </w:tc>
        <w:tc>
          <w:tcPr>
            <w:tcW w:w="1054" w:type="dxa"/>
            <w:vMerge w:val="restart"/>
            <w:tcBorders>
              <w:top w:val="single" w:sz="4" w:space="0" w:color="auto"/>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18722,7</w:t>
            </w:r>
          </w:p>
        </w:tc>
        <w:tc>
          <w:tcPr>
            <w:tcW w:w="1072" w:type="dxa"/>
            <w:vMerge w:val="restart"/>
            <w:tcBorders>
              <w:top w:val="single" w:sz="4" w:space="0" w:color="auto"/>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13471,1</w:t>
            </w:r>
          </w:p>
        </w:tc>
        <w:tc>
          <w:tcPr>
            <w:tcW w:w="993" w:type="dxa"/>
            <w:vMerge w:val="restart"/>
            <w:tcBorders>
              <w:top w:val="single" w:sz="4" w:space="0" w:color="auto"/>
              <w:left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13482,1</w:t>
            </w:r>
          </w:p>
        </w:tc>
        <w:tc>
          <w:tcPr>
            <w:tcW w:w="850" w:type="dxa"/>
            <w:tcBorders>
              <w:top w:val="single" w:sz="4" w:space="0" w:color="auto"/>
              <w:left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13482,1</w:t>
            </w:r>
          </w:p>
        </w:tc>
      </w:tr>
      <w:tr w:rsidR="004A4F87" w:rsidRPr="004A4F87" w:rsidTr="001E4BEB">
        <w:trPr>
          <w:trHeight w:val="20"/>
        </w:trPr>
        <w:tc>
          <w:tcPr>
            <w:tcW w:w="502" w:type="dxa"/>
            <w:vMerge/>
            <w:tcBorders>
              <w:left w:val="single" w:sz="4" w:space="0" w:color="000000"/>
            </w:tcBorders>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p>
        </w:tc>
        <w:tc>
          <w:tcPr>
            <w:tcW w:w="4885"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tc>
        <w:tc>
          <w:tcPr>
            <w:tcW w:w="2268" w:type="dxa"/>
            <w:vMerge/>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631" w:type="dxa"/>
            <w:vMerge/>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p>
        </w:tc>
        <w:tc>
          <w:tcPr>
            <w:tcW w:w="1196" w:type="dxa"/>
            <w:vMerge/>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1054" w:type="dxa"/>
            <w:vMerge/>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1072" w:type="dxa"/>
            <w:vMerge/>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993" w:type="dxa"/>
            <w:vMerge/>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850" w:type="dxa"/>
            <w:tcBorders>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r>
      <w:tr w:rsidR="004A4F87" w:rsidRPr="004A4F87" w:rsidTr="001E4BEB">
        <w:tc>
          <w:tcPr>
            <w:tcW w:w="502" w:type="dxa"/>
            <w:vMerge/>
            <w:tcBorders>
              <w:left w:val="single" w:sz="4" w:space="0" w:color="000000"/>
            </w:tcBorders>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p>
        </w:tc>
        <w:tc>
          <w:tcPr>
            <w:tcW w:w="4885" w:type="dxa"/>
            <w:tcBorders>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премия  педагогам победителям и участникам конкурса профмастерства</w:t>
            </w:r>
          </w:p>
        </w:tc>
        <w:tc>
          <w:tcPr>
            <w:tcW w:w="2268" w:type="dxa"/>
            <w:vMerge/>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631" w:type="dxa"/>
            <w:vMerge/>
            <w:tcBorders>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p>
        </w:tc>
        <w:tc>
          <w:tcPr>
            <w:tcW w:w="119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105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1072"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850"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r>
      <w:tr w:rsidR="004A4F87" w:rsidRPr="004A4F87" w:rsidTr="001E4BEB">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19.</w:t>
            </w:r>
          </w:p>
        </w:tc>
        <w:tc>
          <w:tcPr>
            <w:tcW w:w="4885"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Выплата ежемесячного денежного вознаграждения за классное руководство</w:t>
            </w:r>
          </w:p>
        </w:tc>
        <w:tc>
          <w:tcPr>
            <w:tcW w:w="226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spacing w:val="-3"/>
                <w:kern w:val="3"/>
                <w:sz w:val="24"/>
                <w:szCs w:val="24"/>
                <w:lang w:eastAsia="zh-CN" w:bidi="hi-IN"/>
              </w:rPr>
              <w:t>МКУ УО</w:t>
            </w:r>
            <w:r w:rsidRPr="004A4F87">
              <w:rPr>
                <w:rFonts w:ascii="Times New Roman" w:eastAsia="SimSun" w:hAnsi="Times New Roman" w:cs="Times New Roman"/>
                <w:kern w:val="3"/>
                <w:sz w:val="24"/>
                <w:szCs w:val="24"/>
                <w:lang w:eastAsia="zh-CN" w:bidi="hi-IN"/>
              </w:rPr>
              <w:t xml:space="preserve"> Администрации Звериноголовского района</w:t>
            </w:r>
          </w:p>
        </w:tc>
        <w:tc>
          <w:tcPr>
            <w:tcW w:w="263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Федеральный бюджет (по согласованию)</w:t>
            </w:r>
          </w:p>
        </w:tc>
        <w:tc>
          <w:tcPr>
            <w:tcW w:w="119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14311,4</w:t>
            </w:r>
          </w:p>
        </w:tc>
        <w:tc>
          <w:tcPr>
            <w:tcW w:w="105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7229,6</w:t>
            </w:r>
          </w:p>
        </w:tc>
        <w:tc>
          <w:tcPr>
            <w:tcW w:w="1072"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7081,8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c>
          <w:tcPr>
            <w:tcW w:w="850"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r>
      <w:tr w:rsidR="004A4F87" w:rsidRPr="004A4F87" w:rsidTr="001E4BEB">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20.</w:t>
            </w:r>
          </w:p>
        </w:tc>
        <w:tc>
          <w:tcPr>
            <w:tcW w:w="4885"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Поддержка обучающихся, проявивших выдающиеся способности и/или добившихся успехов в учебной, научной (научно-исследовательской), творческой и физкультурно-спортивной деятельности</w:t>
            </w:r>
          </w:p>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 xml:space="preserve">   - вручение разовых стипендий обучающимся образовательных организаций Звериноголовского  района за отличные успехи в учебе</w:t>
            </w:r>
          </w:p>
        </w:tc>
        <w:tc>
          <w:tcPr>
            <w:tcW w:w="226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spacing w:val="-3"/>
                <w:kern w:val="3"/>
                <w:sz w:val="24"/>
                <w:szCs w:val="20"/>
                <w:lang w:eastAsia="zh-CN"/>
              </w:rPr>
              <w:t>МКУ УО</w:t>
            </w:r>
            <w:r w:rsidRPr="004A4F87">
              <w:rPr>
                <w:rFonts w:ascii="Times New Roman" w:eastAsia="Times New Roman" w:hAnsi="Times New Roman" w:cs="Times New Roman"/>
                <w:kern w:val="3"/>
                <w:sz w:val="24"/>
                <w:szCs w:val="24"/>
                <w:lang w:eastAsia="zh-CN"/>
              </w:rPr>
              <w:t xml:space="preserve"> Администрации Звериноголовского района</w:t>
            </w:r>
          </w:p>
        </w:tc>
        <w:tc>
          <w:tcPr>
            <w:tcW w:w="263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Бюджет Звериноголовского района</w:t>
            </w:r>
          </w:p>
        </w:tc>
        <w:tc>
          <w:tcPr>
            <w:tcW w:w="119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00"/>
                <w:lang w:eastAsia="zh-CN"/>
              </w:rPr>
            </w:pPr>
          </w:p>
        </w:tc>
        <w:tc>
          <w:tcPr>
            <w:tcW w:w="105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1072"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850"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r>
      <w:tr w:rsidR="004A4F87" w:rsidRPr="004A4F87" w:rsidTr="001E4BEB">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21.</w:t>
            </w:r>
          </w:p>
        </w:tc>
        <w:tc>
          <w:tcPr>
            <w:tcW w:w="4885"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shd w:val="clear" w:color="auto" w:fill="FFFFFF"/>
                <w:lang w:eastAsia="zh-CN"/>
              </w:rPr>
              <w:t>Проведение муниципального этапа Всероссийской олимпиады школьников по общеобразовательным предметам и обеспечение участия призеров по общеобразовательным предметам в региональном этапе.</w:t>
            </w:r>
          </w:p>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 xml:space="preserve">- организация и проведение торжественного </w:t>
            </w:r>
            <w:r w:rsidRPr="004A4F87">
              <w:rPr>
                <w:rFonts w:ascii="Times New Roman" w:eastAsia="Times New Roman" w:hAnsi="Times New Roman" w:cs="Times New Roman"/>
                <w:kern w:val="3"/>
                <w:sz w:val="24"/>
                <w:szCs w:val="24"/>
                <w:shd w:val="clear" w:color="auto" w:fill="FFFFFF"/>
                <w:lang w:eastAsia="zh-CN"/>
              </w:rPr>
              <w:lastRenderedPageBreak/>
              <w:t>приема Главой Звериноголовского района победителей муниципального этапа Всероссийской олимпиады школьников.</w:t>
            </w:r>
          </w:p>
        </w:tc>
        <w:tc>
          <w:tcPr>
            <w:tcW w:w="226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spacing w:val="-3"/>
                <w:kern w:val="3"/>
                <w:sz w:val="24"/>
                <w:szCs w:val="20"/>
                <w:lang w:eastAsia="zh-CN"/>
              </w:rPr>
              <w:lastRenderedPageBreak/>
              <w:t>МКУ УО</w:t>
            </w:r>
            <w:r w:rsidRPr="004A4F87">
              <w:rPr>
                <w:rFonts w:ascii="Times New Roman" w:eastAsia="Times New Roman" w:hAnsi="Times New Roman" w:cs="Times New Roman"/>
                <w:kern w:val="3"/>
                <w:sz w:val="24"/>
                <w:szCs w:val="24"/>
                <w:lang w:eastAsia="zh-CN"/>
              </w:rPr>
              <w:t xml:space="preserve"> Администрации Звериноголовского  района</w:t>
            </w:r>
          </w:p>
        </w:tc>
        <w:tc>
          <w:tcPr>
            <w:tcW w:w="263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Бюджет Звериноголовского района</w:t>
            </w:r>
          </w:p>
        </w:tc>
        <w:tc>
          <w:tcPr>
            <w:tcW w:w="119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00"/>
                <w:lang w:eastAsia="zh-CN"/>
              </w:rPr>
            </w:pPr>
          </w:p>
        </w:tc>
        <w:tc>
          <w:tcPr>
            <w:tcW w:w="105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1072"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850"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r>
      <w:tr w:rsidR="004A4F87" w:rsidRPr="004A4F87" w:rsidTr="001E4BEB">
        <w:tc>
          <w:tcPr>
            <w:tcW w:w="14601"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lastRenderedPageBreak/>
              <w:t xml:space="preserve">Задача 3. </w:t>
            </w:r>
            <w:r w:rsidRPr="004A4F87">
              <w:rPr>
                <w:rFonts w:ascii="Times New Roman" w:eastAsia="Times New Roman" w:hAnsi="Times New Roman" w:cs="Times New Roman"/>
                <w:kern w:val="3"/>
                <w:sz w:val="24"/>
                <w:szCs w:val="24"/>
                <w:lang w:eastAsia="zh-CN"/>
              </w:rPr>
              <w:t>Формирование востребованной системы оценки качества общего образования и образовательных результатов</w:t>
            </w:r>
          </w:p>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Целевые индикаторы: 3,7,8,9</w:t>
            </w:r>
          </w:p>
        </w:tc>
        <w:tc>
          <w:tcPr>
            <w:tcW w:w="850"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shd w:val="clear" w:color="auto" w:fill="FFFFFF"/>
                <w:lang w:eastAsia="zh-CN"/>
              </w:rPr>
            </w:pPr>
          </w:p>
        </w:tc>
      </w:tr>
      <w:tr w:rsidR="004A4F87" w:rsidRPr="004A4F87" w:rsidTr="001E4BEB">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lang w:eastAsia="zh-CN"/>
              </w:rPr>
            </w:pPr>
          </w:p>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22.</w:t>
            </w:r>
          </w:p>
        </w:tc>
        <w:tc>
          <w:tcPr>
            <w:tcW w:w="4885"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Организация и проведение государственной итоговой аттестации выпускников 9 классов и 11 классов общеобразовательных организаций, приобретение аттестатов</w:t>
            </w:r>
          </w:p>
        </w:tc>
        <w:tc>
          <w:tcPr>
            <w:tcW w:w="226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lang w:eastAsia="zh-CN"/>
              </w:rPr>
            </w:pPr>
          </w:p>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spacing w:val="-3"/>
                <w:kern w:val="3"/>
                <w:sz w:val="24"/>
                <w:szCs w:val="20"/>
                <w:lang w:eastAsia="zh-CN"/>
              </w:rPr>
              <w:t>МКУ УО</w:t>
            </w:r>
            <w:r w:rsidRPr="004A4F87">
              <w:rPr>
                <w:rFonts w:ascii="Times New Roman" w:eastAsia="Times New Roman" w:hAnsi="Times New Roman" w:cs="Times New Roman"/>
                <w:kern w:val="3"/>
                <w:sz w:val="24"/>
                <w:szCs w:val="24"/>
                <w:lang w:eastAsia="zh-CN"/>
              </w:rPr>
              <w:t xml:space="preserve"> Администрации Звериноголовского района</w:t>
            </w:r>
          </w:p>
        </w:tc>
        <w:tc>
          <w:tcPr>
            <w:tcW w:w="263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Бюджет Звериноголовского  района</w:t>
            </w:r>
          </w:p>
        </w:tc>
        <w:tc>
          <w:tcPr>
            <w:tcW w:w="119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26,0</w:t>
            </w:r>
          </w:p>
        </w:tc>
        <w:tc>
          <w:tcPr>
            <w:tcW w:w="105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15,0</w:t>
            </w:r>
          </w:p>
        </w:tc>
        <w:tc>
          <w:tcPr>
            <w:tcW w:w="1072"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c>
          <w:tcPr>
            <w:tcW w:w="850"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FF0000"/>
                <w:kern w:val="3"/>
                <w:sz w:val="24"/>
                <w:szCs w:val="24"/>
                <w:shd w:val="clear" w:color="auto" w:fill="FFFFFF"/>
                <w:lang w:eastAsia="zh-CN"/>
              </w:rPr>
            </w:pPr>
          </w:p>
        </w:tc>
      </w:tr>
      <w:tr w:rsidR="004A4F87" w:rsidRPr="004A4F87" w:rsidTr="001E4BEB">
        <w:tc>
          <w:tcPr>
            <w:tcW w:w="14601" w:type="dxa"/>
            <w:gridSpan w:val="8"/>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kern w:val="3"/>
                <w:sz w:val="24"/>
                <w:szCs w:val="24"/>
                <w:lang w:eastAsia="zh-CN" w:bidi="hi-IN"/>
              </w:rPr>
              <w:t>Задача 4. обеспечение отдыха и оздоровление детей в учреждениях и организациях, обеспечивающих отдых и оздоровление детей</w:t>
            </w:r>
          </w:p>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spacing w:val="-3"/>
                <w:kern w:val="3"/>
                <w:sz w:val="24"/>
                <w:szCs w:val="24"/>
                <w:lang w:eastAsia="zh-CN"/>
              </w:rPr>
            </w:pPr>
            <w:r w:rsidRPr="004A4F87">
              <w:rPr>
                <w:rFonts w:ascii="Times New Roman" w:eastAsia="Times New Roman" w:hAnsi="Times New Roman" w:cs="Times New Roman"/>
                <w:spacing w:val="-3"/>
                <w:kern w:val="3"/>
                <w:sz w:val="24"/>
                <w:szCs w:val="24"/>
                <w:lang w:eastAsia="zh-CN"/>
              </w:rPr>
              <w:t>Целевые индикаторы:10,11,12</w:t>
            </w:r>
          </w:p>
        </w:tc>
        <w:tc>
          <w:tcPr>
            <w:tcW w:w="850" w:type="dxa"/>
            <w:tcBorders>
              <w:left w:val="single" w:sz="4" w:space="0" w:color="000000"/>
              <w:bottom w:val="single" w:sz="4" w:space="0" w:color="000000"/>
              <w:right w:val="single" w:sz="4" w:space="0" w:color="000000"/>
            </w:tcBorders>
          </w:tcPr>
          <w:p w:rsidR="004A4F87" w:rsidRPr="004A4F87" w:rsidRDefault="004A4F87" w:rsidP="004A4F87">
            <w:pPr>
              <w:suppressAutoHyphens/>
              <w:spacing w:after="0" w:line="240" w:lineRule="auto"/>
              <w:jc w:val="both"/>
              <w:textAlignment w:val="baseline"/>
              <w:rPr>
                <w:rFonts w:ascii="Times New Roman" w:eastAsia="SimSun" w:hAnsi="Times New Roman" w:cs="Times New Roman"/>
                <w:kern w:val="3"/>
                <w:sz w:val="24"/>
                <w:szCs w:val="24"/>
                <w:lang w:eastAsia="zh-CN" w:bidi="hi-IN"/>
              </w:rPr>
            </w:pPr>
          </w:p>
        </w:tc>
      </w:tr>
      <w:tr w:rsidR="004A4F87" w:rsidRPr="004A4F87" w:rsidTr="001E4BEB">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23.</w:t>
            </w:r>
          </w:p>
        </w:tc>
        <w:tc>
          <w:tcPr>
            <w:tcW w:w="4885"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 xml:space="preserve">Обеспечение деятельности лагерей отдыха и досуга дневного пребывания при ОО (энтомологическое обследование, аккорицидная обработка, дератизация, мед. осмотр персонала на ротоноровирусы, подготовка ЛДБ) </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Организация отдыха детей, находящихся в ТЖС, в лагерях дневного пребывания в каникулярное время</w:t>
            </w:r>
          </w:p>
        </w:tc>
        <w:tc>
          <w:tcPr>
            <w:tcW w:w="226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spacing w:val="-3"/>
                <w:kern w:val="3"/>
                <w:sz w:val="24"/>
                <w:szCs w:val="20"/>
                <w:lang w:eastAsia="zh-CN"/>
              </w:rPr>
              <w:t>МКУ УО</w:t>
            </w:r>
            <w:r w:rsidRPr="004A4F87">
              <w:rPr>
                <w:rFonts w:ascii="Times New Roman" w:eastAsia="Times New Roman" w:hAnsi="Times New Roman" w:cs="Times New Roman"/>
                <w:kern w:val="3"/>
                <w:sz w:val="24"/>
                <w:szCs w:val="24"/>
                <w:lang w:eastAsia="zh-CN"/>
              </w:rPr>
              <w:t xml:space="preserve"> Администрации Звериноголовского района</w:t>
            </w:r>
          </w:p>
        </w:tc>
        <w:tc>
          <w:tcPr>
            <w:tcW w:w="263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областной бюджет (по согласованию)</w:t>
            </w:r>
          </w:p>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lang w:eastAsia="zh-CN"/>
              </w:rPr>
            </w:pPr>
          </w:p>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lang w:eastAsia="zh-CN"/>
              </w:rPr>
              <w:t>областной бюджет (по согласованию)</w:t>
            </w:r>
          </w:p>
        </w:tc>
        <w:tc>
          <w:tcPr>
            <w:tcW w:w="119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1289,7</w:t>
            </w: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1872,8</w:t>
            </w:r>
          </w:p>
        </w:tc>
        <w:tc>
          <w:tcPr>
            <w:tcW w:w="105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180</w:t>
            </w: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375</w:t>
            </w:r>
          </w:p>
        </w:tc>
        <w:tc>
          <w:tcPr>
            <w:tcW w:w="1072"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369,9</w:t>
            </w: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499,3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369,9</w:t>
            </w: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499,3</w:t>
            </w:r>
          </w:p>
        </w:tc>
        <w:tc>
          <w:tcPr>
            <w:tcW w:w="850"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369,9</w:t>
            </w: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499,2</w:t>
            </w:r>
          </w:p>
        </w:tc>
      </w:tr>
      <w:tr w:rsidR="004A4F87" w:rsidRPr="004A4F87" w:rsidTr="001E4BEB">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24.</w:t>
            </w:r>
          </w:p>
        </w:tc>
        <w:tc>
          <w:tcPr>
            <w:tcW w:w="4885"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Софинансирование расходов на организацию отдыха и оздоровления детей дневного пребывания при ОО</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Софинансирование расходов на организацию отдыха детей, находящихся в ТЖС, в лагерях дневного пребывания в каникулярное время</w:t>
            </w:r>
          </w:p>
        </w:tc>
        <w:tc>
          <w:tcPr>
            <w:tcW w:w="226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spacing w:val="-3"/>
                <w:kern w:val="3"/>
                <w:sz w:val="24"/>
                <w:szCs w:val="20"/>
                <w:lang w:eastAsia="zh-CN"/>
              </w:rPr>
              <w:t>МКУ УО</w:t>
            </w:r>
            <w:r w:rsidRPr="004A4F87">
              <w:rPr>
                <w:rFonts w:ascii="Times New Roman" w:eastAsia="Times New Roman" w:hAnsi="Times New Roman" w:cs="Times New Roman"/>
                <w:kern w:val="3"/>
                <w:sz w:val="24"/>
                <w:szCs w:val="20"/>
                <w:lang w:eastAsia="zh-CN"/>
              </w:rPr>
              <w:t xml:space="preserve"> </w:t>
            </w:r>
            <w:r w:rsidRPr="004A4F87">
              <w:rPr>
                <w:rFonts w:ascii="Times New Roman" w:eastAsia="Times New Roman" w:hAnsi="Times New Roman" w:cs="Times New Roman"/>
                <w:kern w:val="3"/>
                <w:sz w:val="24"/>
                <w:szCs w:val="24"/>
                <w:lang w:eastAsia="zh-CN"/>
              </w:rPr>
              <w:t>Администрации Звериноголовского района</w:t>
            </w:r>
          </w:p>
        </w:tc>
        <w:tc>
          <w:tcPr>
            <w:tcW w:w="263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Бюджет Звериноголовского  района</w:t>
            </w:r>
          </w:p>
        </w:tc>
        <w:tc>
          <w:tcPr>
            <w:tcW w:w="119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23,1</w:t>
            </w: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42,4</w:t>
            </w:r>
          </w:p>
        </w:tc>
        <w:tc>
          <w:tcPr>
            <w:tcW w:w="105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2,1</w:t>
            </w: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3,8</w:t>
            </w:r>
          </w:p>
        </w:tc>
        <w:tc>
          <w:tcPr>
            <w:tcW w:w="1072"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21</w:t>
            </w: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38,6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c>
          <w:tcPr>
            <w:tcW w:w="850"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tc>
      </w:tr>
      <w:tr w:rsidR="004A4F87" w:rsidRPr="004A4F87" w:rsidTr="001E4BEB">
        <w:trPr>
          <w:trHeight w:val="2180"/>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25.</w:t>
            </w:r>
          </w:p>
        </w:tc>
        <w:tc>
          <w:tcPr>
            <w:tcW w:w="4885"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Обеспечение деятельности:</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 организация отдыха детей в загородных лагерях в каникулярное время</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 xml:space="preserve">-софинансирование расходов на организацию отдыха детей в загородных лагерях в каникулярное время </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-удешевление путевок в загородные лагеря</w:t>
            </w: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4A4F87">
              <w:rPr>
                <w:rFonts w:ascii="Times New Roman" w:eastAsia="SimSun" w:hAnsi="Times New Roman" w:cs="Times New Roman"/>
                <w:color w:val="000000"/>
                <w:kern w:val="3"/>
                <w:sz w:val="24"/>
                <w:szCs w:val="24"/>
                <w:lang w:eastAsia="zh-CN" w:bidi="hi-IN"/>
              </w:rPr>
              <w:t>-ГСМ для подвоза детей в загородные лагеря</w:t>
            </w:r>
          </w:p>
        </w:tc>
        <w:tc>
          <w:tcPr>
            <w:tcW w:w="226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spacing w:val="-3"/>
                <w:kern w:val="3"/>
                <w:sz w:val="24"/>
                <w:szCs w:val="20"/>
                <w:lang w:eastAsia="zh-CN"/>
              </w:rPr>
              <w:t>МКУ УО</w:t>
            </w:r>
            <w:r w:rsidRPr="004A4F87">
              <w:rPr>
                <w:rFonts w:ascii="Times New Roman" w:eastAsia="Times New Roman" w:hAnsi="Times New Roman" w:cs="Times New Roman"/>
                <w:kern w:val="3"/>
                <w:sz w:val="24"/>
                <w:szCs w:val="24"/>
                <w:lang w:eastAsia="zh-CN"/>
              </w:rPr>
              <w:t xml:space="preserve"> Администрации Звериноголовского района</w:t>
            </w:r>
          </w:p>
        </w:tc>
        <w:tc>
          <w:tcPr>
            <w:tcW w:w="2631" w:type="dxa"/>
            <w:tcBorders>
              <w:top w:val="single" w:sz="4" w:space="0" w:color="000000"/>
              <w:lef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kern w:val="3"/>
                <w:sz w:val="24"/>
                <w:szCs w:val="24"/>
                <w:lang w:eastAsia="zh-CN" w:bidi="hi-IN"/>
              </w:rPr>
              <w:t>областной бюджет (по согласованию)</w:t>
            </w:r>
          </w:p>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autoSpaceDE w:val="0"/>
              <w:autoSpaceDN w:val="0"/>
              <w:spacing w:after="0" w:line="240" w:lineRule="auto"/>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Бюджет Звериноголовского  района</w:t>
            </w:r>
          </w:p>
        </w:tc>
        <w:tc>
          <w:tcPr>
            <w:tcW w:w="119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1369,8</w:t>
            </w: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37</w:t>
            </w:r>
          </w:p>
        </w:tc>
        <w:tc>
          <w:tcPr>
            <w:tcW w:w="105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kern w:val="3"/>
                <w:sz w:val="24"/>
                <w:szCs w:val="24"/>
                <w:lang w:eastAsia="zh-CN" w:bidi="hi-IN"/>
              </w:rPr>
              <w:t>328,2</w:t>
            </w:r>
          </w:p>
          <w:p w:rsidR="004A4F87" w:rsidRPr="004A4F87" w:rsidRDefault="004A4F87" w:rsidP="004A4F87">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p w:rsidR="004A4F87" w:rsidRPr="004A4F87" w:rsidRDefault="004A4F87" w:rsidP="004A4F87">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p w:rsidR="004A4F87" w:rsidRPr="004A4F87" w:rsidRDefault="004A4F87" w:rsidP="004A4F87">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p w:rsidR="004A4F87" w:rsidRPr="004A4F87" w:rsidRDefault="004A4F87" w:rsidP="004A4F87">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A4F87">
              <w:rPr>
                <w:rFonts w:ascii="Times New Roman" w:eastAsia="SimSun" w:hAnsi="Times New Roman" w:cs="Times New Roman"/>
                <w:kern w:val="3"/>
                <w:sz w:val="24"/>
                <w:szCs w:val="24"/>
                <w:lang w:eastAsia="zh-CN" w:bidi="hi-IN"/>
              </w:rPr>
              <w:t>27</w:t>
            </w:r>
          </w:p>
        </w:tc>
        <w:tc>
          <w:tcPr>
            <w:tcW w:w="1072"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347,2</w:t>
            </w: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347,2</w:t>
            </w: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p>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5</w:t>
            </w:r>
          </w:p>
        </w:tc>
        <w:tc>
          <w:tcPr>
            <w:tcW w:w="850"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shd w:val="clear" w:color="auto" w:fill="FFFFFF"/>
                <w:lang w:eastAsia="zh-CN"/>
              </w:rPr>
            </w:pPr>
            <w:r w:rsidRPr="004A4F87">
              <w:rPr>
                <w:rFonts w:ascii="Times New Roman" w:eastAsia="Times New Roman" w:hAnsi="Times New Roman" w:cs="Times New Roman"/>
                <w:kern w:val="3"/>
                <w:sz w:val="24"/>
                <w:szCs w:val="24"/>
                <w:shd w:val="clear" w:color="auto" w:fill="FFFFFF"/>
                <w:lang w:eastAsia="zh-CN"/>
              </w:rPr>
              <w:t>347,2</w:t>
            </w:r>
          </w:p>
        </w:tc>
      </w:tr>
      <w:tr w:rsidR="004A4F87" w:rsidRPr="004A4F87" w:rsidTr="001E4BEB">
        <w:tc>
          <w:tcPr>
            <w:tcW w:w="5387"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Всего:</w:t>
            </w:r>
          </w:p>
        </w:tc>
        <w:tc>
          <w:tcPr>
            <w:tcW w:w="226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ind w:left="-2" w:right="-62"/>
              <w:jc w:val="center"/>
              <w:textAlignment w:val="baseline"/>
              <w:rPr>
                <w:rFonts w:ascii="Times New Roman" w:eastAsia="Times New Roman" w:hAnsi="Times New Roman" w:cs="Times New Roman"/>
                <w:kern w:val="3"/>
                <w:sz w:val="24"/>
                <w:szCs w:val="24"/>
                <w:lang w:eastAsia="zh-CN"/>
              </w:rPr>
            </w:pPr>
          </w:p>
        </w:tc>
        <w:tc>
          <w:tcPr>
            <w:tcW w:w="263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ind w:left="-2" w:right="-50"/>
              <w:jc w:val="center"/>
              <w:textAlignment w:val="baseline"/>
              <w:rPr>
                <w:rFonts w:ascii="Times New Roman" w:eastAsia="Times New Roman" w:hAnsi="Times New Roman" w:cs="Times New Roman"/>
                <w:kern w:val="3"/>
                <w:sz w:val="24"/>
                <w:szCs w:val="24"/>
                <w:lang w:eastAsia="zh-CN"/>
              </w:rPr>
            </w:pPr>
          </w:p>
        </w:tc>
        <w:tc>
          <w:tcPr>
            <w:tcW w:w="119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ind w:left="-2" w:right="-74"/>
              <w:jc w:val="center"/>
              <w:textAlignment w:val="baseline"/>
              <w:rPr>
                <w:rFonts w:ascii="Times New Roman" w:eastAsia="Times New Roman" w:hAnsi="Times New Roman" w:cs="Times New Roman"/>
                <w:color w:val="000000" w:themeColor="text1"/>
                <w:kern w:val="3"/>
                <w:sz w:val="24"/>
                <w:szCs w:val="24"/>
                <w:lang w:eastAsia="zh-CN"/>
              </w:rPr>
            </w:pPr>
            <w:r w:rsidRPr="004A4F87">
              <w:rPr>
                <w:rFonts w:ascii="Times New Roman" w:eastAsia="Times New Roman" w:hAnsi="Times New Roman" w:cs="Times New Roman"/>
                <w:color w:val="000000" w:themeColor="text1"/>
                <w:kern w:val="3"/>
                <w:sz w:val="24"/>
                <w:szCs w:val="24"/>
                <w:lang w:eastAsia="zh-CN"/>
              </w:rPr>
              <w:t>742576,8</w:t>
            </w:r>
          </w:p>
        </w:tc>
        <w:tc>
          <w:tcPr>
            <w:tcW w:w="105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themeColor="text1"/>
                <w:kern w:val="3"/>
                <w:sz w:val="24"/>
                <w:szCs w:val="24"/>
                <w:lang w:eastAsia="zh-CN"/>
              </w:rPr>
            </w:pPr>
            <w:r w:rsidRPr="004A4F87">
              <w:rPr>
                <w:rFonts w:ascii="Times New Roman" w:eastAsia="Times New Roman" w:hAnsi="Times New Roman" w:cs="Times New Roman"/>
                <w:color w:val="000000" w:themeColor="text1"/>
                <w:kern w:val="3"/>
                <w:sz w:val="24"/>
                <w:szCs w:val="24"/>
                <w:lang w:eastAsia="zh-CN"/>
              </w:rPr>
              <w:t>236783,8</w:t>
            </w:r>
          </w:p>
        </w:tc>
        <w:tc>
          <w:tcPr>
            <w:tcW w:w="1072"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themeColor="text1"/>
                <w:kern w:val="3"/>
                <w:sz w:val="24"/>
                <w:szCs w:val="24"/>
                <w:shd w:val="clear" w:color="auto" w:fill="FFFFFF"/>
                <w:lang w:eastAsia="zh-CN"/>
              </w:rPr>
            </w:pPr>
            <w:r w:rsidRPr="004A4F87">
              <w:rPr>
                <w:rFonts w:ascii="Times New Roman" w:eastAsia="Times New Roman" w:hAnsi="Times New Roman" w:cs="Times New Roman"/>
                <w:color w:val="000000" w:themeColor="text1"/>
                <w:kern w:val="3"/>
                <w:sz w:val="24"/>
                <w:szCs w:val="24"/>
                <w:shd w:val="clear" w:color="auto" w:fill="FFFFFF"/>
                <w:lang w:eastAsia="zh-CN"/>
              </w:rPr>
              <w:t>213928,5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themeColor="text1"/>
                <w:kern w:val="3"/>
                <w:sz w:val="24"/>
                <w:szCs w:val="24"/>
                <w:lang w:eastAsia="zh-CN"/>
              </w:rPr>
            </w:pPr>
            <w:r w:rsidRPr="004A4F87">
              <w:rPr>
                <w:rFonts w:ascii="Times New Roman" w:eastAsia="Times New Roman" w:hAnsi="Times New Roman" w:cs="Times New Roman"/>
                <w:color w:val="000000" w:themeColor="text1"/>
                <w:kern w:val="3"/>
                <w:sz w:val="24"/>
                <w:szCs w:val="24"/>
                <w:lang w:eastAsia="zh-CN"/>
              </w:rPr>
              <w:t>145008,9</w:t>
            </w:r>
          </w:p>
        </w:tc>
        <w:tc>
          <w:tcPr>
            <w:tcW w:w="850"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themeColor="text1"/>
                <w:kern w:val="3"/>
                <w:sz w:val="24"/>
                <w:szCs w:val="24"/>
                <w:lang w:eastAsia="zh-CN"/>
              </w:rPr>
            </w:pPr>
            <w:r w:rsidRPr="004A4F87">
              <w:rPr>
                <w:rFonts w:ascii="Times New Roman" w:eastAsia="Times New Roman" w:hAnsi="Times New Roman" w:cs="Times New Roman"/>
                <w:color w:val="000000" w:themeColor="text1"/>
                <w:kern w:val="3"/>
                <w:sz w:val="24"/>
                <w:szCs w:val="24"/>
                <w:lang w:eastAsia="zh-CN"/>
              </w:rPr>
              <w:t>146855,6</w:t>
            </w:r>
          </w:p>
        </w:tc>
      </w:tr>
      <w:tr w:rsidR="004A4F87" w:rsidRPr="004A4F87" w:rsidTr="001E4BEB">
        <w:tc>
          <w:tcPr>
            <w:tcW w:w="5387"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в том числе: федеральный бюджет (по согласованию)</w:t>
            </w:r>
          </w:p>
        </w:tc>
        <w:tc>
          <w:tcPr>
            <w:tcW w:w="226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ind w:left="-2" w:right="-74"/>
              <w:jc w:val="center"/>
              <w:textAlignment w:val="baseline"/>
              <w:rPr>
                <w:rFonts w:ascii="Times New Roman" w:eastAsia="Times New Roman" w:hAnsi="Times New Roman" w:cs="Times New Roman"/>
                <w:kern w:val="3"/>
                <w:sz w:val="24"/>
                <w:szCs w:val="24"/>
                <w:lang w:eastAsia="zh-CN"/>
              </w:rPr>
            </w:pPr>
          </w:p>
        </w:tc>
        <w:tc>
          <w:tcPr>
            <w:tcW w:w="263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ind w:left="-2" w:right="-62"/>
              <w:jc w:val="center"/>
              <w:textAlignment w:val="baseline"/>
              <w:rPr>
                <w:rFonts w:ascii="Times New Roman" w:eastAsia="Times New Roman" w:hAnsi="Times New Roman" w:cs="Times New Roman"/>
                <w:kern w:val="3"/>
                <w:sz w:val="24"/>
                <w:szCs w:val="24"/>
                <w:lang w:eastAsia="zh-CN"/>
              </w:rPr>
            </w:pPr>
          </w:p>
        </w:tc>
        <w:tc>
          <w:tcPr>
            <w:tcW w:w="119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ind w:left="-2" w:right="-50"/>
              <w:jc w:val="center"/>
              <w:textAlignment w:val="baseline"/>
              <w:rPr>
                <w:rFonts w:ascii="Times New Roman" w:eastAsia="Times New Roman" w:hAnsi="Times New Roman" w:cs="Times New Roman"/>
                <w:color w:val="000000" w:themeColor="text1"/>
                <w:kern w:val="3"/>
                <w:sz w:val="24"/>
                <w:szCs w:val="24"/>
                <w:lang w:eastAsia="zh-CN"/>
              </w:rPr>
            </w:pPr>
            <w:r w:rsidRPr="004A4F87">
              <w:rPr>
                <w:rFonts w:ascii="Times New Roman" w:eastAsia="Times New Roman" w:hAnsi="Times New Roman" w:cs="Times New Roman"/>
                <w:color w:val="000000" w:themeColor="text1"/>
                <w:kern w:val="3"/>
                <w:sz w:val="24"/>
                <w:szCs w:val="24"/>
                <w:lang w:eastAsia="zh-CN"/>
              </w:rPr>
              <w:t>113782,7</w:t>
            </w:r>
          </w:p>
        </w:tc>
        <w:tc>
          <w:tcPr>
            <w:tcW w:w="105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themeColor="text1"/>
                <w:kern w:val="3"/>
                <w:sz w:val="24"/>
                <w:szCs w:val="24"/>
                <w:lang w:eastAsia="zh-CN"/>
              </w:rPr>
            </w:pPr>
            <w:r w:rsidRPr="004A4F87">
              <w:rPr>
                <w:rFonts w:ascii="Times New Roman" w:eastAsia="Times New Roman" w:hAnsi="Times New Roman" w:cs="Times New Roman"/>
                <w:color w:val="000000" w:themeColor="text1"/>
                <w:kern w:val="3"/>
                <w:sz w:val="24"/>
                <w:szCs w:val="24"/>
                <w:lang w:eastAsia="zh-CN"/>
              </w:rPr>
              <w:t>30562,7</w:t>
            </w:r>
          </w:p>
        </w:tc>
        <w:tc>
          <w:tcPr>
            <w:tcW w:w="1072"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themeColor="text1"/>
                <w:kern w:val="3"/>
                <w:sz w:val="24"/>
                <w:szCs w:val="24"/>
                <w:shd w:val="clear" w:color="auto" w:fill="FFFFFF"/>
                <w:lang w:eastAsia="zh-CN"/>
              </w:rPr>
            </w:pPr>
            <w:r w:rsidRPr="004A4F87">
              <w:rPr>
                <w:rFonts w:ascii="Times New Roman" w:eastAsia="Times New Roman" w:hAnsi="Times New Roman" w:cs="Times New Roman"/>
                <w:color w:val="000000" w:themeColor="text1"/>
                <w:kern w:val="3"/>
                <w:sz w:val="24"/>
                <w:szCs w:val="24"/>
                <w:shd w:val="clear" w:color="auto" w:fill="FFFFFF"/>
                <w:lang w:eastAsia="zh-CN"/>
              </w:rPr>
              <w:t>53021,3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themeColor="text1"/>
                <w:kern w:val="3"/>
                <w:sz w:val="24"/>
                <w:szCs w:val="24"/>
                <w:lang w:eastAsia="zh-CN"/>
              </w:rPr>
            </w:pPr>
            <w:r w:rsidRPr="004A4F87">
              <w:rPr>
                <w:rFonts w:ascii="Times New Roman" w:eastAsia="Times New Roman" w:hAnsi="Times New Roman" w:cs="Times New Roman"/>
                <w:color w:val="000000" w:themeColor="text1"/>
                <w:kern w:val="3"/>
                <w:sz w:val="24"/>
                <w:szCs w:val="24"/>
                <w:lang w:eastAsia="zh-CN"/>
              </w:rPr>
              <w:t>26704,5</w:t>
            </w:r>
          </w:p>
        </w:tc>
        <w:tc>
          <w:tcPr>
            <w:tcW w:w="850"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themeColor="text1"/>
                <w:kern w:val="3"/>
                <w:sz w:val="24"/>
                <w:szCs w:val="24"/>
                <w:lang w:eastAsia="zh-CN"/>
              </w:rPr>
            </w:pPr>
            <w:r w:rsidRPr="004A4F87">
              <w:rPr>
                <w:rFonts w:ascii="Times New Roman" w:eastAsia="Times New Roman" w:hAnsi="Times New Roman" w:cs="Times New Roman"/>
                <w:color w:val="000000" w:themeColor="text1"/>
                <w:kern w:val="3"/>
                <w:sz w:val="24"/>
                <w:szCs w:val="24"/>
                <w:lang w:eastAsia="zh-CN"/>
              </w:rPr>
              <w:t>3494,2</w:t>
            </w:r>
          </w:p>
        </w:tc>
      </w:tr>
      <w:tr w:rsidR="004A4F87" w:rsidRPr="004A4F87" w:rsidTr="001E4BEB">
        <w:tc>
          <w:tcPr>
            <w:tcW w:w="5387"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в том числе: областной бюджет (по согласованию)</w:t>
            </w:r>
          </w:p>
        </w:tc>
        <w:tc>
          <w:tcPr>
            <w:tcW w:w="226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63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119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themeColor="text1"/>
                <w:kern w:val="3"/>
                <w:sz w:val="24"/>
                <w:szCs w:val="24"/>
                <w:lang w:eastAsia="zh-CN"/>
              </w:rPr>
            </w:pPr>
            <w:r w:rsidRPr="004A4F87">
              <w:rPr>
                <w:rFonts w:ascii="Times New Roman" w:eastAsia="Times New Roman" w:hAnsi="Times New Roman" w:cs="Times New Roman"/>
                <w:color w:val="000000" w:themeColor="text1"/>
                <w:kern w:val="3"/>
                <w:sz w:val="24"/>
                <w:szCs w:val="24"/>
                <w:lang w:eastAsia="zh-CN"/>
              </w:rPr>
              <w:t>564587,2</w:t>
            </w:r>
          </w:p>
        </w:tc>
        <w:tc>
          <w:tcPr>
            <w:tcW w:w="105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themeColor="text1"/>
                <w:kern w:val="3"/>
                <w:sz w:val="24"/>
                <w:szCs w:val="24"/>
                <w:lang w:eastAsia="zh-CN"/>
              </w:rPr>
            </w:pPr>
            <w:r w:rsidRPr="004A4F87">
              <w:rPr>
                <w:rFonts w:ascii="Times New Roman" w:eastAsia="Times New Roman" w:hAnsi="Times New Roman" w:cs="Times New Roman"/>
                <w:color w:val="000000" w:themeColor="text1"/>
                <w:kern w:val="3"/>
                <w:sz w:val="24"/>
                <w:szCs w:val="24"/>
                <w:lang w:eastAsia="zh-CN"/>
              </w:rPr>
              <w:t>179080,8</w:t>
            </w:r>
          </w:p>
        </w:tc>
        <w:tc>
          <w:tcPr>
            <w:tcW w:w="1072"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themeColor="text1"/>
                <w:kern w:val="3"/>
                <w:sz w:val="24"/>
                <w:szCs w:val="24"/>
                <w:shd w:val="clear" w:color="auto" w:fill="FFFFFF"/>
                <w:lang w:eastAsia="zh-CN"/>
              </w:rPr>
            </w:pPr>
            <w:r w:rsidRPr="004A4F87">
              <w:rPr>
                <w:rFonts w:ascii="Times New Roman" w:eastAsia="Times New Roman" w:hAnsi="Times New Roman" w:cs="Times New Roman"/>
                <w:color w:val="000000" w:themeColor="text1"/>
                <w:kern w:val="3"/>
                <w:sz w:val="24"/>
                <w:szCs w:val="24"/>
                <w:shd w:val="clear" w:color="auto" w:fill="FFFFFF"/>
                <w:lang w:eastAsia="zh-CN"/>
              </w:rPr>
              <w:t>140626,2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themeColor="text1"/>
                <w:kern w:val="3"/>
                <w:sz w:val="24"/>
                <w:szCs w:val="24"/>
                <w:lang w:eastAsia="zh-CN"/>
              </w:rPr>
            </w:pPr>
            <w:r w:rsidRPr="004A4F87">
              <w:rPr>
                <w:rFonts w:ascii="Times New Roman" w:eastAsia="Times New Roman" w:hAnsi="Times New Roman" w:cs="Times New Roman"/>
                <w:color w:val="000000" w:themeColor="text1"/>
                <w:kern w:val="3"/>
                <w:sz w:val="24"/>
                <w:szCs w:val="24"/>
                <w:lang w:eastAsia="zh-CN"/>
              </w:rPr>
              <w:t>101518,8</w:t>
            </w:r>
          </w:p>
        </w:tc>
        <w:tc>
          <w:tcPr>
            <w:tcW w:w="850"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themeColor="text1"/>
                <w:kern w:val="3"/>
                <w:sz w:val="24"/>
                <w:szCs w:val="24"/>
                <w:lang w:eastAsia="zh-CN"/>
              </w:rPr>
            </w:pPr>
            <w:r w:rsidRPr="004A4F87">
              <w:rPr>
                <w:rFonts w:ascii="Times New Roman" w:eastAsia="Times New Roman" w:hAnsi="Times New Roman" w:cs="Times New Roman"/>
                <w:color w:val="000000" w:themeColor="text1"/>
                <w:kern w:val="3"/>
                <w:sz w:val="24"/>
                <w:szCs w:val="24"/>
                <w:lang w:eastAsia="zh-CN"/>
              </w:rPr>
              <w:t>143361,4</w:t>
            </w:r>
          </w:p>
        </w:tc>
      </w:tr>
      <w:tr w:rsidR="004A4F87" w:rsidRPr="004A4F87" w:rsidTr="001E4BEB">
        <w:tc>
          <w:tcPr>
            <w:tcW w:w="5387"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4A4F87">
              <w:rPr>
                <w:rFonts w:ascii="Times New Roman" w:eastAsia="Times New Roman" w:hAnsi="Times New Roman" w:cs="Times New Roman"/>
                <w:kern w:val="3"/>
                <w:sz w:val="24"/>
                <w:szCs w:val="24"/>
                <w:lang w:eastAsia="zh-CN"/>
              </w:rPr>
              <w:t>в том числе: бюджет Звериноголовского района</w:t>
            </w:r>
          </w:p>
        </w:tc>
        <w:tc>
          <w:tcPr>
            <w:tcW w:w="226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63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119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themeColor="text1"/>
                <w:kern w:val="3"/>
                <w:sz w:val="24"/>
                <w:szCs w:val="24"/>
                <w:lang w:eastAsia="zh-CN"/>
              </w:rPr>
            </w:pPr>
            <w:r w:rsidRPr="004A4F87">
              <w:rPr>
                <w:rFonts w:ascii="Times New Roman" w:eastAsia="Times New Roman" w:hAnsi="Times New Roman" w:cs="Times New Roman"/>
                <w:color w:val="000000" w:themeColor="text1"/>
                <w:kern w:val="3"/>
                <w:sz w:val="24"/>
                <w:szCs w:val="24"/>
                <w:lang w:eastAsia="zh-CN"/>
              </w:rPr>
              <w:t>64206,9</w:t>
            </w:r>
          </w:p>
        </w:tc>
        <w:tc>
          <w:tcPr>
            <w:tcW w:w="105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themeColor="text1"/>
                <w:kern w:val="3"/>
                <w:sz w:val="24"/>
                <w:szCs w:val="24"/>
                <w:lang w:eastAsia="zh-CN"/>
              </w:rPr>
            </w:pPr>
            <w:r w:rsidRPr="004A4F87">
              <w:rPr>
                <w:rFonts w:ascii="Times New Roman" w:eastAsia="Times New Roman" w:hAnsi="Times New Roman" w:cs="Times New Roman"/>
                <w:color w:val="000000" w:themeColor="text1"/>
                <w:kern w:val="3"/>
                <w:sz w:val="24"/>
                <w:szCs w:val="24"/>
                <w:lang w:eastAsia="zh-CN"/>
              </w:rPr>
              <w:t>27140,3</w:t>
            </w:r>
          </w:p>
        </w:tc>
        <w:tc>
          <w:tcPr>
            <w:tcW w:w="1072"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themeColor="text1"/>
                <w:kern w:val="3"/>
                <w:sz w:val="24"/>
                <w:szCs w:val="24"/>
                <w:shd w:val="clear" w:color="auto" w:fill="FFFFFF"/>
                <w:lang w:eastAsia="zh-CN"/>
              </w:rPr>
            </w:pPr>
            <w:r w:rsidRPr="004A4F87">
              <w:rPr>
                <w:rFonts w:ascii="Times New Roman" w:eastAsia="Times New Roman" w:hAnsi="Times New Roman" w:cs="Times New Roman"/>
                <w:color w:val="000000" w:themeColor="text1"/>
                <w:kern w:val="3"/>
                <w:sz w:val="24"/>
                <w:szCs w:val="24"/>
                <w:shd w:val="clear" w:color="auto" w:fill="FFFFFF"/>
                <w:lang w:eastAsia="zh-CN"/>
              </w:rPr>
              <w:t>20281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themeColor="text1"/>
                <w:kern w:val="3"/>
                <w:sz w:val="24"/>
                <w:szCs w:val="24"/>
                <w:lang w:eastAsia="zh-CN"/>
              </w:rPr>
            </w:pPr>
            <w:r w:rsidRPr="004A4F87">
              <w:rPr>
                <w:rFonts w:ascii="Times New Roman" w:eastAsia="Times New Roman" w:hAnsi="Times New Roman" w:cs="Times New Roman"/>
                <w:color w:val="000000" w:themeColor="text1"/>
                <w:kern w:val="3"/>
                <w:sz w:val="24"/>
                <w:szCs w:val="24"/>
                <w:lang w:eastAsia="zh-CN"/>
              </w:rPr>
              <w:t>16785,6</w:t>
            </w:r>
          </w:p>
        </w:tc>
        <w:tc>
          <w:tcPr>
            <w:tcW w:w="850" w:type="dxa"/>
            <w:tcBorders>
              <w:top w:val="single" w:sz="4" w:space="0" w:color="000000"/>
              <w:left w:val="single" w:sz="4" w:space="0" w:color="000000"/>
              <w:bottom w:val="single" w:sz="4" w:space="0" w:color="000000"/>
              <w:right w:val="single" w:sz="4" w:space="0" w:color="000000"/>
            </w:tcBorders>
          </w:tcPr>
          <w:p w:rsidR="004A4F87" w:rsidRPr="004A4F87" w:rsidRDefault="004A4F87" w:rsidP="004A4F87">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themeColor="text1"/>
                <w:kern w:val="3"/>
                <w:sz w:val="24"/>
                <w:szCs w:val="24"/>
                <w:lang w:eastAsia="zh-CN"/>
              </w:rPr>
            </w:pPr>
            <w:r w:rsidRPr="004A4F87">
              <w:rPr>
                <w:rFonts w:ascii="Times New Roman" w:eastAsia="Times New Roman" w:hAnsi="Times New Roman" w:cs="Times New Roman"/>
                <w:color w:val="000000" w:themeColor="text1"/>
                <w:kern w:val="3"/>
                <w:sz w:val="24"/>
                <w:szCs w:val="24"/>
                <w:lang w:eastAsia="zh-CN"/>
              </w:rPr>
              <w:t>0</w:t>
            </w:r>
          </w:p>
        </w:tc>
      </w:tr>
    </w:tbl>
    <w:p w:rsidR="004A4F87" w:rsidRPr="004A4F87" w:rsidRDefault="004A4F87" w:rsidP="004A4F87">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pacing w:val="-3"/>
          <w:kern w:val="3"/>
          <w:sz w:val="24"/>
          <w:szCs w:val="24"/>
          <w:lang w:eastAsia="zh-CN" w:bidi="hi-IN"/>
        </w:rPr>
      </w:pPr>
    </w:p>
    <w:p w:rsidR="004A4F87" w:rsidRPr="004A4F87" w:rsidRDefault="004A4F87" w:rsidP="004A4F87">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pacing w:val="-3"/>
          <w:kern w:val="3"/>
          <w:sz w:val="24"/>
          <w:szCs w:val="24"/>
          <w:lang w:eastAsia="zh-CN" w:bidi="hi-IN"/>
        </w:rPr>
      </w:pPr>
    </w:p>
    <w:p w:rsidR="004A4F87" w:rsidRPr="004A4F87" w:rsidRDefault="004A4F87" w:rsidP="004A4F87">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pacing w:val="-3"/>
          <w:kern w:val="3"/>
          <w:sz w:val="24"/>
          <w:szCs w:val="24"/>
          <w:lang w:eastAsia="zh-CN" w:bidi="hi-IN"/>
        </w:rPr>
      </w:pPr>
    </w:p>
    <w:p w:rsidR="004A4F87" w:rsidRPr="004A4F87" w:rsidRDefault="004A4F87" w:rsidP="004A4F87">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pacing w:val="-3"/>
          <w:kern w:val="3"/>
          <w:sz w:val="24"/>
          <w:szCs w:val="24"/>
          <w:lang w:eastAsia="zh-CN" w:bidi="hi-IN"/>
        </w:rPr>
      </w:pPr>
    </w:p>
    <w:p w:rsidR="004A4F87" w:rsidRPr="004A4F87" w:rsidRDefault="004A4F87" w:rsidP="004A4F87">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pacing w:val="-3"/>
          <w:kern w:val="3"/>
          <w:sz w:val="24"/>
          <w:szCs w:val="24"/>
          <w:lang w:eastAsia="zh-CN" w:bidi="hi-IN"/>
        </w:rPr>
      </w:pPr>
    </w:p>
    <w:p w:rsidR="004A4F87" w:rsidRPr="004A4F87" w:rsidRDefault="004A4F87" w:rsidP="004A4F87">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pacing w:val="-3"/>
          <w:kern w:val="3"/>
          <w:sz w:val="24"/>
          <w:szCs w:val="24"/>
          <w:lang w:eastAsia="zh-CN" w:bidi="hi-IN"/>
        </w:rPr>
      </w:pPr>
    </w:p>
    <w:p w:rsidR="004A4F87" w:rsidRPr="004A4F87" w:rsidRDefault="004A4F87" w:rsidP="004A4F87">
      <w:pPr>
        <w:widowControl w:val="0"/>
        <w:shd w:val="clear" w:color="auto" w:fill="FFFFFF"/>
        <w:suppressAutoHyphens/>
        <w:autoSpaceDN w:val="0"/>
        <w:spacing w:after="0" w:line="240" w:lineRule="auto"/>
        <w:jc w:val="both"/>
        <w:textAlignment w:val="baseline"/>
        <w:rPr>
          <w:rFonts w:ascii="Times New Roman" w:eastAsia="SimSun" w:hAnsi="Times New Roman" w:cs="Times New Roman"/>
          <w:bCs/>
          <w:spacing w:val="-3"/>
          <w:kern w:val="3"/>
          <w:sz w:val="24"/>
          <w:szCs w:val="24"/>
          <w:lang w:eastAsia="zh-CN" w:bidi="hi-IN"/>
        </w:rPr>
      </w:pPr>
    </w:p>
    <w:p w:rsidR="004A4F87" w:rsidRPr="004A4F87" w:rsidRDefault="004A4F87" w:rsidP="004A4F87">
      <w:pPr>
        <w:widowControl w:val="0"/>
        <w:shd w:val="clear" w:color="auto" w:fill="FFFFFF"/>
        <w:suppressAutoHyphens/>
        <w:autoSpaceDN w:val="0"/>
        <w:spacing w:after="0" w:line="240" w:lineRule="auto"/>
        <w:jc w:val="center"/>
        <w:textAlignment w:val="baseline"/>
        <w:rPr>
          <w:rFonts w:ascii="Times New Roman" w:eastAsia="SimSun" w:hAnsi="Times New Roman" w:cs="Times New Roman"/>
          <w:bCs/>
          <w:spacing w:val="-3"/>
          <w:kern w:val="3"/>
          <w:sz w:val="24"/>
          <w:szCs w:val="24"/>
          <w:lang w:eastAsia="zh-CN" w:bidi="hi-IN"/>
        </w:rPr>
        <w:sectPr w:rsidR="004A4F87" w:rsidRPr="004A4F87" w:rsidSect="004A4F87">
          <w:headerReference w:type="default" r:id="rId8"/>
          <w:footerReference w:type="default" r:id="rId9"/>
          <w:pgSz w:w="16838" w:h="23811" w:code="8"/>
          <w:pgMar w:top="1134" w:right="567" w:bottom="720" w:left="709" w:header="720" w:footer="720" w:gutter="0"/>
          <w:cols w:space="720"/>
          <w:docGrid w:linePitch="299"/>
        </w:sectPr>
      </w:pPr>
      <w:r w:rsidRPr="004A4F87">
        <w:rPr>
          <w:rFonts w:ascii="Times New Roman" w:eastAsia="SimSun" w:hAnsi="Times New Roman" w:cs="Times New Roman"/>
          <w:bCs/>
          <w:spacing w:val="-3"/>
          <w:kern w:val="3"/>
          <w:sz w:val="24"/>
          <w:szCs w:val="24"/>
          <w:lang w:eastAsia="zh-CN" w:bidi="hi-IN"/>
        </w:rPr>
        <w:t xml:space="preserve">Управляющий делами Администрации Звериноголовского района                             </w:t>
      </w:r>
      <w:r w:rsidR="00627EFB">
        <w:rPr>
          <w:rFonts w:ascii="Times New Roman" w:eastAsia="SimSun" w:hAnsi="Times New Roman" w:cs="Times New Roman"/>
          <w:bCs/>
          <w:spacing w:val="-3"/>
          <w:kern w:val="3"/>
          <w:sz w:val="24"/>
          <w:szCs w:val="24"/>
          <w:lang w:eastAsia="zh-CN" w:bidi="hi-IN"/>
        </w:rPr>
        <w:t xml:space="preserve">                    А.Г Петрося</w:t>
      </w:r>
    </w:p>
    <w:p w:rsidR="006046EB" w:rsidRDefault="006046EB" w:rsidP="00627EFB">
      <w:pPr>
        <w:spacing w:after="0" w:line="240" w:lineRule="auto"/>
        <w:rPr>
          <w:rFonts w:ascii="Arial" w:eastAsia="Times New Roman" w:hAnsi="Arial" w:cs="Arial"/>
          <w:b/>
          <w:lang w:eastAsia="ru-RU"/>
        </w:rPr>
      </w:pPr>
    </w:p>
    <w:p w:rsidR="006046EB" w:rsidRDefault="006046EB" w:rsidP="00003F0D">
      <w:pPr>
        <w:spacing w:after="0" w:line="240" w:lineRule="auto"/>
        <w:jc w:val="center"/>
        <w:rPr>
          <w:rFonts w:ascii="Arial" w:eastAsia="Times New Roman" w:hAnsi="Arial" w:cs="Arial"/>
          <w:b/>
          <w:lang w:eastAsia="ru-RU"/>
        </w:rPr>
      </w:pPr>
    </w:p>
    <w:p w:rsidR="005D7F67" w:rsidRPr="005D7F67" w:rsidRDefault="005D7F67" w:rsidP="005D7F67">
      <w:pPr>
        <w:spacing w:after="0" w:line="240" w:lineRule="auto"/>
        <w:jc w:val="center"/>
        <w:rPr>
          <w:rFonts w:ascii="Times New Roman" w:eastAsia="Times New Roman" w:hAnsi="Times New Roman" w:cs="Times New Roman"/>
          <w:b/>
          <w:sz w:val="24"/>
          <w:szCs w:val="24"/>
          <w:lang w:eastAsia="ru-RU"/>
        </w:rPr>
      </w:pPr>
      <w:r w:rsidRPr="005D7F67">
        <w:rPr>
          <w:rFonts w:ascii="Times New Roman" w:eastAsia="Times New Roman" w:hAnsi="Times New Roman" w:cs="Times New Roman"/>
          <w:b/>
          <w:sz w:val="24"/>
          <w:szCs w:val="24"/>
          <w:lang w:eastAsia="ru-RU"/>
        </w:rPr>
        <w:t xml:space="preserve">КУРГАНСКАЯ ОБЛАСТЬ </w:t>
      </w:r>
    </w:p>
    <w:p w:rsidR="005D7F67" w:rsidRPr="005D7F67" w:rsidRDefault="005D7F67" w:rsidP="005D7F67">
      <w:pPr>
        <w:shd w:val="clear" w:color="auto" w:fill="FFFFFF"/>
        <w:spacing w:after="0" w:line="369" w:lineRule="atLeast"/>
        <w:jc w:val="center"/>
        <w:rPr>
          <w:rFonts w:ascii="Times New Roman" w:eastAsia="Times New Roman" w:hAnsi="Times New Roman" w:cs="Times New Roman"/>
          <w:b/>
          <w:sz w:val="24"/>
          <w:szCs w:val="24"/>
          <w:lang w:eastAsia="ru-RU"/>
        </w:rPr>
      </w:pPr>
      <w:r w:rsidRPr="005D7F67">
        <w:rPr>
          <w:rFonts w:ascii="Times New Roman" w:eastAsia="Times New Roman" w:hAnsi="Times New Roman" w:cs="Times New Roman"/>
          <w:b/>
          <w:sz w:val="24"/>
          <w:szCs w:val="24"/>
          <w:lang w:eastAsia="ru-RU"/>
        </w:rPr>
        <w:t xml:space="preserve">ЗВЕРИНОГОЛОВСКИЙ РАЙОН </w:t>
      </w:r>
      <w:r w:rsidRPr="005D7F67">
        <w:rPr>
          <w:rFonts w:ascii="Times New Roman" w:eastAsia="Times New Roman" w:hAnsi="Times New Roman" w:cs="Times New Roman"/>
          <w:b/>
          <w:sz w:val="24"/>
          <w:szCs w:val="24"/>
          <w:lang w:eastAsia="ru-RU"/>
        </w:rPr>
        <w:br/>
        <w:t>АДМИНИСТРАЦИЯ ЗВЕРИНОГОЛОВСКОГО РАЙОНА</w:t>
      </w:r>
    </w:p>
    <w:p w:rsidR="005D7F67" w:rsidRPr="005D7F67" w:rsidRDefault="005D7F67" w:rsidP="005D7F67">
      <w:pPr>
        <w:shd w:val="clear" w:color="auto" w:fill="FFFFFF"/>
        <w:spacing w:after="0" w:line="369" w:lineRule="atLeast"/>
        <w:jc w:val="center"/>
        <w:rPr>
          <w:rFonts w:ascii="Times New Roman" w:eastAsia="Times New Roman" w:hAnsi="Times New Roman" w:cs="Times New Roman"/>
          <w:b/>
          <w:sz w:val="24"/>
          <w:szCs w:val="24"/>
          <w:lang w:eastAsia="ru-RU"/>
        </w:rPr>
      </w:pPr>
    </w:p>
    <w:p w:rsidR="005D7F67" w:rsidRPr="005D7F67" w:rsidRDefault="005D7F67" w:rsidP="005D7F67">
      <w:pPr>
        <w:shd w:val="clear" w:color="auto" w:fill="FFFFFF"/>
        <w:spacing w:after="0" w:line="369" w:lineRule="atLeast"/>
        <w:jc w:val="center"/>
        <w:rPr>
          <w:rFonts w:ascii="Times New Roman" w:eastAsia="Times New Roman" w:hAnsi="Times New Roman" w:cs="Times New Roman"/>
          <w:b/>
          <w:sz w:val="24"/>
          <w:szCs w:val="24"/>
          <w:lang w:eastAsia="ru-RU"/>
        </w:rPr>
      </w:pPr>
      <w:r w:rsidRPr="005D7F67">
        <w:rPr>
          <w:rFonts w:ascii="Times New Roman" w:eastAsia="Times New Roman" w:hAnsi="Times New Roman" w:cs="Times New Roman"/>
          <w:b/>
          <w:sz w:val="24"/>
          <w:szCs w:val="24"/>
          <w:lang w:eastAsia="ru-RU"/>
        </w:rPr>
        <w:t>ПОСТАНОВЛЕНИЕ</w:t>
      </w:r>
    </w:p>
    <w:p w:rsidR="005D7F67" w:rsidRPr="005D7F67" w:rsidRDefault="005D7F67" w:rsidP="005D7F67">
      <w:pPr>
        <w:spacing w:after="0" w:line="240" w:lineRule="auto"/>
        <w:rPr>
          <w:rFonts w:ascii="Times New Roman" w:eastAsia="Times New Roman" w:hAnsi="Times New Roman" w:cs="Times New Roman"/>
          <w:sz w:val="24"/>
          <w:szCs w:val="24"/>
          <w:lang w:eastAsia="ru-RU"/>
        </w:rPr>
      </w:pPr>
    </w:p>
    <w:p w:rsidR="005D7F67" w:rsidRPr="005D7F67" w:rsidRDefault="005D7F67" w:rsidP="005D7F67">
      <w:pPr>
        <w:shd w:val="clear" w:color="auto" w:fill="FFFFFF"/>
        <w:spacing w:after="0" w:line="329" w:lineRule="atLeast"/>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от  22 июня 2022 года № 166</w:t>
      </w:r>
    </w:p>
    <w:p w:rsidR="005D7F67" w:rsidRPr="005D7F67" w:rsidRDefault="005D7F67" w:rsidP="005D7F67">
      <w:pPr>
        <w:spacing w:after="0" w:line="240" w:lineRule="auto"/>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село Звериноголовское</w:t>
      </w:r>
    </w:p>
    <w:p w:rsidR="005D7F67" w:rsidRPr="005D7F67" w:rsidRDefault="005D7F67" w:rsidP="005D7F67">
      <w:pPr>
        <w:spacing w:after="0" w:line="240" w:lineRule="auto"/>
        <w:ind w:firstLine="709"/>
        <w:jc w:val="center"/>
        <w:rPr>
          <w:rFonts w:ascii="Times New Roman" w:eastAsia="Times New Roman" w:hAnsi="Times New Roman" w:cs="Times New Roman"/>
          <w:sz w:val="24"/>
          <w:szCs w:val="24"/>
          <w:lang w:eastAsia="ru-RU"/>
        </w:rPr>
      </w:pPr>
    </w:p>
    <w:p w:rsidR="005D7F67" w:rsidRPr="005D7F67" w:rsidRDefault="005D7F67" w:rsidP="005D7F67">
      <w:pPr>
        <w:spacing w:after="0" w:line="288" w:lineRule="auto"/>
        <w:jc w:val="center"/>
        <w:rPr>
          <w:rFonts w:ascii="Times New Roman" w:eastAsia="Times New Roman" w:hAnsi="Times New Roman" w:cs="Times New Roman"/>
          <w:b/>
          <w:bCs/>
          <w:sz w:val="24"/>
          <w:szCs w:val="24"/>
          <w:lang w:eastAsia="ru-RU"/>
        </w:rPr>
      </w:pPr>
      <w:r w:rsidRPr="005D7F67">
        <w:rPr>
          <w:rFonts w:ascii="Times New Roman" w:eastAsia="Times New Roman" w:hAnsi="Times New Roman" w:cs="Times New Roman"/>
          <w:b/>
          <w:bCs/>
          <w:sz w:val="24"/>
          <w:szCs w:val="24"/>
          <w:lang w:eastAsia="ru-RU"/>
        </w:rPr>
        <w:t xml:space="preserve"> О введении ограничения торговли</w:t>
      </w:r>
    </w:p>
    <w:p w:rsidR="005D7F67" w:rsidRPr="005D7F67" w:rsidRDefault="005D7F67" w:rsidP="005D7F67">
      <w:pPr>
        <w:spacing w:after="0" w:line="240" w:lineRule="auto"/>
        <w:jc w:val="center"/>
        <w:rPr>
          <w:rFonts w:ascii="Times New Roman" w:eastAsia="Times New Roman" w:hAnsi="Times New Roman" w:cs="Times New Roman"/>
          <w:sz w:val="24"/>
          <w:szCs w:val="24"/>
          <w:lang w:eastAsia="ru-RU"/>
        </w:rPr>
      </w:pPr>
      <w:r w:rsidRPr="005D7F67">
        <w:rPr>
          <w:rFonts w:ascii="Times New Roman" w:eastAsia="Times New Roman" w:hAnsi="Times New Roman" w:cs="Times New Roman"/>
          <w:b/>
          <w:bCs/>
          <w:sz w:val="24"/>
          <w:szCs w:val="24"/>
          <w:lang w:eastAsia="ru-RU"/>
        </w:rPr>
        <w:t xml:space="preserve"> </w:t>
      </w:r>
    </w:p>
    <w:p w:rsidR="005D7F67" w:rsidRPr="005D7F67" w:rsidRDefault="005D7F67" w:rsidP="005D7F67">
      <w:pPr>
        <w:spacing w:after="0" w:line="240" w:lineRule="auto"/>
        <w:ind w:firstLine="708"/>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bCs/>
          <w:sz w:val="24"/>
          <w:szCs w:val="24"/>
          <w:lang w:eastAsia="ru-RU"/>
        </w:rPr>
        <w:t>В соответствии с Федеральным  законом от 6 октября 2003 года № 131-ФЗ</w:t>
      </w:r>
      <w:r w:rsidRPr="005D7F67">
        <w:rPr>
          <w:rFonts w:ascii="Times New Roman" w:eastAsia="Times New Roman" w:hAnsi="Times New Roman" w:cs="Times New Roman"/>
          <w:b/>
          <w:bCs/>
          <w:sz w:val="24"/>
          <w:szCs w:val="24"/>
          <w:lang w:eastAsia="ru-RU"/>
        </w:rPr>
        <w:t xml:space="preserve"> «</w:t>
      </w:r>
      <w:r w:rsidRPr="005D7F67">
        <w:rPr>
          <w:rFonts w:ascii="Times New Roman" w:eastAsia="Times New Roman" w:hAnsi="Times New Roman" w:cs="Times New Roman"/>
          <w:sz w:val="24"/>
          <w:szCs w:val="24"/>
          <w:lang w:eastAsia="ru-RU"/>
        </w:rPr>
        <w:t xml:space="preserve">Об общих принципах организации местного самоуправления в Российской Федерации»,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Уставом Звериноголовского района Курганской области,  Администрация Звериноголовского района </w:t>
      </w:r>
    </w:p>
    <w:p w:rsidR="005D7F67" w:rsidRPr="005D7F67" w:rsidRDefault="005D7F67" w:rsidP="005D7F67">
      <w:pPr>
        <w:spacing w:after="0" w:line="240" w:lineRule="auto"/>
        <w:ind w:firstLine="708"/>
        <w:jc w:val="both"/>
        <w:rPr>
          <w:rFonts w:ascii="Times New Roman" w:eastAsia="Times New Roman" w:hAnsi="Times New Roman" w:cs="Times New Roman"/>
          <w:sz w:val="24"/>
          <w:szCs w:val="24"/>
          <w:lang w:eastAsia="ru-RU"/>
        </w:rPr>
      </w:pPr>
    </w:p>
    <w:p w:rsidR="005D7F67" w:rsidRPr="005D7F67" w:rsidRDefault="005D7F67" w:rsidP="005D7F67">
      <w:pPr>
        <w:spacing w:after="0" w:line="240" w:lineRule="auto"/>
        <w:ind w:firstLine="708"/>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ПОСТАНОВЛЯЕТ:</w:t>
      </w:r>
    </w:p>
    <w:p w:rsidR="005D7F67" w:rsidRPr="005D7F67" w:rsidRDefault="005D7F67" w:rsidP="005D7F67">
      <w:pPr>
        <w:spacing w:after="0" w:line="240" w:lineRule="auto"/>
        <w:ind w:left="360"/>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 xml:space="preserve"> </w:t>
      </w:r>
    </w:p>
    <w:p w:rsidR="005D7F67" w:rsidRPr="005D7F67" w:rsidRDefault="005D7F67" w:rsidP="005D7F67">
      <w:pPr>
        <w:spacing w:after="0" w:line="240" w:lineRule="auto"/>
        <w:ind w:firstLine="709"/>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1.   В связи с празднованием «Дня молодёжи» и выпускных в общеобразовательных школах Звериноголовского района, ввести на территории Звериноголовского района Курганской области 24, 25 и 26 июня 2022 года запрет:</w:t>
      </w:r>
    </w:p>
    <w:p w:rsidR="005D7F67" w:rsidRPr="005D7F67" w:rsidRDefault="005D7F67" w:rsidP="005D7F67">
      <w:pPr>
        <w:spacing w:after="0" w:line="240" w:lineRule="auto"/>
        <w:ind w:firstLine="709"/>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 в организациях розничной торговли на продажу алкогольной продукции, в том числе пива;</w:t>
      </w:r>
    </w:p>
    <w:p w:rsidR="005D7F67" w:rsidRPr="005D7F67" w:rsidRDefault="005D7F67" w:rsidP="005D7F67">
      <w:pPr>
        <w:spacing w:after="0" w:line="240" w:lineRule="auto"/>
        <w:ind w:firstLine="709"/>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 в предприятиях общественного питания на продажу на вынос алкогольной продукции, в том числе пива.</w:t>
      </w:r>
    </w:p>
    <w:p w:rsidR="005D7F67" w:rsidRPr="005D7F67" w:rsidRDefault="005D7F67" w:rsidP="00F80814">
      <w:pPr>
        <w:numPr>
          <w:ilvl w:val="0"/>
          <w:numId w:val="6"/>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 xml:space="preserve">Управляющему делами Администрации Звериноголовского района (Петросян А. Г.) разместить на официальном сайте Администрации Звериноголовского района в информационно-телекоммуникационной сети «Интернет», а также довести информацию до сведения индивидуальных предпринимателей и юридических лиц, занимающихся розничной торговлей и придорожным сервисом.  </w:t>
      </w:r>
    </w:p>
    <w:p w:rsidR="005D7F67" w:rsidRPr="005D7F67" w:rsidRDefault="005D7F67" w:rsidP="005D7F67">
      <w:pPr>
        <w:spacing w:after="0" w:line="240" w:lineRule="auto"/>
        <w:ind w:firstLine="709"/>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3.    Контроль за выполнением настоящего постановления оставляю за собой.</w:t>
      </w:r>
    </w:p>
    <w:p w:rsidR="005D7F67" w:rsidRPr="005D7F67" w:rsidRDefault="005D7F67" w:rsidP="005D7F67">
      <w:pPr>
        <w:spacing w:after="0"/>
        <w:ind w:firstLine="709"/>
        <w:rPr>
          <w:rFonts w:ascii="Times New Roman" w:eastAsia="Times New Roman" w:hAnsi="Times New Roman" w:cs="Times New Roman"/>
          <w:sz w:val="24"/>
          <w:szCs w:val="24"/>
          <w:lang w:eastAsia="ru-RU"/>
        </w:rPr>
      </w:pPr>
    </w:p>
    <w:p w:rsidR="005D7F67" w:rsidRPr="005D7F67" w:rsidRDefault="005D7F67" w:rsidP="005D7F67">
      <w:pPr>
        <w:spacing w:after="0" w:line="240" w:lineRule="auto"/>
        <w:rPr>
          <w:rFonts w:ascii="Times New Roman" w:eastAsia="Times New Roman" w:hAnsi="Times New Roman" w:cs="Times New Roman"/>
          <w:sz w:val="24"/>
          <w:szCs w:val="24"/>
          <w:lang w:eastAsia="ru-RU"/>
        </w:rPr>
      </w:pPr>
    </w:p>
    <w:p w:rsidR="005D7F67" w:rsidRPr="005D7F67" w:rsidRDefault="005D7F67" w:rsidP="005D7F67">
      <w:pPr>
        <w:spacing w:after="0" w:line="240" w:lineRule="auto"/>
        <w:rPr>
          <w:rFonts w:ascii="Times New Roman" w:eastAsia="Times New Roman" w:hAnsi="Times New Roman" w:cs="Times New Roman"/>
          <w:sz w:val="24"/>
          <w:szCs w:val="24"/>
          <w:lang w:eastAsia="ru-RU"/>
        </w:rPr>
      </w:pPr>
    </w:p>
    <w:p w:rsidR="005D7F67" w:rsidRPr="005D7F67" w:rsidRDefault="005D7F67" w:rsidP="005D7F67">
      <w:pPr>
        <w:spacing w:after="0" w:line="240" w:lineRule="auto"/>
        <w:rPr>
          <w:rFonts w:ascii="Times New Roman" w:eastAsia="Times New Roman" w:hAnsi="Times New Roman" w:cs="Times New Roman"/>
          <w:sz w:val="24"/>
          <w:szCs w:val="24"/>
          <w:lang w:eastAsia="ru-RU"/>
        </w:rPr>
      </w:pPr>
    </w:p>
    <w:p w:rsidR="005D7F67" w:rsidRPr="005D7F67" w:rsidRDefault="005D7F67" w:rsidP="005D7F67">
      <w:pPr>
        <w:spacing w:after="0" w:line="240" w:lineRule="auto"/>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Первый заместитель</w:t>
      </w:r>
    </w:p>
    <w:p w:rsidR="005D7F67" w:rsidRPr="005D7F67" w:rsidRDefault="005D7F67" w:rsidP="005D7F67">
      <w:pPr>
        <w:spacing w:after="0" w:line="240" w:lineRule="auto"/>
        <w:rPr>
          <w:rFonts w:ascii="Times New Roman" w:eastAsia="Times New Roman" w:hAnsi="Times New Roman" w:cs="Times New Roman"/>
          <w:b/>
          <w:bCs/>
          <w:sz w:val="24"/>
          <w:szCs w:val="24"/>
          <w:lang w:eastAsia="ru-RU"/>
        </w:rPr>
      </w:pPr>
      <w:r w:rsidRPr="005D7F67">
        <w:rPr>
          <w:rFonts w:ascii="Times New Roman" w:eastAsia="Times New Roman" w:hAnsi="Times New Roman" w:cs="Times New Roman"/>
          <w:sz w:val="24"/>
          <w:szCs w:val="24"/>
          <w:lang w:eastAsia="ru-RU"/>
        </w:rPr>
        <w:t xml:space="preserve">Главы Звериноголовского района                                                            Д. А. Канщиков </w:t>
      </w:r>
    </w:p>
    <w:p w:rsidR="005D7F67" w:rsidRPr="005D7F67" w:rsidRDefault="005D7F67" w:rsidP="005D7F67">
      <w:pPr>
        <w:keepNext/>
        <w:spacing w:before="100" w:beforeAutospacing="1" w:after="0" w:line="240" w:lineRule="auto"/>
        <w:jc w:val="center"/>
        <w:rPr>
          <w:rFonts w:ascii="Times New Roman" w:eastAsia="Times New Roman" w:hAnsi="Times New Roman" w:cs="Times New Roman"/>
          <w:b/>
          <w:bCs/>
          <w:sz w:val="24"/>
          <w:szCs w:val="24"/>
          <w:lang w:eastAsia="ru-RU"/>
        </w:rPr>
      </w:pPr>
    </w:p>
    <w:p w:rsidR="005D7F67" w:rsidRPr="005D7F67" w:rsidRDefault="005D7F67" w:rsidP="005D7F67">
      <w:pPr>
        <w:keepNext/>
        <w:spacing w:before="100" w:beforeAutospacing="1" w:after="0" w:line="240" w:lineRule="auto"/>
        <w:rPr>
          <w:rFonts w:ascii="Times New Roman" w:eastAsia="Times New Roman" w:hAnsi="Times New Roman" w:cs="Times New Roman"/>
          <w:b/>
          <w:bCs/>
          <w:sz w:val="24"/>
          <w:szCs w:val="24"/>
          <w:lang w:eastAsia="ru-RU"/>
        </w:rPr>
      </w:pPr>
    </w:p>
    <w:p w:rsidR="005D7F67" w:rsidRPr="005D7F67" w:rsidRDefault="005D7F67" w:rsidP="005D7F67">
      <w:pPr>
        <w:keepNext/>
        <w:spacing w:before="100" w:beforeAutospacing="1" w:after="0" w:line="240" w:lineRule="auto"/>
        <w:rPr>
          <w:rFonts w:ascii="Times New Roman" w:eastAsia="Times New Roman" w:hAnsi="Times New Roman" w:cs="Times New Roman"/>
          <w:b/>
          <w:bCs/>
          <w:sz w:val="24"/>
          <w:szCs w:val="24"/>
          <w:lang w:eastAsia="ru-RU"/>
        </w:rPr>
      </w:pPr>
    </w:p>
    <w:p w:rsidR="005D7F67" w:rsidRPr="005D7F67" w:rsidRDefault="005D7F67" w:rsidP="005D7F67">
      <w:pPr>
        <w:keepNext/>
        <w:spacing w:before="100" w:beforeAutospacing="1" w:after="0" w:line="240" w:lineRule="auto"/>
        <w:rPr>
          <w:rFonts w:ascii="Times New Roman" w:eastAsia="Times New Roman" w:hAnsi="Times New Roman" w:cs="Times New Roman"/>
          <w:b/>
          <w:bCs/>
          <w:sz w:val="24"/>
          <w:szCs w:val="24"/>
          <w:lang w:eastAsia="ru-RU"/>
        </w:rPr>
      </w:pPr>
    </w:p>
    <w:p w:rsidR="005D7F67" w:rsidRDefault="005D7F67" w:rsidP="005D7F67">
      <w:pPr>
        <w:spacing w:after="0" w:line="240" w:lineRule="auto"/>
        <w:rPr>
          <w:rFonts w:ascii="Times New Roman" w:eastAsia="Times New Roman" w:hAnsi="Times New Roman" w:cs="Times New Roman"/>
          <w:sz w:val="24"/>
          <w:szCs w:val="24"/>
          <w:lang w:eastAsia="ru-RU"/>
        </w:rPr>
      </w:pPr>
    </w:p>
    <w:p w:rsidR="005D7F67" w:rsidRDefault="005D7F67" w:rsidP="005D7F67">
      <w:pPr>
        <w:spacing w:after="0" w:line="240" w:lineRule="auto"/>
        <w:rPr>
          <w:rFonts w:ascii="Times New Roman" w:eastAsia="Times New Roman" w:hAnsi="Times New Roman" w:cs="Times New Roman"/>
          <w:sz w:val="24"/>
          <w:szCs w:val="24"/>
          <w:lang w:eastAsia="ru-RU"/>
        </w:rPr>
      </w:pPr>
    </w:p>
    <w:p w:rsidR="005D7F67" w:rsidRDefault="005D7F67" w:rsidP="005D7F67">
      <w:pPr>
        <w:spacing w:after="0" w:line="240" w:lineRule="auto"/>
        <w:rPr>
          <w:rFonts w:ascii="Times New Roman" w:eastAsia="Times New Roman" w:hAnsi="Times New Roman" w:cs="Times New Roman"/>
          <w:sz w:val="24"/>
          <w:szCs w:val="24"/>
          <w:lang w:eastAsia="ru-RU"/>
        </w:rPr>
      </w:pPr>
    </w:p>
    <w:p w:rsidR="005D7F67" w:rsidRDefault="005D7F67" w:rsidP="005D7F67">
      <w:pPr>
        <w:spacing w:after="0" w:line="240" w:lineRule="auto"/>
        <w:rPr>
          <w:rFonts w:ascii="Times New Roman" w:eastAsia="Times New Roman" w:hAnsi="Times New Roman" w:cs="Times New Roman"/>
          <w:sz w:val="24"/>
          <w:szCs w:val="24"/>
          <w:lang w:eastAsia="ru-RU"/>
        </w:rPr>
      </w:pPr>
    </w:p>
    <w:p w:rsidR="005D7F67" w:rsidRDefault="005D7F67" w:rsidP="005D7F67">
      <w:pPr>
        <w:spacing w:after="0" w:line="240" w:lineRule="auto"/>
        <w:rPr>
          <w:rFonts w:ascii="Times New Roman" w:eastAsia="Times New Roman" w:hAnsi="Times New Roman" w:cs="Times New Roman"/>
          <w:sz w:val="24"/>
          <w:szCs w:val="24"/>
          <w:lang w:eastAsia="ru-RU"/>
        </w:rPr>
      </w:pPr>
    </w:p>
    <w:p w:rsidR="005D7F67" w:rsidRDefault="005D7F67" w:rsidP="005D7F67">
      <w:pPr>
        <w:spacing w:after="0" w:line="240" w:lineRule="auto"/>
        <w:rPr>
          <w:rFonts w:ascii="Times New Roman" w:eastAsia="Times New Roman" w:hAnsi="Times New Roman" w:cs="Times New Roman"/>
          <w:sz w:val="24"/>
          <w:szCs w:val="24"/>
          <w:lang w:eastAsia="ru-RU"/>
        </w:rPr>
      </w:pPr>
    </w:p>
    <w:p w:rsidR="005D7F67" w:rsidRDefault="005D7F67" w:rsidP="005D7F67">
      <w:pPr>
        <w:spacing w:after="0" w:line="240" w:lineRule="auto"/>
        <w:rPr>
          <w:rFonts w:ascii="Times New Roman" w:eastAsia="Times New Roman" w:hAnsi="Times New Roman" w:cs="Times New Roman"/>
          <w:sz w:val="24"/>
          <w:szCs w:val="24"/>
          <w:lang w:eastAsia="ru-RU"/>
        </w:rPr>
      </w:pPr>
    </w:p>
    <w:p w:rsidR="005D7F67" w:rsidRDefault="005D7F67" w:rsidP="005D7F67">
      <w:pPr>
        <w:spacing w:after="0" w:line="240" w:lineRule="auto"/>
        <w:rPr>
          <w:rFonts w:ascii="Times New Roman" w:eastAsia="Times New Roman" w:hAnsi="Times New Roman" w:cs="Times New Roman"/>
          <w:sz w:val="24"/>
          <w:szCs w:val="24"/>
          <w:lang w:eastAsia="ru-RU"/>
        </w:rPr>
      </w:pPr>
    </w:p>
    <w:p w:rsidR="005D7F67" w:rsidRDefault="005D7F67" w:rsidP="005D7F67">
      <w:pPr>
        <w:spacing w:after="0" w:line="240" w:lineRule="auto"/>
        <w:rPr>
          <w:rFonts w:ascii="Times New Roman" w:eastAsia="Times New Roman" w:hAnsi="Times New Roman" w:cs="Times New Roman"/>
          <w:sz w:val="24"/>
          <w:szCs w:val="24"/>
          <w:lang w:eastAsia="ru-RU"/>
        </w:rPr>
      </w:pPr>
    </w:p>
    <w:p w:rsidR="005D7F67" w:rsidRDefault="005D7F67" w:rsidP="005D7F67">
      <w:pPr>
        <w:spacing w:after="0" w:line="240" w:lineRule="auto"/>
        <w:rPr>
          <w:rFonts w:ascii="Times New Roman" w:eastAsia="Times New Roman" w:hAnsi="Times New Roman" w:cs="Times New Roman"/>
          <w:sz w:val="24"/>
          <w:szCs w:val="24"/>
          <w:lang w:eastAsia="ru-RU"/>
        </w:rPr>
      </w:pPr>
    </w:p>
    <w:p w:rsidR="005D7F67" w:rsidRDefault="005D7F67" w:rsidP="005D7F67">
      <w:pPr>
        <w:spacing w:after="0" w:line="240" w:lineRule="auto"/>
        <w:rPr>
          <w:rFonts w:ascii="Times New Roman" w:eastAsia="Times New Roman" w:hAnsi="Times New Roman" w:cs="Times New Roman"/>
          <w:sz w:val="24"/>
          <w:szCs w:val="24"/>
          <w:lang w:eastAsia="ru-RU"/>
        </w:rPr>
      </w:pPr>
    </w:p>
    <w:p w:rsidR="005D7F67" w:rsidRDefault="005D7F67" w:rsidP="005D7F67">
      <w:pPr>
        <w:spacing w:after="0" w:line="240" w:lineRule="auto"/>
        <w:rPr>
          <w:rFonts w:ascii="Times New Roman" w:eastAsia="Times New Roman" w:hAnsi="Times New Roman" w:cs="Times New Roman"/>
          <w:sz w:val="24"/>
          <w:szCs w:val="24"/>
          <w:lang w:eastAsia="ru-RU"/>
        </w:rPr>
      </w:pPr>
    </w:p>
    <w:p w:rsidR="005D7F67" w:rsidRDefault="005D7F67" w:rsidP="005D7F67">
      <w:pPr>
        <w:spacing w:after="0" w:line="240" w:lineRule="auto"/>
        <w:rPr>
          <w:rFonts w:ascii="Times New Roman" w:eastAsia="Times New Roman" w:hAnsi="Times New Roman" w:cs="Times New Roman"/>
          <w:sz w:val="24"/>
          <w:szCs w:val="24"/>
          <w:lang w:eastAsia="ru-RU"/>
        </w:rPr>
      </w:pPr>
    </w:p>
    <w:p w:rsidR="005D7F67" w:rsidRDefault="005D7F67" w:rsidP="005D7F67">
      <w:pPr>
        <w:spacing w:after="0" w:line="240" w:lineRule="auto"/>
        <w:rPr>
          <w:rFonts w:ascii="Times New Roman" w:eastAsia="Times New Roman" w:hAnsi="Times New Roman" w:cs="Times New Roman"/>
          <w:sz w:val="24"/>
          <w:szCs w:val="24"/>
          <w:lang w:eastAsia="ru-RU"/>
        </w:rPr>
      </w:pPr>
    </w:p>
    <w:p w:rsidR="005D7F67" w:rsidRDefault="005D7F67" w:rsidP="005D7F67">
      <w:pPr>
        <w:spacing w:after="0" w:line="240" w:lineRule="auto"/>
        <w:rPr>
          <w:rFonts w:ascii="Times New Roman" w:eastAsia="Times New Roman" w:hAnsi="Times New Roman" w:cs="Times New Roman"/>
          <w:sz w:val="24"/>
          <w:szCs w:val="24"/>
          <w:lang w:eastAsia="ru-RU"/>
        </w:rPr>
      </w:pPr>
    </w:p>
    <w:p w:rsidR="005D7F67" w:rsidRDefault="005D7F67" w:rsidP="005D7F67">
      <w:pPr>
        <w:spacing w:after="0" w:line="240" w:lineRule="auto"/>
        <w:rPr>
          <w:rFonts w:ascii="Times New Roman" w:eastAsia="Times New Roman" w:hAnsi="Times New Roman" w:cs="Times New Roman"/>
          <w:sz w:val="24"/>
          <w:szCs w:val="24"/>
          <w:lang w:eastAsia="ru-RU"/>
        </w:rPr>
      </w:pPr>
    </w:p>
    <w:p w:rsidR="005D7F67" w:rsidRDefault="005D7F67" w:rsidP="005D7F67">
      <w:pPr>
        <w:spacing w:after="0" w:line="240" w:lineRule="auto"/>
        <w:rPr>
          <w:rFonts w:ascii="Times New Roman" w:eastAsia="Times New Roman" w:hAnsi="Times New Roman" w:cs="Times New Roman"/>
          <w:sz w:val="24"/>
          <w:szCs w:val="24"/>
          <w:lang w:eastAsia="ru-RU"/>
        </w:rPr>
      </w:pPr>
    </w:p>
    <w:p w:rsidR="005D7F67" w:rsidRDefault="005D7F67" w:rsidP="005D7F67">
      <w:pPr>
        <w:spacing w:after="0" w:line="240" w:lineRule="auto"/>
        <w:rPr>
          <w:rFonts w:ascii="Times New Roman" w:eastAsia="Times New Roman" w:hAnsi="Times New Roman" w:cs="Times New Roman"/>
          <w:sz w:val="24"/>
          <w:szCs w:val="24"/>
          <w:lang w:eastAsia="ru-RU"/>
        </w:rPr>
      </w:pPr>
    </w:p>
    <w:p w:rsidR="005D7F67" w:rsidRDefault="005D7F67" w:rsidP="005D7F67">
      <w:pPr>
        <w:spacing w:after="0" w:line="240" w:lineRule="auto"/>
        <w:rPr>
          <w:rFonts w:ascii="Times New Roman" w:eastAsia="Times New Roman" w:hAnsi="Times New Roman" w:cs="Times New Roman"/>
          <w:sz w:val="24"/>
          <w:szCs w:val="24"/>
          <w:lang w:eastAsia="ru-RU"/>
        </w:rPr>
      </w:pPr>
    </w:p>
    <w:p w:rsidR="005D7F67" w:rsidRDefault="005D7F67" w:rsidP="005D7F67">
      <w:pPr>
        <w:spacing w:after="0" w:line="240" w:lineRule="auto"/>
        <w:rPr>
          <w:rFonts w:ascii="Times New Roman" w:eastAsia="Times New Roman" w:hAnsi="Times New Roman" w:cs="Times New Roman"/>
          <w:sz w:val="24"/>
          <w:szCs w:val="24"/>
          <w:lang w:eastAsia="ru-RU"/>
        </w:rPr>
      </w:pPr>
    </w:p>
    <w:p w:rsidR="005D7F67" w:rsidRDefault="005D7F67" w:rsidP="005D7F67">
      <w:pPr>
        <w:spacing w:after="0" w:line="240" w:lineRule="auto"/>
        <w:rPr>
          <w:rFonts w:ascii="Times New Roman" w:eastAsia="Times New Roman" w:hAnsi="Times New Roman" w:cs="Times New Roman"/>
          <w:sz w:val="24"/>
          <w:szCs w:val="24"/>
          <w:lang w:eastAsia="ru-RU"/>
        </w:rPr>
      </w:pPr>
    </w:p>
    <w:p w:rsidR="005D7F67" w:rsidRDefault="005D7F67" w:rsidP="005D7F67">
      <w:pPr>
        <w:spacing w:after="0" w:line="240" w:lineRule="auto"/>
        <w:rPr>
          <w:rFonts w:ascii="Times New Roman" w:eastAsia="Times New Roman" w:hAnsi="Times New Roman" w:cs="Times New Roman"/>
          <w:sz w:val="24"/>
          <w:szCs w:val="24"/>
          <w:lang w:eastAsia="ru-RU"/>
        </w:rPr>
      </w:pPr>
    </w:p>
    <w:p w:rsidR="005D7F67" w:rsidRDefault="005D7F67" w:rsidP="005D7F67">
      <w:pPr>
        <w:spacing w:after="0" w:line="240" w:lineRule="auto"/>
        <w:rPr>
          <w:rFonts w:ascii="Times New Roman" w:eastAsia="Times New Roman" w:hAnsi="Times New Roman" w:cs="Times New Roman"/>
          <w:sz w:val="24"/>
          <w:szCs w:val="24"/>
          <w:lang w:eastAsia="ru-RU"/>
        </w:rPr>
      </w:pPr>
    </w:p>
    <w:p w:rsidR="005D7F67" w:rsidRDefault="005D7F67" w:rsidP="005D7F67">
      <w:pPr>
        <w:spacing w:after="0" w:line="240" w:lineRule="auto"/>
        <w:rPr>
          <w:rFonts w:ascii="Times New Roman" w:eastAsia="Times New Roman" w:hAnsi="Times New Roman" w:cs="Times New Roman"/>
          <w:sz w:val="24"/>
          <w:szCs w:val="24"/>
          <w:lang w:eastAsia="ru-RU"/>
        </w:rPr>
      </w:pPr>
    </w:p>
    <w:p w:rsidR="005D7F67" w:rsidRDefault="005D7F67" w:rsidP="005D7F67">
      <w:pPr>
        <w:spacing w:after="0" w:line="240" w:lineRule="auto"/>
        <w:rPr>
          <w:rFonts w:ascii="Times New Roman" w:eastAsia="Times New Roman" w:hAnsi="Times New Roman" w:cs="Times New Roman"/>
          <w:sz w:val="24"/>
          <w:szCs w:val="24"/>
          <w:lang w:eastAsia="ru-RU"/>
        </w:rPr>
      </w:pPr>
    </w:p>
    <w:p w:rsidR="005D7F67" w:rsidRDefault="005D7F67" w:rsidP="005D7F67">
      <w:pPr>
        <w:spacing w:after="0" w:line="240" w:lineRule="auto"/>
        <w:rPr>
          <w:rFonts w:ascii="Times New Roman" w:eastAsia="Times New Roman" w:hAnsi="Times New Roman" w:cs="Times New Roman"/>
          <w:sz w:val="24"/>
          <w:szCs w:val="24"/>
          <w:lang w:eastAsia="ru-RU"/>
        </w:rPr>
      </w:pPr>
    </w:p>
    <w:p w:rsidR="005D7F67" w:rsidRPr="005D7F67" w:rsidRDefault="005D7F67" w:rsidP="005D7F67">
      <w:pPr>
        <w:spacing w:after="0" w:line="240" w:lineRule="auto"/>
        <w:rPr>
          <w:rFonts w:ascii="Times New Roman" w:eastAsia="Times New Roman" w:hAnsi="Times New Roman" w:cs="Times New Roman"/>
          <w:sz w:val="24"/>
          <w:szCs w:val="24"/>
          <w:lang w:eastAsia="ru-RU"/>
        </w:rPr>
      </w:pPr>
    </w:p>
    <w:p w:rsidR="005D7F67" w:rsidRPr="005D7F67" w:rsidRDefault="005D7F67" w:rsidP="005D7F67">
      <w:pPr>
        <w:spacing w:after="0" w:line="240" w:lineRule="auto"/>
        <w:rPr>
          <w:rFonts w:ascii="Times New Roman" w:eastAsia="Times New Roman" w:hAnsi="Times New Roman" w:cs="Times New Roman"/>
          <w:sz w:val="24"/>
          <w:szCs w:val="24"/>
          <w:lang w:eastAsia="ru-RU"/>
        </w:rPr>
      </w:pPr>
    </w:p>
    <w:p w:rsidR="005D7F67" w:rsidRPr="005D7F67" w:rsidRDefault="005D7F67" w:rsidP="005D7F67">
      <w:pPr>
        <w:spacing w:after="0" w:line="240" w:lineRule="auto"/>
        <w:rPr>
          <w:rFonts w:ascii="Times New Roman" w:eastAsia="Calibri" w:hAnsi="Times New Roman" w:cs="Times New Roman"/>
          <w:sz w:val="24"/>
          <w:szCs w:val="24"/>
        </w:rPr>
      </w:pPr>
    </w:p>
    <w:p w:rsidR="005D7F67" w:rsidRPr="005D7F67" w:rsidRDefault="005D7F67" w:rsidP="005D7F67">
      <w:pPr>
        <w:rPr>
          <w:rFonts w:ascii="Times New Roman" w:eastAsia="Calibri" w:hAnsi="Times New Roman" w:cs="Times New Roman"/>
        </w:rPr>
      </w:pPr>
    </w:p>
    <w:p w:rsidR="006046EB" w:rsidRDefault="006046EB" w:rsidP="00003F0D">
      <w:pPr>
        <w:spacing w:after="0" w:line="240" w:lineRule="auto"/>
        <w:jc w:val="center"/>
        <w:rPr>
          <w:rFonts w:ascii="Arial" w:eastAsia="Times New Roman" w:hAnsi="Arial" w:cs="Arial"/>
          <w:b/>
          <w:lang w:eastAsia="ru-RU"/>
        </w:rPr>
      </w:pPr>
    </w:p>
    <w:p w:rsidR="00326182" w:rsidRDefault="00326182" w:rsidP="00003F0D">
      <w:pPr>
        <w:spacing w:after="0" w:line="240" w:lineRule="auto"/>
        <w:jc w:val="center"/>
        <w:rPr>
          <w:rFonts w:ascii="Arial" w:eastAsia="Times New Roman" w:hAnsi="Arial" w:cs="Arial"/>
          <w:b/>
          <w:lang w:eastAsia="ru-RU"/>
        </w:rPr>
      </w:pPr>
    </w:p>
    <w:p w:rsidR="00627EFB" w:rsidRPr="005D7F67" w:rsidRDefault="00627EFB" w:rsidP="00627EFB">
      <w:pPr>
        <w:tabs>
          <w:tab w:val="left" w:pos="1365"/>
          <w:tab w:val="center" w:pos="4677"/>
          <w:tab w:val="left" w:pos="7680"/>
        </w:tabs>
        <w:spacing w:after="0" w:line="240" w:lineRule="auto"/>
        <w:rPr>
          <w:rFonts w:ascii="Times New Roman" w:eastAsia="Times New Roman" w:hAnsi="Times New Roman" w:cs="Times New Roman"/>
          <w:sz w:val="24"/>
          <w:szCs w:val="24"/>
          <w:lang w:eastAsia="ru-RU"/>
        </w:rPr>
      </w:pPr>
    </w:p>
    <w:p w:rsidR="005D7F67" w:rsidRPr="005D7F67" w:rsidRDefault="005D7F67" w:rsidP="005D7F67">
      <w:pPr>
        <w:tabs>
          <w:tab w:val="left" w:pos="1365"/>
          <w:tab w:val="center" w:pos="4677"/>
          <w:tab w:val="left" w:pos="7680"/>
        </w:tabs>
        <w:spacing w:after="0" w:line="240" w:lineRule="auto"/>
        <w:jc w:val="center"/>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lastRenderedPageBreak/>
        <w:t>КУРГАНСКАЯ ОБЛАСТЬ</w:t>
      </w:r>
    </w:p>
    <w:p w:rsidR="005D7F67" w:rsidRPr="005D7F67" w:rsidRDefault="005D7F67" w:rsidP="005D7F67">
      <w:pPr>
        <w:tabs>
          <w:tab w:val="left" w:pos="1365"/>
          <w:tab w:val="center" w:pos="4677"/>
          <w:tab w:val="left" w:pos="7680"/>
        </w:tabs>
        <w:spacing w:after="0" w:line="240" w:lineRule="auto"/>
        <w:jc w:val="center"/>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ЗВЕРИНОГОЛОВСКИЙ РАЙОН</w:t>
      </w:r>
    </w:p>
    <w:p w:rsidR="005D7F67" w:rsidRPr="005D7F67" w:rsidRDefault="005D7F67" w:rsidP="005D7F67">
      <w:pPr>
        <w:tabs>
          <w:tab w:val="left" w:pos="1365"/>
          <w:tab w:val="center" w:pos="4677"/>
          <w:tab w:val="left" w:pos="7680"/>
        </w:tabs>
        <w:spacing w:after="0" w:line="240" w:lineRule="auto"/>
        <w:jc w:val="center"/>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АДМИНИСТРАЦИЯ ЗВЕРИНОГОЛОВСКОГО РАЙОНА</w:t>
      </w:r>
    </w:p>
    <w:p w:rsidR="005D7F67" w:rsidRPr="005D7F67" w:rsidRDefault="005D7F67" w:rsidP="005D7F67">
      <w:pPr>
        <w:tabs>
          <w:tab w:val="left" w:pos="1365"/>
          <w:tab w:val="center" w:pos="4677"/>
          <w:tab w:val="left" w:pos="7680"/>
        </w:tabs>
        <w:spacing w:after="0" w:line="240" w:lineRule="auto"/>
        <w:jc w:val="center"/>
        <w:rPr>
          <w:rFonts w:ascii="Times New Roman" w:eastAsia="Times New Roman" w:hAnsi="Times New Roman" w:cs="Times New Roman"/>
          <w:sz w:val="24"/>
          <w:szCs w:val="24"/>
          <w:lang w:eastAsia="ru-RU"/>
        </w:rPr>
      </w:pPr>
    </w:p>
    <w:p w:rsidR="005D7F67" w:rsidRPr="005D7F67" w:rsidRDefault="005D7F67" w:rsidP="005D7F67">
      <w:pPr>
        <w:tabs>
          <w:tab w:val="left" w:pos="1365"/>
          <w:tab w:val="center" w:pos="4677"/>
          <w:tab w:val="left" w:pos="7680"/>
        </w:tabs>
        <w:spacing w:after="0" w:line="240" w:lineRule="auto"/>
        <w:jc w:val="center"/>
        <w:rPr>
          <w:rFonts w:ascii="Times New Roman" w:eastAsia="Times New Roman" w:hAnsi="Times New Roman" w:cs="Times New Roman"/>
          <w:sz w:val="24"/>
          <w:szCs w:val="24"/>
          <w:lang w:eastAsia="ru-RU"/>
        </w:rPr>
      </w:pPr>
    </w:p>
    <w:p w:rsidR="005D7F67" w:rsidRPr="005D7F67" w:rsidRDefault="005D7F67" w:rsidP="005D7F67">
      <w:pPr>
        <w:tabs>
          <w:tab w:val="left" w:pos="1365"/>
          <w:tab w:val="center" w:pos="4677"/>
          <w:tab w:val="left" w:pos="7680"/>
        </w:tabs>
        <w:spacing w:after="0" w:line="240" w:lineRule="auto"/>
        <w:jc w:val="center"/>
        <w:rPr>
          <w:rFonts w:ascii="Times New Roman" w:eastAsia="Times New Roman" w:hAnsi="Times New Roman" w:cs="Times New Roman"/>
          <w:b/>
          <w:sz w:val="32"/>
          <w:szCs w:val="32"/>
          <w:lang w:eastAsia="ru-RU"/>
        </w:rPr>
      </w:pPr>
      <w:r w:rsidRPr="005D7F67">
        <w:rPr>
          <w:rFonts w:ascii="Times New Roman" w:eastAsia="Times New Roman" w:hAnsi="Times New Roman" w:cs="Times New Roman"/>
          <w:b/>
          <w:sz w:val="32"/>
          <w:szCs w:val="32"/>
          <w:lang w:eastAsia="ru-RU"/>
        </w:rPr>
        <w:t>ПОСТАНОВЛЕНИЕ</w:t>
      </w:r>
    </w:p>
    <w:p w:rsidR="005D7F67" w:rsidRPr="005D7F67" w:rsidRDefault="005D7F67" w:rsidP="005D7F67">
      <w:pPr>
        <w:tabs>
          <w:tab w:val="left" w:pos="1365"/>
          <w:tab w:val="center" w:pos="4677"/>
          <w:tab w:val="left" w:pos="7680"/>
        </w:tabs>
        <w:spacing w:after="0" w:line="240" w:lineRule="auto"/>
        <w:rPr>
          <w:rFonts w:ascii="Times New Roman" w:eastAsia="Times New Roman" w:hAnsi="Times New Roman" w:cs="Times New Roman"/>
          <w:sz w:val="24"/>
          <w:szCs w:val="24"/>
          <w:lang w:eastAsia="ru-RU"/>
        </w:rPr>
      </w:pPr>
    </w:p>
    <w:p w:rsidR="005D7F67" w:rsidRPr="005D7F67" w:rsidRDefault="005D7F67" w:rsidP="005D7F67">
      <w:pPr>
        <w:tabs>
          <w:tab w:val="left" w:pos="1365"/>
          <w:tab w:val="center" w:pos="4677"/>
          <w:tab w:val="left" w:pos="7680"/>
        </w:tabs>
        <w:spacing w:after="0" w:line="240" w:lineRule="auto"/>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от      30    июня  2022  года  № 176</w:t>
      </w:r>
    </w:p>
    <w:p w:rsidR="005D7F67" w:rsidRPr="005D7F67" w:rsidRDefault="005D7F67" w:rsidP="005D7F67">
      <w:pPr>
        <w:tabs>
          <w:tab w:val="left" w:pos="1365"/>
          <w:tab w:val="center" w:pos="4677"/>
          <w:tab w:val="left" w:pos="7680"/>
        </w:tabs>
        <w:spacing w:after="0" w:line="240" w:lineRule="auto"/>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село Звериноголовское</w:t>
      </w:r>
    </w:p>
    <w:p w:rsidR="005D7F67" w:rsidRPr="005D7F67" w:rsidRDefault="005D7F67" w:rsidP="005D7F67">
      <w:pPr>
        <w:tabs>
          <w:tab w:val="left" w:pos="1365"/>
          <w:tab w:val="center" w:pos="4677"/>
          <w:tab w:val="left" w:pos="7680"/>
        </w:tabs>
        <w:spacing w:after="0" w:line="240" w:lineRule="auto"/>
        <w:jc w:val="both"/>
        <w:rPr>
          <w:rFonts w:ascii="Times New Roman" w:eastAsia="Times New Roman" w:hAnsi="Times New Roman" w:cs="Times New Roman"/>
          <w:sz w:val="24"/>
          <w:szCs w:val="24"/>
          <w:lang w:eastAsia="ru-RU"/>
        </w:rPr>
      </w:pPr>
    </w:p>
    <w:p w:rsidR="005D7F67" w:rsidRPr="005D7F67" w:rsidRDefault="005D7F67" w:rsidP="005D7F67">
      <w:pPr>
        <w:widowControl w:val="0"/>
        <w:spacing w:after="0" w:line="270" w:lineRule="exact"/>
        <w:ind w:right="40"/>
        <w:jc w:val="center"/>
        <w:rPr>
          <w:rFonts w:ascii="Times New Roman" w:eastAsia="Times New Roman" w:hAnsi="Times New Roman" w:cs="Times New Roman"/>
          <w:b/>
          <w:bCs/>
          <w:sz w:val="24"/>
          <w:szCs w:val="24"/>
          <w:lang w:eastAsia="ru-RU" w:bidi="ru-RU"/>
        </w:rPr>
      </w:pPr>
      <w:r w:rsidRPr="005D7F67">
        <w:rPr>
          <w:rFonts w:ascii="Times New Roman" w:eastAsia="Times New Roman" w:hAnsi="Times New Roman" w:cs="Times New Roman"/>
          <w:b/>
          <w:bCs/>
          <w:sz w:val="24"/>
          <w:szCs w:val="24"/>
          <w:lang w:eastAsia="ru-RU" w:bidi="ru-RU"/>
        </w:rPr>
        <w:t>О внесении изменений в постановление Администрации Звериноголовского района от</w:t>
      </w:r>
      <w:r w:rsidRPr="005D7F67">
        <w:rPr>
          <w:rFonts w:ascii="Times New Roman" w:eastAsia="Times New Roman" w:hAnsi="Times New Roman" w:cs="Times New Roman"/>
          <w:b/>
          <w:bCs/>
          <w:sz w:val="24"/>
          <w:szCs w:val="24"/>
          <w:lang w:eastAsia="ru-RU" w:bidi="ru-RU"/>
        </w:rPr>
        <w:br/>
        <w:t>19 декабря 2014 года № 449 «Муниципальная  программа Звериноголовского района</w:t>
      </w:r>
      <w:r w:rsidRPr="005D7F67">
        <w:rPr>
          <w:rFonts w:ascii="Times New Roman" w:eastAsia="Times New Roman" w:hAnsi="Times New Roman" w:cs="Times New Roman"/>
          <w:b/>
          <w:bCs/>
          <w:sz w:val="24"/>
          <w:szCs w:val="24"/>
          <w:lang w:eastAsia="ru-RU" w:bidi="ru-RU"/>
        </w:rPr>
        <w:br/>
        <w:t>«О развитии и поддержке малого и среднего предпринимательства в</w:t>
      </w:r>
    </w:p>
    <w:p w:rsidR="005D7F67" w:rsidRPr="005D7F67" w:rsidRDefault="005D7F67" w:rsidP="005D7F67">
      <w:pPr>
        <w:widowControl w:val="0"/>
        <w:spacing w:after="0" w:line="270" w:lineRule="exact"/>
        <w:ind w:right="40"/>
        <w:jc w:val="center"/>
        <w:rPr>
          <w:rFonts w:ascii="Times New Roman" w:eastAsia="Times New Roman" w:hAnsi="Times New Roman" w:cs="Times New Roman"/>
          <w:b/>
          <w:bCs/>
          <w:sz w:val="24"/>
          <w:szCs w:val="24"/>
          <w:lang w:eastAsia="ru-RU" w:bidi="ru-RU"/>
        </w:rPr>
      </w:pPr>
      <w:r w:rsidRPr="005D7F67">
        <w:rPr>
          <w:rFonts w:ascii="Times New Roman" w:eastAsia="Times New Roman" w:hAnsi="Times New Roman" w:cs="Times New Roman"/>
          <w:b/>
          <w:bCs/>
          <w:sz w:val="24"/>
          <w:szCs w:val="24"/>
          <w:lang w:eastAsia="ru-RU" w:bidi="ru-RU"/>
        </w:rPr>
        <w:t>Звериноголовском районе»</w:t>
      </w:r>
    </w:p>
    <w:p w:rsidR="005D7F67" w:rsidRPr="005D7F67" w:rsidRDefault="005D7F67" w:rsidP="005D7F67">
      <w:pPr>
        <w:shd w:val="clear" w:color="auto" w:fill="FFFFFF"/>
        <w:spacing w:after="0" w:line="184" w:lineRule="atLeast"/>
        <w:jc w:val="both"/>
        <w:textAlignment w:val="baseline"/>
        <w:rPr>
          <w:rFonts w:ascii="Times New Roman" w:eastAsia="Times New Roman" w:hAnsi="Times New Roman" w:cs="Times New Roman"/>
          <w:b/>
          <w:spacing w:val="1"/>
          <w:sz w:val="24"/>
          <w:szCs w:val="24"/>
          <w:lang w:eastAsia="ru-RU"/>
        </w:rPr>
      </w:pPr>
    </w:p>
    <w:p w:rsidR="005D7F67" w:rsidRPr="005D7F67" w:rsidRDefault="005D7F67" w:rsidP="005D7F67">
      <w:pPr>
        <w:spacing w:after="0" w:line="240" w:lineRule="auto"/>
        <w:ind w:right="-81"/>
        <w:jc w:val="both"/>
        <w:rPr>
          <w:rFonts w:ascii="Times New Roman" w:eastAsia="Times New Roman" w:hAnsi="Times New Roman" w:cs="Times New Roman"/>
          <w:b/>
          <w:sz w:val="24"/>
          <w:szCs w:val="24"/>
          <w:lang w:eastAsia="ru-RU"/>
        </w:rPr>
      </w:pPr>
    </w:p>
    <w:p w:rsidR="005D7F67" w:rsidRPr="005D7F67" w:rsidRDefault="005D7F67" w:rsidP="005D7F67">
      <w:pPr>
        <w:spacing w:after="0" w:line="240" w:lineRule="auto"/>
        <w:ind w:right="-81" w:firstLine="708"/>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Звериноголовского района Курганской области, Администрация Звериноголовского района ПОСТАНОВЛЯЕТ:</w:t>
      </w:r>
    </w:p>
    <w:p w:rsidR="005D7F67" w:rsidRPr="005D7F67" w:rsidRDefault="005D7F67" w:rsidP="005D7F67">
      <w:pPr>
        <w:spacing w:after="0" w:line="240" w:lineRule="auto"/>
        <w:ind w:right="-81" w:firstLine="708"/>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1.Внести в постановление Администрации Звериноголовского района от 19 декабря 2014 года № 449 «Муниципальная программа Звериноголовского района «О развитии и поддержке малого и среднего предпринимательства в Звериноголовском районе», следующие изменения:</w:t>
      </w:r>
    </w:p>
    <w:p w:rsidR="005D7F67" w:rsidRPr="005D7F67" w:rsidRDefault="005D7F67" w:rsidP="005D7F67">
      <w:pPr>
        <w:spacing w:after="0" w:line="240" w:lineRule="auto"/>
        <w:ind w:right="-81" w:firstLine="708"/>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 xml:space="preserve">1)  таблицу 1 раздела </w:t>
      </w:r>
      <w:r w:rsidRPr="005D7F67">
        <w:rPr>
          <w:rFonts w:ascii="Times New Roman" w:eastAsia="Times New Roman" w:hAnsi="Times New Roman" w:cs="Times New Roman"/>
          <w:sz w:val="24"/>
          <w:szCs w:val="24"/>
          <w:lang w:val="en-US" w:eastAsia="ru-RU"/>
        </w:rPr>
        <w:t>VII</w:t>
      </w:r>
      <w:r w:rsidRPr="005D7F67">
        <w:rPr>
          <w:rFonts w:ascii="Times New Roman" w:eastAsia="Times New Roman" w:hAnsi="Times New Roman" w:cs="Times New Roman"/>
          <w:sz w:val="24"/>
          <w:szCs w:val="24"/>
          <w:lang w:eastAsia="ru-RU"/>
        </w:rPr>
        <w:t xml:space="preserve"> приложения дополнить строкой  20 следующего содержания:</w:t>
      </w:r>
    </w:p>
    <w:p w:rsidR="005D7F67" w:rsidRPr="005D7F67" w:rsidRDefault="005D7F67" w:rsidP="005D7F67">
      <w:pPr>
        <w:spacing w:after="0" w:line="240" w:lineRule="auto"/>
        <w:ind w:left="-142" w:right="-81"/>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w:t>
      </w:r>
    </w:p>
    <w:tbl>
      <w:tblPr>
        <w:tblStyle w:val="130"/>
        <w:tblW w:w="0" w:type="auto"/>
        <w:tblLayout w:type="fixed"/>
        <w:tblLook w:val="04A0" w:firstRow="1" w:lastRow="0" w:firstColumn="1" w:lastColumn="0" w:noHBand="0" w:noVBand="1"/>
      </w:tblPr>
      <w:tblGrid>
        <w:gridCol w:w="817"/>
        <w:gridCol w:w="3407"/>
        <w:gridCol w:w="846"/>
        <w:gridCol w:w="3380"/>
        <w:gridCol w:w="2113"/>
      </w:tblGrid>
      <w:tr w:rsidR="005D7F67" w:rsidRPr="005D7F67" w:rsidTr="005D7F67">
        <w:tc>
          <w:tcPr>
            <w:tcW w:w="817" w:type="dxa"/>
          </w:tcPr>
          <w:p w:rsidR="005D7F67" w:rsidRPr="005D7F67" w:rsidRDefault="005D7F67" w:rsidP="005D7F67">
            <w:pPr>
              <w:ind w:right="-81"/>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 п/п</w:t>
            </w:r>
          </w:p>
        </w:tc>
        <w:tc>
          <w:tcPr>
            <w:tcW w:w="3407" w:type="dxa"/>
          </w:tcPr>
          <w:p w:rsidR="005D7F67" w:rsidRPr="005D7F67" w:rsidRDefault="005D7F67" w:rsidP="005D7F67">
            <w:pPr>
              <w:ind w:right="-81"/>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Наименование мероприятия</w:t>
            </w:r>
          </w:p>
        </w:tc>
        <w:tc>
          <w:tcPr>
            <w:tcW w:w="846" w:type="dxa"/>
          </w:tcPr>
          <w:p w:rsidR="005D7F67" w:rsidRPr="005D7F67" w:rsidRDefault="005D7F67" w:rsidP="005D7F67">
            <w:pPr>
              <w:ind w:right="-81"/>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Срок реализации</w:t>
            </w:r>
          </w:p>
        </w:tc>
        <w:tc>
          <w:tcPr>
            <w:tcW w:w="3380" w:type="dxa"/>
          </w:tcPr>
          <w:p w:rsidR="005D7F67" w:rsidRPr="005D7F67" w:rsidRDefault="005D7F67" w:rsidP="005D7F67">
            <w:pPr>
              <w:ind w:right="-81"/>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Ответственный исполнитель, соисполнитель</w:t>
            </w:r>
          </w:p>
        </w:tc>
        <w:tc>
          <w:tcPr>
            <w:tcW w:w="2113" w:type="dxa"/>
          </w:tcPr>
          <w:p w:rsidR="005D7F67" w:rsidRPr="005D7F67" w:rsidRDefault="005D7F67" w:rsidP="005D7F67">
            <w:pPr>
              <w:ind w:right="-81"/>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Ожидаемый конечный результат</w:t>
            </w:r>
          </w:p>
        </w:tc>
      </w:tr>
      <w:tr w:rsidR="005D7F67" w:rsidRPr="005D7F67" w:rsidTr="005D7F67">
        <w:tc>
          <w:tcPr>
            <w:tcW w:w="817" w:type="dxa"/>
          </w:tcPr>
          <w:p w:rsidR="005D7F67" w:rsidRPr="005D7F67" w:rsidRDefault="005D7F67" w:rsidP="005D7F67">
            <w:pPr>
              <w:ind w:right="-81"/>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20</w:t>
            </w:r>
          </w:p>
        </w:tc>
        <w:tc>
          <w:tcPr>
            <w:tcW w:w="3407" w:type="dxa"/>
          </w:tcPr>
          <w:p w:rsidR="005D7F67" w:rsidRPr="005D7F67" w:rsidRDefault="005D7F67" w:rsidP="005D7F67">
            <w:pPr>
              <w:widowControl w:val="0"/>
              <w:spacing w:line="220" w:lineRule="exact"/>
              <w:rPr>
                <w:rFonts w:ascii="Arial Unicode MS" w:eastAsia="Arial Unicode MS" w:hAnsi="Arial Unicode MS" w:cs="Arial Unicode MS"/>
                <w:color w:val="000000"/>
                <w:sz w:val="24"/>
                <w:szCs w:val="24"/>
                <w:lang w:eastAsia="ru-RU" w:bidi="ru-RU"/>
              </w:rPr>
            </w:pPr>
            <w:r w:rsidRPr="005D7F67">
              <w:rPr>
                <w:rFonts w:ascii="Times New Roman" w:eastAsia="Arial Unicode MS" w:hAnsi="Times New Roman" w:cs="Times New Roman"/>
                <w:color w:val="000000"/>
                <w:lang w:eastAsia="ru-RU" w:bidi="ru-RU"/>
              </w:rPr>
              <w:t>Проведение</w:t>
            </w:r>
            <w:r w:rsidRPr="005D7F67">
              <w:rPr>
                <w:rFonts w:ascii="Arial Unicode MS" w:eastAsia="Arial Unicode MS" w:hAnsi="Arial Unicode MS" w:cs="Arial Unicode MS"/>
                <w:color w:val="000000"/>
                <w:sz w:val="24"/>
                <w:szCs w:val="24"/>
                <w:lang w:eastAsia="ru-RU" w:bidi="ru-RU"/>
              </w:rPr>
              <w:t xml:space="preserve"> </w:t>
            </w:r>
            <w:r w:rsidRPr="005D7F67">
              <w:rPr>
                <w:rFonts w:ascii="Times New Roman" w:eastAsia="Arial Unicode MS" w:hAnsi="Times New Roman" w:cs="Times New Roman"/>
                <w:color w:val="000000"/>
                <w:lang w:eastAsia="ru-RU" w:bidi="ru-RU"/>
              </w:rPr>
              <w:t>Конкурса</w:t>
            </w:r>
            <w:r w:rsidRPr="005D7F67">
              <w:rPr>
                <w:rFonts w:ascii="Arial Unicode MS" w:eastAsia="Arial Unicode MS" w:hAnsi="Arial Unicode MS" w:cs="Arial Unicode MS"/>
                <w:color w:val="000000"/>
                <w:sz w:val="24"/>
                <w:szCs w:val="24"/>
                <w:lang w:eastAsia="ru-RU" w:bidi="ru-RU"/>
              </w:rPr>
              <w:t xml:space="preserve"> </w:t>
            </w:r>
            <w:r w:rsidRPr="005D7F67">
              <w:rPr>
                <w:rFonts w:ascii="Times New Roman" w:eastAsia="Arial Unicode MS" w:hAnsi="Times New Roman" w:cs="Times New Roman"/>
                <w:color w:val="000000"/>
                <w:lang w:eastAsia="ru-RU" w:bidi="ru-RU"/>
              </w:rPr>
              <w:t>«Лучшее</w:t>
            </w:r>
          </w:p>
          <w:p w:rsidR="005D7F67" w:rsidRPr="005D7F67" w:rsidRDefault="005D7F67" w:rsidP="005D7F67">
            <w:pPr>
              <w:widowControl w:val="0"/>
              <w:spacing w:line="220" w:lineRule="exact"/>
              <w:rPr>
                <w:rFonts w:ascii="Arial Unicode MS" w:eastAsia="Arial Unicode MS" w:hAnsi="Arial Unicode MS" w:cs="Arial Unicode MS"/>
                <w:color w:val="000000"/>
                <w:sz w:val="24"/>
                <w:szCs w:val="24"/>
                <w:lang w:eastAsia="ru-RU" w:bidi="ru-RU"/>
              </w:rPr>
            </w:pPr>
            <w:r w:rsidRPr="005D7F67">
              <w:rPr>
                <w:rFonts w:ascii="Times New Roman" w:eastAsia="Arial Unicode MS" w:hAnsi="Times New Roman" w:cs="Times New Roman"/>
                <w:color w:val="000000"/>
                <w:lang w:eastAsia="ru-RU" w:bidi="ru-RU"/>
              </w:rPr>
              <w:t>благоустройство</w:t>
            </w:r>
            <w:r w:rsidRPr="005D7F67">
              <w:rPr>
                <w:rFonts w:ascii="Arial Unicode MS" w:eastAsia="Arial Unicode MS" w:hAnsi="Arial Unicode MS" w:cs="Arial Unicode MS"/>
                <w:color w:val="000000"/>
                <w:sz w:val="24"/>
                <w:szCs w:val="24"/>
                <w:lang w:eastAsia="ru-RU" w:bidi="ru-RU"/>
              </w:rPr>
              <w:t xml:space="preserve">  </w:t>
            </w:r>
            <w:r w:rsidRPr="005D7F67">
              <w:rPr>
                <w:rFonts w:ascii="Times New Roman" w:eastAsia="Arial Unicode MS" w:hAnsi="Times New Roman" w:cs="Times New Roman"/>
                <w:color w:val="000000"/>
                <w:lang w:eastAsia="ru-RU" w:bidi="ru-RU"/>
              </w:rPr>
              <w:t>прилегающих</w:t>
            </w:r>
          </w:p>
          <w:p w:rsidR="005D7F67" w:rsidRPr="005D7F67" w:rsidRDefault="005D7F67" w:rsidP="005D7F67">
            <w:pPr>
              <w:ind w:right="-81"/>
              <w:jc w:val="both"/>
              <w:rPr>
                <w:rFonts w:ascii="Times New Roman" w:eastAsia="Times New Roman" w:hAnsi="Times New Roman" w:cs="Times New Roman"/>
                <w:sz w:val="24"/>
                <w:szCs w:val="24"/>
                <w:lang w:eastAsia="ru-RU"/>
              </w:rPr>
            </w:pPr>
            <w:r w:rsidRPr="005D7F67">
              <w:rPr>
                <w:rFonts w:ascii="Times New Roman" w:eastAsia="Arial Unicode MS" w:hAnsi="Times New Roman" w:cs="Times New Roman"/>
                <w:color w:val="000000"/>
                <w:lang w:eastAsia="ru-RU" w:bidi="ru-RU"/>
              </w:rPr>
              <w:t>территорий» среди субъектов малого и среднего предпринимательства Звериноголовского района</w:t>
            </w:r>
          </w:p>
        </w:tc>
        <w:tc>
          <w:tcPr>
            <w:tcW w:w="846" w:type="dxa"/>
          </w:tcPr>
          <w:p w:rsidR="005D7F67" w:rsidRPr="005D7F67" w:rsidRDefault="005D7F67" w:rsidP="005D7F67">
            <w:pPr>
              <w:ind w:right="-81"/>
              <w:jc w:val="center"/>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2022 год</w:t>
            </w:r>
          </w:p>
        </w:tc>
        <w:tc>
          <w:tcPr>
            <w:tcW w:w="3380" w:type="dxa"/>
          </w:tcPr>
          <w:p w:rsidR="005D7F67" w:rsidRPr="005D7F67" w:rsidRDefault="005D7F67" w:rsidP="005D7F67">
            <w:pPr>
              <w:ind w:right="-81"/>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Отдел экономики  и прогнозирования Администрации Звериноголовского района</w:t>
            </w:r>
          </w:p>
        </w:tc>
        <w:tc>
          <w:tcPr>
            <w:tcW w:w="2113" w:type="dxa"/>
          </w:tcPr>
          <w:p w:rsidR="005D7F67" w:rsidRPr="005D7F67" w:rsidRDefault="005D7F67" w:rsidP="005D7F67">
            <w:pPr>
              <w:ind w:right="-81"/>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Благоустройство прилегающих территорий к объектам субъектов малого и среднего предпринимательства</w:t>
            </w:r>
          </w:p>
        </w:tc>
      </w:tr>
    </w:tbl>
    <w:p w:rsidR="005D7F67" w:rsidRPr="005D7F67" w:rsidRDefault="005D7F67" w:rsidP="005D7F67">
      <w:pPr>
        <w:spacing w:after="0" w:line="240" w:lineRule="auto"/>
        <w:ind w:right="-81" w:firstLine="708"/>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ab/>
        <w:t xml:space="preserve">                                                                                                                                              »;</w:t>
      </w:r>
    </w:p>
    <w:p w:rsidR="005D7F67" w:rsidRPr="005D7F67" w:rsidRDefault="005D7F67" w:rsidP="005D7F67">
      <w:pPr>
        <w:spacing w:after="0" w:line="240" w:lineRule="auto"/>
        <w:ind w:right="-81" w:firstLine="708"/>
        <w:jc w:val="both"/>
        <w:rPr>
          <w:rFonts w:ascii="Times New Roman" w:eastAsia="Times New Roman" w:hAnsi="Times New Roman" w:cs="Times New Roman"/>
          <w:sz w:val="24"/>
          <w:szCs w:val="24"/>
          <w:lang w:eastAsia="ru-RU"/>
        </w:rPr>
      </w:pPr>
    </w:p>
    <w:p w:rsidR="005D7F67" w:rsidRPr="005D7F67" w:rsidRDefault="005D7F67" w:rsidP="005D7F67">
      <w:pPr>
        <w:spacing w:after="0" w:line="240" w:lineRule="auto"/>
        <w:ind w:right="-81" w:firstLine="708"/>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2) пункты 2; 2.1. приложения 2 к муниципальной программе Звериноголовского района «О развитии и поддержке малого и среднего предпринимательства в Звериноголовском районе»  изложить в следующей редакции:</w:t>
      </w:r>
    </w:p>
    <w:p w:rsidR="005D7F67" w:rsidRPr="005D7F67" w:rsidRDefault="005D7F67" w:rsidP="005D7F67">
      <w:pPr>
        <w:spacing w:after="0" w:line="240" w:lineRule="auto"/>
        <w:ind w:right="-81"/>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w:t>
      </w:r>
    </w:p>
    <w:tbl>
      <w:tblPr>
        <w:tblW w:w="10632" w:type="dxa"/>
        <w:tblInd w:w="10" w:type="dxa"/>
        <w:tblLayout w:type="fixed"/>
        <w:tblCellMar>
          <w:left w:w="10" w:type="dxa"/>
          <w:right w:w="10" w:type="dxa"/>
        </w:tblCellMar>
        <w:tblLook w:val="0000" w:firstRow="0" w:lastRow="0" w:firstColumn="0" w:lastColumn="0" w:noHBand="0" w:noVBand="0"/>
      </w:tblPr>
      <w:tblGrid>
        <w:gridCol w:w="471"/>
        <w:gridCol w:w="1329"/>
        <w:gridCol w:w="1384"/>
        <w:gridCol w:w="1107"/>
        <w:gridCol w:w="415"/>
        <w:gridCol w:w="415"/>
        <w:gridCol w:w="408"/>
        <w:gridCol w:w="423"/>
        <w:gridCol w:w="427"/>
        <w:gridCol w:w="425"/>
        <w:gridCol w:w="426"/>
        <w:gridCol w:w="360"/>
        <w:gridCol w:w="415"/>
        <w:gridCol w:w="416"/>
        <w:gridCol w:w="415"/>
        <w:gridCol w:w="415"/>
        <w:gridCol w:w="1381"/>
      </w:tblGrid>
      <w:tr w:rsidR="005D7F67" w:rsidRPr="005D7F67" w:rsidTr="005D7F67">
        <w:trPr>
          <w:trHeight w:val="1010"/>
        </w:trPr>
        <w:tc>
          <w:tcPr>
            <w:tcW w:w="471" w:type="dxa"/>
            <w:tcBorders>
              <w:top w:val="single" w:sz="4" w:space="0" w:color="auto"/>
              <w:left w:val="single" w:sz="4" w:space="0" w:color="auto"/>
              <w:bottom w:val="nil"/>
            </w:tcBorders>
            <w:shd w:val="clear" w:color="auto" w:fill="FFFFFF"/>
            <w:vAlign w:val="bottom"/>
          </w:tcPr>
          <w:p w:rsidR="005D7F67" w:rsidRPr="005D7F67" w:rsidRDefault="005D7F67" w:rsidP="005D7F67">
            <w:pPr>
              <w:widowControl w:val="0"/>
              <w:spacing w:after="0" w:line="220" w:lineRule="exact"/>
              <w:jc w:val="center"/>
              <w:rPr>
                <w:rFonts w:ascii="Arial Unicode MS" w:eastAsia="Arial Unicode MS" w:hAnsi="Arial Unicode MS" w:cs="Arial Unicode MS"/>
                <w:color w:val="000000"/>
                <w:sz w:val="24"/>
                <w:szCs w:val="24"/>
                <w:lang w:eastAsia="ru-RU" w:bidi="ru-RU"/>
              </w:rPr>
            </w:pPr>
            <w:r w:rsidRPr="005D7F67">
              <w:rPr>
                <w:rFonts w:ascii="Times New Roman" w:eastAsia="Arial Unicode MS" w:hAnsi="Times New Roman" w:cs="Times New Roman"/>
                <w:color w:val="000000"/>
                <w:lang w:eastAsia="ru-RU" w:bidi="ru-RU"/>
              </w:rPr>
              <w:t>2.1</w:t>
            </w:r>
          </w:p>
        </w:tc>
        <w:tc>
          <w:tcPr>
            <w:tcW w:w="1329" w:type="dxa"/>
            <w:vMerge w:val="restart"/>
            <w:tcBorders>
              <w:top w:val="single" w:sz="4" w:space="0" w:color="auto"/>
              <w:left w:val="single" w:sz="4" w:space="0" w:color="auto"/>
              <w:bottom w:val="nil"/>
            </w:tcBorders>
            <w:shd w:val="clear" w:color="auto" w:fill="FFFFFF"/>
            <w:vAlign w:val="center"/>
          </w:tcPr>
          <w:p w:rsidR="005D7F67" w:rsidRPr="005D7F67" w:rsidRDefault="005D7F67" w:rsidP="005D7F67">
            <w:pPr>
              <w:widowControl w:val="0"/>
              <w:spacing w:after="0" w:line="220" w:lineRule="exact"/>
              <w:rPr>
                <w:rFonts w:ascii="Arial Unicode MS" w:eastAsia="Arial Unicode MS" w:hAnsi="Arial Unicode MS" w:cs="Arial Unicode MS"/>
                <w:color w:val="000000"/>
                <w:sz w:val="24"/>
                <w:szCs w:val="24"/>
                <w:lang w:eastAsia="ru-RU" w:bidi="ru-RU"/>
              </w:rPr>
            </w:pPr>
            <w:r w:rsidRPr="005D7F67">
              <w:rPr>
                <w:rFonts w:ascii="Times New Roman" w:eastAsia="Arial Unicode MS" w:hAnsi="Times New Roman" w:cs="Times New Roman"/>
                <w:color w:val="000000"/>
                <w:lang w:eastAsia="ru-RU" w:bidi="ru-RU"/>
              </w:rPr>
              <w:t>Проведение</w:t>
            </w:r>
          </w:p>
          <w:p w:rsidR="005D7F67" w:rsidRPr="005D7F67" w:rsidRDefault="005D7F67" w:rsidP="005D7F67">
            <w:pPr>
              <w:widowControl w:val="0"/>
              <w:spacing w:after="60" w:line="220" w:lineRule="exact"/>
              <w:rPr>
                <w:rFonts w:ascii="Arial Unicode MS" w:eastAsia="Arial Unicode MS" w:hAnsi="Arial Unicode MS" w:cs="Arial Unicode MS"/>
                <w:color w:val="000000"/>
                <w:sz w:val="24"/>
                <w:szCs w:val="24"/>
                <w:lang w:eastAsia="ru-RU" w:bidi="ru-RU"/>
              </w:rPr>
            </w:pPr>
            <w:r w:rsidRPr="005D7F67">
              <w:rPr>
                <w:rFonts w:ascii="Times New Roman" w:eastAsia="Arial Unicode MS" w:hAnsi="Times New Roman" w:cs="Times New Roman"/>
                <w:color w:val="000000"/>
                <w:lang w:eastAsia="ru-RU" w:bidi="ru-RU"/>
              </w:rPr>
              <w:t>конкурса</w:t>
            </w:r>
          </w:p>
          <w:p w:rsidR="005D7F67" w:rsidRPr="005D7F67" w:rsidRDefault="005D7F67" w:rsidP="005D7F67">
            <w:pPr>
              <w:widowControl w:val="0"/>
              <w:spacing w:before="60" w:after="0" w:line="220" w:lineRule="exact"/>
              <w:rPr>
                <w:rFonts w:ascii="Arial Unicode MS" w:eastAsia="Arial Unicode MS" w:hAnsi="Arial Unicode MS" w:cs="Arial Unicode MS"/>
                <w:color w:val="000000"/>
                <w:sz w:val="24"/>
                <w:szCs w:val="24"/>
                <w:lang w:eastAsia="ru-RU" w:bidi="ru-RU"/>
              </w:rPr>
            </w:pPr>
            <w:r w:rsidRPr="005D7F67">
              <w:rPr>
                <w:rFonts w:ascii="Times New Roman" w:eastAsia="Arial Unicode MS" w:hAnsi="Times New Roman" w:cs="Times New Roman"/>
                <w:color w:val="000000"/>
                <w:lang w:eastAsia="ru-RU" w:bidi="ru-RU"/>
              </w:rPr>
              <w:t>«Лучшее</w:t>
            </w:r>
          </w:p>
          <w:p w:rsidR="005D7F67" w:rsidRPr="005D7F67" w:rsidRDefault="005D7F67" w:rsidP="005D7F67">
            <w:pPr>
              <w:widowControl w:val="0"/>
              <w:spacing w:after="0" w:line="220" w:lineRule="exact"/>
              <w:rPr>
                <w:rFonts w:ascii="Arial Unicode MS" w:eastAsia="Arial Unicode MS" w:hAnsi="Arial Unicode MS" w:cs="Arial Unicode MS"/>
                <w:color w:val="000000"/>
                <w:sz w:val="24"/>
                <w:szCs w:val="24"/>
                <w:lang w:eastAsia="ru-RU" w:bidi="ru-RU"/>
              </w:rPr>
            </w:pPr>
            <w:r w:rsidRPr="005D7F67">
              <w:rPr>
                <w:rFonts w:ascii="Times New Roman" w:eastAsia="Arial Unicode MS" w:hAnsi="Times New Roman" w:cs="Times New Roman"/>
                <w:color w:val="000000"/>
                <w:lang w:eastAsia="ru-RU" w:bidi="ru-RU"/>
              </w:rPr>
              <w:t>благоустройство</w:t>
            </w:r>
          </w:p>
          <w:p w:rsidR="005D7F67" w:rsidRPr="005D7F67" w:rsidRDefault="005D7F67" w:rsidP="005D7F67">
            <w:pPr>
              <w:widowControl w:val="0"/>
              <w:spacing w:after="60" w:line="220" w:lineRule="exact"/>
              <w:rPr>
                <w:rFonts w:ascii="Arial Unicode MS" w:eastAsia="Arial Unicode MS" w:hAnsi="Arial Unicode MS" w:cs="Arial Unicode MS"/>
                <w:color w:val="000000"/>
                <w:sz w:val="24"/>
                <w:szCs w:val="24"/>
                <w:lang w:eastAsia="ru-RU" w:bidi="ru-RU"/>
              </w:rPr>
            </w:pPr>
            <w:r w:rsidRPr="005D7F67">
              <w:rPr>
                <w:rFonts w:ascii="Times New Roman" w:eastAsia="Arial Unicode MS" w:hAnsi="Times New Roman" w:cs="Times New Roman"/>
                <w:color w:val="000000"/>
                <w:lang w:eastAsia="ru-RU" w:bidi="ru-RU"/>
              </w:rPr>
              <w:t>прилегающих</w:t>
            </w:r>
          </w:p>
          <w:p w:rsidR="005D7F67" w:rsidRPr="005D7F67" w:rsidRDefault="005D7F67" w:rsidP="005D7F67">
            <w:pPr>
              <w:widowControl w:val="0"/>
              <w:spacing w:before="60" w:after="0" w:line="220" w:lineRule="exact"/>
              <w:rPr>
                <w:rFonts w:ascii="Arial Unicode MS" w:eastAsia="Arial Unicode MS" w:hAnsi="Arial Unicode MS" w:cs="Arial Unicode MS"/>
                <w:color w:val="000000"/>
                <w:sz w:val="24"/>
                <w:szCs w:val="24"/>
                <w:lang w:eastAsia="ru-RU" w:bidi="ru-RU"/>
              </w:rPr>
            </w:pPr>
            <w:r w:rsidRPr="005D7F67">
              <w:rPr>
                <w:rFonts w:ascii="Times New Roman" w:eastAsia="Arial Unicode MS" w:hAnsi="Times New Roman" w:cs="Times New Roman"/>
                <w:color w:val="000000"/>
                <w:lang w:eastAsia="ru-RU" w:bidi="ru-RU"/>
              </w:rPr>
              <w:t>территорий»</w:t>
            </w:r>
          </w:p>
        </w:tc>
        <w:tc>
          <w:tcPr>
            <w:tcW w:w="1384" w:type="dxa"/>
            <w:vMerge w:val="restart"/>
            <w:tcBorders>
              <w:top w:val="single" w:sz="4" w:space="0" w:color="auto"/>
              <w:left w:val="single" w:sz="4" w:space="0" w:color="auto"/>
              <w:bottom w:val="nil"/>
            </w:tcBorders>
            <w:shd w:val="clear" w:color="auto" w:fill="FFFFFF"/>
            <w:vAlign w:val="center"/>
          </w:tcPr>
          <w:p w:rsidR="005D7F67" w:rsidRPr="005D7F67" w:rsidRDefault="005D7F67" w:rsidP="005D7F67">
            <w:pPr>
              <w:widowControl w:val="0"/>
              <w:spacing w:after="0" w:line="220" w:lineRule="exact"/>
              <w:rPr>
                <w:rFonts w:ascii="Times New Roman" w:eastAsia="Segoe UI" w:hAnsi="Times New Roman" w:cs="Times New Roman"/>
                <w:b/>
                <w:bCs/>
                <w:color w:val="000000"/>
                <w:sz w:val="14"/>
                <w:szCs w:val="14"/>
                <w:lang w:eastAsia="ru-RU" w:bidi="ru-RU"/>
              </w:rPr>
            </w:pPr>
            <w:r w:rsidRPr="005D7F67">
              <w:rPr>
                <w:rFonts w:ascii="Times New Roman" w:eastAsia="Arial Unicode MS" w:hAnsi="Times New Roman" w:cs="Times New Roman"/>
                <w:color w:val="000000"/>
                <w:lang w:eastAsia="ru-RU" w:bidi="ru-RU"/>
              </w:rPr>
              <w:t>Администрац</w:t>
            </w:r>
            <w:r w:rsidRPr="005D7F67">
              <w:rPr>
                <w:rFonts w:ascii="Times New Roman" w:eastAsia="Segoe UI" w:hAnsi="Times New Roman" w:cs="Times New Roman"/>
                <w:bCs/>
                <w:color w:val="000000"/>
                <w:szCs w:val="16"/>
                <w:lang w:eastAsia="ru-RU" w:bidi="ru-RU"/>
              </w:rPr>
              <w:t>ия</w:t>
            </w:r>
          </w:p>
          <w:p w:rsidR="005D7F67" w:rsidRPr="005D7F67" w:rsidRDefault="005D7F67" w:rsidP="005D7F67">
            <w:pPr>
              <w:widowControl w:val="0"/>
              <w:spacing w:after="0" w:line="220" w:lineRule="exact"/>
              <w:rPr>
                <w:rFonts w:ascii="Arial Unicode MS" w:eastAsia="Arial Unicode MS" w:hAnsi="Arial Unicode MS" w:cs="Arial Unicode MS"/>
                <w:color w:val="000000"/>
                <w:sz w:val="24"/>
                <w:szCs w:val="24"/>
                <w:lang w:eastAsia="ru-RU" w:bidi="ru-RU"/>
              </w:rPr>
            </w:pPr>
            <w:r w:rsidRPr="005D7F67">
              <w:rPr>
                <w:rFonts w:ascii="Times New Roman" w:eastAsia="Arial Unicode MS" w:hAnsi="Times New Roman" w:cs="Times New Roman"/>
                <w:color w:val="000000"/>
                <w:lang w:eastAsia="ru-RU" w:bidi="ru-RU"/>
              </w:rPr>
              <w:t>Звериноголов</w:t>
            </w:r>
          </w:p>
          <w:p w:rsidR="005D7F67" w:rsidRPr="005D7F67" w:rsidRDefault="005D7F67" w:rsidP="005D7F67">
            <w:pPr>
              <w:widowControl w:val="0"/>
              <w:spacing w:after="0" w:line="220" w:lineRule="exact"/>
              <w:rPr>
                <w:rFonts w:ascii="Arial Unicode MS" w:eastAsia="Arial Unicode MS" w:hAnsi="Arial Unicode MS" w:cs="Arial Unicode MS"/>
                <w:color w:val="000000"/>
                <w:sz w:val="24"/>
                <w:szCs w:val="24"/>
                <w:lang w:eastAsia="ru-RU" w:bidi="ru-RU"/>
              </w:rPr>
            </w:pPr>
            <w:r w:rsidRPr="005D7F67">
              <w:rPr>
                <w:rFonts w:ascii="Times New Roman" w:eastAsia="Arial Unicode MS" w:hAnsi="Times New Roman" w:cs="Times New Roman"/>
                <w:color w:val="000000"/>
                <w:lang w:eastAsia="ru-RU" w:bidi="ru-RU"/>
              </w:rPr>
              <w:t>ского</w:t>
            </w:r>
          </w:p>
          <w:p w:rsidR="005D7F67" w:rsidRPr="005D7F67" w:rsidRDefault="005D7F67" w:rsidP="005D7F67">
            <w:pPr>
              <w:widowControl w:val="0"/>
              <w:spacing w:after="0" w:line="220" w:lineRule="exact"/>
              <w:rPr>
                <w:rFonts w:ascii="Arial Unicode MS" w:eastAsia="Arial Unicode MS" w:hAnsi="Arial Unicode MS" w:cs="Arial Unicode MS"/>
                <w:color w:val="000000"/>
                <w:sz w:val="24"/>
                <w:szCs w:val="24"/>
                <w:lang w:eastAsia="ru-RU" w:bidi="ru-RU"/>
              </w:rPr>
            </w:pPr>
            <w:r w:rsidRPr="005D7F67">
              <w:rPr>
                <w:rFonts w:ascii="Times New Roman" w:eastAsia="Arial Unicode MS" w:hAnsi="Times New Roman" w:cs="Times New Roman"/>
                <w:color w:val="000000"/>
                <w:lang w:eastAsia="ru-RU" w:bidi="ru-RU"/>
              </w:rPr>
              <w:t>района</w:t>
            </w:r>
          </w:p>
        </w:tc>
        <w:tc>
          <w:tcPr>
            <w:tcW w:w="1107" w:type="dxa"/>
            <w:vMerge w:val="restart"/>
            <w:tcBorders>
              <w:top w:val="single" w:sz="4" w:space="0" w:color="auto"/>
              <w:left w:val="single" w:sz="4" w:space="0" w:color="auto"/>
              <w:bottom w:val="nil"/>
            </w:tcBorders>
            <w:shd w:val="clear" w:color="auto" w:fill="FFFFFF"/>
            <w:vAlign w:val="center"/>
          </w:tcPr>
          <w:p w:rsidR="005D7F67" w:rsidRPr="005D7F67" w:rsidRDefault="005D7F67" w:rsidP="005D7F67">
            <w:pPr>
              <w:widowControl w:val="0"/>
              <w:spacing w:after="0" w:line="220" w:lineRule="exact"/>
              <w:jc w:val="center"/>
              <w:rPr>
                <w:rFonts w:ascii="Arial Unicode MS" w:eastAsia="Arial Unicode MS" w:hAnsi="Arial Unicode MS" w:cs="Arial Unicode MS"/>
                <w:color w:val="000000"/>
                <w:sz w:val="24"/>
                <w:szCs w:val="24"/>
                <w:lang w:eastAsia="ru-RU" w:bidi="ru-RU"/>
              </w:rPr>
            </w:pPr>
            <w:r w:rsidRPr="005D7F67">
              <w:rPr>
                <w:rFonts w:ascii="Times New Roman" w:eastAsia="Arial Unicode MS" w:hAnsi="Times New Roman" w:cs="Times New Roman"/>
                <w:color w:val="000000"/>
                <w:lang w:eastAsia="ru-RU" w:bidi="ru-RU"/>
              </w:rPr>
              <w:t>Районный</w:t>
            </w:r>
          </w:p>
          <w:p w:rsidR="005D7F67" w:rsidRPr="005D7F67" w:rsidRDefault="005D7F67" w:rsidP="005D7F67">
            <w:pPr>
              <w:widowControl w:val="0"/>
              <w:spacing w:before="60" w:after="0" w:line="220" w:lineRule="exact"/>
              <w:jc w:val="center"/>
              <w:rPr>
                <w:rFonts w:ascii="Arial Unicode MS" w:eastAsia="Arial Unicode MS" w:hAnsi="Arial Unicode MS" w:cs="Arial Unicode MS"/>
                <w:color w:val="000000"/>
                <w:sz w:val="24"/>
                <w:szCs w:val="24"/>
                <w:lang w:eastAsia="ru-RU" w:bidi="ru-RU"/>
              </w:rPr>
            </w:pPr>
            <w:r w:rsidRPr="005D7F67">
              <w:rPr>
                <w:rFonts w:ascii="Times New Roman" w:eastAsia="Arial Unicode MS" w:hAnsi="Times New Roman" w:cs="Times New Roman"/>
                <w:color w:val="000000"/>
                <w:lang w:eastAsia="ru-RU" w:bidi="ru-RU"/>
              </w:rPr>
              <w:t>бюджет</w:t>
            </w:r>
          </w:p>
        </w:tc>
        <w:tc>
          <w:tcPr>
            <w:tcW w:w="415" w:type="dxa"/>
            <w:vMerge w:val="restart"/>
            <w:tcBorders>
              <w:top w:val="single" w:sz="4" w:space="0" w:color="auto"/>
              <w:left w:val="single" w:sz="4" w:space="0" w:color="auto"/>
              <w:bottom w:val="nil"/>
            </w:tcBorders>
            <w:shd w:val="clear" w:color="auto" w:fill="FFFFFF"/>
            <w:vAlign w:val="center"/>
          </w:tcPr>
          <w:p w:rsidR="005D7F67" w:rsidRPr="005D7F67" w:rsidRDefault="005D7F67" w:rsidP="005D7F67">
            <w:pPr>
              <w:widowControl w:val="0"/>
              <w:spacing w:after="0" w:line="220" w:lineRule="exact"/>
              <w:jc w:val="center"/>
              <w:rPr>
                <w:rFonts w:ascii="Arial Unicode MS" w:eastAsia="Arial Unicode MS" w:hAnsi="Arial Unicode MS" w:cs="Arial Unicode MS"/>
                <w:color w:val="000000"/>
                <w:sz w:val="24"/>
                <w:szCs w:val="24"/>
                <w:lang w:eastAsia="ru-RU" w:bidi="ru-RU"/>
              </w:rPr>
            </w:pPr>
            <w:r w:rsidRPr="005D7F67">
              <w:rPr>
                <w:rFonts w:ascii="Times New Roman" w:eastAsia="Arial Unicode MS" w:hAnsi="Times New Roman" w:cs="Times New Roman"/>
                <w:color w:val="000000"/>
                <w:lang w:eastAsia="ru-RU" w:bidi="ru-RU"/>
              </w:rPr>
              <w:t>11</w:t>
            </w:r>
          </w:p>
        </w:tc>
        <w:tc>
          <w:tcPr>
            <w:tcW w:w="415" w:type="dxa"/>
            <w:vMerge w:val="restart"/>
            <w:tcBorders>
              <w:top w:val="single" w:sz="4" w:space="0" w:color="auto"/>
              <w:left w:val="single" w:sz="4" w:space="0" w:color="auto"/>
              <w:bottom w:val="nil"/>
            </w:tcBorders>
            <w:shd w:val="clear" w:color="auto" w:fill="FFFFFF"/>
            <w:vAlign w:val="center"/>
          </w:tcPr>
          <w:p w:rsidR="005D7F67" w:rsidRPr="005D7F67" w:rsidRDefault="005D7F67" w:rsidP="005D7F67">
            <w:pPr>
              <w:widowControl w:val="0"/>
              <w:spacing w:after="0" w:line="220" w:lineRule="exact"/>
              <w:jc w:val="center"/>
              <w:rPr>
                <w:rFonts w:ascii="Arial Unicode MS" w:eastAsia="Arial Unicode MS" w:hAnsi="Arial Unicode MS" w:cs="Arial Unicode MS"/>
                <w:color w:val="000000"/>
                <w:sz w:val="24"/>
                <w:szCs w:val="24"/>
                <w:lang w:eastAsia="ru-RU" w:bidi="ru-RU"/>
              </w:rPr>
            </w:pPr>
            <w:r w:rsidRPr="005D7F67">
              <w:rPr>
                <w:rFonts w:ascii="Times New Roman" w:eastAsia="Arial Unicode MS" w:hAnsi="Times New Roman" w:cs="Times New Roman"/>
                <w:color w:val="000000"/>
                <w:lang w:eastAsia="ru-RU" w:bidi="ru-RU"/>
              </w:rPr>
              <w:t>0</w:t>
            </w:r>
          </w:p>
        </w:tc>
        <w:tc>
          <w:tcPr>
            <w:tcW w:w="408" w:type="dxa"/>
            <w:vMerge w:val="restart"/>
            <w:tcBorders>
              <w:top w:val="single" w:sz="4" w:space="0" w:color="auto"/>
              <w:left w:val="single" w:sz="4" w:space="0" w:color="auto"/>
              <w:bottom w:val="nil"/>
            </w:tcBorders>
            <w:shd w:val="clear" w:color="auto" w:fill="FFFFFF"/>
            <w:vAlign w:val="center"/>
          </w:tcPr>
          <w:p w:rsidR="005D7F67" w:rsidRPr="005D7F67" w:rsidRDefault="005D7F67" w:rsidP="005D7F67">
            <w:pPr>
              <w:widowControl w:val="0"/>
              <w:spacing w:after="0" w:line="220" w:lineRule="exact"/>
              <w:jc w:val="center"/>
              <w:rPr>
                <w:rFonts w:ascii="Arial Unicode MS" w:eastAsia="Arial Unicode MS" w:hAnsi="Arial Unicode MS" w:cs="Arial Unicode MS"/>
                <w:color w:val="000000"/>
                <w:sz w:val="24"/>
                <w:szCs w:val="24"/>
                <w:lang w:eastAsia="ru-RU" w:bidi="ru-RU"/>
              </w:rPr>
            </w:pPr>
            <w:r w:rsidRPr="005D7F67">
              <w:rPr>
                <w:rFonts w:ascii="Times New Roman" w:eastAsia="Arial Unicode MS" w:hAnsi="Times New Roman" w:cs="Times New Roman"/>
                <w:color w:val="000000"/>
                <w:lang w:eastAsia="ru-RU" w:bidi="ru-RU"/>
              </w:rPr>
              <w:t>0</w:t>
            </w:r>
          </w:p>
        </w:tc>
        <w:tc>
          <w:tcPr>
            <w:tcW w:w="423" w:type="dxa"/>
            <w:vMerge w:val="restart"/>
            <w:tcBorders>
              <w:top w:val="single" w:sz="4" w:space="0" w:color="auto"/>
              <w:left w:val="single" w:sz="4" w:space="0" w:color="auto"/>
              <w:bottom w:val="nil"/>
            </w:tcBorders>
            <w:shd w:val="clear" w:color="auto" w:fill="FFFFFF"/>
            <w:vAlign w:val="center"/>
          </w:tcPr>
          <w:p w:rsidR="005D7F67" w:rsidRPr="005D7F67" w:rsidRDefault="005D7F67" w:rsidP="005D7F67">
            <w:pPr>
              <w:widowControl w:val="0"/>
              <w:spacing w:after="0" w:line="220" w:lineRule="exact"/>
              <w:jc w:val="center"/>
              <w:rPr>
                <w:rFonts w:ascii="Arial Unicode MS" w:eastAsia="Arial Unicode MS" w:hAnsi="Arial Unicode MS" w:cs="Arial Unicode MS"/>
                <w:color w:val="000000"/>
                <w:sz w:val="24"/>
                <w:szCs w:val="24"/>
                <w:lang w:eastAsia="ru-RU" w:bidi="ru-RU"/>
              </w:rPr>
            </w:pPr>
            <w:r w:rsidRPr="005D7F67">
              <w:rPr>
                <w:rFonts w:ascii="Times New Roman" w:eastAsia="Arial Unicode MS" w:hAnsi="Times New Roman" w:cs="Times New Roman"/>
                <w:color w:val="000000"/>
                <w:lang w:eastAsia="ru-RU" w:bidi="ru-RU"/>
              </w:rPr>
              <w:t>0</w:t>
            </w:r>
          </w:p>
        </w:tc>
        <w:tc>
          <w:tcPr>
            <w:tcW w:w="427" w:type="dxa"/>
            <w:vMerge w:val="restart"/>
            <w:tcBorders>
              <w:top w:val="single" w:sz="4" w:space="0" w:color="auto"/>
              <w:left w:val="single" w:sz="4" w:space="0" w:color="auto"/>
              <w:bottom w:val="nil"/>
            </w:tcBorders>
            <w:shd w:val="clear" w:color="auto" w:fill="FFFFFF"/>
            <w:vAlign w:val="center"/>
          </w:tcPr>
          <w:p w:rsidR="005D7F67" w:rsidRPr="005D7F67" w:rsidRDefault="005D7F67" w:rsidP="005D7F67">
            <w:pPr>
              <w:widowControl w:val="0"/>
              <w:spacing w:after="0" w:line="220" w:lineRule="exact"/>
              <w:jc w:val="center"/>
              <w:rPr>
                <w:rFonts w:ascii="Arial Unicode MS" w:eastAsia="Arial Unicode MS" w:hAnsi="Arial Unicode MS" w:cs="Arial Unicode MS"/>
                <w:color w:val="000000"/>
                <w:sz w:val="24"/>
                <w:szCs w:val="24"/>
                <w:lang w:eastAsia="ru-RU" w:bidi="ru-RU"/>
              </w:rPr>
            </w:pPr>
            <w:r w:rsidRPr="005D7F67">
              <w:rPr>
                <w:rFonts w:ascii="Times New Roman" w:eastAsia="Arial Unicode MS" w:hAnsi="Times New Roman" w:cs="Times New Roman"/>
                <w:color w:val="000000"/>
                <w:lang w:eastAsia="ru-RU" w:bidi="ru-RU"/>
              </w:rPr>
              <w:t>0</w:t>
            </w:r>
          </w:p>
        </w:tc>
        <w:tc>
          <w:tcPr>
            <w:tcW w:w="425" w:type="dxa"/>
            <w:vMerge w:val="restart"/>
            <w:tcBorders>
              <w:top w:val="single" w:sz="4" w:space="0" w:color="auto"/>
              <w:left w:val="single" w:sz="4" w:space="0" w:color="auto"/>
              <w:bottom w:val="nil"/>
            </w:tcBorders>
            <w:shd w:val="clear" w:color="auto" w:fill="FFFFFF"/>
            <w:vAlign w:val="center"/>
          </w:tcPr>
          <w:p w:rsidR="005D7F67" w:rsidRPr="005D7F67" w:rsidRDefault="005D7F67" w:rsidP="005D7F67">
            <w:pPr>
              <w:widowControl w:val="0"/>
              <w:spacing w:after="0" w:line="220" w:lineRule="exact"/>
              <w:jc w:val="center"/>
              <w:rPr>
                <w:rFonts w:ascii="Arial Unicode MS" w:eastAsia="Arial Unicode MS" w:hAnsi="Arial Unicode MS" w:cs="Arial Unicode MS"/>
                <w:color w:val="000000"/>
                <w:sz w:val="24"/>
                <w:szCs w:val="24"/>
                <w:lang w:eastAsia="ru-RU" w:bidi="ru-RU"/>
              </w:rPr>
            </w:pPr>
            <w:r w:rsidRPr="005D7F67">
              <w:rPr>
                <w:rFonts w:ascii="Times New Roman" w:eastAsia="Arial Unicode MS" w:hAnsi="Times New Roman" w:cs="Times New Roman"/>
                <w:color w:val="000000"/>
                <w:lang w:eastAsia="ru-RU" w:bidi="ru-RU"/>
              </w:rPr>
              <w:t>6</w:t>
            </w:r>
          </w:p>
        </w:tc>
        <w:tc>
          <w:tcPr>
            <w:tcW w:w="426" w:type="dxa"/>
            <w:vMerge w:val="restart"/>
            <w:tcBorders>
              <w:top w:val="single" w:sz="4" w:space="0" w:color="auto"/>
              <w:left w:val="single" w:sz="4" w:space="0" w:color="auto"/>
              <w:bottom w:val="nil"/>
            </w:tcBorders>
            <w:shd w:val="clear" w:color="auto" w:fill="FFFFFF"/>
            <w:vAlign w:val="center"/>
          </w:tcPr>
          <w:p w:rsidR="005D7F67" w:rsidRPr="005D7F67" w:rsidRDefault="005D7F67" w:rsidP="005D7F67">
            <w:pPr>
              <w:widowControl w:val="0"/>
              <w:spacing w:after="0" w:line="220" w:lineRule="exact"/>
              <w:jc w:val="center"/>
              <w:rPr>
                <w:rFonts w:ascii="Arial Unicode MS" w:eastAsia="Arial Unicode MS" w:hAnsi="Arial Unicode MS" w:cs="Arial Unicode MS"/>
                <w:color w:val="000000"/>
                <w:sz w:val="24"/>
                <w:szCs w:val="24"/>
                <w:lang w:eastAsia="ru-RU" w:bidi="ru-RU"/>
              </w:rPr>
            </w:pPr>
            <w:r w:rsidRPr="005D7F67">
              <w:rPr>
                <w:rFonts w:ascii="Times New Roman" w:eastAsia="Arial Unicode MS" w:hAnsi="Times New Roman" w:cs="Times New Roman"/>
                <w:color w:val="000000"/>
                <w:lang w:eastAsia="ru-RU" w:bidi="ru-RU"/>
              </w:rPr>
              <w:t>0</w:t>
            </w:r>
          </w:p>
        </w:tc>
        <w:tc>
          <w:tcPr>
            <w:tcW w:w="360" w:type="dxa"/>
            <w:vMerge w:val="restart"/>
            <w:tcBorders>
              <w:top w:val="single" w:sz="4" w:space="0" w:color="auto"/>
              <w:left w:val="single" w:sz="4" w:space="0" w:color="auto"/>
              <w:bottom w:val="nil"/>
              <w:right w:val="single" w:sz="4" w:space="0" w:color="auto"/>
            </w:tcBorders>
            <w:shd w:val="clear" w:color="auto" w:fill="FFFFFF"/>
            <w:vAlign w:val="center"/>
          </w:tcPr>
          <w:p w:rsidR="005D7F67" w:rsidRPr="005D7F67" w:rsidRDefault="005D7F67" w:rsidP="005D7F67">
            <w:pPr>
              <w:widowControl w:val="0"/>
              <w:spacing w:after="0" w:line="220" w:lineRule="exact"/>
              <w:jc w:val="center"/>
              <w:rPr>
                <w:rFonts w:ascii="Times New Roman" w:eastAsia="Arial Unicode MS" w:hAnsi="Times New Roman" w:cs="Times New Roman"/>
                <w:color w:val="000000"/>
                <w:lang w:eastAsia="ru-RU" w:bidi="ru-RU"/>
              </w:rPr>
            </w:pPr>
            <w:r w:rsidRPr="005D7F67">
              <w:rPr>
                <w:rFonts w:ascii="Times New Roman" w:eastAsia="Arial Unicode MS" w:hAnsi="Times New Roman" w:cs="Times New Roman"/>
                <w:color w:val="000000"/>
                <w:lang w:eastAsia="ru-RU" w:bidi="ru-RU"/>
              </w:rPr>
              <w:t>5</w:t>
            </w:r>
          </w:p>
        </w:tc>
        <w:tc>
          <w:tcPr>
            <w:tcW w:w="415" w:type="dxa"/>
            <w:vMerge w:val="restart"/>
            <w:tcBorders>
              <w:top w:val="single" w:sz="4" w:space="0" w:color="auto"/>
              <w:left w:val="single" w:sz="4" w:space="0" w:color="auto"/>
              <w:bottom w:val="nil"/>
              <w:right w:val="single" w:sz="4" w:space="0" w:color="auto"/>
            </w:tcBorders>
            <w:shd w:val="clear" w:color="auto" w:fill="FFFFFF"/>
            <w:vAlign w:val="center"/>
          </w:tcPr>
          <w:p w:rsidR="005D7F67" w:rsidRPr="005D7F67" w:rsidRDefault="005D7F67" w:rsidP="005D7F67">
            <w:pPr>
              <w:widowControl w:val="0"/>
              <w:spacing w:after="0" w:line="220" w:lineRule="exact"/>
              <w:jc w:val="center"/>
              <w:rPr>
                <w:rFonts w:ascii="Times New Roman" w:eastAsia="Arial Unicode MS" w:hAnsi="Times New Roman" w:cs="Times New Roman"/>
                <w:color w:val="000000"/>
                <w:lang w:eastAsia="ru-RU" w:bidi="ru-RU"/>
              </w:rPr>
            </w:pPr>
            <w:r w:rsidRPr="005D7F67">
              <w:rPr>
                <w:rFonts w:ascii="Times New Roman" w:eastAsia="Arial Unicode MS" w:hAnsi="Times New Roman" w:cs="Times New Roman"/>
                <w:color w:val="000000"/>
                <w:lang w:eastAsia="ru-RU" w:bidi="ru-RU"/>
              </w:rPr>
              <w:t>5</w:t>
            </w:r>
          </w:p>
        </w:tc>
        <w:tc>
          <w:tcPr>
            <w:tcW w:w="416" w:type="dxa"/>
            <w:vMerge w:val="restart"/>
            <w:tcBorders>
              <w:top w:val="single" w:sz="4" w:space="0" w:color="auto"/>
              <w:left w:val="single" w:sz="4" w:space="0" w:color="auto"/>
              <w:bottom w:val="nil"/>
            </w:tcBorders>
            <w:shd w:val="clear" w:color="auto" w:fill="FFFFFF"/>
            <w:vAlign w:val="center"/>
          </w:tcPr>
          <w:p w:rsidR="005D7F67" w:rsidRPr="005D7F67" w:rsidRDefault="005D7F67" w:rsidP="005D7F67">
            <w:pPr>
              <w:widowControl w:val="0"/>
              <w:spacing w:after="0" w:line="220" w:lineRule="exact"/>
              <w:jc w:val="center"/>
              <w:rPr>
                <w:rFonts w:ascii="Arial Unicode MS" w:eastAsia="Arial Unicode MS" w:hAnsi="Arial Unicode MS" w:cs="Arial Unicode MS"/>
                <w:color w:val="000000"/>
                <w:sz w:val="24"/>
                <w:szCs w:val="24"/>
                <w:lang w:eastAsia="ru-RU" w:bidi="ru-RU"/>
              </w:rPr>
            </w:pPr>
            <w:r w:rsidRPr="005D7F67">
              <w:rPr>
                <w:rFonts w:ascii="Times New Roman" w:eastAsia="Arial Unicode MS" w:hAnsi="Times New Roman" w:cs="Times New Roman"/>
                <w:color w:val="000000"/>
                <w:lang w:eastAsia="ru-RU" w:bidi="ru-RU"/>
              </w:rPr>
              <w:t>0</w:t>
            </w:r>
          </w:p>
        </w:tc>
        <w:tc>
          <w:tcPr>
            <w:tcW w:w="415" w:type="dxa"/>
            <w:vMerge w:val="restart"/>
            <w:tcBorders>
              <w:top w:val="single" w:sz="4" w:space="0" w:color="auto"/>
              <w:left w:val="single" w:sz="4" w:space="0" w:color="auto"/>
              <w:bottom w:val="nil"/>
              <w:right w:val="single" w:sz="4" w:space="0" w:color="auto"/>
            </w:tcBorders>
            <w:shd w:val="clear" w:color="auto" w:fill="FFFFFF"/>
            <w:vAlign w:val="center"/>
          </w:tcPr>
          <w:p w:rsidR="005D7F67" w:rsidRPr="005D7F67" w:rsidRDefault="005D7F67" w:rsidP="005D7F67">
            <w:pPr>
              <w:widowControl w:val="0"/>
              <w:spacing w:after="0" w:line="220" w:lineRule="exact"/>
              <w:jc w:val="center"/>
              <w:rPr>
                <w:rFonts w:ascii="Times New Roman" w:eastAsia="Arial Unicode MS" w:hAnsi="Times New Roman" w:cs="Times New Roman"/>
                <w:color w:val="000000"/>
                <w:lang w:eastAsia="ru-RU" w:bidi="ru-RU"/>
              </w:rPr>
            </w:pPr>
            <w:r w:rsidRPr="005D7F67">
              <w:rPr>
                <w:rFonts w:ascii="Times New Roman" w:eastAsia="Arial Unicode MS" w:hAnsi="Times New Roman" w:cs="Times New Roman"/>
                <w:color w:val="000000"/>
                <w:lang w:eastAsia="ru-RU" w:bidi="ru-RU"/>
              </w:rPr>
              <w:t>0</w:t>
            </w:r>
          </w:p>
        </w:tc>
        <w:tc>
          <w:tcPr>
            <w:tcW w:w="415" w:type="dxa"/>
            <w:vMerge w:val="restart"/>
            <w:tcBorders>
              <w:top w:val="single" w:sz="4" w:space="0" w:color="auto"/>
              <w:left w:val="single" w:sz="4" w:space="0" w:color="auto"/>
              <w:bottom w:val="nil"/>
            </w:tcBorders>
            <w:shd w:val="clear" w:color="auto" w:fill="FFFFFF"/>
            <w:vAlign w:val="center"/>
          </w:tcPr>
          <w:p w:rsidR="005D7F67" w:rsidRPr="005D7F67" w:rsidRDefault="005D7F67" w:rsidP="005D7F67">
            <w:pPr>
              <w:widowControl w:val="0"/>
              <w:spacing w:after="0" w:line="220" w:lineRule="exact"/>
              <w:jc w:val="center"/>
              <w:rPr>
                <w:rFonts w:ascii="Times New Roman" w:eastAsia="Arial Unicode MS" w:hAnsi="Times New Roman" w:cs="Times New Roman"/>
                <w:color w:val="000000"/>
                <w:lang w:eastAsia="ru-RU" w:bidi="ru-RU"/>
              </w:rPr>
            </w:pPr>
            <w:r w:rsidRPr="005D7F67">
              <w:rPr>
                <w:rFonts w:ascii="Times New Roman" w:eastAsia="Arial Unicode MS" w:hAnsi="Times New Roman" w:cs="Times New Roman"/>
                <w:color w:val="000000"/>
                <w:lang w:eastAsia="ru-RU" w:bidi="ru-RU"/>
              </w:rPr>
              <w:t>0</w:t>
            </w:r>
          </w:p>
        </w:tc>
        <w:tc>
          <w:tcPr>
            <w:tcW w:w="1381" w:type="dxa"/>
            <w:tcBorders>
              <w:top w:val="single" w:sz="4" w:space="0" w:color="auto"/>
              <w:left w:val="single" w:sz="4" w:space="0" w:color="auto"/>
              <w:bottom w:val="nil"/>
              <w:right w:val="single" w:sz="4" w:space="0" w:color="auto"/>
            </w:tcBorders>
            <w:shd w:val="clear" w:color="auto" w:fill="FFFFFF"/>
            <w:vAlign w:val="center"/>
          </w:tcPr>
          <w:p w:rsidR="005D7F67" w:rsidRPr="005D7F67" w:rsidRDefault="005D7F67" w:rsidP="005D7F67">
            <w:pPr>
              <w:widowControl w:val="0"/>
              <w:spacing w:after="0" w:line="220" w:lineRule="exact"/>
              <w:rPr>
                <w:rFonts w:ascii="Arial Unicode MS" w:eastAsia="Arial Unicode MS" w:hAnsi="Arial Unicode MS" w:cs="Arial Unicode MS"/>
                <w:color w:val="000000"/>
                <w:sz w:val="24"/>
                <w:szCs w:val="24"/>
                <w:lang w:eastAsia="ru-RU" w:bidi="ru-RU"/>
              </w:rPr>
            </w:pPr>
            <w:r w:rsidRPr="005D7F67">
              <w:rPr>
                <w:rFonts w:ascii="Times New Roman" w:eastAsia="Arial Unicode MS" w:hAnsi="Times New Roman" w:cs="Times New Roman"/>
                <w:color w:val="000000"/>
                <w:lang w:eastAsia="ru-RU" w:bidi="ru-RU"/>
              </w:rPr>
              <w:t>Благоустройство</w:t>
            </w:r>
          </w:p>
          <w:p w:rsidR="005D7F67" w:rsidRPr="005D7F67" w:rsidRDefault="005D7F67" w:rsidP="005D7F67">
            <w:pPr>
              <w:widowControl w:val="0"/>
              <w:spacing w:before="120" w:after="0" w:line="220" w:lineRule="exact"/>
              <w:rPr>
                <w:rFonts w:ascii="Times New Roman" w:eastAsia="Arial Unicode MS" w:hAnsi="Times New Roman" w:cs="Times New Roman"/>
                <w:color w:val="000000"/>
                <w:lang w:eastAsia="ru-RU" w:bidi="ru-RU"/>
              </w:rPr>
            </w:pPr>
            <w:r w:rsidRPr="005D7F67">
              <w:rPr>
                <w:rFonts w:ascii="Times New Roman" w:eastAsia="Arial Unicode MS" w:hAnsi="Times New Roman" w:cs="Times New Roman"/>
                <w:color w:val="000000"/>
                <w:lang w:eastAsia="ru-RU" w:bidi="ru-RU"/>
              </w:rPr>
              <w:t>прилегающих</w:t>
            </w:r>
          </w:p>
        </w:tc>
      </w:tr>
      <w:tr w:rsidR="005D7F67" w:rsidRPr="005D7F67" w:rsidTr="005D7F67">
        <w:trPr>
          <w:trHeight w:hRule="exact" w:val="225"/>
        </w:trPr>
        <w:tc>
          <w:tcPr>
            <w:tcW w:w="471" w:type="dxa"/>
            <w:tcBorders>
              <w:left w:val="single" w:sz="4" w:space="0" w:color="auto"/>
            </w:tcBorders>
            <w:shd w:val="clear" w:color="auto" w:fill="FFFFFF"/>
          </w:tcPr>
          <w:p w:rsidR="005D7F67" w:rsidRPr="005D7F67" w:rsidRDefault="005D7F67" w:rsidP="005D7F67">
            <w:pPr>
              <w:widowControl w:val="0"/>
              <w:spacing w:after="0" w:line="240" w:lineRule="auto"/>
              <w:rPr>
                <w:rFonts w:ascii="Arial Unicode MS" w:eastAsia="Arial Unicode MS" w:hAnsi="Arial Unicode MS" w:cs="Arial Unicode MS"/>
                <w:color w:val="000000"/>
                <w:sz w:val="10"/>
                <w:szCs w:val="10"/>
                <w:lang w:eastAsia="ru-RU" w:bidi="ru-RU"/>
              </w:rPr>
            </w:pPr>
          </w:p>
        </w:tc>
        <w:tc>
          <w:tcPr>
            <w:tcW w:w="1329" w:type="dxa"/>
            <w:vMerge/>
            <w:tcBorders>
              <w:left w:val="single" w:sz="4" w:space="0" w:color="auto"/>
            </w:tcBorders>
            <w:shd w:val="clear" w:color="auto" w:fill="FFFFFF"/>
            <w:vAlign w:val="bottom"/>
          </w:tcPr>
          <w:p w:rsidR="005D7F67" w:rsidRPr="005D7F67" w:rsidRDefault="005D7F67" w:rsidP="005D7F67">
            <w:pPr>
              <w:widowControl w:val="0"/>
              <w:spacing w:before="60" w:after="0" w:line="220" w:lineRule="exact"/>
              <w:rPr>
                <w:rFonts w:ascii="Arial Unicode MS" w:eastAsia="Arial Unicode MS" w:hAnsi="Arial Unicode MS" w:cs="Arial Unicode MS"/>
                <w:color w:val="000000"/>
                <w:sz w:val="24"/>
                <w:szCs w:val="24"/>
                <w:lang w:eastAsia="ru-RU" w:bidi="ru-RU"/>
              </w:rPr>
            </w:pPr>
          </w:p>
        </w:tc>
        <w:tc>
          <w:tcPr>
            <w:tcW w:w="1384" w:type="dxa"/>
            <w:vMerge/>
            <w:tcBorders>
              <w:left w:val="single" w:sz="4" w:space="0" w:color="auto"/>
            </w:tcBorders>
            <w:shd w:val="clear" w:color="auto" w:fill="FFFFFF"/>
            <w:vAlign w:val="bottom"/>
          </w:tcPr>
          <w:p w:rsidR="005D7F67" w:rsidRPr="005D7F67" w:rsidRDefault="005D7F67" w:rsidP="005D7F67">
            <w:pPr>
              <w:widowControl w:val="0"/>
              <w:spacing w:after="0" w:line="220" w:lineRule="exact"/>
              <w:rPr>
                <w:rFonts w:ascii="Arial Unicode MS" w:eastAsia="Arial Unicode MS" w:hAnsi="Arial Unicode MS" w:cs="Arial Unicode MS"/>
                <w:color w:val="000000"/>
                <w:sz w:val="24"/>
                <w:szCs w:val="24"/>
                <w:lang w:eastAsia="ru-RU" w:bidi="ru-RU"/>
              </w:rPr>
            </w:pPr>
          </w:p>
        </w:tc>
        <w:tc>
          <w:tcPr>
            <w:tcW w:w="1107" w:type="dxa"/>
            <w:vMerge/>
            <w:tcBorders>
              <w:left w:val="single" w:sz="4" w:space="0" w:color="auto"/>
            </w:tcBorders>
            <w:shd w:val="clear" w:color="auto" w:fill="FFFFFF"/>
            <w:vAlign w:val="bottom"/>
          </w:tcPr>
          <w:p w:rsidR="005D7F67" w:rsidRPr="005D7F67" w:rsidRDefault="005D7F67" w:rsidP="005D7F67">
            <w:pPr>
              <w:widowControl w:val="0"/>
              <w:spacing w:after="0" w:line="220" w:lineRule="exact"/>
              <w:rPr>
                <w:rFonts w:ascii="Arial Unicode MS" w:eastAsia="Arial Unicode MS" w:hAnsi="Arial Unicode MS" w:cs="Arial Unicode MS"/>
                <w:color w:val="000000"/>
                <w:sz w:val="24"/>
                <w:szCs w:val="24"/>
                <w:lang w:eastAsia="ru-RU" w:bidi="ru-RU"/>
              </w:rPr>
            </w:pPr>
          </w:p>
        </w:tc>
        <w:tc>
          <w:tcPr>
            <w:tcW w:w="415" w:type="dxa"/>
            <w:vMerge/>
            <w:tcBorders>
              <w:left w:val="single" w:sz="4" w:space="0" w:color="auto"/>
            </w:tcBorders>
            <w:shd w:val="clear" w:color="auto" w:fill="FFFFFF"/>
          </w:tcPr>
          <w:p w:rsidR="005D7F67" w:rsidRPr="005D7F67" w:rsidRDefault="005D7F67" w:rsidP="005D7F67">
            <w:pPr>
              <w:widowControl w:val="0"/>
              <w:spacing w:after="0" w:line="240" w:lineRule="auto"/>
              <w:jc w:val="center"/>
              <w:rPr>
                <w:rFonts w:ascii="Arial Unicode MS" w:eastAsia="Arial Unicode MS" w:hAnsi="Arial Unicode MS" w:cs="Arial Unicode MS"/>
                <w:color w:val="000000"/>
                <w:sz w:val="10"/>
                <w:szCs w:val="10"/>
                <w:lang w:eastAsia="ru-RU" w:bidi="ru-RU"/>
              </w:rPr>
            </w:pPr>
          </w:p>
        </w:tc>
        <w:tc>
          <w:tcPr>
            <w:tcW w:w="415" w:type="dxa"/>
            <w:vMerge/>
            <w:tcBorders>
              <w:left w:val="single" w:sz="4" w:space="0" w:color="auto"/>
            </w:tcBorders>
            <w:shd w:val="clear" w:color="auto" w:fill="FFFFFF"/>
          </w:tcPr>
          <w:p w:rsidR="005D7F67" w:rsidRPr="005D7F67" w:rsidRDefault="005D7F67" w:rsidP="005D7F67">
            <w:pPr>
              <w:widowControl w:val="0"/>
              <w:spacing w:after="0" w:line="240" w:lineRule="auto"/>
              <w:jc w:val="center"/>
              <w:rPr>
                <w:rFonts w:ascii="Arial Unicode MS" w:eastAsia="Arial Unicode MS" w:hAnsi="Arial Unicode MS" w:cs="Arial Unicode MS"/>
                <w:color w:val="000000"/>
                <w:sz w:val="10"/>
                <w:szCs w:val="10"/>
                <w:lang w:eastAsia="ru-RU" w:bidi="ru-RU"/>
              </w:rPr>
            </w:pPr>
          </w:p>
        </w:tc>
        <w:tc>
          <w:tcPr>
            <w:tcW w:w="408" w:type="dxa"/>
            <w:vMerge/>
            <w:tcBorders>
              <w:left w:val="single" w:sz="4" w:space="0" w:color="auto"/>
            </w:tcBorders>
            <w:shd w:val="clear" w:color="auto" w:fill="FFFFFF"/>
          </w:tcPr>
          <w:p w:rsidR="005D7F67" w:rsidRPr="005D7F67" w:rsidRDefault="005D7F67" w:rsidP="005D7F67">
            <w:pPr>
              <w:widowControl w:val="0"/>
              <w:spacing w:after="0" w:line="240" w:lineRule="auto"/>
              <w:jc w:val="center"/>
              <w:rPr>
                <w:rFonts w:ascii="Arial Unicode MS" w:eastAsia="Arial Unicode MS" w:hAnsi="Arial Unicode MS" w:cs="Arial Unicode MS"/>
                <w:color w:val="000000"/>
                <w:sz w:val="10"/>
                <w:szCs w:val="10"/>
                <w:lang w:eastAsia="ru-RU" w:bidi="ru-RU"/>
              </w:rPr>
            </w:pPr>
          </w:p>
        </w:tc>
        <w:tc>
          <w:tcPr>
            <w:tcW w:w="423" w:type="dxa"/>
            <w:vMerge/>
            <w:tcBorders>
              <w:left w:val="single" w:sz="4" w:space="0" w:color="auto"/>
            </w:tcBorders>
            <w:shd w:val="clear" w:color="auto" w:fill="FFFFFF"/>
          </w:tcPr>
          <w:p w:rsidR="005D7F67" w:rsidRPr="005D7F67" w:rsidRDefault="005D7F67" w:rsidP="005D7F67">
            <w:pPr>
              <w:widowControl w:val="0"/>
              <w:spacing w:after="0" w:line="240" w:lineRule="auto"/>
              <w:jc w:val="center"/>
              <w:rPr>
                <w:rFonts w:ascii="Arial Unicode MS" w:eastAsia="Arial Unicode MS" w:hAnsi="Arial Unicode MS" w:cs="Arial Unicode MS"/>
                <w:color w:val="000000"/>
                <w:sz w:val="10"/>
                <w:szCs w:val="10"/>
                <w:lang w:eastAsia="ru-RU" w:bidi="ru-RU"/>
              </w:rPr>
            </w:pPr>
          </w:p>
        </w:tc>
        <w:tc>
          <w:tcPr>
            <w:tcW w:w="427" w:type="dxa"/>
            <w:vMerge/>
            <w:tcBorders>
              <w:left w:val="single" w:sz="4" w:space="0" w:color="auto"/>
            </w:tcBorders>
            <w:shd w:val="clear" w:color="auto" w:fill="FFFFFF"/>
          </w:tcPr>
          <w:p w:rsidR="005D7F67" w:rsidRPr="005D7F67" w:rsidRDefault="005D7F67" w:rsidP="005D7F67">
            <w:pPr>
              <w:widowControl w:val="0"/>
              <w:spacing w:after="0" w:line="240" w:lineRule="auto"/>
              <w:jc w:val="center"/>
              <w:rPr>
                <w:rFonts w:ascii="Arial Unicode MS" w:eastAsia="Arial Unicode MS" w:hAnsi="Arial Unicode MS" w:cs="Arial Unicode MS"/>
                <w:color w:val="000000"/>
                <w:sz w:val="10"/>
                <w:szCs w:val="10"/>
                <w:lang w:eastAsia="ru-RU" w:bidi="ru-RU"/>
              </w:rPr>
            </w:pPr>
          </w:p>
        </w:tc>
        <w:tc>
          <w:tcPr>
            <w:tcW w:w="425" w:type="dxa"/>
            <w:vMerge/>
            <w:tcBorders>
              <w:left w:val="single" w:sz="4" w:space="0" w:color="auto"/>
            </w:tcBorders>
            <w:shd w:val="clear" w:color="auto" w:fill="FFFFFF"/>
          </w:tcPr>
          <w:p w:rsidR="005D7F67" w:rsidRPr="005D7F67" w:rsidRDefault="005D7F67" w:rsidP="005D7F67">
            <w:pPr>
              <w:widowControl w:val="0"/>
              <w:spacing w:after="0" w:line="240" w:lineRule="auto"/>
              <w:jc w:val="center"/>
              <w:rPr>
                <w:rFonts w:ascii="Arial Unicode MS" w:eastAsia="Arial Unicode MS" w:hAnsi="Arial Unicode MS" w:cs="Arial Unicode MS"/>
                <w:color w:val="000000"/>
                <w:sz w:val="10"/>
                <w:szCs w:val="10"/>
                <w:lang w:eastAsia="ru-RU" w:bidi="ru-RU"/>
              </w:rPr>
            </w:pPr>
          </w:p>
        </w:tc>
        <w:tc>
          <w:tcPr>
            <w:tcW w:w="426" w:type="dxa"/>
            <w:vMerge/>
            <w:tcBorders>
              <w:left w:val="single" w:sz="4" w:space="0" w:color="auto"/>
            </w:tcBorders>
            <w:shd w:val="clear" w:color="auto" w:fill="FFFFFF"/>
          </w:tcPr>
          <w:p w:rsidR="005D7F67" w:rsidRPr="005D7F67" w:rsidRDefault="005D7F67" w:rsidP="005D7F67">
            <w:pPr>
              <w:widowControl w:val="0"/>
              <w:spacing w:after="0" w:line="240" w:lineRule="auto"/>
              <w:jc w:val="center"/>
              <w:rPr>
                <w:rFonts w:ascii="Arial Unicode MS" w:eastAsia="Arial Unicode MS" w:hAnsi="Arial Unicode MS" w:cs="Arial Unicode MS"/>
                <w:color w:val="000000"/>
                <w:sz w:val="10"/>
                <w:szCs w:val="10"/>
                <w:lang w:eastAsia="ru-RU" w:bidi="ru-RU"/>
              </w:rPr>
            </w:pPr>
          </w:p>
        </w:tc>
        <w:tc>
          <w:tcPr>
            <w:tcW w:w="360" w:type="dxa"/>
            <w:vMerge/>
            <w:tcBorders>
              <w:left w:val="single" w:sz="4" w:space="0" w:color="auto"/>
              <w:right w:val="single" w:sz="4" w:space="0" w:color="auto"/>
            </w:tcBorders>
            <w:shd w:val="clear" w:color="auto" w:fill="FFFFFF"/>
          </w:tcPr>
          <w:p w:rsidR="005D7F67" w:rsidRPr="005D7F67" w:rsidRDefault="005D7F67" w:rsidP="005D7F67">
            <w:pPr>
              <w:widowControl w:val="0"/>
              <w:spacing w:after="0" w:line="240" w:lineRule="auto"/>
              <w:jc w:val="center"/>
              <w:rPr>
                <w:rFonts w:ascii="Arial Unicode MS" w:eastAsia="Arial Unicode MS" w:hAnsi="Arial Unicode MS" w:cs="Arial Unicode MS"/>
                <w:color w:val="000000"/>
                <w:sz w:val="10"/>
                <w:szCs w:val="10"/>
                <w:lang w:eastAsia="ru-RU" w:bidi="ru-RU"/>
              </w:rPr>
            </w:pPr>
          </w:p>
        </w:tc>
        <w:tc>
          <w:tcPr>
            <w:tcW w:w="415" w:type="dxa"/>
            <w:vMerge/>
            <w:tcBorders>
              <w:left w:val="single" w:sz="4" w:space="0" w:color="auto"/>
              <w:right w:val="single" w:sz="4" w:space="0" w:color="auto"/>
            </w:tcBorders>
            <w:shd w:val="clear" w:color="auto" w:fill="FFFFFF"/>
          </w:tcPr>
          <w:p w:rsidR="005D7F67" w:rsidRPr="005D7F67" w:rsidRDefault="005D7F67" w:rsidP="005D7F67">
            <w:pPr>
              <w:widowControl w:val="0"/>
              <w:spacing w:after="0" w:line="240" w:lineRule="auto"/>
              <w:jc w:val="center"/>
              <w:rPr>
                <w:rFonts w:ascii="Arial Unicode MS" w:eastAsia="Arial Unicode MS" w:hAnsi="Arial Unicode MS" w:cs="Arial Unicode MS"/>
                <w:color w:val="000000"/>
                <w:sz w:val="10"/>
                <w:szCs w:val="10"/>
                <w:lang w:eastAsia="ru-RU" w:bidi="ru-RU"/>
              </w:rPr>
            </w:pPr>
          </w:p>
        </w:tc>
        <w:tc>
          <w:tcPr>
            <w:tcW w:w="416" w:type="dxa"/>
            <w:vMerge/>
            <w:tcBorders>
              <w:left w:val="single" w:sz="4" w:space="0" w:color="auto"/>
            </w:tcBorders>
            <w:shd w:val="clear" w:color="auto" w:fill="FFFFFF"/>
          </w:tcPr>
          <w:p w:rsidR="005D7F67" w:rsidRPr="005D7F67" w:rsidRDefault="005D7F67" w:rsidP="005D7F67">
            <w:pPr>
              <w:widowControl w:val="0"/>
              <w:spacing w:after="0" w:line="240" w:lineRule="auto"/>
              <w:jc w:val="center"/>
              <w:rPr>
                <w:rFonts w:ascii="Arial Unicode MS" w:eastAsia="Arial Unicode MS" w:hAnsi="Arial Unicode MS" w:cs="Arial Unicode MS"/>
                <w:color w:val="000000"/>
                <w:sz w:val="10"/>
                <w:szCs w:val="10"/>
                <w:lang w:eastAsia="ru-RU" w:bidi="ru-RU"/>
              </w:rPr>
            </w:pPr>
          </w:p>
        </w:tc>
        <w:tc>
          <w:tcPr>
            <w:tcW w:w="415" w:type="dxa"/>
            <w:vMerge/>
            <w:tcBorders>
              <w:left w:val="single" w:sz="4" w:space="0" w:color="auto"/>
              <w:right w:val="single" w:sz="4" w:space="0" w:color="auto"/>
            </w:tcBorders>
            <w:shd w:val="clear" w:color="auto" w:fill="FFFFFF"/>
          </w:tcPr>
          <w:p w:rsidR="005D7F67" w:rsidRPr="005D7F67" w:rsidRDefault="005D7F67" w:rsidP="005D7F67">
            <w:pPr>
              <w:widowControl w:val="0"/>
              <w:spacing w:after="0" w:line="220" w:lineRule="exact"/>
              <w:jc w:val="center"/>
              <w:rPr>
                <w:rFonts w:ascii="Times New Roman" w:eastAsia="Arial Unicode MS" w:hAnsi="Times New Roman" w:cs="Times New Roman"/>
                <w:color w:val="000000"/>
                <w:lang w:eastAsia="ru-RU" w:bidi="ru-RU"/>
              </w:rPr>
            </w:pPr>
          </w:p>
        </w:tc>
        <w:tc>
          <w:tcPr>
            <w:tcW w:w="415" w:type="dxa"/>
            <w:vMerge/>
            <w:tcBorders>
              <w:left w:val="single" w:sz="4" w:space="0" w:color="auto"/>
            </w:tcBorders>
            <w:shd w:val="clear" w:color="auto" w:fill="FFFFFF"/>
          </w:tcPr>
          <w:p w:rsidR="005D7F67" w:rsidRPr="005D7F67" w:rsidRDefault="005D7F67" w:rsidP="005D7F67">
            <w:pPr>
              <w:widowControl w:val="0"/>
              <w:spacing w:after="0" w:line="220" w:lineRule="exact"/>
              <w:jc w:val="center"/>
              <w:rPr>
                <w:rFonts w:ascii="Times New Roman" w:eastAsia="Arial Unicode MS" w:hAnsi="Times New Roman" w:cs="Times New Roman"/>
                <w:color w:val="000000"/>
                <w:lang w:eastAsia="ru-RU" w:bidi="ru-RU"/>
              </w:rPr>
            </w:pPr>
          </w:p>
        </w:tc>
        <w:tc>
          <w:tcPr>
            <w:tcW w:w="1381" w:type="dxa"/>
            <w:tcBorders>
              <w:left w:val="single" w:sz="4" w:space="0" w:color="auto"/>
              <w:right w:val="single" w:sz="4" w:space="0" w:color="auto"/>
            </w:tcBorders>
            <w:shd w:val="clear" w:color="auto" w:fill="FFFFFF"/>
            <w:vAlign w:val="bottom"/>
          </w:tcPr>
          <w:p w:rsidR="005D7F67" w:rsidRPr="005D7F67" w:rsidRDefault="005D7F67" w:rsidP="005D7F67">
            <w:pPr>
              <w:widowControl w:val="0"/>
              <w:spacing w:after="0" w:line="220" w:lineRule="exact"/>
              <w:rPr>
                <w:rFonts w:ascii="Arial Unicode MS" w:eastAsia="Arial Unicode MS" w:hAnsi="Arial Unicode MS" w:cs="Arial Unicode MS"/>
                <w:color w:val="000000"/>
                <w:sz w:val="24"/>
                <w:szCs w:val="24"/>
                <w:lang w:eastAsia="ru-RU" w:bidi="ru-RU"/>
              </w:rPr>
            </w:pPr>
            <w:r w:rsidRPr="005D7F67">
              <w:rPr>
                <w:rFonts w:ascii="Times New Roman" w:eastAsia="Arial Unicode MS" w:hAnsi="Times New Roman" w:cs="Times New Roman"/>
                <w:color w:val="000000"/>
                <w:lang w:eastAsia="ru-RU" w:bidi="ru-RU"/>
              </w:rPr>
              <w:t>территорий</w:t>
            </w:r>
          </w:p>
        </w:tc>
      </w:tr>
      <w:tr w:rsidR="005D7F67" w:rsidRPr="005D7F67" w:rsidTr="005D7F67">
        <w:trPr>
          <w:trHeight w:hRule="exact" w:val="814"/>
        </w:trPr>
        <w:tc>
          <w:tcPr>
            <w:tcW w:w="471" w:type="dxa"/>
            <w:tcBorders>
              <w:left w:val="single" w:sz="4" w:space="0" w:color="auto"/>
              <w:bottom w:val="single" w:sz="4" w:space="0" w:color="auto"/>
            </w:tcBorders>
            <w:shd w:val="clear" w:color="auto" w:fill="FFFFFF"/>
          </w:tcPr>
          <w:p w:rsidR="005D7F67" w:rsidRPr="005D7F67" w:rsidRDefault="005D7F67" w:rsidP="005D7F67">
            <w:pPr>
              <w:widowControl w:val="0"/>
              <w:spacing w:after="0" w:line="240" w:lineRule="auto"/>
              <w:rPr>
                <w:rFonts w:ascii="Arial Unicode MS" w:eastAsia="Arial Unicode MS" w:hAnsi="Arial Unicode MS" w:cs="Arial Unicode MS"/>
                <w:color w:val="000000"/>
                <w:sz w:val="10"/>
                <w:szCs w:val="10"/>
                <w:lang w:eastAsia="ru-RU" w:bidi="ru-RU"/>
              </w:rPr>
            </w:pPr>
          </w:p>
        </w:tc>
        <w:tc>
          <w:tcPr>
            <w:tcW w:w="1329" w:type="dxa"/>
            <w:vMerge/>
            <w:tcBorders>
              <w:left w:val="single" w:sz="4" w:space="0" w:color="auto"/>
              <w:bottom w:val="single" w:sz="4" w:space="0" w:color="auto"/>
            </w:tcBorders>
            <w:shd w:val="clear" w:color="auto" w:fill="FFFFFF"/>
          </w:tcPr>
          <w:p w:rsidR="005D7F67" w:rsidRPr="005D7F67" w:rsidRDefault="005D7F67" w:rsidP="005D7F67">
            <w:pPr>
              <w:widowControl w:val="0"/>
              <w:spacing w:before="60" w:after="0" w:line="220" w:lineRule="exact"/>
              <w:rPr>
                <w:rFonts w:ascii="Arial Unicode MS" w:eastAsia="Arial Unicode MS" w:hAnsi="Arial Unicode MS" w:cs="Arial Unicode MS"/>
                <w:color w:val="000000"/>
                <w:sz w:val="24"/>
                <w:szCs w:val="24"/>
                <w:lang w:eastAsia="ru-RU" w:bidi="ru-RU"/>
              </w:rPr>
            </w:pPr>
          </w:p>
        </w:tc>
        <w:tc>
          <w:tcPr>
            <w:tcW w:w="1384" w:type="dxa"/>
            <w:vMerge/>
            <w:tcBorders>
              <w:left w:val="single" w:sz="4" w:space="0" w:color="auto"/>
              <w:bottom w:val="single" w:sz="4" w:space="0" w:color="auto"/>
            </w:tcBorders>
            <w:shd w:val="clear" w:color="auto" w:fill="FFFFFF"/>
          </w:tcPr>
          <w:p w:rsidR="005D7F67" w:rsidRPr="005D7F67" w:rsidRDefault="005D7F67" w:rsidP="005D7F67">
            <w:pPr>
              <w:widowControl w:val="0"/>
              <w:spacing w:after="0" w:line="220" w:lineRule="exact"/>
              <w:rPr>
                <w:rFonts w:ascii="Arial Unicode MS" w:eastAsia="Arial Unicode MS" w:hAnsi="Arial Unicode MS" w:cs="Arial Unicode MS"/>
                <w:color w:val="000000"/>
                <w:sz w:val="24"/>
                <w:szCs w:val="24"/>
                <w:lang w:eastAsia="ru-RU" w:bidi="ru-RU"/>
              </w:rPr>
            </w:pPr>
          </w:p>
        </w:tc>
        <w:tc>
          <w:tcPr>
            <w:tcW w:w="1107" w:type="dxa"/>
            <w:vMerge/>
            <w:tcBorders>
              <w:left w:val="single" w:sz="4" w:space="0" w:color="auto"/>
              <w:bottom w:val="single" w:sz="4" w:space="0" w:color="auto"/>
            </w:tcBorders>
            <w:shd w:val="clear" w:color="auto" w:fill="FFFFFF"/>
          </w:tcPr>
          <w:p w:rsidR="005D7F67" w:rsidRPr="005D7F67" w:rsidRDefault="005D7F67" w:rsidP="005D7F67">
            <w:pPr>
              <w:widowControl w:val="0"/>
              <w:spacing w:after="0" w:line="220" w:lineRule="exact"/>
              <w:jc w:val="center"/>
              <w:rPr>
                <w:rFonts w:ascii="Arial Unicode MS" w:eastAsia="Arial Unicode MS" w:hAnsi="Arial Unicode MS" w:cs="Arial Unicode MS"/>
                <w:color w:val="000000"/>
                <w:sz w:val="24"/>
                <w:szCs w:val="24"/>
                <w:lang w:eastAsia="ru-RU" w:bidi="ru-RU"/>
              </w:rPr>
            </w:pPr>
          </w:p>
        </w:tc>
        <w:tc>
          <w:tcPr>
            <w:tcW w:w="415" w:type="dxa"/>
            <w:vMerge/>
            <w:tcBorders>
              <w:left w:val="single" w:sz="4" w:space="0" w:color="auto"/>
              <w:bottom w:val="single" w:sz="4" w:space="0" w:color="auto"/>
            </w:tcBorders>
            <w:shd w:val="clear" w:color="auto" w:fill="FFFFFF"/>
          </w:tcPr>
          <w:p w:rsidR="005D7F67" w:rsidRPr="005D7F67" w:rsidRDefault="005D7F67" w:rsidP="005D7F67">
            <w:pPr>
              <w:widowControl w:val="0"/>
              <w:spacing w:after="0" w:line="220" w:lineRule="exact"/>
              <w:jc w:val="center"/>
              <w:rPr>
                <w:rFonts w:ascii="Arial Unicode MS" w:eastAsia="Arial Unicode MS" w:hAnsi="Arial Unicode MS" w:cs="Arial Unicode MS"/>
                <w:color w:val="FF0000"/>
                <w:sz w:val="24"/>
                <w:szCs w:val="24"/>
                <w:lang w:eastAsia="ru-RU" w:bidi="ru-RU"/>
              </w:rPr>
            </w:pPr>
          </w:p>
        </w:tc>
        <w:tc>
          <w:tcPr>
            <w:tcW w:w="415" w:type="dxa"/>
            <w:vMerge/>
            <w:tcBorders>
              <w:left w:val="single" w:sz="4" w:space="0" w:color="auto"/>
              <w:bottom w:val="single" w:sz="4" w:space="0" w:color="auto"/>
            </w:tcBorders>
            <w:shd w:val="clear" w:color="auto" w:fill="FFFFFF"/>
          </w:tcPr>
          <w:p w:rsidR="005D7F67" w:rsidRPr="005D7F67" w:rsidRDefault="005D7F67" w:rsidP="005D7F67">
            <w:pPr>
              <w:widowControl w:val="0"/>
              <w:spacing w:after="0" w:line="220" w:lineRule="exact"/>
              <w:jc w:val="center"/>
              <w:rPr>
                <w:rFonts w:ascii="Arial Unicode MS" w:eastAsia="Arial Unicode MS" w:hAnsi="Arial Unicode MS" w:cs="Arial Unicode MS"/>
                <w:color w:val="FF0000"/>
                <w:sz w:val="24"/>
                <w:szCs w:val="24"/>
                <w:lang w:eastAsia="ru-RU" w:bidi="ru-RU"/>
              </w:rPr>
            </w:pPr>
          </w:p>
        </w:tc>
        <w:tc>
          <w:tcPr>
            <w:tcW w:w="408" w:type="dxa"/>
            <w:vMerge/>
            <w:tcBorders>
              <w:left w:val="single" w:sz="4" w:space="0" w:color="auto"/>
              <w:bottom w:val="single" w:sz="4" w:space="0" w:color="auto"/>
            </w:tcBorders>
            <w:shd w:val="clear" w:color="auto" w:fill="FFFFFF"/>
          </w:tcPr>
          <w:p w:rsidR="005D7F67" w:rsidRPr="005D7F67" w:rsidRDefault="005D7F67" w:rsidP="005D7F67">
            <w:pPr>
              <w:widowControl w:val="0"/>
              <w:spacing w:after="0" w:line="220" w:lineRule="exact"/>
              <w:jc w:val="center"/>
              <w:rPr>
                <w:rFonts w:ascii="Arial Unicode MS" w:eastAsia="Arial Unicode MS" w:hAnsi="Arial Unicode MS" w:cs="Arial Unicode MS"/>
                <w:color w:val="FF0000"/>
                <w:sz w:val="24"/>
                <w:szCs w:val="24"/>
                <w:lang w:eastAsia="ru-RU" w:bidi="ru-RU"/>
              </w:rPr>
            </w:pPr>
          </w:p>
        </w:tc>
        <w:tc>
          <w:tcPr>
            <w:tcW w:w="423" w:type="dxa"/>
            <w:vMerge/>
            <w:tcBorders>
              <w:left w:val="single" w:sz="4" w:space="0" w:color="auto"/>
              <w:bottom w:val="single" w:sz="4" w:space="0" w:color="auto"/>
            </w:tcBorders>
            <w:shd w:val="clear" w:color="auto" w:fill="FFFFFF"/>
          </w:tcPr>
          <w:p w:rsidR="005D7F67" w:rsidRPr="005D7F67" w:rsidRDefault="005D7F67" w:rsidP="005D7F67">
            <w:pPr>
              <w:widowControl w:val="0"/>
              <w:spacing w:after="0" w:line="220" w:lineRule="exact"/>
              <w:jc w:val="center"/>
              <w:rPr>
                <w:rFonts w:ascii="Arial Unicode MS" w:eastAsia="Arial Unicode MS" w:hAnsi="Arial Unicode MS" w:cs="Arial Unicode MS"/>
                <w:color w:val="FF0000"/>
                <w:sz w:val="24"/>
                <w:szCs w:val="24"/>
                <w:lang w:eastAsia="ru-RU" w:bidi="ru-RU"/>
              </w:rPr>
            </w:pPr>
          </w:p>
        </w:tc>
        <w:tc>
          <w:tcPr>
            <w:tcW w:w="427" w:type="dxa"/>
            <w:vMerge/>
            <w:tcBorders>
              <w:left w:val="single" w:sz="4" w:space="0" w:color="auto"/>
              <w:bottom w:val="single" w:sz="4" w:space="0" w:color="auto"/>
            </w:tcBorders>
            <w:shd w:val="clear" w:color="auto" w:fill="FFFFFF"/>
          </w:tcPr>
          <w:p w:rsidR="005D7F67" w:rsidRPr="005D7F67" w:rsidRDefault="005D7F67" w:rsidP="005D7F67">
            <w:pPr>
              <w:widowControl w:val="0"/>
              <w:spacing w:after="0" w:line="220" w:lineRule="exact"/>
              <w:jc w:val="center"/>
              <w:rPr>
                <w:rFonts w:ascii="Arial Unicode MS" w:eastAsia="Arial Unicode MS" w:hAnsi="Arial Unicode MS" w:cs="Arial Unicode MS"/>
                <w:color w:val="FF0000"/>
                <w:sz w:val="24"/>
                <w:szCs w:val="24"/>
                <w:lang w:eastAsia="ru-RU" w:bidi="ru-RU"/>
              </w:rPr>
            </w:pPr>
          </w:p>
        </w:tc>
        <w:tc>
          <w:tcPr>
            <w:tcW w:w="425" w:type="dxa"/>
            <w:vMerge/>
            <w:tcBorders>
              <w:left w:val="single" w:sz="4" w:space="0" w:color="auto"/>
              <w:bottom w:val="single" w:sz="4" w:space="0" w:color="auto"/>
            </w:tcBorders>
            <w:shd w:val="clear" w:color="auto" w:fill="FFFFFF"/>
          </w:tcPr>
          <w:p w:rsidR="005D7F67" w:rsidRPr="005D7F67" w:rsidRDefault="005D7F67" w:rsidP="005D7F67">
            <w:pPr>
              <w:widowControl w:val="0"/>
              <w:spacing w:after="0" w:line="220" w:lineRule="exact"/>
              <w:jc w:val="center"/>
              <w:rPr>
                <w:rFonts w:ascii="Arial Unicode MS" w:eastAsia="Arial Unicode MS" w:hAnsi="Arial Unicode MS" w:cs="Arial Unicode MS"/>
                <w:color w:val="FF0000"/>
                <w:sz w:val="24"/>
                <w:szCs w:val="24"/>
                <w:lang w:eastAsia="ru-RU" w:bidi="ru-RU"/>
              </w:rPr>
            </w:pPr>
          </w:p>
        </w:tc>
        <w:tc>
          <w:tcPr>
            <w:tcW w:w="426" w:type="dxa"/>
            <w:vMerge/>
            <w:tcBorders>
              <w:left w:val="single" w:sz="4" w:space="0" w:color="auto"/>
              <w:bottom w:val="single" w:sz="4" w:space="0" w:color="auto"/>
            </w:tcBorders>
            <w:shd w:val="clear" w:color="auto" w:fill="FFFFFF"/>
          </w:tcPr>
          <w:p w:rsidR="005D7F67" w:rsidRPr="005D7F67" w:rsidRDefault="005D7F67" w:rsidP="005D7F67">
            <w:pPr>
              <w:widowControl w:val="0"/>
              <w:spacing w:after="0" w:line="220" w:lineRule="exact"/>
              <w:jc w:val="center"/>
              <w:rPr>
                <w:rFonts w:ascii="Arial Unicode MS" w:eastAsia="Arial Unicode MS" w:hAnsi="Arial Unicode MS" w:cs="Arial Unicode MS"/>
                <w:color w:val="FF0000"/>
                <w:sz w:val="24"/>
                <w:szCs w:val="24"/>
                <w:lang w:eastAsia="ru-RU" w:bidi="ru-RU"/>
              </w:rPr>
            </w:pPr>
          </w:p>
        </w:tc>
        <w:tc>
          <w:tcPr>
            <w:tcW w:w="360" w:type="dxa"/>
            <w:vMerge/>
            <w:tcBorders>
              <w:left w:val="single" w:sz="4" w:space="0" w:color="auto"/>
              <w:bottom w:val="single" w:sz="4" w:space="0" w:color="auto"/>
              <w:right w:val="single" w:sz="4" w:space="0" w:color="auto"/>
            </w:tcBorders>
            <w:shd w:val="clear" w:color="auto" w:fill="FFFFFF"/>
          </w:tcPr>
          <w:p w:rsidR="005D7F67" w:rsidRPr="005D7F67" w:rsidRDefault="005D7F67" w:rsidP="005D7F67">
            <w:pPr>
              <w:widowControl w:val="0"/>
              <w:spacing w:after="0" w:line="220" w:lineRule="exact"/>
              <w:jc w:val="center"/>
              <w:rPr>
                <w:rFonts w:ascii="Times New Roman" w:eastAsia="Arial Unicode MS" w:hAnsi="Times New Roman" w:cs="Times New Roman"/>
                <w:color w:val="FF0000"/>
                <w:lang w:eastAsia="ru-RU" w:bidi="ru-RU"/>
              </w:rPr>
            </w:pPr>
          </w:p>
        </w:tc>
        <w:tc>
          <w:tcPr>
            <w:tcW w:w="415" w:type="dxa"/>
            <w:vMerge/>
            <w:tcBorders>
              <w:left w:val="single" w:sz="4" w:space="0" w:color="auto"/>
              <w:bottom w:val="single" w:sz="4" w:space="0" w:color="auto"/>
              <w:right w:val="single" w:sz="4" w:space="0" w:color="auto"/>
            </w:tcBorders>
            <w:shd w:val="clear" w:color="auto" w:fill="FFFFFF"/>
          </w:tcPr>
          <w:p w:rsidR="005D7F67" w:rsidRPr="005D7F67" w:rsidRDefault="005D7F67" w:rsidP="005D7F67">
            <w:pPr>
              <w:widowControl w:val="0"/>
              <w:spacing w:after="0" w:line="220" w:lineRule="exact"/>
              <w:jc w:val="center"/>
              <w:rPr>
                <w:rFonts w:ascii="Times New Roman" w:eastAsia="Arial Unicode MS" w:hAnsi="Times New Roman" w:cs="Times New Roman"/>
                <w:color w:val="FF0000"/>
                <w:lang w:eastAsia="ru-RU" w:bidi="ru-RU"/>
              </w:rPr>
            </w:pPr>
          </w:p>
        </w:tc>
        <w:tc>
          <w:tcPr>
            <w:tcW w:w="416" w:type="dxa"/>
            <w:vMerge/>
            <w:tcBorders>
              <w:left w:val="single" w:sz="4" w:space="0" w:color="auto"/>
              <w:bottom w:val="single" w:sz="4" w:space="0" w:color="auto"/>
            </w:tcBorders>
            <w:shd w:val="clear" w:color="auto" w:fill="FFFFFF"/>
          </w:tcPr>
          <w:p w:rsidR="005D7F67" w:rsidRPr="005D7F67" w:rsidRDefault="005D7F67" w:rsidP="005D7F67">
            <w:pPr>
              <w:widowControl w:val="0"/>
              <w:spacing w:after="0" w:line="220" w:lineRule="exact"/>
              <w:jc w:val="center"/>
              <w:rPr>
                <w:rFonts w:ascii="Arial Unicode MS" w:eastAsia="Arial Unicode MS" w:hAnsi="Arial Unicode MS" w:cs="Arial Unicode MS"/>
                <w:color w:val="FF0000"/>
                <w:sz w:val="24"/>
                <w:szCs w:val="24"/>
                <w:lang w:eastAsia="ru-RU" w:bidi="ru-RU"/>
              </w:rPr>
            </w:pPr>
          </w:p>
        </w:tc>
        <w:tc>
          <w:tcPr>
            <w:tcW w:w="415" w:type="dxa"/>
            <w:vMerge/>
            <w:tcBorders>
              <w:left w:val="single" w:sz="4" w:space="0" w:color="auto"/>
              <w:bottom w:val="single" w:sz="4" w:space="0" w:color="auto"/>
              <w:right w:val="single" w:sz="4" w:space="0" w:color="auto"/>
            </w:tcBorders>
            <w:shd w:val="clear" w:color="auto" w:fill="FFFFFF"/>
          </w:tcPr>
          <w:p w:rsidR="005D7F67" w:rsidRPr="005D7F67" w:rsidRDefault="005D7F67" w:rsidP="005D7F67">
            <w:pPr>
              <w:widowControl w:val="0"/>
              <w:spacing w:after="0" w:line="240" w:lineRule="auto"/>
              <w:jc w:val="both"/>
              <w:rPr>
                <w:rFonts w:ascii="Arial Unicode MS" w:eastAsia="Arial Unicode MS" w:hAnsi="Arial Unicode MS" w:cs="Arial Unicode MS"/>
                <w:color w:val="FF0000"/>
                <w:sz w:val="20"/>
                <w:szCs w:val="10"/>
                <w:lang w:eastAsia="ru-RU" w:bidi="ru-RU"/>
              </w:rPr>
            </w:pPr>
          </w:p>
        </w:tc>
        <w:tc>
          <w:tcPr>
            <w:tcW w:w="415" w:type="dxa"/>
            <w:vMerge/>
            <w:tcBorders>
              <w:left w:val="single" w:sz="4" w:space="0" w:color="auto"/>
              <w:bottom w:val="single" w:sz="4" w:space="0" w:color="auto"/>
            </w:tcBorders>
            <w:shd w:val="clear" w:color="auto" w:fill="FFFFFF"/>
          </w:tcPr>
          <w:p w:rsidR="005D7F67" w:rsidRPr="005D7F67" w:rsidRDefault="005D7F67" w:rsidP="005D7F67">
            <w:pPr>
              <w:widowControl w:val="0"/>
              <w:spacing w:after="0" w:line="240" w:lineRule="auto"/>
              <w:jc w:val="center"/>
              <w:rPr>
                <w:rFonts w:ascii="Arial Unicode MS" w:eastAsia="Arial Unicode MS" w:hAnsi="Arial Unicode MS" w:cs="Arial Unicode MS"/>
                <w:color w:val="FF0000"/>
                <w:sz w:val="20"/>
                <w:szCs w:val="10"/>
                <w:lang w:eastAsia="ru-RU" w:bidi="ru-RU"/>
              </w:rPr>
            </w:pPr>
          </w:p>
        </w:tc>
        <w:tc>
          <w:tcPr>
            <w:tcW w:w="1381" w:type="dxa"/>
            <w:tcBorders>
              <w:left w:val="single" w:sz="4" w:space="0" w:color="auto"/>
              <w:bottom w:val="single" w:sz="4" w:space="0" w:color="auto"/>
              <w:right w:val="single" w:sz="4" w:space="0" w:color="auto"/>
            </w:tcBorders>
            <w:shd w:val="clear" w:color="auto" w:fill="FFFFFF"/>
          </w:tcPr>
          <w:p w:rsidR="005D7F67" w:rsidRPr="005D7F67" w:rsidRDefault="005D7F67" w:rsidP="005D7F67">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5D7F67" w:rsidRPr="005D7F67" w:rsidRDefault="005D7F67" w:rsidP="005D7F67">
      <w:pPr>
        <w:spacing w:after="0" w:line="240" w:lineRule="auto"/>
        <w:ind w:right="-81"/>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 xml:space="preserve">                                                                                                                                                                         ».</w:t>
      </w:r>
    </w:p>
    <w:p w:rsidR="005D7F67" w:rsidRPr="005D7F67" w:rsidRDefault="005D7F67" w:rsidP="005D7F67">
      <w:pPr>
        <w:spacing w:after="0" w:line="240" w:lineRule="auto"/>
        <w:ind w:right="-81"/>
        <w:jc w:val="both"/>
        <w:rPr>
          <w:rFonts w:ascii="Times New Roman" w:eastAsia="Times New Roman" w:hAnsi="Times New Roman" w:cs="Times New Roman"/>
          <w:sz w:val="24"/>
          <w:szCs w:val="24"/>
          <w:lang w:eastAsia="ru-RU"/>
        </w:rPr>
      </w:pPr>
    </w:p>
    <w:p w:rsidR="005D7F67" w:rsidRPr="005D7F67" w:rsidRDefault="005D7F67" w:rsidP="005D7F67">
      <w:pPr>
        <w:spacing w:after="0" w:line="240" w:lineRule="auto"/>
        <w:ind w:right="-81"/>
        <w:jc w:val="both"/>
        <w:rPr>
          <w:rFonts w:ascii="Times New Roman" w:eastAsia="Times New Roman" w:hAnsi="Times New Roman" w:cs="Times New Roman"/>
          <w:sz w:val="24"/>
          <w:szCs w:val="24"/>
          <w:lang w:eastAsia="ru-RU"/>
        </w:rPr>
      </w:pPr>
    </w:p>
    <w:p w:rsidR="005D7F67" w:rsidRPr="005D7F67" w:rsidRDefault="005D7F67" w:rsidP="005D7F67">
      <w:pPr>
        <w:spacing w:after="0" w:line="240" w:lineRule="auto"/>
        <w:ind w:right="-81"/>
        <w:jc w:val="both"/>
        <w:rPr>
          <w:rFonts w:ascii="Times New Roman" w:eastAsia="Times New Roman" w:hAnsi="Times New Roman" w:cs="Times New Roman"/>
          <w:sz w:val="24"/>
          <w:szCs w:val="24"/>
          <w:lang w:eastAsia="ru-RU"/>
        </w:rPr>
      </w:pPr>
    </w:p>
    <w:p w:rsidR="005D7F67" w:rsidRPr="005D7F67" w:rsidRDefault="005D7F67" w:rsidP="005D7F67">
      <w:pPr>
        <w:spacing w:after="0" w:line="240" w:lineRule="auto"/>
        <w:ind w:right="-81"/>
        <w:jc w:val="both"/>
        <w:rPr>
          <w:rFonts w:ascii="Times New Roman" w:eastAsia="Times New Roman" w:hAnsi="Times New Roman" w:cs="Times New Roman"/>
          <w:sz w:val="24"/>
          <w:szCs w:val="24"/>
          <w:lang w:eastAsia="ru-RU"/>
        </w:rPr>
      </w:pPr>
    </w:p>
    <w:p w:rsidR="005D7F67" w:rsidRPr="005D7F67" w:rsidRDefault="005D7F67" w:rsidP="005D7F67">
      <w:pPr>
        <w:spacing w:after="0" w:line="240" w:lineRule="auto"/>
        <w:ind w:right="-81"/>
        <w:jc w:val="both"/>
        <w:rPr>
          <w:rFonts w:ascii="Times New Roman" w:eastAsia="Times New Roman" w:hAnsi="Times New Roman" w:cs="Times New Roman"/>
          <w:sz w:val="24"/>
          <w:szCs w:val="24"/>
          <w:lang w:eastAsia="ru-RU"/>
        </w:rPr>
      </w:pPr>
    </w:p>
    <w:p w:rsidR="005D7F67" w:rsidRPr="005D7F67" w:rsidRDefault="005D7F67" w:rsidP="005D7F67">
      <w:pPr>
        <w:widowControl w:val="0"/>
        <w:pBdr>
          <w:bar w:val="single" w:sz="4" w:color="auto"/>
        </w:pBdr>
        <w:shd w:val="clear" w:color="auto" w:fill="FFFFFF"/>
        <w:tabs>
          <w:tab w:val="left" w:pos="567"/>
        </w:tabs>
        <w:spacing w:after="0" w:line="184" w:lineRule="atLeast"/>
        <w:ind w:right="141"/>
        <w:jc w:val="both"/>
        <w:textAlignment w:val="baseline"/>
        <w:rPr>
          <w:rFonts w:ascii="Times New Roman" w:eastAsia="Times New Roman" w:hAnsi="Times New Roman" w:cs="Times New Roman"/>
          <w:spacing w:val="1"/>
          <w:sz w:val="24"/>
          <w:szCs w:val="24"/>
          <w:lang w:eastAsia="ru-RU"/>
        </w:rPr>
      </w:pPr>
      <w:r w:rsidRPr="005D7F67">
        <w:rPr>
          <w:rFonts w:ascii="Times New Roman" w:eastAsia="Times New Roman" w:hAnsi="Times New Roman" w:cs="Times New Roman"/>
          <w:spacing w:val="1"/>
          <w:sz w:val="24"/>
          <w:szCs w:val="24"/>
          <w:lang w:eastAsia="ru-RU"/>
        </w:rPr>
        <w:t xml:space="preserve">     2. Опубликовать настоящее постановление в информационном бюллетене «Вестник Звериноголовского района» и разместить на официальном сайте Администрации Звериноголовского района в информационно-телекоммуникационной сети «Интернет». </w:t>
      </w:r>
    </w:p>
    <w:p w:rsidR="005D7F67" w:rsidRPr="005D7F67" w:rsidRDefault="005D7F67" w:rsidP="005D7F67">
      <w:pPr>
        <w:widowControl w:val="0"/>
        <w:pBdr>
          <w:bar w:val="single" w:sz="4" w:color="auto"/>
        </w:pBdr>
        <w:shd w:val="clear" w:color="auto" w:fill="FFFFFF"/>
        <w:tabs>
          <w:tab w:val="left" w:pos="567"/>
        </w:tabs>
        <w:spacing w:after="0" w:line="184" w:lineRule="atLeast"/>
        <w:ind w:right="141"/>
        <w:jc w:val="both"/>
        <w:textAlignment w:val="baseline"/>
        <w:rPr>
          <w:rFonts w:ascii="Times New Roman" w:eastAsia="Times New Roman" w:hAnsi="Times New Roman" w:cs="Times New Roman"/>
          <w:spacing w:val="1"/>
          <w:sz w:val="24"/>
          <w:szCs w:val="24"/>
          <w:lang w:eastAsia="ru-RU"/>
        </w:rPr>
      </w:pPr>
      <w:r w:rsidRPr="005D7F67">
        <w:rPr>
          <w:rFonts w:ascii="Times New Roman" w:eastAsia="Times New Roman" w:hAnsi="Times New Roman" w:cs="Times New Roman"/>
          <w:spacing w:val="1"/>
          <w:sz w:val="24"/>
          <w:szCs w:val="24"/>
          <w:lang w:eastAsia="ru-RU"/>
        </w:rPr>
        <w:t xml:space="preserve">     3. Контроль за выполнением настоящего постановления возложить на первого заместителя Главы Звериноголовского района. </w:t>
      </w:r>
    </w:p>
    <w:p w:rsidR="005D7F67" w:rsidRPr="005D7F67" w:rsidRDefault="005D7F67" w:rsidP="005D7F67">
      <w:pPr>
        <w:widowControl w:val="0"/>
        <w:pBdr>
          <w:bar w:val="single" w:sz="4" w:color="auto"/>
        </w:pBdr>
        <w:shd w:val="clear" w:color="auto" w:fill="FFFFFF"/>
        <w:tabs>
          <w:tab w:val="left" w:pos="567"/>
        </w:tabs>
        <w:spacing w:after="0" w:line="184" w:lineRule="atLeast"/>
        <w:jc w:val="both"/>
        <w:textAlignment w:val="baseline"/>
        <w:rPr>
          <w:rFonts w:ascii="Times New Roman" w:eastAsia="Times New Roman" w:hAnsi="Times New Roman" w:cs="Times New Roman"/>
          <w:spacing w:val="1"/>
          <w:sz w:val="24"/>
          <w:szCs w:val="24"/>
          <w:lang w:eastAsia="ru-RU"/>
        </w:rPr>
      </w:pPr>
    </w:p>
    <w:p w:rsidR="005D7F67" w:rsidRPr="005D7F67" w:rsidRDefault="005D7F67" w:rsidP="005D7F67">
      <w:pPr>
        <w:widowControl w:val="0"/>
        <w:pBdr>
          <w:bar w:val="single" w:sz="4" w:color="auto"/>
        </w:pBdr>
        <w:shd w:val="clear" w:color="auto" w:fill="FFFFFF"/>
        <w:tabs>
          <w:tab w:val="left" w:pos="567"/>
        </w:tabs>
        <w:spacing w:after="0" w:line="184" w:lineRule="atLeast"/>
        <w:jc w:val="both"/>
        <w:textAlignment w:val="baseline"/>
        <w:rPr>
          <w:rFonts w:ascii="Times New Roman" w:eastAsia="Times New Roman" w:hAnsi="Times New Roman" w:cs="Times New Roman"/>
          <w:spacing w:val="1"/>
          <w:sz w:val="24"/>
          <w:szCs w:val="24"/>
          <w:lang w:eastAsia="ru-RU"/>
        </w:rPr>
      </w:pPr>
      <w:r w:rsidRPr="005D7F67">
        <w:rPr>
          <w:rFonts w:ascii="Times New Roman" w:eastAsia="Times New Roman" w:hAnsi="Times New Roman" w:cs="Times New Roman"/>
          <w:spacing w:val="1"/>
          <w:sz w:val="24"/>
          <w:szCs w:val="24"/>
          <w:lang w:eastAsia="ru-RU"/>
        </w:rPr>
        <w:tab/>
      </w: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30FDF" w:rsidRDefault="00730FDF" w:rsidP="005D7F67">
      <w:pPr>
        <w:spacing w:after="0" w:line="240" w:lineRule="auto"/>
        <w:jc w:val="center"/>
        <w:rPr>
          <w:rFonts w:ascii="Times New Roman" w:eastAsia="Times New Roman" w:hAnsi="Times New Roman" w:cs="Times New Roman"/>
          <w:b/>
          <w:sz w:val="24"/>
          <w:szCs w:val="24"/>
          <w:lang w:eastAsia="ru-RU"/>
        </w:rPr>
      </w:pPr>
    </w:p>
    <w:p w:rsidR="00730FDF" w:rsidRDefault="00730FDF" w:rsidP="005D7F67">
      <w:pPr>
        <w:spacing w:after="0" w:line="240" w:lineRule="auto"/>
        <w:jc w:val="center"/>
        <w:rPr>
          <w:rFonts w:ascii="Times New Roman" w:eastAsia="Times New Roman" w:hAnsi="Times New Roman" w:cs="Times New Roman"/>
          <w:b/>
          <w:sz w:val="24"/>
          <w:szCs w:val="24"/>
          <w:lang w:eastAsia="ru-RU"/>
        </w:rPr>
      </w:pPr>
    </w:p>
    <w:p w:rsidR="00730FDF" w:rsidRDefault="00730FDF" w:rsidP="005D7F67">
      <w:pPr>
        <w:spacing w:after="0" w:line="240" w:lineRule="auto"/>
        <w:jc w:val="center"/>
        <w:rPr>
          <w:rFonts w:ascii="Times New Roman" w:eastAsia="Times New Roman" w:hAnsi="Times New Roman" w:cs="Times New Roman"/>
          <w:b/>
          <w:sz w:val="24"/>
          <w:szCs w:val="24"/>
          <w:lang w:eastAsia="ru-RU"/>
        </w:rPr>
      </w:pPr>
    </w:p>
    <w:p w:rsidR="005D7F67" w:rsidRPr="005D7F67" w:rsidRDefault="005D7F67" w:rsidP="005D7F67">
      <w:pPr>
        <w:spacing w:after="0" w:line="240" w:lineRule="auto"/>
        <w:jc w:val="center"/>
        <w:rPr>
          <w:rFonts w:ascii="Times New Roman" w:eastAsia="Times New Roman" w:hAnsi="Times New Roman" w:cs="Times New Roman"/>
          <w:b/>
          <w:sz w:val="24"/>
          <w:szCs w:val="24"/>
          <w:lang w:eastAsia="ru-RU"/>
        </w:rPr>
      </w:pPr>
      <w:r w:rsidRPr="005D7F67">
        <w:rPr>
          <w:rFonts w:ascii="Times New Roman" w:eastAsia="Times New Roman" w:hAnsi="Times New Roman" w:cs="Times New Roman"/>
          <w:b/>
          <w:sz w:val="24"/>
          <w:szCs w:val="24"/>
          <w:lang w:eastAsia="ru-RU"/>
        </w:rPr>
        <w:lastRenderedPageBreak/>
        <w:t>КУРГАНСКАЯ ОБЛАСТЬ</w:t>
      </w:r>
    </w:p>
    <w:p w:rsidR="005D7F67" w:rsidRPr="005D7F67" w:rsidRDefault="005D7F67" w:rsidP="005D7F6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D7F67">
        <w:rPr>
          <w:rFonts w:ascii="Times New Roman" w:eastAsia="Times New Roman" w:hAnsi="Times New Roman" w:cs="Times New Roman"/>
          <w:b/>
          <w:bCs/>
          <w:sz w:val="24"/>
          <w:szCs w:val="24"/>
          <w:lang w:eastAsia="ru-RU"/>
        </w:rPr>
        <w:t>ЗВЕРИНОГОЛОВСКИЙ РАЙОН</w:t>
      </w:r>
    </w:p>
    <w:p w:rsidR="005D7F67" w:rsidRPr="005D7F67" w:rsidRDefault="005D7F67" w:rsidP="005D7F6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D7F67">
        <w:rPr>
          <w:rFonts w:ascii="Times New Roman" w:eastAsia="Times New Roman" w:hAnsi="Times New Roman" w:cs="Times New Roman"/>
          <w:b/>
          <w:bCs/>
          <w:sz w:val="24"/>
          <w:szCs w:val="24"/>
          <w:lang w:eastAsia="ru-RU"/>
        </w:rPr>
        <w:t>АДМИНИСТРАЦИЯ ЗВЕРИНОГОЛОВСКОГО РАЙОНА</w:t>
      </w:r>
    </w:p>
    <w:p w:rsidR="005D7F67" w:rsidRPr="005D7F67" w:rsidRDefault="005D7F67" w:rsidP="005D7F67">
      <w:pPr>
        <w:spacing w:after="0" w:line="240" w:lineRule="auto"/>
        <w:jc w:val="center"/>
        <w:rPr>
          <w:rFonts w:ascii="Times New Roman" w:eastAsia="Times New Roman" w:hAnsi="Times New Roman" w:cs="Times New Roman"/>
          <w:b/>
          <w:sz w:val="32"/>
          <w:szCs w:val="32"/>
          <w:lang w:eastAsia="ru-RU"/>
        </w:rPr>
      </w:pPr>
    </w:p>
    <w:p w:rsidR="005D7F67" w:rsidRPr="005D7F67" w:rsidRDefault="005D7F67" w:rsidP="005D7F67">
      <w:pPr>
        <w:spacing w:after="0" w:line="240" w:lineRule="auto"/>
        <w:jc w:val="center"/>
        <w:rPr>
          <w:rFonts w:ascii="Times New Roman" w:eastAsia="Times New Roman" w:hAnsi="Times New Roman" w:cs="Times New Roman"/>
          <w:b/>
          <w:sz w:val="32"/>
          <w:szCs w:val="32"/>
          <w:lang w:eastAsia="ru-RU"/>
        </w:rPr>
      </w:pPr>
      <w:r w:rsidRPr="005D7F67">
        <w:rPr>
          <w:rFonts w:ascii="Times New Roman" w:eastAsia="Times New Roman" w:hAnsi="Times New Roman" w:cs="Times New Roman"/>
          <w:b/>
          <w:sz w:val="32"/>
          <w:szCs w:val="32"/>
          <w:lang w:eastAsia="ru-RU"/>
        </w:rPr>
        <w:t>ПОСТАНОВЛЕНИЕ</w:t>
      </w:r>
    </w:p>
    <w:p w:rsidR="005D7F67" w:rsidRPr="005D7F67" w:rsidRDefault="005D7F67" w:rsidP="005D7F67">
      <w:pPr>
        <w:spacing w:after="0" w:line="240" w:lineRule="auto"/>
        <w:jc w:val="center"/>
        <w:rPr>
          <w:rFonts w:ascii="Times New Roman" w:eastAsia="Times New Roman" w:hAnsi="Times New Roman" w:cs="Times New Roman"/>
          <w:b/>
          <w:sz w:val="24"/>
          <w:szCs w:val="24"/>
          <w:lang w:eastAsia="ru-RU"/>
        </w:rPr>
      </w:pPr>
    </w:p>
    <w:p w:rsidR="005D7F67" w:rsidRPr="005D7F67" w:rsidRDefault="005D7F67" w:rsidP="005D7F67">
      <w:pPr>
        <w:spacing w:after="0" w:line="240" w:lineRule="auto"/>
        <w:jc w:val="center"/>
        <w:rPr>
          <w:rFonts w:ascii="Times New Roman" w:eastAsia="Times New Roman" w:hAnsi="Times New Roman" w:cs="Times New Roman"/>
          <w:b/>
          <w:sz w:val="24"/>
          <w:szCs w:val="24"/>
          <w:lang w:eastAsia="ru-RU"/>
        </w:rPr>
      </w:pPr>
      <w:r w:rsidRPr="005D7F67">
        <w:rPr>
          <w:rFonts w:ascii="Times New Roman" w:eastAsia="Times New Roman" w:hAnsi="Times New Roman" w:cs="Times New Roman"/>
          <w:b/>
          <w:sz w:val="24"/>
          <w:szCs w:val="24"/>
          <w:lang w:eastAsia="ru-RU"/>
        </w:rPr>
        <w:t xml:space="preserve"> </w:t>
      </w:r>
    </w:p>
    <w:p w:rsidR="005D7F67" w:rsidRPr="005D7F67" w:rsidRDefault="005D7F67" w:rsidP="005D7F67">
      <w:pPr>
        <w:tabs>
          <w:tab w:val="left" w:pos="1701"/>
        </w:tabs>
        <w:spacing w:after="0" w:line="240" w:lineRule="auto"/>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от      30     июня   2022  года  № 177</w:t>
      </w:r>
    </w:p>
    <w:p w:rsidR="005D7F67" w:rsidRPr="005D7F67" w:rsidRDefault="005D7F67" w:rsidP="005D7F67">
      <w:pPr>
        <w:shd w:val="clear" w:color="auto" w:fill="FFFFFF"/>
        <w:spacing w:after="0" w:line="240" w:lineRule="auto"/>
        <w:ind w:right="76"/>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село Звериноголовское</w:t>
      </w:r>
    </w:p>
    <w:p w:rsidR="005D7F67" w:rsidRPr="005D7F67" w:rsidRDefault="005D7F67" w:rsidP="005D7F67">
      <w:pPr>
        <w:shd w:val="clear" w:color="auto" w:fill="FFFFFF"/>
        <w:spacing w:after="0" w:line="240" w:lineRule="auto"/>
        <w:ind w:right="76"/>
        <w:jc w:val="center"/>
        <w:outlineLvl w:val="0"/>
        <w:rPr>
          <w:rFonts w:ascii="Times New Roman" w:eastAsia="Times New Roman" w:hAnsi="Times New Roman" w:cs="Times New Roman"/>
          <w:b/>
          <w:color w:val="000000"/>
          <w:sz w:val="24"/>
          <w:szCs w:val="24"/>
          <w:lang w:eastAsia="ru-RU"/>
        </w:rPr>
      </w:pPr>
      <w:r w:rsidRPr="005D7F67">
        <w:rPr>
          <w:rFonts w:ascii="Times New Roman" w:eastAsia="Times New Roman" w:hAnsi="Times New Roman" w:cs="Times New Roman"/>
          <w:b/>
          <w:color w:val="000000"/>
          <w:sz w:val="24"/>
          <w:szCs w:val="24"/>
          <w:lang w:eastAsia="ru-RU"/>
        </w:rPr>
        <w:t xml:space="preserve">О проведении Конкурса </w:t>
      </w:r>
    </w:p>
    <w:p w:rsidR="005D7F67" w:rsidRPr="005D7F67" w:rsidRDefault="005D7F67" w:rsidP="005D7F67">
      <w:pPr>
        <w:shd w:val="clear" w:color="auto" w:fill="FFFFFF"/>
        <w:spacing w:after="0" w:line="240" w:lineRule="auto"/>
        <w:ind w:right="76"/>
        <w:jc w:val="center"/>
        <w:outlineLvl w:val="0"/>
        <w:rPr>
          <w:rFonts w:ascii="Times New Roman" w:eastAsia="Times New Roman" w:hAnsi="Times New Roman" w:cs="Times New Roman"/>
          <w:b/>
          <w:sz w:val="24"/>
          <w:szCs w:val="24"/>
          <w:lang w:eastAsia="ru-RU"/>
        </w:rPr>
      </w:pPr>
      <w:r w:rsidRPr="005D7F67">
        <w:rPr>
          <w:rFonts w:ascii="Times New Roman" w:eastAsia="Times New Roman" w:hAnsi="Times New Roman" w:cs="Times New Roman"/>
          <w:b/>
          <w:color w:val="000000"/>
          <w:sz w:val="24"/>
          <w:szCs w:val="24"/>
          <w:lang w:eastAsia="ru-RU"/>
        </w:rPr>
        <w:t>«</w:t>
      </w:r>
      <w:r w:rsidRPr="005D7F67">
        <w:rPr>
          <w:rFonts w:ascii="Times New Roman" w:eastAsia="Times New Roman" w:hAnsi="Times New Roman" w:cs="Times New Roman"/>
          <w:b/>
          <w:sz w:val="24"/>
          <w:szCs w:val="24"/>
          <w:lang w:eastAsia="ru-RU"/>
        </w:rPr>
        <w:t>Лучшее благоустройство прилегающих территории»</w:t>
      </w:r>
    </w:p>
    <w:p w:rsidR="005D7F67" w:rsidRPr="005D7F67" w:rsidRDefault="005D7F67" w:rsidP="005D7F67">
      <w:pPr>
        <w:shd w:val="clear" w:color="auto" w:fill="FFFFFF"/>
        <w:spacing w:after="0" w:line="240" w:lineRule="auto"/>
        <w:ind w:right="76"/>
        <w:jc w:val="center"/>
        <w:outlineLvl w:val="0"/>
        <w:rPr>
          <w:rFonts w:ascii="Times New Roman" w:eastAsia="Times New Roman" w:hAnsi="Times New Roman" w:cs="Times New Roman"/>
          <w:b/>
          <w:color w:val="000000"/>
          <w:sz w:val="24"/>
          <w:szCs w:val="24"/>
          <w:lang w:eastAsia="ru-RU"/>
        </w:rPr>
      </w:pPr>
      <w:r w:rsidRPr="005D7F67">
        <w:rPr>
          <w:rFonts w:ascii="Times New Roman" w:eastAsia="Times New Roman" w:hAnsi="Times New Roman" w:cs="Times New Roman"/>
          <w:b/>
          <w:color w:val="000000"/>
          <w:sz w:val="24"/>
          <w:szCs w:val="24"/>
          <w:lang w:eastAsia="ru-RU"/>
        </w:rPr>
        <w:t xml:space="preserve">среди субъектов малого и среднего предпринимательства Звериноголовского района </w:t>
      </w:r>
    </w:p>
    <w:p w:rsidR="005D7F67" w:rsidRPr="005D7F67" w:rsidRDefault="005D7F67" w:rsidP="005D7F67">
      <w:pPr>
        <w:shd w:val="clear" w:color="auto" w:fill="FFFFFF"/>
        <w:spacing w:after="0" w:line="240" w:lineRule="auto"/>
        <w:ind w:right="76"/>
        <w:jc w:val="center"/>
        <w:outlineLvl w:val="0"/>
        <w:rPr>
          <w:rFonts w:ascii="Times New Roman" w:eastAsia="Times New Roman" w:hAnsi="Times New Roman" w:cs="Times New Roman"/>
          <w:color w:val="000000"/>
          <w:sz w:val="24"/>
          <w:szCs w:val="24"/>
          <w:lang w:eastAsia="ru-RU"/>
        </w:rPr>
      </w:pPr>
    </w:p>
    <w:p w:rsidR="005D7F67" w:rsidRPr="005D7F67" w:rsidRDefault="005D7F67" w:rsidP="005D7F67">
      <w:pPr>
        <w:shd w:val="clear" w:color="auto" w:fill="FFFFFF"/>
        <w:spacing w:after="0" w:line="240" w:lineRule="auto"/>
        <w:ind w:right="76"/>
        <w:jc w:val="center"/>
        <w:outlineLvl w:val="0"/>
        <w:rPr>
          <w:rFonts w:ascii="Times New Roman" w:eastAsia="Times New Roman" w:hAnsi="Times New Roman" w:cs="Times New Roman"/>
          <w:color w:val="000000"/>
          <w:sz w:val="24"/>
          <w:szCs w:val="24"/>
          <w:lang w:eastAsia="ru-RU"/>
        </w:rPr>
      </w:pPr>
    </w:p>
    <w:p w:rsidR="005D7F67" w:rsidRPr="005D7F67" w:rsidRDefault="005D7F67" w:rsidP="005D7F67">
      <w:pPr>
        <w:spacing w:after="0" w:line="240" w:lineRule="auto"/>
        <w:ind w:firstLine="708"/>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а также </w:t>
      </w:r>
      <w:r w:rsidRPr="005D7F67">
        <w:rPr>
          <w:rFonts w:ascii="Times New Roman" w:eastAsia="Times New Roman" w:hAnsi="Times New Roman" w:cs="Times New Roman"/>
          <w:color w:val="000000"/>
          <w:sz w:val="24"/>
          <w:szCs w:val="24"/>
          <w:lang w:eastAsia="ru-RU"/>
        </w:rPr>
        <w:t xml:space="preserve">в целях повышения уровня внешнего благоустройства </w:t>
      </w:r>
      <w:r w:rsidRPr="005D7F67">
        <w:rPr>
          <w:rFonts w:ascii="Times New Roman" w:eastAsia="Times New Roman" w:hAnsi="Times New Roman" w:cs="Times New Roman"/>
          <w:sz w:val="24"/>
          <w:szCs w:val="24"/>
          <w:lang w:eastAsia="ru-RU"/>
        </w:rPr>
        <w:t xml:space="preserve">территории муниципального образования Звериноголовский район </w:t>
      </w:r>
      <w:r w:rsidRPr="005D7F67">
        <w:rPr>
          <w:rFonts w:ascii="Times New Roman" w:eastAsia="Times New Roman" w:hAnsi="Times New Roman" w:cs="Times New Roman"/>
          <w:color w:val="000000"/>
          <w:sz w:val="24"/>
          <w:szCs w:val="24"/>
          <w:lang w:eastAsia="ru-RU"/>
        </w:rPr>
        <w:t xml:space="preserve">и территорий, прилегающих к местам осуществления предпринимательской деятельности, </w:t>
      </w:r>
      <w:r w:rsidRPr="005D7F67">
        <w:rPr>
          <w:rFonts w:ascii="Times New Roman" w:eastAsia="Times New Roman" w:hAnsi="Times New Roman" w:cs="Times New Roman"/>
          <w:sz w:val="24"/>
          <w:szCs w:val="24"/>
          <w:lang w:eastAsia="ru-RU"/>
        </w:rPr>
        <w:t xml:space="preserve">обеспечения благоприятных условий жизнедеятельности населения </w:t>
      </w:r>
      <w:r w:rsidRPr="005D7F67">
        <w:rPr>
          <w:rFonts w:ascii="Times New Roman" w:eastAsia="Times New Roman" w:hAnsi="Times New Roman" w:cs="Times New Roman"/>
          <w:color w:val="000000"/>
          <w:sz w:val="24"/>
          <w:szCs w:val="24"/>
          <w:lang w:eastAsia="ru-RU"/>
        </w:rPr>
        <w:t>Звериноголовского района</w:t>
      </w:r>
      <w:r w:rsidRPr="005D7F67">
        <w:rPr>
          <w:rFonts w:ascii="Times New Roman" w:eastAsia="Times New Roman" w:hAnsi="Times New Roman" w:cs="Times New Roman"/>
          <w:sz w:val="24"/>
          <w:szCs w:val="24"/>
          <w:lang w:eastAsia="ru-RU"/>
        </w:rPr>
        <w:t xml:space="preserve">, Администрация </w:t>
      </w:r>
      <w:r w:rsidRPr="005D7F67">
        <w:rPr>
          <w:rFonts w:ascii="Times New Roman" w:eastAsia="Times New Roman" w:hAnsi="Times New Roman" w:cs="Times New Roman"/>
          <w:color w:val="000000"/>
          <w:sz w:val="24"/>
          <w:szCs w:val="24"/>
          <w:lang w:eastAsia="ru-RU"/>
        </w:rPr>
        <w:t>Звериноголовского района</w:t>
      </w:r>
    </w:p>
    <w:p w:rsidR="005D7F67" w:rsidRPr="005D7F67" w:rsidRDefault="005D7F67" w:rsidP="005D7F67">
      <w:pPr>
        <w:shd w:val="clear" w:color="auto" w:fill="FFFFFF"/>
        <w:spacing w:after="0" w:line="240" w:lineRule="auto"/>
        <w:ind w:right="76"/>
        <w:jc w:val="both"/>
        <w:outlineLvl w:val="0"/>
        <w:rPr>
          <w:rFonts w:ascii="Times New Roman" w:eastAsia="Times New Roman" w:hAnsi="Times New Roman" w:cs="Times New Roman"/>
          <w:sz w:val="24"/>
          <w:szCs w:val="24"/>
          <w:lang w:eastAsia="ru-RU"/>
        </w:rPr>
      </w:pPr>
    </w:p>
    <w:p w:rsidR="005D7F67" w:rsidRPr="005D7F67" w:rsidRDefault="005D7F67" w:rsidP="005D7F67">
      <w:pPr>
        <w:shd w:val="clear" w:color="auto" w:fill="FFFFFF"/>
        <w:spacing w:after="0" w:line="240" w:lineRule="auto"/>
        <w:ind w:right="76" w:firstLine="708"/>
        <w:jc w:val="both"/>
        <w:outlineLvl w:val="0"/>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постановляет:</w:t>
      </w:r>
    </w:p>
    <w:p w:rsidR="005D7F67" w:rsidRPr="005D7F67" w:rsidRDefault="005D7F67" w:rsidP="005D7F67">
      <w:pPr>
        <w:shd w:val="clear" w:color="auto" w:fill="FFFFFF"/>
        <w:spacing w:after="0" w:line="240" w:lineRule="auto"/>
        <w:ind w:right="76"/>
        <w:jc w:val="both"/>
        <w:outlineLvl w:val="0"/>
        <w:rPr>
          <w:rFonts w:ascii="Times New Roman" w:eastAsia="Times New Roman" w:hAnsi="Times New Roman" w:cs="Times New Roman"/>
          <w:sz w:val="24"/>
          <w:szCs w:val="24"/>
          <w:lang w:eastAsia="ru-RU"/>
        </w:rPr>
      </w:pPr>
    </w:p>
    <w:p w:rsidR="005D7F67" w:rsidRPr="005D7F67" w:rsidRDefault="005D7F67" w:rsidP="005D7F67">
      <w:pPr>
        <w:spacing w:after="0" w:line="240" w:lineRule="auto"/>
        <w:ind w:firstLine="708"/>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bCs/>
          <w:sz w:val="24"/>
          <w:szCs w:val="24"/>
          <w:lang w:eastAsia="ru-RU"/>
        </w:rPr>
        <w:t xml:space="preserve">1. </w:t>
      </w:r>
      <w:r w:rsidRPr="005D7F67">
        <w:rPr>
          <w:rFonts w:ascii="Times New Roman" w:eastAsia="Times New Roman" w:hAnsi="Times New Roman" w:cs="Times New Roman"/>
          <w:sz w:val="24"/>
          <w:szCs w:val="24"/>
          <w:lang w:eastAsia="ru-RU"/>
        </w:rPr>
        <w:t xml:space="preserve">Провести на территории муниципального образования </w:t>
      </w:r>
      <w:r w:rsidRPr="005D7F67">
        <w:rPr>
          <w:rFonts w:ascii="Times New Roman" w:eastAsia="Times New Roman" w:hAnsi="Times New Roman" w:cs="Times New Roman"/>
          <w:color w:val="000000"/>
          <w:sz w:val="24"/>
          <w:szCs w:val="24"/>
          <w:lang w:eastAsia="ru-RU"/>
        </w:rPr>
        <w:t>Звериноголовский</w:t>
      </w:r>
      <w:r w:rsidRPr="005D7F67">
        <w:rPr>
          <w:rFonts w:ascii="Times New Roman" w:eastAsia="Times New Roman" w:hAnsi="Times New Roman" w:cs="Times New Roman"/>
          <w:sz w:val="24"/>
          <w:szCs w:val="24"/>
          <w:lang w:eastAsia="ru-RU"/>
        </w:rPr>
        <w:t xml:space="preserve"> район с 04 июля по 22 июля 2022 года</w:t>
      </w:r>
      <w:r w:rsidRPr="005D7F67">
        <w:rPr>
          <w:rFonts w:ascii="Times New Roman" w:eastAsia="Times New Roman" w:hAnsi="Times New Roman" w:cs="Times New Roman"/>
          <w:color w:val="FF0000"/>
          <w:sz w:val="24"/>
          <w:szCs w:val="24"/>
          <w:lang w:eastAsia="ru-RU"/>
        </w:rPr>
        <w:t xml:space="preserve"> </w:t>
      </w:r>
      <w:r w:rsidRPr="005D7F67">
        <w:rPr>
          <w:rFonts w:ascii="Times New Roman" w:eastAsia="Times New Roman" w:hAnsi="Times New Roman" w:cs="Times New Roman"/>
          <w:sz w:val="24"/>
          <w:szCs w:val="24"/>
          <w:lang w:eastAsia="ru-RU"/>
        </w:rPr>
        <w:t xml:space="preserve">Конкурс «Лучшее благоустройство прилегающих территории» среди субъектов малого и среднего предпринимательства </w:t>
      </w:r>
      <w:r w:rsidRPr="005D7F67">
        <w:rPr>
          <w:rFonts w:ascii="Times New Roman" w:eastAsia="Times New Roman" w:hAnsi="Times New Roman" w:cs="Times New Roman"/>
          <w:color w:val="000000"/>
          <w:sz w:val="24"/>
          <w:szCs w:val="24"/>
          <w:lang w:eastAsia="ru-RU"/>
        </w:rPr>
        <w:t>Звериноголовского района</w:t>
      </w:r>
      <w:r w:rsidRPr="005D7F67">
        <w:rPr>
          <w:rFonts w:ascii="Times New Roman" w:eastAsia="Times New Roman" w:hAnsi="Times New Roman" w:cs="Times New Roman"/>
          <w:sz w:val="24"/>
          <w:szCs w:val="24"/>
          <w:lang w:eastAsia="ru-RU"/>
        </w:rPr>
        <w:t xml:space="preserve"> (далее – Конкурс). </w:t>
      </w:r>
    </w:p>
    <w:p w:rsidR="005D7F67" w:rsidRPr="005D7F67" w:rsidRDefault="005D7F67" w:rsidP="005D7F6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2. Утвердить:</w:t>
      </w:r>
    </w:p>
    <w:p w:rsidR="005D7F67" w:rsidRPr="005D7F67" w:rsidRDefault="005D7F67" w:rsidP="005D7F67">
      <w:pPr>
        <w:spacing w:after="0" w:line="240" w:lineRule="auto"/>
        <w:ind w:firstLine="708"/>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 xml:space="preserve">2.1. Порядок проведения Конкурса согласно приложению  1 к настоящему постановлению; </w:t>
      </w:r>
    </w:p>
    <w:p w:rsidR="005D7F67" w:rsidRPr="005D7F67" w:rsidRDefault="005D7F67" w:rsidP="005D7F67">
      <w:pPr>
        <w:spacing w:after="0" w:line="240" w:lineRule="auto"/>
        <w:ind w:firstLine="708"/>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2.2. Состав комиссии по проведению Конкурса согласно приложению  2 к настоящему постановлению.</w:t>
      </w:r>
    </w:p>
    <w:p w:rsidR="005D7F67" w:rsidRPr="005D7F67" w:rsidRDefault="005D7F67" w:rsidP="005D7F67">
      <w:pPr>
        <w:spacing w:after="0" w:line="240" w:lineRule="auto"/>
        <w:ind w:right="69" w:firstLine="708"/>
        <w:jc w:val="both"/>
        <w:rPr>
          <w:rFonts w:ascii="Times New Roman" w:eastAsia="Times New Roman" w:hAnsi="Times New Roman" w:cs="Times New Roman"/>
          <w:bCs/>
          <w:sz w:val="24"/>
          <w:szCs w:val="24"/>
        </w:rPr>
      </w:pPr>
      <w:r w:rsidRPr="005D7F67">
        <w:rPr>
          <w:rFonts w:ascii="Times New Roman" w:eastAsia="Times New Roman" w:hAnsi="Times New Roman" w:cs="Times New Roman"/>
          <w:sz w:val="24"/>
          <w:szCs w:val="24"/>
        </w:rPr>
        <w:t xml:space="preserve">3. </w:t>
      </w:r>
      <w:r w:rsidRPr="005D7F67">
        <w:rPr>
          <w:rFonts w:ascii="Times New Roman" w:eastAsia="Times New Roman" w:hAnsi="Times New Roman" w:cs="Times New Roman"/>
          <w:color w:val="000000"/>
          <w:sz w:val="24"/>
          <w:szCs w:val="24"/>
        </w:rPr>
        <w:t>Финансирование расходов на организацию и п</w:t>
      </w:r>
      <w:r w:rsidRPr="005D7F67">
        <w:rPr>
          <w:rFonts w:ascii="Times New Roman" w:eastAsia="Times New Roman" w:hAnsi="Times New Roman" w:cs="Times New Roman"/>
          <w:sz w:val="24"/>
          <w:szCs w:val="24"/>
        </w:rPr>
        <w:t>роведение Конкурса осуществляется  в пределах бюджетных ассигнований, предусмотренных на 2022 год Администрации</w:t>
      </w:r>
      <w:r w:rsidRPr="005D7F67">
        <w:rPr>
          <w:rFonts w:ascii="Calibri" w:eastAsia="Times New Roman" w:hAnsi="Calibri" w:cs="Calibri"/>
          <w:color w:val="000000"/>
        </w:rPr>
        <w:t xml:space="preserve"> </w:t>
      </w:r>
      <w:r w:rsidRPr="005D7F67">
        <w:rPr>
          <w:rFonts w:ascii="Times New Roman" w:eastAsia="Times New Roman" w:hAnsi="Times New Roman" w:cs="Times New Roman"/>
          <w:color w:val="000000"/>
          <w:sz w:val="24"/>
          <w:szCs w:val="24"/>
        </w:rPr>
        <w:t>Звериноголовского района</w:t>
      </w:r>
      <w:r w:rsidRPr="005D7F67">
        <w:rPr>
          <w:rFonts w:ascii="Times New Roman" w:eastAsia="Times New Roman" w:hAnsi="Times New Roman" w:cs="Times New Roman"/>
          <w:sz w:val="24"/>
          <w:szCs w:val="24"/>
        </w:rPr>
        <w:t xml:space="preserve">, в рамках реализации муниципальной программы </w:t>
      </w:r>
      <w:r w:rsidRPr="005D7F67">
        <w:rPr>
          <w:rFonts w:ascii="Times New Roman" w:eastAsia="Times New Roman" w:hAnsi="Times New Roman" w:cs="Times New Roman"/>
          <w:color w:val="000000"/>
          <w:sz w:val="24"/>
          <w:szCs w:val="24"/>
        </w:rPr>
        <w:t>Звериноголовского района</w:t>
      </w:r>
      <w:r w:rsidRPr="005D7F67">
        <w:rPr>
          <w:rFonts w:ascii="Times New Roman" w:eastAsia="Times New Roman" w:hAnsi="Times New Roman" w:cs="Times New Roman"/>
          <w:bCs/>
          <w:sz w:val="24"/>
          <w:szCs w:val="24"/>
        </w:rPr>
        <w:t xml:space="preserve"> «О развитии и поддержке малого и среднего предпринимательства в</w:t>
      </w:r>
      <w:r w:rsidRPr="005D7F67">
        <w:rPr>
          <w:rFonts w:ascii="Calibri" w:eastAsia="Times New Roman" w:hAnsi="Calibri" w:cs="Calibri"/>
          <w:color w:val="000000"/>
        </w:rPr>
        <w:t xml:space="preserve"> </w:t>
      </w:r>
      <w:r w:rsidRPr="005D7F67">
        <w:rPr>
          <w:rFonts w:ascii="Times New Roman" w:eastAsia="Times New Roman" w:hAnsi="Times New Roman" w:cs="Times New Roman"/>
          <w:color w:val="000000"/>
          <w:sz w:val="24"/>
          <w:szCs w:val="24"/>
        </w:rPr>
        <w:t>Звериноголовском</w:t>
      </w:r>
      <w:r w:rsidRPr="005D7F67">
        <w:rPr>
          <w:rFonts w:ascii="Times New Roman" w:eastAsia="Times New Roman" w:hAnsi="Times New Roman" w:cs="Times New Roman"/>
          <w:bCs/>
          <w:sz w:val="24"/>
          <w:szCs w:val="24"/>
        </w:rPr>
        <w:t xml:space="preserve">  районе».</w:t>
      </w:r>
    </w:p>
    <w:p w:rsidR="005D7F67" w:rsidRPr="005D7F67" w:rsidRDefault="005D7F67" w:rsidP="005D7F67">
      <w:pPr>
        <w:spacing w:after="0" w:line="240" w:lineRule="auto"/>
        <w:ind w:firstLine="708"/>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 xml:space="preserve">4. Опубликовать настоящее постановление в информационном бюллетене «Вестник Звериноголовского района» и разместить в информационно-телекоммуникационной сети Интернет на официальном сайте Администрации </w:t>
      </w:r>
      <w:r w:rsidRPr="005D7F67">
        <w:rPr>
          <w:rFonts w:ascii="Times New Roman" w:eastAsia="Times New Roman" w:hAnsi="Times New Roman" w:cs="Times New Roman"/>
          <w:color w:val="000000"/>
          <w:sz w:val="24"/>
          <w:szCs w:val="24"/>
          <w:lang w:eastAsia="ru-RU"/>
        </w:rPr>
        <w:t>Звериноголовского района</w:t>
      </w:r>
      <w:r w:rsidRPr="005D7F67">
        <w:rPr>
          <w:rFonts w:ascii="Times New Roman" w:eastAsia="Times New Roman" w:hAnsi="Times New Roman" w:cs="Times New Roman"/>
          <w:sz w:val="24"/>
          <w:szCs w:val="24"/>
          <w:lang w:eastAsia="ru-RU"/>
        </w:rPr>
        <w:t>.</w:t>
      </w:r>
    </w:p>
    <w:p w:rsidR="005D7F67" w:rsidRPr="005D7F67" w:rsidRDefault="005D7F67" w:rsidP="005D7F67">
      <w:pPr>
        <w:spacing w:after="0" w:line="240" w:lineRule="auto"/>
        <w:ind w:firstLine="708"/>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5. Контроль за выполнением настоящего постановления оставляю за собой.</w:t>
      </w:r>
    </w:p>
    <w:p w:rsidR="005D7F67" w:rsidRPr="005D7F67" w:rsidRDefault="005D7F67" w:rsidP="005D7F67">
      <w:pPr>
        <w:shd w:val="clear" w:color="auto" w:fill="FFFFFF"/>
        <w:spacing w:after="0" w:line="240" w:lineRule="auto"/>
        <w:ind w:right="76"/>
        <w:jc w:val="both"/>
        <w:outlineLvl w:val="0"/>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 xml:space="preserve"> </w:t>
      </w:r>
    </w:p>
    <w:p w:rsidR="005D7F67" w:rsidRPr="005D7F67" w:rsidRDefault="005D7F67" w:rsidP="005D7F67">
      <w:pPr>
        <w:shd w:val="clear" w:color="auto" w:fill="FFFFFF"/>
        <w:spacing w:after="0" w:line="240" w:lineRule="auto"/>
        <w:ind w:right="76"/>
        <w:jc w:val="both"/>
        <w:outlineLvl w:val="0"/>
        <w:rPr>
          <w:rFonts w:ascii="Times New Roman" w:eastAsia="Times New Roman" w:hAnsi="Times New Roman" w:cs="Times New Roman"/>
          <w:color w:val="000000"/>
          <w:sz w:val="24"/>
          <w:szCs w:val="24"/>
          <w:lang w:eastAsia="ru-RU"/>
        </w:rPr>
      </w:pPr>
    </w:p>
    <w:p w:rsidR="005D7F67" w:rsidRPr="005D7F67" w:rsidRDefault="005D7F67" w:rsidP="005D7F67">
      <w:pPr>
        <w:spacing w:after="0" w:line="240" w:lineRule="auto"/>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Глава Звериноголовского района                                                                         О.А. Курочкин</w:t>
      </w:r>
    </w:p>
    <w:p w:rsidR="005D7F67" w:rsidRPr="005D7F67" w:rsidRDefault="005D7F67" w:rsidP="005D7F67">
      <w:pPr>
        <w:spacing w:after="0" w:line="240" w:lineRule="auto"/>
        <w:jc w:val="both"/>
        <w:rPr>
          <w:rFonts w:ascii="Times New Roman" w:eastAsia="Times New Roman" w:hAnsi="Times New Roman" w:cs="Times New Roman"/>
          <w:sz w:val="24"/>
          <w:szCs w:val="24"/>
          <w:lang w:eastAsia="ru-RU"/>
        </w:rPr>
      </w:pPr>
    </w:p>
    <w:p w:rsidR="005D7F67" w:rsidRPr="005D7F67" w:rsidRDefault="005D7F67" w:rsidP="005D7F67">
      <w:pPr>
        <w:spacing w:after="0" w:line="240" w:lineRule="auto"/>
        <w:jc w:val="both"/>
        <w:rPr>
          <w:rFonts w:ascii="Times New Roman" w:eastAsia="Times New Roman" w:hAnsi="Times New Roman" w:cs="Times New Roman"/>
          <w:sz w:val="24"/>
          <w:szCs w:val="24"/>
          <w:lang w:eastAsia="ru-RU"/>
        </w:rPr>
      </w:pPr>
    </w:p>
    <w:p w:rsidR="005D7F67" w:rsidRPr="005D7F67" w:rsidRDefault="005D7F67" w:rsidP="005D7F67">
      <w:pPr>
        <w:spacing w:after="0" w:line="240" w:lineRule="auto"/>
        <w:jc w:val="both"/>
        <w:rPr>
          <w:rFonts w:ascii="Times New Roman" w:eastAsia="Times New Roman" w:hAnsi="Times New Roman" w:cs="Times New Roman"/>
          <w:sz w:val="24"/>
          <w:szCs w:val="24"/>
          <w:lang w:eastAsia="ru-RU"/>
        </w:rPr>
      </w:pPr>
    </w:p>
    <w:p w:rsidR="005D7F67" w:rsidRPr="005D7F67" w:rsidRDefault="005D7F67" w:rsidP="005D7F67">
      <w:pPr>
        <w:spacing w:after="0" w:line="240" w:lineRule="auto"/>
        <w:jc w:val="both"/>
        <w:rPr>
          <w:rFonts w:ascii="Times New Roman" w:eastAsia="Times New Roman" w:hAnsi="Times New Roman" w:cs="Times New Roman"/>
          <w:sz w:val="24"/>
          <w:szCs w:val="24"/>
          <w:lang w:eastAsia="ru-RU"/>
        </w:rPr>
      </w:pPr>
    </w:p>
    <w:p w:rsidR="005D7F67" w:rsidRPr="005D7F67" w:rsidRDefault="005D7F67" w:rsidP="005D7F67">
      <w:pPr>
        <w:spacing w:after="0" w:line="240" w:lineRule="auto"/>
        <w:jc w:val="both"/>
        <w:rPr>
          <w:rFonts w:ascii="Times New Roman" w:eastAsia="Times New Roman" w:hAnsi="Times New Roman" w:cs="Times New Roman"/>
          <w:sz w:val="24"/>
          <w:szCs w:val="24"/>
          <w:lang w:eastAsia="ru-RU"/>
        </w:rPr>
      </w:pPr>
    </w:p>
    <w:p w:rsidR="005D7F67" w:rsidRPr="005D7F67" w:rsidRDefault="005D7F67" w:rsidP="005D7F67">
      <w:pPr>
        <w:spacing w:after="0" w:line="240" w:lineRule="auto"/>
        <w:jc w:val="both"/>
        <w:rPr>
          <w:rFonts w:ascii="Times New Roman" w:eastAsia="Times New Roman" w:hAnsi="Times New Roman" w:cs="Times New Roman"/>
          <w:sz w:val="24"/>
          <w:szCs w:val="24"/>
          <w:lang w:eastAsia="ru-RU"/>
        </w:rPr>
      </w:pPr>
    </w:p>
    <w:tbl>
      <w:tblPr>
        <w:tblW w:w="0" w:type="auto"/>
        <w:tblInd w:w="4928" w:type="dxa"/>
        <w:tblBorders>
          <w:insideH w:val="single" w:sz="4" w:space="0" w:color="auto"/>
          <w:insideV w:val="single" w:sz="4" w:space="0" w:color="auto"/>
        </w:tblBorders>
        <w:tblLook w:val="04A0" w:firstRow="1" w:lastRow="0" w:firstColumn="1" w:lastColumn="0" w:noHBand="0" w:noVBand="1"/>
      </w:tblPr>
      <w:tblGrid>
        <w:gridCol w:w="4643"/>
      </w:tblGrid>
      <w:tr w:rsidR="005D7F67" w:rsidRPr="005D7F67" w:rsidTr="005D7F67">
        <w:trPr>
          <w:trHeight w:val="2133"/>
        </w:trPr>
        <w:tc>
          <w:tcPr>
            <w:tcW w:w="4643" w:type="dxa"/>
          </w:tcPr>
          <w:p w:rsidR="005D7F67" w:rsidRPr="005D7F67" w:rsidRDefault="005D7F67" w:rsidP="005D7F67">
            <w:pPr>
              <w:spacing w:after="0" w:line="240" w:lineRule="auto"/>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Приложение  1 к постановлению Администрации Звериноголовского района</w:t>
            </w:r>
          </w:p>
          <w:p w:rsidR="005D7F67" w:rsidRPr="005D7F67" w:rsidRDefault="005D7F67" w:rsidP="005D7F67">
            <w:pPr>
              <w:spacing w:after="0" w:line="240" w:lineRule="auto"/>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 xml:space="preserve">от          июня 2022 года № </w:t>
            </w:r>
          </w:p>
          <w:p w:rsidR="005D7F67" w:rsidRPr="005D7F67" w:rsidRDefault="005D7F67" w:rsidP="005D7F67">
            <w:pPr>
              <w:shd w:val="clear" w:color="auto" w:fill="FFFFFF"/>
              <w:spacing w:after="0" w:line="240" w:lineRule="auto"/>
              <w:ind w:right="76"/>
              <w:jc w:val="both"/>
              <w:outlineLvl w:val="0"/>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«О проведении Конкурса «Лучшее благоустройство прилегающих территории»</w:t>
            </w:r>
          </w:p>
          <w:p w:rsidR="005D7F67" w:rsidRPr="005D7F67" w:rsidRDefault="005D7F67" w:rsidP="005D7F67">
            <w:pPr>
              <w:shd w:val="clear" w:color="auto" w:fill="FFFFFF"/>
              <w:spacing w:after="0" w:line="240" w:lineRule="auto"/>
              <w:ind w:right="76"/>
              <w:jc w:val="both"/>
              <w:outlineLvl w:val="0"/>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 xml:space="preserve">среди субъектов малого и среднего предпринимательства Звериноголовского района» </w:t>
            </w:r>
          </w:p>
          <w:p w:rsidR="005D7F67" w:rsidRPr="005D7F67" w:rsidRDefault="005D7F67" w:rsidP="005D7F67">
            <w:pPr>
              <w:spacing w:after="0" w:line="240" w:lineRule="auto"/>
              <w:jc w:val="both"/>
              <w:rPr>
                <w:rFonts w:ascii="Times New Roman" w:eastAsia="Times New Roman" w:hAnsi="Times New Roman" w:cs="Times New Roman"/>
                <w:sz w:val="24"/>
                <w:szCs w:val="24"/>
                <w:lang w:eastAsia="ru-RU"/>
              </w:rPr>
            </w:pPr>
          </w:p>
        </w:tc>
      </w:tr>
    </w:tbl>
    <w:p w:rsidR="005D7F67" w:rsidRPr="005D7F67" w:rsidRDefault="005D7F67" w:rsidP="005D7F67">
      <w:pPr>
        <w:spacing w:after="0" w:line="240" w:lineRule="auto"/>
        <w:jc w:val="center"/>
        <w:rPr>
          <w:rFonts w:ascii="Times New Roman" w:eastAsia="Times New Roman" w:hAnsi="Times New Roman" w:cs="Times New Roman"/>
          <w:sz w:val="24"/>
          <w:szCs w:val="24"/>
          <w:lang w:eastAsia="ru-RU"/>
        </w:rPr>
      </w:pPr>
    </w:p>
    <w:p w:rsidR="005D7F67" w:rsidRPr="005D7F67" w:rsidRDefault="005D7F67" w:rsidP="005D7F67">
      <w:pPr>
        <w:spacing w:after="0" w:line="240" w:lineRule="auto"/>
        <w:jc w:val="center"/>
        <w:rPr>
          <w:rFonts w:ascii="Times New Roman" w:eastAsia="Times New Roman" w:hAnsi="Times New Roman" w:cs="Times New Roman"/>
          <w:sz w:val="24"/>
          <w:szCs w:val="24"/>
          <w:lang w:eastAsia="ru-RU"/>
        </w:rPr>
      </w:pPr>
    </w:p>
    <w:p w:rsidR="005D7F67" w:rsidRPr="005D7F67" w:rsidRDefault="005D7F67" w:rsidP="005D7F67">
      <w:pPr>
        <w:spacing w:after="0" w:line="240" w:lineRule="auto"/>
        <w:jc w:val="center"/>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Порядок</w:t>
      </w:r>
    </w:p>
    <w:p w:rsidR="005D7F67" w:rsidRPr="005D7F67" w:rsidRDefault="005D7F67" w:rsidP="005D7F67">
      <w:pPr>
        <w:spacing w:after="0" w:line="240" w:lineRule="auto"/>
        <w:jc w:val="center"/>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 xml:space="preserve">проведения Конкурса «Лучшее благоустройство прилегающих территории»                </w:t>
      </w:r>
    </w:p>
    <w:p w:rsidR="005D7F67" w:rsidRPr="005D7F67" w:rsidRDefault="005D7F67" w:rsidP="005D7F67">
      <w:pPr>
        <w:spacing w:after="0" w:line="240" w:lineRule="auto"/>
        <w:jc w:val="center"/>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 xml:space="preserve">среди субъектов малого и среднего предпринимательства </w:t>
      </w:r>
      <w:r w:rsidRPr="005D7F67">
        <w:rPr>
          <w:rFonts w:ascii="Times New Roman" w:eastAsia="Times New Roman" w:hAnsi="Times New Roman" w:cs="Times New Roman"/>
          <w:color w:val="000000"/>
          <w:sz w:val="24"/>
          <w:szCs w:val="24"/>
          <w:lang w:eastAsia="ru-RU"/>
        </w:rPr>
        <w:t>Звериноголовского района</w:t>
      </w:r>
    </w:p>
    <w:p w:rsidR="005D7F67" w:rsidRPr="005D7F67" w:rsidRDefault="005D7F67" w:rsidP="005D7F67">
      <w:pPr>
        <w:spacing w:after="0" w:line="240" w:lineRule="auto"/>
        <w:jc w:val="center"/>
        <w:rPr>
          <w:rFonts w:ascii="Times New Roman" w:eastAsia="Times New Roman" w:hAnsi="Times New Roman" w:cs="Times New Roman"/>
          <w:color w:val="000000"/>
          <w:sz w:val="24"/>
          <w:szCs w:val="24"/>
          <w:lang w:eastAsia="ru-RU"/>
        </w:rPr>
      </w:pPr>
    </w:p>
    <w:p w:rsidR="005D7F67" w:rsidRPr="005D7F67" w:rsidRDefault="005D7F67" w:rsidP="005D7F67">
      <w:pPr>
        <w:spacing w:after="0" w:line="240" w:lineRule="auto"/>
        <w:jc w:val="center"/>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 xml:space="preserve">Раздел </w:t>
      </w:r>
      <w:r w:rsidRPr="005D7F67">
        <w:rPr>
          <w:rFonts w:ascii="Times New Roman" w:eastAsia="Times New Roman" w:hAnsi="Times New Roman" w:cs="Times New Roman"/>
          <w:color w:val="000000"/>
          <w:sz w:val="24"/>
          <w:szCs w:val="24"/>
          <w:lang w:val="en-US" w:eastAsia="ru-RU"/>
        </w:rPr>
        <w:t>I</w:t>
      </w:r>
      <w:r w:rsidRPr="005D7F67">
        <w:rPr>
          <w:rFonts w:ascii="Times New Roman" w:eastAsia="Times New Roman" w:hAnsi="Times New Roman" w:cs="Times New Roman"/>
          <w:color w:val="000000"/>
          <w:sz w:val="24"/>
          <w:szCs w:val="24"/>
          <w:lang w:eastAsia="ru-RU"/>
        </w:rPr>
        <w:t>. Общие положения</w:t>
      </w:r>
    </w:p>
    <w:p w:rsidR="005D7F67" w:rsidRPr="005D7F67" w:rsidRDefault="005D7F67" w:rsidP="005D7F67">
      <w:pPr>
        <w:spacing w:after="0" w:line="240" w:lineRule="auto"/>
        <w:jc w:val="center"/>
        <w:rPr>
          <w:rFonts w:ascii="Times New Roman" w:eastAsia="Times New Roman" w:hAnsi="Times New Roman" w:cs="Times New Roman"/>
          <w:color w:val="000000"/>
          <w:sz w:val="24"/>
          <w:szCs w:val="24"/>
          <w:lang w:eastAsia="ru-RU"/>
        </w:rPr>
      </w:pPr>
    </w:p>
    <w:p w:rsidR="005D7F67" w:rsidRPr="005D7F67" w:rsidRDefault="005D7F67" w:rsidP="005D7F67">
      <w:pPr>
        <w:spacing w:after="0" w:line="240" w:lineRule="auto"/>
        <w:ind w:firstLine="708"/>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color w:val="000000"/>
          <w:sz w:val="24"/>
          <w:szCs w:val="24"/>
          <w:lang w:eastAsia="ru-RU"/>
        </w:rPr>
        <w:t>1. Настоящий Порядок</w:t>
      </w:r>
      <w:r w:rsidRPr="005D7F67">
        <w:rPr>
          <w:rFonts w:ascii="Times New Roman" w:eastAsia="Times New Roman" w:hAnsi="Times New Roman" w:cs="Times New Roman"/>
          <w:sz w:val="24"/>
          <w:szCs w:val="24"/>
          <w:lang w:eastAsia="ru-RU"/>
        </w:rPr>
        <w:t xml:space="preserve"> проведения Конкурса «Лучшее благоустройство прилегающих территории»</w:t>
      </w:r>
      <w:r w:rsidRPr="005D7F67">
        <w:rPr>
          <w:rFonts w:ascii="Times New Roman" w:eastAsia="Times New Roman" w:hAnsi="Times New Roman" w:cs="Times New Roman"/>
          <w:color w:val="000000"/>
          <w:sz w:val="24"/>
          <w:szCs w:val="24"/>
          <w:lang w:eastAsia="ru-RU"/>
        </w:rPr>
        <w:t xml:space="preserve"> </w:t>
      </w:r>
      <w:r w:rsidRPr="005D7F67">
        <w:rPr>
          <w:rFonts w:ascii="Times New Roman" w:eastAsia="Times New Roman" w:hAnsi="Times New Roman" w:cs="Times New Roman"/>
          <w:sz w:val="24"/>
          <w:szCs w:val="24"/>
          <w:lang w:eastAsia="ru-RU"/>
        </w:rPr>
        <w:t xml:space="preserve">среди субъектов малого и среднего предпринимательства </w:t>
      </w:r>
      <w:r w:rsidRPr="005D7F67">
        <w:rPr>
          <w:rFonts w:ascii="Times New Roman" w:eastAsia="Times New Roman" w:hAnsi="Times New Roman" w:cs="Times New Roman"/>
          <w:color w:val="000000"/>
          <w:sz w:val="24"/>
          <w:szCs w:val="24"/>
          <w:lang w:eastAsia="ru-RU"/>
        </w:rPr>
        <w:t>Звериноголовского района</w:t>
      </w:r>
      <w:r w:rsidRPr="005D7F67">
        <w:rPr>
          <w:rFonts w:ascii="Times New Roman" w:eastAsia="Times New Roman" w:hAnsi="Times New Roman" w:cs="Times New Roman"/>
          <w:sz w:val="24"/>
          <w:szCs w:val="24"/>
          <w:lang w:eastAsia="ru-RU"/>
        </w:rPr>
        <w:t xml:space="preserve"> </w:t>
      </w:r>
      <w:r w:rsidRPr="005D7F67">
        <w:rPr>
          <w:rFonts w:ascii="Times New Roman" w:eastAsia="Times New Roman" w:hAnsi="Times New Roman" w:cs="Times New Roman"/>
          <w:color w:val="000000"/>
          <w:sz w:val="24"/>
          <w:szCs w:val="24"/>
          <w:lang w:eastAsia="ru-RU"/>
        </w:rPr>
        <w:t>(далее – Конкурс)</w:t>
      </w:r>
      <w:r w:rsidRPr="005D7F67">
        <w:rPr>
          <w:rFonts w:ascii="Times New Roman" w:eastAsia="Times New Roman" w:hAnsi="Times New Roman" w:cs="Times New Roman"/>
          <w:sz w:val="24"/>
          <w:szCs w:val="24"/>
          <w:lang w:eastAsia="ru-RU"/>
        </w:rPr>
        <w:t xml:space="preserve"> </w:t>
      </w:r>
      <w:r w:rsidRPr="005D7F67">
        <w:rPr>
          <w:rFonts w:ascii="Times New Roman" w:eastAsia="Times New Roman" w:hAnsi="Times New Roman" w:cs="Times New Roman"/>
          <w:color w:val="000000"/>
          <w:sz w:val="24"/>
          <w:szCs w:val="24"/>
          <w:lang w:eastAsia="ru-RU"/>
        </w:rPr>
        <w:t xml:space="preserve">разработан </w:t>
      </w:r>
      <w:r w:rsidRPr="005D7F67">
        <w:rPr>
          <w:rFonts w:ascii="Times New Roman" w:eastAsia="Times New Roman" w:hAnsi="Times New Roman" w:cs="Times New Roman"/>
          <w:sz w:val="24"/>
          <w:szCs w:val="24"/>
          <w:lang w:eastAsia="ru-RU"/>
        </w:rPr>
        <w:t xml:space="preserve">в целях повышения уровня благоустройства территории муниципального образования Звериноголовский район (далее – Звериноголовский район), привлечения организаций и индивидуальных предпринимателей, осуществляющих хозяйственную деятельность на территории Звериноголовского района, к решению вопросов благоустройства и озеленения Звериноголовского района. </w:t>
      </w:r>
    </w:p>
    <w:p w:rsidR="005D7F67" w:rsidRPr="005D7F67" w:rsidRDefault="005D7F67" w:rsidP="005D7F67">
      <w:pPr>
        <w:spacing w:after="0" w:line="240" w:lineRule="auto"/>
        <w:ind w:firstLine="708"/>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sz w:val="24"/>
          <w:szCs w:val="24"/>
          <w:lang w:eastAsia="ru-RU"/>
        </w:rPr>
        <w:t xml:space="preserve">2. Порядок определяет условия организации и проведения Конкурса по благоустройству территорий, прилегающих к </w:t>
      </w:r>
      <w:r w:rsidRPr="005D7F67">
        <w:rPr>
          <w:rFonts w:ascii="Times New Roman" w:eastAsia="Times New Roman" w:hAnsi="Times New Roman" w:cs="Times New Roman"/>
          <w:color w:val="000000"/>
          <w:sz w:val="24"/>
          <w:szCs w:val="24"/>
          <w:lang w:eastAsia="ru-RU"/>
        </w:rPr>
        <w:t>местам осуществления предпринимательской деятельности.</w:t>
      </w:r>
    </w:p>
    <w:p w:rsidR="005D7F67" w:rsidRPr="005D7F67" w:rsidRDefault="005D7F67" w:rsidP="005D7F67">
      <w:pPr>
        <w:spacing w:after="0" w:line="240" w:lineRule="auto"/>
        <w:jc w:val="both"/>
        <w:rPr>
          <w:rFonts w:ascii="Times New Roman" w:eastAsia="Times New Roman" w:hAnsi="Times New Roman" w:cs="Times New Roman"/>
          <w:sz w:val="24"/>
          <w:szCs w:val="24"/>
          <w:lang w:eastAsia="ru-RU"/>
        </w:rPr>
      </w:pPr>
    </w:p>
    <w:p w:rsidR="005D7F67" w:rsidRPr="005D7F67" w:rsidRDefault="005D7F67" w:rsidP="005D7F67">
      <w:pPr>
        <w:spacing w:after="0" w:line="240" w:lineRule="auto"/>
        <w:jc w:val="center"/>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Раздел</w:t>
      </w:r>
      <w:r w:rsidRPr="005D7F67">
        <w:rPr>
          <w:rFonts w:ascii="Times New Roman" w:eastAsia="Times New Roman" w:hAnsi="Times New Roman" w:cs="Times New Roman"/>
          <w:bCs/>
          <w:color w:val="000000"/>
          <w:sz w:val="24"/>
          <w:szCs w:val="24"/>
          <w:lang w:eastAsia="ru-RU"/>
        </w:rPr>
        <w:t xml:space="preserve"> </w:t>
      </w:r>
      <w:r w:rsidRPr="005D7F67">
        <w:rPr>
          <w:rFonts w:ascii="Times New Roman" w:eastAsia="Times New Roman" w:hAnsi="Times New Roman" w:cs="Times New Roman"/>
          <w:bCs/>
          <w:color w:val="000000"/>
          <w:sz w:val="24"/>
          <w:szCs w:val="24"/>
          <w:lang w:val="en-US" w:eastAsia="ru-RU"/>
        </w:rPr>
        <w:t>II</w:t>
      </w:r>
      <w:r w:rsidRPr="005D7F67">
        <w:rPr>
          <w:rFonts w:ascii="Times New Roman" w:eastAsia="Times New Roman" w:hAnsi="Times New Roman" w:cs="Times New Roman"/>
          <w:bCs/>
          <w:color w:val="000000"/>
          <w:sz w:val="24"/>
          <w:szCs w:val="24"/>
          <w:lang w:eastAsia="ru-RU"/>
        </w:rPr>
        <w:t>. Задачи Конкурса</w:t>
      </w:r>
      <w:r w:rsidRPr="005D7F67">
        <w:rPr>
          <w:rFonts w:ascii="Times New Roman" w:eastAsia="Times New Roman" w:hAnsi="Times New Roman" w:cs="Times New Roman"/>
          <w:color w:val="000000"/>
          <w:sz w:val="24"/>
          <w:szCs w:val="24"/>
          <w:lang w:eastAsia="ru-RU"/>
        </w:rPr>
        <w:t xml:space="preserve"> </w:t>
      </w:r>
    </w:p>
    <w:p w:rsidR="005D7F67" w:rsidRPr="005D7F67" w:rsidRDefault="005D7F67" w:rsidP="005D7F67">
      <w:pPr>
        <w:spacing w:after="0" w:line="240" w:lineRule="auto"/>
        <w:jc w:val="center"/>
        <w:rPr>
          <w:rFonts w:ascii="Times New Roman" w:eastAsia="Times New Roman" w:hAnsi="Times New Roman" w:cs="Times New Roman"/>
          <w:color w:val="000000"/>
          <w:sz w:val="24"/>
          <w:szCs w:val="24"/>
          <w:lang w:eastAsia="ru-RU"/>
        </w:rPr>
      </w:pPr>
    </w:p>
    <w:p w:rsidR="005D7F67" w:rsidRPr="005D7F67" w:rsidRDefault="005D7F67" w:rsidP="005D7F67">
      <w:pPr>
        <w:spacing w:after="0" w:line="240" w:lineRule="auto"/>
        <w:ind w:firstLine="708"/>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 xml:space="preserve">3. Основными задачами Конкурса являются: </w:t>
      </w:r>
    </w:p>
    <w:p w:rsidR="005D7F67" w:rsidRPr="005D7F67" w:rsidRDefault="005D7F67" w:rsidP="005D7F67">
      <w:pPr>
        <w:spacing w:after="0" w:line="240" w:lineRule="auto"/>
        <w:ind w:firstLine="720"/>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 xml:space="preserve">- благоустройство прилегающих территорий к объектам субъектов малого и среднего предпринимательства; </w:t>
      </w:r>
    </w:p>
    <w:p w:rsidR="005D7F67" w:rsidRPr="005D7F67" w:rsidRDefault="005D7F67" w:rsidP="005D7F67">
      <w:pPr>
        <w:spacing w:after="0" w:line="240" w:lineRule="auto"/>
        <w:ind w:firstLine="720"/>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 xml:space="preserve">-  развитие социальной роли субъектов </w:t>
      </w:r>
      <w:r w:rsidRPr="005D7F67">
        <w:rPr>
          <w:rFonts w:ascii="Times New Roman" w:eastAsia="Times New Roman" w:hAnsi="Times New Roman" w:cs="Times New Roman"/>
          <w:sz w:val="24"/>
          <w:szCs w:val="24"/>
          <w:lang w:eastAsia="ru-RU"/>
        </w:rPr>
        <w:t xml:space="preserve">малого и среднего </w:t>
      </w:r>
      <w:r w:rsidRPr="005D7F67">
        <w:rPr>
          <w:rFonts w:ascii="Times New Roman" w:eastAsia="Times New Roman" w:hAnsi="Times New Roman" w:cs="Times New Roman"/>
          <w:color w:val="000000"/>
          <w:sz w:val="24"/>
          <w:szCs w:val="24"/>
          <w:lang w:eastAsia="ru-RU"/>
        </w:rPr>
        <w:t xml:space="preserve">предпринимательства в сфере благоустройства территории </w:t>
      </w:r>
      <w:r w:rsidRPr="005D7F67">
        <w:rPr>
          <w:rFonts w:ascii="Times New Roman" w:eastAsia="Times New Roman" w:hAnsi="Times New Roman" w:cs="Times New Roman"/>
          <w:sz w:val="24"/>
          <w:szCs w:val="24"/>
          <w:lang w:eastAsia="ru-RU"/>
        </w:rPr>
        <w:t>Звериноголовского района</w:t>
      </w:r>
      <w:r w:rsidRPr="005D7F67">
        <w:rPr>
          <w:rFonts w:ascii="Times New Roman" w:eastAsia="Times New Roman" w:hAnsi="Times New Roman" w:cs="Times New Roman"/>
          <w:color w:val="000000"/>
          <w:sz w:val="24"/>
          <w:szCs w:val="24"/>
          <w:lang w:eastAsia="ru-RU"/>
        </w:rPr>
        <w:t xml:space="preserve">; </w:t>
      </w:r>
    </w:p>
    <w:p w:rsidR="005D7F67" w:rsidRPr="005D7F67" w:rsidRDefault="005D7F67" w:rsidP="005D7F67">
      <w:pPr>
        <w:spacing w:after="0" w:line="240" w:lineRule="auto"/>
        <w:ind w:firstLine="720"/>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 xml:space="preserve">- создание соответствующего общественного мнения вокруг проблемы благоустройства района, стимулов для ее разрешения.  </w:t>
      </w:r>
    </w:p>
    <w:p w:rsidR="005D7F67" w:rsidRPr="005D7F67" w:rsidRDefault="005D7F67" w:rsidP="005D7F67">
      <w:pPr>
        <w:spacing w:after="0" w:line="240" w:lineRule="auto"/>
        <w:jc w:val="both"/>
        <w:rPr>
          <w:rFonts w:ascii="Times New Roman" w:eastAsia="Times New Roman" w:hAnsi="Times New Roman" w:cs="Times New Roman"/>
          <w:sz w:val="24"/>
          <w:szCs w:val="24"/>
          <w:lang w:eastAsia="ru-RU"/>
        </w:rPr>
      </w:pPr>
    </w:p>
    <w:p w:rsidR="005D7F67" w:rsidRPr="005D7F67" w:rsidRDefault="005D7F67" w:rsidP="005D7F67">
      <w:pPr>
        <w:spacing w:after="0" w:line="240" w:lineRule="auto"/>
        <w:jc w:val="center"/>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Раздел</w:t>
      </w:r>
      <w:r w:rsidRPr="005D7F67">
        <w:rPr>
          <w:rFonts w:ascii="Times New Roman" w:eastAsia="Times New Roman" w:hAnsi="Times New Roman" w:cs="Times New Roman"/>
          <w:bCs/>
          <w:color w:val="000000"/>
          <w:sz w:val="24"/>
          <w:szCs w:val="24"/>
          <w:lang w:eastAsia="ru-RU"/>
        </w:rPr>
        <w:t xml:space="preserve"> </w:t>
      </w:r>
      <w:r w:rsidRPr="005D7F67">
        <w:rPr>
          <w:rFonts w:ascii="Times New Roman" w:eastAsia="Times New Roman" w:hAnsi="Times New Roman" w:cs="Times New Roman"/>
          <w:bCs/>
          <w:color w:val="000000"/>
          <w:sz w:val="24"/>
          <w:szCs w:val="24"/>
          <w:lang w:val="en-US" w:eastAsia="ru-RU"/>
        </w:rPr>
        <w:t>III</w:t>
      </w:r>
      <w:r w:rsidRPr="005D7F67">
        <w:rPr>
          <w:rFonts w:ascii="Times New Roman" w:eastAsia="Times New Roman" w:hAnsi="Times New Roman" w:cs="Times New Roman"/>
          <w:bCs/>
          <w:color w:val="000000"/>
          <w:sz w:val="24"/>
          <w:szCs w:val="24"/>
          <w:lang w:eastAsia="ru-RU"/>
        </w:rPr>
        <w:t>. Условия проведения Конкурса</w:t>
      </w:r>
      <w:r w:rsidRPr="005D7F67">
        <w:rPr>
          <w:rFonts w:ascii="Times New Roman" w:eastAsia="Times New Roman" w:hAnsi="Times New Roman" w:cs="Times New Roman"/>
          <w:color w:val="000000"/>
          <w:sz w:val="24"/>
          <w:szCs w:val="24"/>
          <w:lang w:eastAsia="ru-RU"/>
        </w:rPr>
        <w:t xml:space="preserve"> </w:t>
      </w:r>
    </w:p>
    <w:p w:rsidR="005D7F67" w:rsidRPr="005D7F67" w:rsidRDefault="005D7F67" w:rsidP="005D7F67">
      <w:pPr>
        <w:spacing w:after="0" w:line="240" w:lineRule="auto"/>
        <w:jc w:val="center"/>
        <w:rPr>
          <w:rFonts w:ascii="Times New Roman" w:eastAsia="Times New Roman" w:hAnsi="Times New Roman" w:cs="Times New Roman"/>
          <w:color w:val="000000"/>
          <w:sz w:val="24"/>
          <w:szCs w:val="24"/>
          <w:lang w:eastAsia="ru-RU"/>
        </w:rPr>
      </w:pPr>
    </w:p>
    <w:p w:rsidR="005D7F67" w:rsidRPr="005D7F67" w:rsidRDefault="005D7F67" w:rsidP="005D7F67">
      <w:pPr>
        <w:spacing w:after="0" w:line="240" w:lineRule="auto"/>
        <w:ind w:firstLine="708"/>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color w:val="000000"/>
          <w:sz w:val="24"/>
          <w:szCs w:val="24"/>
          <w:lang w:eastAsia="ru-RU"/>
        </w:rPr>
        <w:t>4. Конкурс проводится</w:t>
      </w:r>
      <w:r w:rsidRPr="005D7F67">
        <w:rPr>
          <w:rFonts w:ascii="Times New Roman" w:eastAsia="Times New Roman" w:hAnsi="Times New Roman" w:cs="Times New Roman"/>
          <w:sz w:val="24"/>
          <w:szCs w:val="24"/>
          <w:lang w:eastAsia="ru-RU"/>
        </w:rPr>
        <w:t xml:space="preserve"> с 04 июля по 22 июля 2022 года. </w:t>
      </w:r>
    </w:p>
    <w:p w:rsidR="005D7F67" w:rsidRPr="005D7F67" w:rsidRDefault="005D7F67" w:rsidP="005D7F67">
      <w:pPr>
        <w:spacing w:after="0" w:line="240" w:lineRule="auto"/>
        <w:ind w:firstLine="708"/>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sz w:val="24"/>
          <w:szCs w:val="24"/>
          <w:lang w:eastAsia="ru-RU"/>
        </w:rPr>
        <w:t>5. В К</w:t>
      </w:r>
      <w:r w:rsidRPr="005D7F67">
        <w:rPr>
          <w:rFonts w:ascii="Times New Roman" w:eastAsia="Times New Roman" w:hAnsi="Times New Roman" w:cs="Times New Roman"/>
          <w:color w:val="000000"/>
          <w:sz w:val="24"/>
          <w:szCs w:val="24"/>
          <w:lang w:eastAsia="ru-RU"/>
        </w:rPr>
        <w:t xml:space="preserve">онкурсе могут принять участие хозяйствующие субъекты: </w:t>
      </w:r>
    </w:p>
    <w:p w:rsidR="005D7F67" w:rsidRPr="005D7F67" w:rsidRDefault="005D7F67" w:rsidP="005D7F67">
      <w:pPr>
        <w:spacing w:after="0" w:line="240" w:lineRule="auto"/>
        <w:ind w:firstLine="708"/>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 малые (в том числе микропредприятия) и средние предприятия;</w:t>
      </w:r>
    </w:p>
    <w:p w:rsidR="005D7F67" w:rsidRPr="005D7F67" w:rsidRDefault="005D7F67" w:rsidP="005D7F67">
      <w:pPr>
        <w:spacing w:after="0" w:line="240" w:lineRule="auto"/>
        <w:ind w:firstLine="708"/>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 индивидуальные предприниматели.</w:t>
      </w:r>
    </w:p>
    <w:p w:rsidR="005D7F67" w:rsidRPr="005D7F67" w:rsidRDefault="005D7F67" w:rsidP="005D7F67">
      <w:pPr>
        <w:spacing w:after="0" w:line="240" w:lineRule="auto"/>
        <w:ind w:firstLine="708"/>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 xml:space="preserve">6. Участие в Конкурсе осуществляется на основе поданных заявок  в  комиссию </w:t>
      </w:r>
      <w:r w:rsidRPr="005D7F67">
        <w:rPr>
          <w:rFonts w:ascii="Times New Roman" w:eastAsia="Times New Roman" w:hAnsi="Times New Roman" w:cs="Times New Roman"/>
          <w:bCs/>
          <w:color w:val="000000"/>
          <w:sz w:val="24"/>
          <w:szCs w:val="24"/>
          <w:lang w:eastAsia="ru-RU"/>
        </w:rPr>
        <w:t xml:space="preserve">по проведению Конкурса </w:t>
      </w:r>
      <w:r w:rsidRPr="005D7F67">
        <w:rPr>
          <w:rFonts w:ascii="Times New Roman" w:eastAsia="Times New Roman" w:hAnsi="Times New Roman" w:cs="Times New Roman"/>
          <w:sz w:val="24"/>
          <w:szCs w:val="24"/>
          <w:lang w:eastAsia="ru-RU"/>
        </w:rPr>
        <w:t xml:space="preserve">«Лучшее благоустройство прилегающих территории» среди субъектов малого и среднего предпринимательства Звериноголовского района (далее - Комиссия) </w:t>
      </w:r>
      <w:r w:rsidRPr="005D7F67">
        <w:rPr>
          <w:rFonts w:ascii="Times New Roman" w:eastAsia="Times New Roman" w:hAnsi="Times New Roman" w:cs="Times New Roman"/>
          <w:color w:val="000000"/>
          <w:sz w:val="24"/>
          <w:szCs w:val="24"/>
          <w:lang w:eastAsia="ru-RU"/>
        </w:rPr>
        <w:t xml:space="preserve">по прилагаемой к настоящему Порядку форме. </w:t>
      </w:r>
    </w:p>
    <w:p w:rsidR="005D7F67" w:rsidRPr="005D7F67" w:rsidRDefault="005D7F67" w:rsidP="005D7F67">
      <w:pPr>
        <w:spacing w:after="0" w:line="240" w:lineRule="auto"/>
        <w:ind w:firstLine="708"/>
        <w:jc w:val="both"/>
        <w:rPr>
          <w:rFonts w:ascii="Times New Roman" w:eastAsia="Times New Roman" w:hAnsi="Times New Roman" w:cs="Times New Roman"/>
          <w:color w:val="000000"/>
          <w:sz w:val="24"/>
          <w:szCs w:val="24"/>
          <w:lang w:eastAsia="ru-RU"/>
        </w:rPr>
      </w:pPr>
    </w:p>
    <w:p w:rsidR="005D7F67" w:rsidRPr="005D7F67" w:rsidRDefault="005D7F67" w:rsidP="005D7F67">
      <w:pPr>
        <w:spacing w:after="0" w:line="240" w:lineRule="auto"/>
        <w:ind w:firstLine="708"/>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 xml:space="preserve">7.  Конкурс проводится по следующим критериям: </w:t>
      </w:r>
    </w:p>
    <w:p w:rsidR="005D7F67" w:rsidRPr="005D7F67" w:rsidRDefault="005D7F67" w:rsidP="005D7F67">
      <w:pPr>
        <w:spacing w:after="0" w:line="240" w:lineRule="auto"/>
        <w:ind w:left="720"/>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 дизайн прилегающей территории;</w:t>
      </w:r>
    </w:p>
    <w:p w:rsidR="005D7F67" w:rsidRPr="005D7F67" w:rsidRDefault="005D7F67" w:rsidP="005D7F67">
      <w:pPr>
        <w:spacing w:after="0" w:line="240" w:lineRule="auto"/>
        <w:ind w:left="720"/>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 очистка территории от мусора;</w:t>
      </w:r>
    </w:p>
    <w:p w:rsidR="005D7F67" w:rsidRPr="005D7F67" w:rsidRDefault="005D7F67" w:rsidP="005D7F67">
      <w:pPr>
        <w:spacing w:after="0" w:line="240" w:lineRule="auto"/>
        <w:ind w:left="720"/>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 создание и содержание малых архитектурных форм,  в т.ч. урн;</w:t>
      </w:r>
    </w:p>
    <w:p w:rsidR="005D7F67" w:rsidRPr="005D7F67" w:rsidRDefault="005D7F67" w:rsidP="005D7F67">
      <w:pPr>
        <w:spacing w:after="0" w:line="240" w:lineRule="auto"/>
        <w:ind w:left="720"/>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 наличие наружного освещения;</w:t>
      </w:r>
    </w:p>
    <w:p w:rsidR="005D7F67" w:rsidRPr="005D7F67" w:rsidRDefault="005D7F67" w:rsidP="005D7F67">
      <w:pPr>
        <w:spacing w:after="0" w:line="240" w:lineRule="auto"/>
        <w:ind w:left="720"/>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 наличие и содержание подъездных дорог;</w:t>
      </w:r>
    </w:p>
    <w:p w:rsidR="005D7F67" w:rsidRPr="005D7F67" w:rsidRDefault="005D7F67" w:rsidP="005D7F67">
      <w:pPr>
        <w:spacing w:after="0" w:line="240" w:lineRule="auto"/>
        <w:ind w:firstLine="708"/>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 озеленение прилегающей территории (наличие и качество цветников и клумб; содержание газонов).</w:t>
      </w:r>
    </w:p>
    <w:p w:rsidR="005D7F67" w:rsidRPr="005D7F67" w:rsidRDefault="005D7F67" w:rsidP="005D7F67">
      <w:pPr>
        <w:spacing w:after="0" w:line="240" w:lineRule="auto"/>
        <w:ind w:firstLine="708"/>
        <w:jc w:val="both"/>
        <w:rPr>
          <w:rFonts w:ascii="Times New Roman" w:eastAsia="Times New Roman" w:hAnsi="Times New Roman" w:cs="Times New Roman"/>
          <w:color w:val="000000"/>
          <w:sz w:val="24"/>
          <w:szCs w:val="24"/>
          <w:lang w:eastAsia="ru-RU"/>
        </w:rPr>
      </w:pPr>
    </w:p>
    <w:p w:rsidR="005D7F67" w:rsidRPr="005D7F67" w:rsidRDefault="005D7F67" w:rsidP="005D7F67">
      <w:pPr>
        <w:spacing w:after="0" w:line="240" w:lineRule="auto"/>
        <w:jc w:val="center"/>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Раздел</w:t>
      </w:r>
      <w:r w:rsidRPr="005D7F67">
        <w:rPr>
          <w:rFonts w:ascii="Times New Roman" w:eastAsia="Times New Roman" w:hAnsi="Times New Roman" w:cs="Times New Roman"/>
          <w:bCs/>
          <w:color w:val="000000"/>
          <w:sz w:val="24"/>
          <w:szCs w:val="24"/>
          <w:lang w:eastAsia="ru-RU"/>
        </w:rPr>
        <w:t xml:space="preserve"> </w:t>
      </w:r>
      <w:r w:rsidRPr="005D7F67">
        <w:rPr>
          <w:rFonts w:ascii="Times New Roman" w:eastAsia="Times New Roman" w:hAnsi="Times New Roman" w:cs="Times New Roman"/>
          <w:bCs/>
          <w:color w:val="000000"/>
          <w:sz w:val="24"/>
          <w:szCs w:val="24"/>
          <w:lang w:val="en-US" w:eastAsia="ru-RU"/>
        </w:rPr>
        <w:t>IV</w:t>
      </w:r>
      <w:r w:rsidRPr="005D7F67">
        <w:rPr>
          <w:rFonts w:ascii="Times New Roman" w:eastAsia="Times New Roman" w:hAnsi="Times New Roman" w:cs="Times New Roman"/>
          <w:bCs/>
          <w:color w:val="000000"/>
          <w:sz w:val="24"/>
          <w:szCs w:val="24"/>
          <w:lang w:eastAsia="ru-RU"/>
        </w:rPr>
        <w:t>. Этапы проведения Конкурса</w:t>
      </w:r>
      <w:r w:rsidRPr="005D7F67">
        <w:rPr>
          <w:rFonts w:ascii="Times New Roman" w:eastAsia="Times New Roman" w:hAnsi="Times New Roman" w:cs="Times New Roman"/>
          <w:color w:val="000000"/>
          <w:sz w:val="24"/>
          <w:szCs w:val="24"/>
          <w:lang w:eastAsia="ru-RU"/>
        </w:rPr>
        <w:t xml:space="preserve"> </w:t>
      </w:r>
    </w:p>
    <w:p w:rsidR="005D7F67" w:rsidRPr="005D7F67" w:rsidRDefault="005D7F67" w:rsidP="005D7F67">
      <w:pPr>
        <w:spacing w:after="0" w:line="240" w:lineRule="auto"/>
        <w:jc w:val="center"/>
        <w:rPr>
          <w:rFonts w:ascii="Times New Roman" w:eastAsia="Times New Roman" w:hAnsi="Times New Roman" w:cs="Times New Roman"/>
          <w:color w:val="FF0000"/>
          <w:sz w:val="24"/>
          <w:szCs w:val="24"/>
          <w:lang w:eastAsia="ru-RU"/>
        </w:rPr>
      </w:pPr>
    </w:p>
    <w:p w:rsidR="005D7F67" w:rsidRPr="005D7F67" w:rsidRDefault="005D7F67" w:rsidP="005D7F67">
      <w:pPr>
        <w:spacing w:after="0" w:line="240" w:lineRule="auto"/>
        <w:ind w:firstLine="708"/>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8.  Подача заявок на участие в Конкурсе с 04 июля по 15  июля  2022 года.</w:t>
      </w:r>
    </w:p>
    <w:p w:rsidR="005D7F67" w:rsidRPr="005D7F67" w:rsidRDefault="005D7F67" w:rsidP="005D7F67">
      <w:pPr>
        <w:spacing w:after="0" w:line="240" w:lineRule="auto"/>
        <w:ind w:firstLine="708"/>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9. Для определения победителя Конкурса Комиссией с 18 июля 2022 года организуется выезд на территории, указанные в заявках. По результатам выезда каждым членом Комиссии заполняется оценочный лист с указанием даты выезда. Оценочный лист заполняется по каждому критерию по 5-ти бальной  шкале: от 1 до 5 баллов.</w:t>
      </w:r>
    </w:p>
    <w:p w:rsidR="005D7F67" w:rsidRPr="005D7F67" w:rsidRDefault="005D7F67" w:rsidP="005D7F67">
      <w:pPr>
        <w:spacing w:after="0" w:line="240" w:lineRule="auto"/>
        <w:ind w:firstLine="708"/>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10. Подведение итогов Конкурса –  20 июля 2022 года.</w:t>
      </w:r>
    </w:p>
    <w:p w:rsidR="005D7F67" w:rsidRPr="005D7F67" w:rsidRDefault="005D7F67" w:rsidP="005D7F67">
      <w:pPr>
        <w:spacing w:after="0" w:line="240" w:lineRule="auto"/>
        <w:ind w:firstLine="708"/>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 xml:space="preserve">11. Награждение победителей – 22 июля 2022 года. </w:t>
      </w:r>
    </w:p>
    <w:p w:rsidR="005D7F67" w:rsidRPr="005D7F67" w:rsidRDefault="005D7F67" w:rsidP="005D7F67">
      <w:pPr>
        <w:spacing w:after="0" w:line="240" w:lineRule="auto"/>
        <w:jc w:val="both"/>
        <w:rPr>
          <w:rFonts w:ascii="Times New Roman" w:eastAsia="Times New Roman" w:hAnsi="Times New Roman" w:cs="Times New Roman"/>
          <w:sz w:val="24"/>
          <w:szCs w:val="24"/>
          <w:lang w:eastAsia="ru-RU"/>
        </w:rPr>
      </w:pPr>
    </w:p>
    <w:p w:rsidR="005D7F67" w:rsidRPr="005D7F67" w:rsidRDefault="005D7F67" w:rsidP="005D7F67">
      <w:pPr>
        <w:spacing w:after="0" w:line="240" w:lineRule="auto"/>
        <w:ind w:firstLine="567"/>
        <w:jc w:val="center"/>
        <w:rPr>
          <w:rFonts w:ascii="Times New Roman" w:eastAsia="Times New Roman" w:hAnsi="Times New Roman" w:cs="Times New Roman"/>
          <w:sz w:val="24"/>
          <w:szCs w:val="24"/>
          <w:lang w:eastAsia="ru-RU"/>
        </w:rPr>
      </w:pPr>
      <w:r w:rsidRPr="005D7F67">
        <w:rPr>
          <w:rFonts w:ascii="Times New Roman" w:eastAsia="Times New Roman" w:hAnsi="Times New Roman" w:cs="Times New Roman"/>
          <w:color w:val="000000"/>
          <w:sz w:val="24"/>
          <w:szCs w:val="24"/>
          <w:lang w:eastAsia="ru-RU"/>
        </w:rPr>
        <w:t xml:space="preserve">Раздел </w:t>
      </w:r>
      <w:r w:rsidRPr="005D7F67">
        <w:rPr>
          <w:rFonts w:ascii="Times New Roman" w:eastAsia="Times New Roman" w:hAnsi="Times New Roman" w:cs="Times New Roman"/>
          <w:color w:val="000000"/>
          <w:sz w:val="24"/>
          <w:szCs w:val="24"/>
          <w:lang w:val="en-US" w:eastAsia="ru-RU"/>
        </w:rPr>
        <w:t>V</w:t>
      </w:r>
      <w:r w:rsidRPr="005D7F67">
        <w:rPr>
          <w:rFonts w:ascii="Times New Roman" w:eastAsia="Times New Roman" w:hAnsi="Times New Roman" w:cs="Times New Roman"/>
          <w:color w:val="000000"/>
          <w:sz w:val="24"/>
          <w:szCs w:val="24"/>
          <w:lang w:eastAsia="ru-RU"/>
        </w:rPr>
        <w:t xml:space="preserve">. Функции Комиссии </w:t>
      </w:r>
      <w:r w:rsidRPr="005D7F67">
        <w:rPr>
          <w:rFonts w:ascii="Times New Roman" w:eastAsia="Times New Roman" w:hAnsi="Times New Roman" w:cs="Times New Roman"/>
          <w:sz w:val="24"/>
          <w:szCs w:val="24"/>
          <w:lang w:eastAsia="ru-RU"/>
        </w:rPr>
        <w:t>по проведению Конкурса</w:t>
      </w:r>
    </w:p>
    <w:p w:rsidR="005D7F67" w:rsidRPr="005D7F67" w:rsidRDefault="005D7F67" w:rsidP="005D7F67">
      <w:pPr>
        <w:spacing w:after="0" w:line="240" w:lineRule="auto"/>
        <w:ind w:firstLine="567"/>
        <w:jc w:val="center"/>
        <w:rPr>
          <w:rFonts w:ascii="Times New Roman" w:eastAsia="Times New Roman" w:hAnsi="Times New Roman" w:cs="Times New Roman"/>
          <w:color w:val="000000"/>
          <w:sz w:val="24"/>
          <w:szCs w:val="24"/>
          <w:lang w:eastAsia="ru-RU"/>
        </w:rPr>
      </w:pPr>
    </w:p>
    <w:p w:rsidR="005D7F67" w:rsidRPr="005D7F67" w:rsidRDefault="005D7F67" w:rsidP="005D7F67">
      <w:pPr>
        <w:spacing w:after="0" w:line="240" w:lineRule="auto"/>
        <w:ind w:firstLine="567"/>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12. Комиссия выполняет следующие функции:</w:t>
      </w:r>
    </w:p>
    <w:p w:rsidR="005D7F67" w:rsidRPr="005D7F67" w:rsidRDefault="005D7F67" w:rsidP="005D7F67">
      <w:pPr>
        <w:spacing w:after="0" w:line="240" w:lineRule="auto"/>
        <w:ind w:firstLine="567"/>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 принимает заявки на участие в Конкурсе;</w:t>
      </w:r>
    </w:p>
    <w:p w:rsidR="005D7F67" w:rsidRPr="005D7F67" w:rsidRDefault="005D7F67" w:rsidP="005D7F67">
      <w:pPr>
        <w:spacing w:after="0" w:line="240" w:lineRule="auto"/>
        <w:ind w:firstLine="567"/>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 обеспечивает организационную подготовку Конкурса;</w:t>
      </w:r>
    </w:p>
    <w:p w:rsidR="005D7F67" w:rsidRPr="005D7F67" w:rsidRDefault="005D7F67" w:rsidP="005D7F67">
      <w:pPr>
        <w:spacing w:after="0" w:line="240" w:lineRule="auto"/>
        <w:ind w:firstLine="567"/>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 осуществляет выезды на территории в период проведения Конкурса;</w:t>
      </w:r>
    </w:p>
    <w:p w:rsidR="005D7F67" w:rsidRPr="005D7F67" w:rsidRDefault="005D7F67" w:rsidP="005D7F67">
      <w:pPr>
        <w:spacing w:after="0" w:line="240" w:lineRule="auto"/>
        <w:ind w:firstLine="567"/>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 определяет победителей Конкурса;</w:t>
      </w:r>
    </w:p>
    <w:p w:rsidR="005D7F67" w:rsidRPr="005D7F67" w:rsidRDefault="005D7F67" w:rsidP="005D7F67">
      <w:pPr>
        <w:spacing w:after="0" w:line="240" w:lineRule="auto"/>
        <w:ind w:firstLine="567"/>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 оформляет и подписывает протокол о результатах Конкурса;</w:t>
      </w:r>
    </w:p>
    <w:p w:rsidR="005D7F67" w:rsidRPr="005D7F67" w:rsidRDefault="005D7F67" w:rsidP="005D7F67">
      <w:pPr>
        <w:spacing w:after="0" w:line="240" w:lineRule="auto"/>
        <w:ind w:firstLine="567"/>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 осуществляет правовое и методическое обеспечение Конкурса;</w:t>
      </w:r>
    </w:p>
    <w:p w:rsidR="005D7F67" w:rsidRPr="005D7F67" w:rsidRDefault="005D7F67" w:rsidP="005D7F67">
      <w:pPr>
        <w:spacing w:after="0" w:line="240" w:lineRule="auto"/>
        <w:ind w:firstLine="567"/>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 содействует созданию информационного обеспечения проведения Конкурса;</w:t>
      </w:r>
    </w:p>
    <w:p w:rsidR="005D7F67" w:rsidRPr="005D7F67" w:rsidRDefault="005D7F67" w:rsidP="005D7F67">
      <w:pPr>
        <w:spacing w:after="0" w:line="240" w:lineRule="auto"/>
        <w:ind w:firstLine="567"/>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 консультирует по вопросам проведения Конкурса.</w:t>
      </w:r>
    </w:p>
    <w:p w:rsidR="005D7F67" w:rsidRPr="005D7F67" w:rsidRDefault="005D7F67" w:rsidP="005D7F67">
      <w:pPr>
        <w:spacing w:after="0" w:line="240" w:lineRule="auto"/>
        <w:jc w:val="both"/>
        <w:rPr>
          <w:rFonts w:ascii="Times New Roman" w:eastAsia="Times New Roman" w:hAnsi="Times New Roman" w:cs="Times New Roman"/>
          <w:sz w:val="24"/>
          <w:szCs w:val="24"/>
          <w:lang w:eastAsia="ru-RU"/>
        </w:rPr>
      </w:pPr>
    </w:p>
    <w:p w:rsidR="005D7F67" w:rsidRPr="005D7F67" w:rsidRDefault="005D7F67" w:rsidP="005D7F67">
      <w:pPr>
        <w:spacing w:after="0" w:line="240" w:lineRule="auto"/>
        <w:jc w:val="center"/>
        <w:rPr>
          <w:rFonts w:ascii="Times New Roman" w:eastAsia="Times New Roman" w:hAnsi="Times New Roman" w:cs="Times New Roman"/>
          <w:bCs/>
          <w:color w:val="000000"/>
          <w:sz w:val="24"/>
          <w:szCs w:val="24"/>
          <w:lang w:eastAsia="ru-RU"/>
        </w:rPr>
      </w:pPr>
      <w:r w:rsidRPr="005D7F67">
        <w:rPr>
          <w:rFonts w:ascii="Times New Roman" w:eastAsia="Times New Roman" w:hAnsi="Times New Roman" w:cs="Times New Roman"/>
          <w:color w:val="000000"/>
          <w:sz w:val="24"/>
          <w:szCs w:val="24"/>
          <w:lang w:eastAsia="ru-RU"/>
        </w:rPr>
        <w:t>Раздел</w:t>
      </w:r>
      <w:r w:rsidRPr="005D7F67">
        <w:rPr>
          <w:rFonts w:ascii="Times New Roman" w:eastAsia="Times New Roman" w:hAnsi="Times New Roman" w:cs="Times New Roman"/>
          <w:bCs/>
          <w:color w:val="000000"/>
          <w:sz w:val="24"/>
          <w:szCs w:val="24"/>
          <w:lang w:eastAsia="ru-RU"/>
        </w:rPr>
        <w:t xml:space="preserve"> </w:t>
      </w:r>
      <w:r w:rsidRPr="005D7F67">
        <w:rPr>
          <w:rFonts w:ascii="Times New Roman" w:eastAsia="Times New Roman" w:hAnsi="Times New Roman" w:cs="Times New Roman"/>
          <w:bCs/>
          <w:color w:val="000000"/>
          <w:sz w:val="24"/>
          <w:szCs w:val="24"/>
          <w:lang w:val="en-US" w:eastAsia="ru-RU"/>
        </w:rPr>
        <w:t>VI</w:t>
      </w:r>
      <w:r w:rsidRPr="005D7F67">
        <w:rPr>
          <w:rFonts w:ascii="Times New Roman" w:eastAsia="Times New Roman" w:hAnsi="Times New Roman" w:cs="Times New Roman"/>
          <w:bCs/>
          <w:color w:val="000000"/>
          <w:sz w:val="24"/>
          <w:szCs w:val="24"/>
          <w:lang w:eastAsia="ru-RU"/>
        </w:rPr>
        <w:t>. Порядок подведения итогов Конкурса</w:t>
      </w:r>
    </w:p>
    <w:p w:rsidR="005D7F67" w:rsidRPr="005D7F67" w:rsidRDefault="005D7F67" w:rsidP="005D7F67">
      <w:pPr>
        <w:spacing w:after="0" w:line="240" w:lineRule="auto"/>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 xml:space="preserve"> </w:t>
      </w:r>
    </w:p>
    <w:p w:rsidR="005D7F67" w:rsidRPr="005D7F67" w:rsidRDefault="005D7F67" w:rsidP="005D7F67">
      <w:pPr>
        <w:spacing w:after="0" w:line="240" w:lineRule="auto"/>
        <w:ind w:firstLine="708"/>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13. Подведение итогов Конкурса проводится членами Комиссии на основании данных, зафиксированных в протоколах выезда и подтвержденных фотоматериалами. В  случае отсутствия члена комиссии заполнение оценочного листа осуществляет специалист, замещающий его по должности.</w:t>
      </w:r>
    </w:p>
    <w:p w:rsidR="005D7F67" w:rsidRPr="005D7F67" w:rsidRDefault="005D7F67" w:rsidP="005D7F67">
      <w:pPr>
        <w:spacing w:after="0" w:line="240" w:lineRule="auto"/>
        <w:ind w:firstLine="708"/>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14. Итоги Конкурса подводятся путем суммирования количества баллов, зафиксированных в оценочных листах по каждому участнику. В случае равенства голосов решающим голосом является голос председателя.</w:t>
      </w:r>
    </w:p>
    <w:p w:rsidR="005D7F67" w:rsidRPr="005D7F67" w:rsidRDefault="005D7F67" w:rsidP="005D7F67">
      <w:pPr>
        <w:spacing w:after="0" w:line="240" w:lineRule="auto"/>
        <w:ind w:firstLine="708"/>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15. При подведении итогов члены Комиссии оценивают по критериям,  установленным пунктом 7 настоящего порядка.</w:t>
      </w:r>
    </w:p>
    <w:p w:rsidR="005D7F67" w:rsidRPr="005D7F67" w:rsidRDefault="005D7F67" w:rsidP="005D7F67">
      <w:pPr>
        <w:spacing w:after="0" w:line="240" w:lineRule="auto"/>
        <w:ind w:firstLine="708"/>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16. Подведение итогов оформляется протоколом, который подписывается председателем комиссии и секретарем и направляется Главе Звериноголовского района.</w:t>
      </w:r>
    </w:p>
    <w:p w:rsidR="005D7F67" w:rsidRPr="005D7F67" w:rsidRDefault="005D7F67" w:rsidP="005D7F67">
      <w:pPr>
        <w:spacing w:after="0" w:line="240" w:lineRule="auto"/>
        <w:ind w:firstLine="708"/>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17. Победителем считается участник, набравший наибольшее количество баллов.</w:t>
      </w:r>
    </w:p>
    <w:p w:rsidR="005D7F67" w:rsidRPr="005D7F67" w:rsidRDefault="005D7F67" w:rsidP="005D7F67">
      <w:pPr>
        <w:spacing w:after="0" w:line="240" w:lineRule="auto"/>
        <w:ind w:firstLine="708"/>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 xml:space="preserve">18. За участие в Конкурсе участникам присуждаются 1, 2, 3 места. </w:t>
      </w:r>
    </w:p>
    <w:p w:rsidR="005D7F67" w:rsidRPr="005D7F67" w:rsidRDefault="005D7F67" w:rsidP="005D7F67">
      <w:pPr>
        <w:spacing w:after="0" w:line="240" w:lineRule="auto"/>
        <w:jc w:val="both"/>
        <w:rPr>
          <w:rFonts w:ascii="Times New Roman" w:eastAsia="Times New Roman" w:hAnsi="Times New Roman" w:cs="Times New Roman"/>
          <w:bCs/>
          <w:color w:val="000000"/>
          <w:sz w:val="24"/>
          <w:szCs w:val="24"/>
          <w:lang w:eastAsia="ru-RU"/>
        </w:rPr>
      </w:pPr>
    </w:p>
    <w:p w:rsidR="005D7F67" w:rsidRPr="005D7F67" w:rsidRDefault="005D7F67" w:rsidP="005D7F67">
      <w:pPr>
        <w:spacing w:after="0" w:line="240" w:lineRule="auto"/>
        <w:jc w:val="center"/>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Раздел</w:t>
      </w:r>
      <w:r w:rsidRPr="005D7F67">
        <w:rPr>
          <w:rFonts w:ascii="Times New Roman" w:eastAsia="Times New Roman" w:hAnsi="Times New Roman" w:cs="Times New Roman"/>
          <w:bCs/>
          <w:color w:val="000000"/>
          <w:sz w:val="24"/>
          <w:szCs w:val="24"/>
          <w:lang w:eastAsia="ru-RU"/>
        </w:rPr>
        <w:t xml:space="preserve"> </w:t>
      </w:r>
      <w:r w:rsidRPr="005D7F67">
        <w:rPr>
          <w:rFonts w:ascii="Times New Roman" w:eastAsia="Times New Roman" w:hAnsi="Times New Roman" w:cs="Times New Roman"/>
          <w:bCs/>
          <w:color w:val="000000"/>
          <w:sz w:val="24"/>
          <w:szCs w:val="24"/>
          <w:lang w:val="en-US" w:eastAsia="ru-RU"/>
        </w:rPr>
        <w:t>VII</w:t>
      </w:r>
      <w:r w:rsidRPr="005D7F67">
        <w:rPr>
          <w:rFonts w:ascii="Times New Roman" w:eastAsia="Times New Roman" w:hAnsi="Times New Roman" w:cs="Times New Roman"/>
          <w:bCs/>
          <w:color w:val="000000"/>
          <w:sz w:val="24"/>
          <w:szCs w:val="24"/>
          <w:lang w:eastAsia="ru-RU"/>
        </w:rPr>
        <w:t>. Награждение победителей</w:t>
      </w:r>
    </w:p>
    <w:p w:rsidR="005D7F67" w:rsidRPr="005D7F67" w:rsidRDefault="005D7F67" w:rsidP="005D7F67">
      <w:pPr>
        <w:spacing w:after="0" w:line="240" w:lineRule="auto"/>
        <w:jc w:val="both"/>
        <w:rPr>
          <w:rFonts w:ascii="Times New Roman" w:eastAsia="Times New Roman" w:hAnsi="Times New Roman" w:cs="Times New Roman"/>
          <w:color w:val="000000"/>
          <w:sz w:val="24"/>
          <w:szCs w:val="24"/>
          <w:lang w:eastAsia="ru-RU"/>
        </w:rPr>
      </w:pPr>
    </w:p>
    <w:p w:rsidR="005D7F67" w:rsidRPr="005D7F67" w:rsidRDefault="005D7F67" w:rsidP="005D7F67">
      <w:pPr>
        <w:spacing w:after="0" w:line="240" w:lineRule="auto"/>
        <w:ind w:firstLine="708"/>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19. После подведения итогов:</w:t>
      </w:r>
    </w:p>
    <w:p w:rsidR="005D7F67" w:rsidRPr="005D7F67" w:rsidRDefault="005D7F67" w:rsidP="005D7F67">
      <w:pPr>
        <w:spacing w:after="0" w:line="240" w:lineRule="auto"/>
        <w:ind w:firstLine="708"/>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 участникам Конкурса вручаются благодарственные письма;</w:t>
      </w:r>
    </w:p>
    <w:p w:rsidR="005D7F67" w:rsidRPr="005D7F67" w:rsidRDefault="005D7F67" w:rsidP="005D7F67">
      <w:pPr>
        <w:spacing w:after="0" w:line="240" w:lineRule="auto"/>
        <w:ind w:firstLine="708"/>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 победители Конкурса награждаются премиями.</w:t>
      </w:r>
    </w:p>
    <w:p w:rsidR="005D7F67" w:rsidRPr="005D7F67" w:rsidRDefault="005D7F67" w:rsidP="005D7F67">
      <w:pPr>
        <w:autoSpaceDE w:val="0"/>
        <w:autoSpaceDN w:val="0"/>
        <w:adjustRightInd w:val="0"/>
        <w:spacing w:after="0" w:line="240" w:lineRule="auto"/>
        <w:ind w:left="360"/>
        <w:jc w:val="both"/>
        <w:rPr>
          <w:rFonts w:ascii="Times New Roman" w:eastAsia="Times New Roman" w:hAnsi="Times New Roman" w:cs="Times New Roman"/>
          <w:sz w:val="24"/>
          <w:szCs w:val="28"/>
          <w:lang w:eastAsia="ru-RU"/>
        </w:rPr>
      </w:pPr>
      <w:r w:rsidRPr="005D7F67">
        <w:rPr>
          <w:rFonts w:ascii="Times New Roman" w:eastAsia="Times New Roman" w:hAnsi="Times New Roman" w:cs="Times New Roman"/>
          <w:sz w:val="24"/>
          <w:szCs w:val="28"/>
          <w:lang w:eastAsia="ru-RU"/>
        </w:rPr>
        <w:t xml:space="preserve">  Премия присуждается по следующим призовым местам:</w:t>
      </w:r>
    </w:p>
    <w:p w:rsidR="005D7F67" w:rsidRPr="005D7F67" w:rsidRDefault="005D7F67" w:rsidP="005D7F67">
      <w:pPr>
        <w:tabs>
          <w:tab w:val="left" w:pos="284"/>
        </w:tabs>
        <w:autoSpaceDE w:val="0"/>
        <w:autoSpaceDN w:val="0"/>
        <w:adjustRightInd w:val="0"/>
        <w:spacing w:after="0" w:line="240" w:lineRule="auto"/>
        <w:ind w:left="284"/>
        <w:jc w:val="both"/>
        <w:rPr>
          <w:rFonts w:ascii="Times New Roman" w:eastAsia="Times New Roman" w:hAnsi="Times New Roman" w:cs="Times New Roman"/>
          <w:sz w:val="24"/>
          <w:szCs w:val="28"/>
          <w:lang w:eastAsia="ru-RU"/>
        </w:rPr>
      </w:pPr>
      <w:r w:rsidRPr="005D7F67">
        <w:rPr>
          <w:rFonts w:ascii="Times New Roman" w:eastAsia="Times New Roman" w:hAnsi="Times New Roman" w:cs="Times New Roman"/>
          <w:sz w:val="24"/>
          <w:szCs w:val="28"/>
          <w:lang w:eastAsia="ru-RU"/>
        </w:rPr>
        <w:t xml:space="preserve">   1 место – 2000 рублей;</w:t>
      </w:r>
    </w:p>
    <w:p w:rsidR="005D7F67" w:rsidRPr="005D7F67" w:rsidRDefault="005D7F67" w:rsidP="005D7F67">
      <w:pPr>
        <w:spacing w:after="0" w:line="240" w:lineRule="auto"/>
        <w:ind w:left="284"/>
        <w:rPr>
          <w:rFonts w:ascii="Times New Roman" w:eastAsia="Times New Roman" w:hAnsi="Times New Roman" w:cs="Times New Roman"/>
          <w:sz w:val="24"/>
          <w:szCs w:val="28"/>
          <w:lang w:eastAsia="ru-RU"/>
        </w:rPr>
      </w:pPr>
      <w:r w:rsidRPr="005D7F67">
        <w:rPr>
          <w:rFonts w:ascii="Times New Roman" w:eastAsia="Times New Roman" w:hAnsi="Times New Roman" w:cs="Times New Roman"/>
          <w:sz w:val="24"/>
          <w:szCs w:val="28"/>
          <w:lang w:eastAsia="ru-RU"/>
        </w:rPr>
        <w:t xml:space="preserve">   2 место – 1500 рублей;</w:t>
      </w:r>
    </w:p>
    <w:p w:rsidR="005D7F67" w:rsidRPr="005D7F67" w:rsidRDefault="005D7F67" w:rsidP="005D7F67">
      <w:pPr>
        <w:spacing w:after="0" w:line="240" w:lineRule="auto"/>
        <w:ind w:left="284"/>
        <w:rPr>
          <w:rFonts w:ascii="Times New Roman" w:eastAsia="Times New Roman" w:hAnsi="Times New Roman" w:cs="Times New Roman"/>
          <w:sz w:val="24"/>
          <w:szCs w:val="28"/>
          <w:lang w:eastAsia="ru-RU"/>
        </w:rPr>
      </w:pPr>
      <w:r w:rsidRPr="005D7F67">
        <w:rPr>
          <w:rFonts w:ascii="Times New Roman" w:eastAsia="Times New Roman" w:hAnsi="Times New Roman" w:cs="Times New Roman"/>
          <w:sz w:val="24"/>
          <w:szCs w:val="28"/>
          <w:lang w:eastAsia="ru-RU"/>
        </w:rPr>
        <w:t xml:space="preserve">   3 место – 1500 рублей.</w:t>
      </w:r>
    </w:p>
    <w:p w:rsidR="005D7F67" w:rsidRPr="005D7F67" w:rsidRDefault="005D7F67" w:rsidP="005D7F67">
      <w:pPr>
        <w:spacing w:after="0" w:line="240" w:lineRule="auto"/>
        <w:ind w:firstLine="708"/>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20. Результаты проведения Конкурса публикуются в общественно-политической  газете Звериноголовского района Курганской области «Звериноголовские вести» и размещаются в информационно-телекоммуникационной сети интернет на официальном сайте Администрации Звериноголовского района.</w:t>
      </w:r>
    </w:p>
    <w:p w:rsidR="005D7F67" w:rsidRPr="005D7F67" w:rsidRDefault="005D7F67" w:rsidP="005D7F67">
      <w:pPr>
        <w:spacing w:after="0" w:line="240" w:lineRule="auto"/>
        <w:jc w:val="both"/>
        <w:rPr>
          <w:rFonts w:ascii="Times New Roman" w:eastAsia="Times New Roman" w:hAnsi="Times New Roman" w:cs="Times New Roman"/>
          <w:color w:val="000000"/>
          <w:sz w:val="24"/>
          <w:szCs w:val="24"/>
          <w:lang w:eastAsia="ru-RU"/>
        </w:rPr>
      </w:pPr>
    </w:p>
    <w:p w:rsidR="005D7F67" w:rsidRPr="005D7F67" w:rsidRDefault="005D7F67" w:rsidP="005D7F67">
      <w:pPr>
        <w:spacing w:after="0" w:line="240" w:lineRule="auto"/>
        <w:jc w:val="center"/>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 xml:space="preserve">Раздел </w:t>
      </w:r>
      <w:r w:rsidRPr="005D7F67">
        <w:rPr>
          <w:rFonts w:ascii="Times New Roman" w:eastAsia="Times New Roman" w:hAnsi="Times New Roman" w:cs="Times New Roman"/>
          <w:color w:val="000000"/>
          <w:sz w:val="24"/>
          <w:szCs w:val="24"/>
          <w:lang w:val="en-US" w:eastAsia="ru-RU"/>
        </w:rPr>
        <w:t>VIII</w:t>
      </w:r>
      <w:r w:rsidRPr="005D7F67">
        <w:rPr>
          <w:rFonts w:ascii="Times New Roman" w:eastAsia="Times New Roman" w:hAnsi="Times New Roman" w:cs="Times New Roman"/>
          <w:color w:val="000000"/>
          <w:sz w:val="24"/>
          <w:szCs w:val="24"/>
          <w:lang w:eastAsia="ru-RU"/>
        </w:rPr>
        <w:t>. Финансовое обеспечение</w:t>
      </w:r>
    </w:p>
    <w:p w:rsidR="005D7F67" w:rsidRPr="005D7F67" w:rsidRDefault="005D7F67" w:rsidP="005D7F67">
      <w:pPr>
        <w:spacing w:after="0" w:line="240" w:lineRule="auto"/>
        <w:jc w:val="center"/>
        <w:rPr>
          <w:rFonts w:ascii="Times New Roman" w:eastAsia="Times New Roman" w:hAnsi="Times New Roman" w:cs="Times New Roman"/>
          <w:color w:val="000000"/>
          <w:sz w:val="24"/>
          <w:szCs w:val="24"/>
          <w:lang w:eastAsia="ru-RU"/>
        </w:rPr>
      </w:pPr>
    </w:p>
    <w:p w:rsidR="005D7F67" w:rsidRPr="005D7F67" w:rsidRDefault="005D7F67" w:rsidP="005D7F67">
      <w:pPr>
        <w:spacing w:after="0" w:line="240" w:lineRule="auto"/>
        <w:ind w:right="69" w:firstLine="708"/>
        <w:jc w:val="both"/>
        <w:rPr>
          <w:rFonts w:ascii="Times New Roman" w:eastAsia="Times New Roman" w:hAnsi="Times New Roman" w:cs="Times New Roman"/>
          <w:bCs/>
          <w:sz w:val="24"/>
          <w:szCs w:val="24"/>
        </w:rPr>
      </w:pPr>
      <w:r w:rsidRPr="005D7F67">
        <w:rPr>
          <w:rFonts w:ascii="Times New Roman" w:eastAsia="Times New Roman" w:hAnsi="Times New Roman" w:cs="Times New Roman"/>
          <w:color w:val="000000"/>
          <w:sz w:val="24"/>
          <w:szCs w:val="24"/>
        </w:rPr>
        <w:t>21. Финансирование расходов на организацию и п</w:t>
      </w:r>
      <w:r w:rsidRPr="005D7F67">
        <w:rPr>
          <w:rFonts w:ascii="Times New Roman" w:eastAsia="Times New Roman" w:hAnsi="Times New Roman" w:cs="Times New Roman"/>
          <w:sz w:val="24"/>
          <w:szCs w:val="24"/>
        </w:rPr>
        <w:t xml:space="preserve">роведение Конкурса осуществляется за счет средств Администрации Звериноголовского района в пределах бюджетных ассигнований, предусмотренных в соответствующем финансовом году на реализацию муниципальной программы Звериноголовского района </w:t>
      </w:r>
      <w:r w:rsidRPr="005D7F67">
        <w:rPr>
          <w:rFonts w:ascii="Times New Roman" w:eastAsia="Times New Roman" w:hAnsi="Times New Roman" w:cs="Times New Roman"/>
          <w:bCs/>
          <w:sz w:val="24"/>
          <w:szCs w:val="24"/>
        </w:rPr>
        <w:t>«О развитии и поддержке малого и среднего предпринимательства в Звериноголовском районе».</w:t>
      </w:r>
    </w:p>
    <w:p w:rsidR="005D7F67" w:rsidRPr="005D7F67" w:rsidRDefault="005D7F67" w:rsidP="005D7F67">
      <w:pPr>
        <w:spacing w:after="0" w:line="240" w:lineRule="auto"/>
        <w:ind w:right="69" w:firstLine="708"/>
        <w:jc w:val="both"/>
        <w:rPr>
          <w:rFonts w:ascii="Times New Roman" w:eastAsia="Times New Roman" w:hAnsi="Times New Roman" w:cs="Times New Roman"/>
          <w:bCs/>
          <w:sz w:val="24"/>
          <w:szCs w:val="24"/>
        </w:rPr>
      </w:pPr>
    </w:p>
    <w:p w:rsidR="005D7F67" w:rsidRPr="005D7F67" w:rsidRDefault="005D7F67" w:rsidP="005D7F67">
      <w:pPr>
        <w:spacing w:after="0" w:line="240" w:lineRule="auto"/>
        <w:ind w:right="69" w:firstLine="708"/>
        <w:jc w:val="both"/>
        <w:rPr>
          <w:rFonts w:ascii="Times New Roman" w:eastAsia="Times New Roman" w:hAnsi="Times New Roman" w:cs="Times New Roman"/>
          <w:bCs/>
          <w:sz w:val="24"/>
          <w:szCs w:val="24"/>
        </w:rPr>
      </w:pPr>
    </w:p>
    <w:p w:rsidR="005D7F67" w:rsidRPr="005D7F67" w:rsidRDefault="005D7F67" w:rsidP="005D7F67">
      <w:pPr>
        <w:spacing w:after="0" w:line="240" w:lineRule="auto"/>
        <w:ind w:right="69"/>
        <w:jc w:val="both"/>
        <w:rPr>
          <w:rFonts w:ascii="Times New Roman" w:eastAsia="Times New Roman" w:hAnsi="Times New Roman" w:cs="Times New Roman"/>
          <w:bCs/>
          <w:sz w:val="24"/>
          <w:szCs w:val="24"/>
        </w:rPr>
      </w:pPr>
      <w:r w:rsidRPr="005D7F67">
        <w:rPr>
          <w:rFonts w:ascii="Times New Roman" w:eastAsia="Times New Roman" w:hAnsi="Times New Roman" w:cs="Times New Roman"/>
          <w:bCs/>
          <w:sz w:val="24"/>
          <w:szCs w:val="24"/>
        </w:rPr>
        <w:t>Управляющий делами Администрации</w:t>
      </w:r>
    </w:p>
    <w:p w:rsidR="005D7F67" w:rsidRPr="005D7F67" w:rsidRDefault="005D7F67" w:rsidP="005D7F67">
      <w:pPr>
        <w:spacing w:after="0" w:line="240" w:lineRule="auto"/>
        <w:ind w:right="69"/>
        <w:jc w:val="both"/>
        <w:rPr>
          <w:rFonts w:ascii="Times New Roman" w:eastAsia="Times New Roman" w:hAnsi="Times New Roman" w:cs="Times New Roman"/>
          <w:bCs/>
          <w:sz w:val="24"/>
          <w:szCs w:val="24"/>
        </w:rPr>
      </w:pPr>
      <w:r w:rsidRPr="005D7F67">
        <w:rPr>
          <w:rFonts w:ascii="Times New Roman" w:eastAsia="Times New Roman" w:hAnsi="Times New Roman" w:cs="Times New Roman"/>
          <w:bCs/>
          <w:sz w:val="24"/>
          <w:szCs w:val="24"/>
        </w:rPr>
        <w:t xml:space="preserve">Звериноголовского района                                                                                 А. Г. Петросян              </w:t>
      </w:r>
    </w:p>
    <w:p w:rsidR="005D7F67" w:rsidRPr="005D7F67" w:rsidRDefault="005D7F67" w:rsidP="005D7F67">
      <w:pPr>
        <w:spacing w:after="0" w:line="240" w:lineRule="auto"/>
        <w:ind w:right="69"/>
        <w:jc w:val="both"/>
        <w:rPr>
          <w:rFonts w:ascii="Times New Roman" w:eastAsia="Times New Roman" w:hAnsi="Times New Roman" w:cs="Times New Roman"/>
          <w:sz w:val="24"/>
          <w:szCs w:val="24"/>
        </w:rPr>
      </w:pPr>
    </w:p>
    <w:p w:rsidR="005D7F67" w:rsidRPr="005D7F67" w:rsidRDefault="005D7F67" w:rsidP="005D7F67">
      <w:pPr>
        <w:spacing w:after="0" w:line="240" w:lineRule="auto"/>
        <w:ind w:right="69" w:firstLine="708"/>
        <w:jc w:val="both"/>
        <w:rPr>
          <w:rFonts w:ascii="Times New Roman" w:eastAsia="Times New Roman" w:hAnsi="Times New Roman" w:cs="Times New Roman"/>
          <w:sz w:val="24"/>
          <w:szCs w:val="24"/>
        </w:rPr>
      </w:pPr>
    </w:p>
    <w:tbl>
      <w:tblPr>
        <w:tblW w:w="0" w:type="auto"/>
        <w:tblInd w:w="4786" w:type="dxa"/>
        <w:tblBorders>
          <w:insideH w:val="single" w:sz="4" w:space="0" w:color="auto"/>
          <w:insideV w:val="single" w:sz="4" w:space="0" w:color="auto"/>
        </w:tblBorders>
        <w:tblLook w:val="04A0" w:firstRow="1" w:lastRow="0" w:firstColumn="1" w:lastColumn="0" w:noHBand="0" w:noVBand="1"/>
      </w:tblPr>
      <w:tblGrid>
        <w:gridCol w:w="4785"/>
      </w:tblGrid>
      <w:tr w:rsidR="005D7F67" w:rsidRPr="005D7F67" w:rsidTr="005D7F67">
        <w:trPr>
          <w:trHeight w:val="1704"/>
        </w:trPr>
        <w:tc>
          <w:tcPr>
            <w:tcW w:w="4785" w:type="dxa"/>
          </w:tcPr>
          <w:p w:rsidR="005D7F67" w:rsidRPr="005D7F67" w:rsidRDefault="005D7F67" w:rsidP="005D7F67">
            <w:pPr>
              <w:spacing w:after="0" w:line="240" w:lineRule="auto"/>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sz w:val="24"/>
                <w:szCs w:val="24"/>
              </w:rPr>
              <w:lastRenderedPageBreak/>
              <w:t xml:space="preserve"> </w:t>
            </w:r>
            <w:r w:rsidRPr="005D7F67">
              <w:rPr>
                <w:rFonts w:ascii="Times New Roman" w:eastAsia="Times New Roman" w:hAnsi="Times New Roman" w:cs="Times New Roman"/>
                <w:color w:val="000000"/>
                <w:sz w:val="24"/>
                <w:szCs w:val="24"/>
                <w:lang w:eastAsia="ru-RU"/>
              </w:rPr>
              <w:t>Приложение к Порядку проведения Конкурса «Лучшее благоустройство прилегающих территории» среди субъектов малого и среднего предпринимательства Звериноголовского района</w:t>
            </w:r>
          </w:p>
        </w:tc>
      </w:tr>
    </w:tbl>
    <w:p w:rsidR="005D7F67" w:rsidRPr="005D7F67" w:rsidRDefault="005D7F67" w:rsidP="005D7F67">
      <w:pPr>
        <w:spacing w:after="0" w:line="240" w:lineRule="auto"/>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 xml:space="preserve">                                                      </w:t>
      </w:r>
    </w:p>
    <w:tbl>
      <w:tblPr>
        <w:tblW w:w="0" w:type="auto"/>
        <w:tblInd w:w="4786" w:type="dxa"/>
        <w:tblBorders>
          <w:insideH w:val="single" w:sz="4" w:space="0" w:color="auto"/>
          <w:insideV w:val="single" w:sz="4" w:space="0" w:color="auto"/>
        </w:tblBorders>
        <w:tblLook w:val="04A0" w:firstRow="1" w:lastRow="0" w:firstColumn="1" w:lastColumn="0" w:noHBand="0" w:noVBand="1"/>
      </w:tblPr>
      <w:tblGrid>
        <w:gridCol w:w="9321"/>
      </w:tblGrid>
      <w:tr w:rsidR="005D7F67" w:rsidRPr="005D7F67" w:rsidTr="005D7F67">
        <w:trPr>
          <w:trHeight w:val="2827"/>
        </w:trPr>
        <w:tc>
          <w:tcPr>
            <w:tcW w:w="5150" w:type="dxa"/>
          </w:tcPr>
          <w:p w:rsidR="005D7F67" w:rsidRPr="005D7F67" w:rsidRDefault="005D7F67" w:rsidP="005D7F67">
            <w:pPr>
              <w:spacing w:after="0" w:line="240" w:lineRule="auto"/>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Председателю Комиссии по проведению конкурса «Лучшее благоустройство прилегающих территории» среди субъектов малого и среднего предпринимательства Звериноголовского района</w:t>
            </w:r>
          </w:p>
          <w:p w:rsidR="005D7F67" w:rsidRPr="005D7F67" w:rsidRDefault="005D7F67" w:rsidP="005D7F67">
            <w:pPr>
              <w:spacing w:after="0" w:line="240" w:lineRule="auto"/>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от__________________________________________________________________________</w:t>
            </w:r>
          </w:p>
          <w:p w:rsidR="005D7F67" w:rsidRPr="005D7F67" w:rsidRDefault="005D7F67" w:rsidP="005D7F67">
            <w:pPr>
              <w:spacing w:after="0" w:line="240" w:lineRule="auto"/>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юридический и фактический адрес:_______________________________</w:t>
            </w:r>
          </w:p>
          <w:p w:rsidR="005D7F67" w:rsidRPr="005D7F67" w:rsidRDefault="005D7F67" w:rsidP="005D7F67">
            <w:pPr>
              <w:spacing w:after="0" w:line="240" w:lineRule="auto"/>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______________________________________</w:t>
            </w:r>
          </w:p>
          <w:p w:rsidR="005D7F67" w:rsidRPr="005D7F67" w:rsidRDefault="005D7F67" w:rsidP="005D7F67">
            <w:pPr>
              <w:spacing w:after="0" w:line="240" w:lineRule="auto"/>
              <w:jc w:val="both"/>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 xml:space="preserve">телефон_______________________________ </w:t>
            </w:r>
          </w:p>
        </w:tc>
      </w:tr>
    </w:tbl>
    <w:p w:rsidR="005D7F67" w:rsidRPr="005D7F67" w:rsidRDefault="005D7F67" w:rsidP="005D7F67">
      <w:pPr>
        <w:spacing w:after="0" w:line="240" w:lineRule="auto"/>
        <w:jc w:val="both"/>
        <w:rPr>
          <w:rFonts w:ascii="Times New Roman" w:eastAsia="Times New Roman" w:hAnsi="Times New Roman" w:cs="Times New Roman"/>
          <w:sz w:val="24"/>
          <w:szCs w:val="24"/>
          <w:lang w:eastAsia="ru-RU"/>
        </w:rPr>
      </w:pPr>
    </w:p>
    <w:p w:rsidR="005D7F67" w:rsidRPr="005D7F67" w:rsidRDefault="005D7F67" w:rsidP="005D7F67">
      <w:pPr>
        <w:spacing w:after="0" w:line="240" w:lineRule="auto"/>
        <w:ind w:firstLine="720"/>
        <w:jc w:val="right"/>
        <w:rPr>
          <w:rFonts w:ascii="Times New Roman" w:eastAsia="Times New Roman" w:hAnsi="Times New Roman" w:cs="Times New Roman"/>
          <w:snapToGrid w:val="0"/>
          <w:sz w:val="24"/>
          <w:szCs w:val="24"/>
          <w:lang w:eastAsia="ru-RU"/>
        </w:rPr>
      </w:pPr>
    </w:p>
    <w:p w:rsidR="005D7F67" w:rsidRPr="005D7F67" w:rsidRDefault="005D7F67" w:rsidP="005D7F67">
      <w:pPr>
        <w:spacing w:after="0" w:line="360" w:lineRule="auto"/>
        <w:jc w:val="center"/>
        <w:rPr>
          <w:rFonts w:ascii="Times New Roman" w:eastAsia="Times New Roman" w:hAnsi="Times New Roman" w:cs="Times New Roman"/>
          <w:snapToGrid w:val="0"/>
          <w:sz w:val="26"/>
          <w:szCs w:val="20"/>
          <w:lang w:eastAsia="ru-RU"/>
        </w:rPr>
      </w:pPr>
      <w:r w:rsidRPr="005D7F67">
        <w:rPr>
          <w:rFonts w:ascii="Times New Roman" w:eastAsia="Times New Roman" w:hAnsi="Times New Roman" w:cs="Times New Roman"/>
          <w:snapToGrid w:val="0"/>
          <w:sz w:val="26"/>
          <w:szCs w:val="20"/>
          <w:lang w:eastAsia="ru-RU"/>
        </w:rPr>
        <w:t>ЗАЯВКА</w:t>
      </w:r>
    </w:p>
    <w:p w:rsidR="005D7F67" w:rsidRPr="005D7F67" w:rsidRDefault="005D7F67" w:rsidP="005D7F67">
      <w:pPr>
        <w:spacing w:after="0" w:line="240" w:lineRule="auto"/>
        <w:jc w:val="center"/>
        <w:rPr>
          <w:rFonts w:ascii="Times New Roman" w:eastAsia="Times New Roman" w:hAnsi="Times New Roman" w:cs="Times New Roman"/>
          <w:snapToGrid w:val="0"/>
          <w:sz w:val="24"/>
          <w:szCs w:val="24"/>
          <w:lang w:eastAsia="ru-RU"/>
        </w:rPr>
      </w:pPr>
      <w:r w:rsidRPr="005D7F67">
        <w:rPr>
          <w:rFonts w:ascii="Times New Roman" w:eastAsia="Times New Roman" w:hAnsi="Times New Roman" w:cs="Times New Roman"/>
          <w:snapToGrid w:val="0"/>
          <w:sz w:val="24"/>
          <w:szCs w:val="24"/>
          <w:lang w:eastAsia="ru-RU"/>
        </w:rPr>
        <w:t xml:space="preserve">на   участие  в  Конкурсе «Лучшее благоустройство прилегающих территории» </w:t>
      </w:r>
    </w:p>
    <w:p w:rsidR="005D7F67" w:rsidRPr="005D7F67" w:rsidRDefault="005D7F67" w:rsidP="005D7F67">
      <w:pPr>
        <w:spacing w:after="0" w:line="240" w:lineRule="auto"/>
        <w:jc w:val="center"/>
        <w:rPr>
          <w:rFonts w:ascii="Times New Roman" w:eastAsia="Times New Roman" w:hAnsi="Times New Roman" w:cs="Times New Roman"/>
          <w:snapToGrid w:val="0"/>
          <w:sz w:val="24"/>
          <w:szCs w:val="24"/>
          <w:lang w:eastAsia="ru-RU"/>
        </w:rPr>
      </w:pPr>
      <w:r w:rsidRPr="005D7F67">
        <w:rPr>
          <w:rFonts w:ascii="Times New Roman" w:eastAsia="Times New Roman" w:hAnsi="Times New Roman" w:cs="Times New Roman"/>
          <w:snapToGrid w:val="0"/>
          <w:sz w:val="24"/>
          <w:szCs w:val="24"/>
          <w:lang w:eastAsia="ru-RU"/>
        </w:rPr>
        <w:t xml:space="preserve"> среди субъектов малого и среднего предпринимательства Звериноголовского района</w:t>
      </w:r>
    </w:p>
    <w:p w:rsidR="005D7F67" w:rsidRPr="005D7F67" w:rsidRDefault="005D7F67" w:rsidP="005D7F67">
      <w:pPr>
        <w:spacing w:after="0" w:line="240" w:lineRule="auto"/>
        <w:jc w:val="both"/>
        <w:rPr>
          <w:rFonts w:ascii="Times New Roman" w:eastAsia="Times New Roman" w:hAnsi="Times New Roman" w:cs="Times New Roman"/>
          <w:snapToGrid w:val="0"/>
          <w:sz w:val="24"/>
          <w:szCs w:val="24"/>
          <w:lang w:eastAsia="ru-RU"/>
        </w:rPr>
      </w:pPr>
    </w:p>
    <w:p w:rsidR="005D7F67" w:rsidRPr="005D7F67" w:rsidRDefault="005D7F67" w:rsidP="005D7F67">
      <w:pPr>
        <w:spacing w:after="0" w:line="240" w:lineRule="auto"/>
        <w:rPr>
          <w:rFonts w:ascii="Times New Roman" w:eastAsia="Times New Roman" w:hAnsi="Times New Roman" w:cs="Times New Roman"/>
          <w:snapToGrid w:val="0"/>
          <w:sz w:val="24"/>
          <w:szCs w:val="24"/>
          <w:lang w:eastAsia="ru-RU"/>
        </w:rPr>
      </w:pPr>
      <w:r w:rsidRPr="005D7F67">
        <w:rPr>
          <w:rFonts w:ascii="Times New Roman" w:eastAsia="Times New Roman" w:hAnsi="Times New Roman" w:cs="Times New Roman"/>
          <w:snapToGrid w:val="0"/>
          <w:sz w:val="24"/>
          <w:szCs w:val="24"/>
          <w:lang w:eastAsia="ru-RU"/>
        </w:rPr>
        <w:t>Прошу включить __________________________________________________________________________________________________________________________________________________________,</w:t>
      </w:r>
    </w:p>
    <w:p w:rsidR="005D7F67" w:rsidRPr="005D7F67" w:rsidRDefault="005D7F67" w:rsidP="005D7F67">
      <w:pPr>
        <w:spacing w:after="0" w:line="240" w:lineRule="auto"/>
        <w:jc w:val="center"/>
        <w:rPr>
          <w:rFonts w:ascii="Times New Roman" w:eastAsia="Times New Roman" w:hAnsi="Times New Roman" w:cs="Times New Roman"/>
          <w:snapToGrid w:val="0"/>
          <w:sz w:val="18"/>
          <w:szCs w:val="18"/>
          <w:lang w:eastAsia="ru-RU"/>
        </w:rPr>
      </w:pPr>
      <w:r w:rsidRPr="005D7F67">
        <w:rPr>
          <w:rFonts w:ascii="Times New Roman" w:eastAsia="Times New Roman" w:hAnsi="Times New Roman" w:cs="Times New Roman"/>
          <w:snapToGrid w:val="0"/>
          <w:sz w:val="18"/>
          <w:szCs w:val="18"/>
          <w:lang w:eastAsia="ru-RU"/>
        </w:rPr>
        <w:t>(наименование организации, ф.и.о. индивидуального предпринимателя)</w:t>
      </w:r>
    </w:p>
    <w:p w:rsidR="005D7F67" w:rsidRPr="005D7F67" w:rsidRDefault="005D7F67" w:rsidP="005D7F67">
      <w:pPr>
        <w:spacing w:after="0" w:line="240" w:lineRule="auto"/>
        <w:rPr>
          <w:rFonts w:ascii="Times New Roman" w:eastAsia="Times New Roman" w:hAnsi="Times New Roman" w:cs="Times New Roman"/>
          <w:snapToGrid w:val="0"/>
          <w:sz w:val="24"/>
          <w:szCs w:val="24"/>
          <w:lang w:eastAsia="ru-RU"/>
        </w:rPr>
      </w:pPr>
      <w:r w:rsidRPr="005D7F67">
        <w:rPr>
          <w:rFonts w:ascii="Times New Roman" w:eastAsia="Times New Roman" w:hAnsi="Times New Roman" w:cs="Times New Roman"/>
          <w:snapToGrid w:val="0"/>
          <w:sz w:val="24"/>
          <w:szCs w:val="24"/>
          <w:lang w:eastAsia="ru-RU"/>
        </w:rPr>
        <w:t>объект_____________________________________________________________________________________________________________________________________________________,</w:t>
      </w:r>
    </w:p>
    <w:p w:rsidR="005D7F67" w:rsidRPr="005D7F67" w:rsidRDefault="005D7F67" w:rsidP="005D7F67">
      <w:pPr>
        <w:spacing w:after="0" w:line="240" w:lineRule="auto"/>
        <w:ind w:firstLine="709"/>
        <w:jc w:val="center"/>
        <w:rPr>
          <w:rFonts w:ascii="Times New Roman" w:eastAsia="Times New Roman" w:hAnsi="Times New Roman" w:cs="Times New Roman"/>
          <w:snapToGrid w:val="0"/>
          <w:sz w:val="18"/>
          <w:szCs w:val="18"/>
          <w:lang w:eastAsia="ru-RU"/>
        </w:rPr>
      </w:pPr>
    </w:p>
    <w:p w:rsidR="005D7F67" w:rsidRPr="005D7F67" w:rsidRDefault="005D7F67" w:rsidP="005D7F67">
      <w:pPr>
        <w:spacing w:after="0" w:line="360" w:lineRule="auto"/>
        <w:rPr>
          <w:rFonts w:ascii="Times New Roman" w:eastAsia="Times New Roman" w:hAnsi="Times New Roman" w:cs="Times New Roman"/>
          <w:snapToGrid w:val="0"/>
          <w:sz w:val="24"/>
          <w:szCs w:val="24"/>
          <w:lang w:eastAsia="ru-RU"/>
        </w:rPr>
      </w:pPr>
      <w:r w:rsidRPr="005D7F67">
        <w:rPr>
          <w:rFonts w:ascii="Times New Roman" w:eastAsia="Times New Roman" w:hAnsi="Times New Roman" w:cs="Times New Roman"/>
          <w:snapToGrid w:val="0"/>
          <w:sz w:val="24"/>
          <w:szCs w:val="24"/>
          <w:lang w:eastAsia="ru-RU"/>
        </w:rPr>
        <w:t>расположенный,  по адресу: _________________________________________________________</w:t>
      </w:r>
    </w:p>
    <w:p w:rsidR="005D7F67" w:rsidRPr="005D7F67" w:rsidRDefault="005D7F67" w:rsidP="005D7F67">
      <w:pPr>
        <w:spacing w:after="0" w:line="240" w:lineRule="auto"/>
        <w:rPr>
          <w:rFonts w:ascii="Times New Roman" w:eastAsia="Times New Roman" w:hAnsi="Times New Roman" w:cs="Times New Roman"/>
          <w:snapToGrid w:val="0"/>
          <w:sz w:val="24"/>
          <w:szCs w:val="24"/>
          <w:lang w:eastAsia="ru-RU"/>
        </w:rPr>
      </w:pPr>
      <w:r w:rsidRPr="005D7F67">
        <w:rPr>
          <w:rFonts w:ascii="Times New Roman" w:eastAsia="Times New Roman" w:hAnsi="Times New Roman" w:cs="Times New Roman"/>
          <w:snapToGrid w:val="0"/>
          <w:sz w:val="24"/>
          <w:szCs w:val="24"/>
          <w:lang w:eastAsia="ru-RU"/>
        </w:rPr>
        <w:t xml:space="preserve">в перечень участников Конкурса «Лучшее благоустройство прилегающих территории»  </w:t>
      </w:r>
    </w:p>
    <w:p w:rsidR="005D7F67" w:rsidRPr="005D7F67" w:rsidRDefault="005D7F67" w:rsidP="005D7F67">
      <w:pPr>
        <w:spacing w:after="0" w:line="240" w:lineRule="auto"/>
        <w:jc w:val="both"/>
        <w:rPr>
          <w:rFonts w:ascii="Times New Roman" w:eastAsia="Times New Roman" w:hAnsi="Times New Roman" w:cs="Times New Roman"/>
          <w:snapToGrid w:val="0"/>
          <w:sz w:val="24"/>
          <w:szCs w:val="24"/>
          <w:lang w:eastAsia="ru-RU"/>
        </w:rPr>
      </w:pPr>
      <w:r w:rsidRPr="005D7F67">
        <w:rPr>
          <w:rFonts w:ascii="Times New Roman" w:eastAsia="Times New Roman" w:hAnsi="Times New Roman" w:cs="Times New Roman"/>
          <w:snapToGrid w:val="0"/>
          <w:sz w:val="24"/>
          <w:szCs w:val="24"/>
          <w:lang w:eastAsia="ru-RU"/>
        </w:rPr>
        <w:t xml:space="preserve">                                               </w:t>
      </w:r>
    </w:p>
    <w:p w:rsidR="005D7F67" w:rsidRPr="005D7F67" w:rsidRDefault="005D7F67" w:rsidP="005D7F67">
      <w:pPr>
        <w:spacing w:after="0" w:line="360" w:lineRule="auto"/>
        <w:rPr>
          <w:rFonts w:ascii="Times New Roman" w:eastAsia="Times New Roman" w:hAnsi="Times New Roman" w:cs="Times New Roman"/>
          <w:snapToGrid w:val="0"/>
          <w:sz w:val="26"/>
          <w:szCs w:val="20"/>
          <w:lang w:eastAsia="ru-RU"/>
        </w:rPr>
      </w:pPr>
    </w:p>
    <w:p w:rsidR="005D7F67" w:rsidRPr="005D7F67" w:rsidRDefault="005D7F67" w:rsidP="005D7F67">
      <w:pPr>
        <w:spacing w:after="0" w:line="360" w:lineRule="auto"/>
        <w:rPr>
          <w:rFonts w:ascii="Times New Roman" w:eastAsia="Times New Roman" w:hAnsi="Times New Roman" w:cs="Times New Roman"/>
          <w:snapToGrid w:val="0"/>
          <w:sz w:val="26"/>
          <w:szCs w:val="20"/>
          <w:lang w:eastAsia="ru-RU"/>
        </w:rPr>
      </w:pPr>
    </w:p>
    <w:p w:rsidR="005D7F67" w:rsidRPr="005D7F67" w:rsidRDefault="005D7F67" w:rsidP="005D7F67">
      <w:pPr>
        <w:spacing w:after="0" w:line="240" w:lineRule="auto"/>
        <w:rPr>
          <w:rFonts w:ascii="Times New Roman" w:eastAsia="Times New Roman" w:hAnsi="Times New Roman" w:cs="Times New Roman"/>
          <w:snapToGrid w:val="0"/>
          <w:sz w:val="24"/>
          <w:szCs w:val="24"/>
          <w:lang w:eastAsia="ru-RU"/>
        </w:rPr>
      </w:pPr>
      <w:r w:rsidRPr="005D7F67">
        <w:rPr>
          <w:rFonts w:ascii="Times New Roman" w:eastAsia="Times New Roman" w:hAnsi="Times New Roman" w:cs="Times New Roman"/>
          <w:snapToGrid w:val="0"/>
          <w:sz w:val="24"/>
          <w:szCs w:val="24"/>
          <w:lang w:eastAsia="ru-RU"/>
        </w:rPr>
        <w:t>Подпись руководителя организации</w:t>
      </w:r>
    </w:p>
    <w:p w:rsidR="005D7F67" w:rsidRPr="005D7F67" w:rsidRDefault="005D7F67" w:rsidP="005D7F67">
      <w:pPr>
        <w:spacing w:after="0" w:line="240" w:lineRule="auto"/>
        <w:rPr>
          <w:rFonts w:ascii="Times New Roman" w:eastAsia="Times New Roman" w:hAnsi="Times New Roman" w:cs="Times New Roman"/>
          <w:snapToGrid w:val="0"/>
          <w:sz w:val="24"/>
          <w:szCs w:val="24"/>
          <w:lang w:eastAsia="ru-RU"/>
        </w:rPr>
      </w:pPr>
      <w:r w:rsidRPr="005D7F67">
        <w:rPr>
          <w:rFonts w:ascii="Times New Roman" w:eastAsia="Times New Roman" w:hAnsi="Times New Roman" w:cs="Times New Roman"/>
          <w:snapToGrid w:val="0"/>
          <w:sz w:val="24"/>
          <w:szCs w:val="24"/>
          <w:lang w:eastAsia="ru-RU"/>
        </w:rPr>
        <w:t>(индивидуального предпринимателя)   ____________________   Дата_________________</w:t>
      </w:r>
    </w:p>
    <w:p w:rsidR="005D7F67" w:rsidRPr="005D7F67" w:rsidRDefault="005D7F67" w:rsidP="005D7F67">
      <w:pPr>
        <w:spacing w:after="0" w:line="240" w:lineRule="auto"/>
        <w:rPr>
          <w:rFonts w:ascii="Times New Roman" w:eastAsia="Times New Roman" w:hAnsi="Times New Roman" w:cs="Times New Roman"/>
          <w:snapToGrid w:val="0"/>
          <w:sz w:val="24"/>
          <w:szCs w:val="24"/>
          <w:lang w:eastAsia="ru-RU"/>
        </w:rPr>
      </w:pPr>
    </w:p>
    <w:p w:rsidR="005D7F67" w:rsidRPr="005D7F67" w:rsidRDefault="005D7F67" w:rsidP="005D7F67">
      <w:pPr>
        <w:spacing w:after="0" w:line="240" w:lineRule="auto"/>
        <w:rPr>
          <w:rFonts w:ascii="Times New Roman" w:eastAsia="Times New Roman" w:hAnsi="Times New Roman" w:cs="Times New Roman"/>
          <w:snapToGrid w:val="0"/>
          <w:sz w:val="24"/>
          <w:szCs w:val="24"/>
          <w:lang w:eastAsia="ru-RU"/>
        </w:rPr>
      </w:pPr>
    </w:p>
    <w:p w:rsidR="005D7F67" w:rsidRPr="005D7F67" w:rsidRDefault="005D7F67" w:rsidP="005D7F67">
      <w:pPr>
        <w:spacing w:after="0" w:line="240" w:lineRule="auto"/>
        <w:jc w:val="center"/>
        <w:rPr>
          <w:rFonts w:ascii="Times New Roman" w:eastAsia="Times New Roman" w:hAnsi="Times New Roman" w:cs="Times New Roman"/>
          <w:snapToGrid w:val="0"/>
          <w:sz w:val="18"/>
          <w:szCs w:val="18"/>
          <w:lang w:eastAsia="ru-RU"/>
        </w:rPr>
      </w:pPr>
      <w:r w:rsidRPr="005D7F67">
        <w:rPr>
          <w:rFonts w:ascii="Times New Roman" w:eastAsia="Times New Roman" w:hAnsi="Times New Roman" w:cs="Times New Roman"/>
          <w:snapToGrid w:val="0"/>
          <w:sz w:val="18"/>
          <w:szCs w:val="18"/>
          <w:lang w:eastAsia="ru-RU"/>
        </w:rPr>
        <w:t>МП</w:t>
      </w:r>
    </w:p>
    <w:p w:rsidR="005D7F67" w:rsidRPr="005D7F67" w:rsidRDefault="005D7F67" w:rsidP="005D7F67">
      <w:pPr>
        <w:spacing w:after="0" w:line="240" w:lineRule="auto"/>
        <w:jc w:val="center"/>
        <w:rPr>
          <w:rFonts w:ascii="Times New Roman" w:eastAsia="Times New Roman" w:hAnsi="Times New Roman" w:cs="Times New Roman"/>
          <w:snapToGrid w:val="0"/>
          <w:sz w:val="18"/>
          <w:szCs w:val="18"/>
          <w:lang w:eastAsia="ru-RU"/>
        </w:rPr>
      </w:pPr>
      <w:r w:rsidRPr="005D7F67">
        <w:rPr>
          <w:rFonts w:ascii="Times New Roman" w:eastAsia="Times New Roman" w:hAnsi="Times New Roman" w:cs="Times New Roman"/>
          <w:snapToGrid w:val="0"/>
          <w:sz w:val="18"/>
          <w:szCs w:val="18"/>
          <w:lang w:eastAsia="ru-RU"/>
        </w:rPr>
        <w:t>(при наличии)</w:t>
      </w:r>
    </w:p>
    <w:p w:rsidR="005D7F67" w:rsidRPr="005D7F67" w:rsidRDefault="005D7F67" w:rsidP="005D7F67">
      <w:pPr>
        <w:spacing w:after="0" w:line="240" w:lineRule="auto"/>
        <w:jc w:val="center"/>
        <w:rPr>
          <w:rFonts w:ascii="Times New Roman" w:eastAsia="Times New Roman" w:hAnsi="Times New Roman" w:cs="Times New Roman"/>
          <w:snapToGrid w:val="0"/>
          <w:sz w:val="18"/>
          <w:szCs w:val="18"/>
          <w:lang w:eastAsia="ru-RU"/>
        </w:rPr>
      </w:pPr>
    </w:p>
    <w:p w:rsidR="005D7F67" w:rsidRPr="005D7F67" w:rsidRDefault="005D7F67" w:rsidP="005D7F67">
      <w:pPr>
        <w:spacing w:after="0" w:line="240" w:lineRule="auto"/>
        <w:jc w:val="center"/>
        <w:rPr>
          <w:rFonts w:ascii="Times New Roman" w:eastAsia="Times New Roman" w:hAnsi="Times New Roman" w:cs="Times New Roman"/>
          <w:snapToGrid w:val="0"/>
          <w:sz w:val="18"/>
          <w:szCs w:val="18"/>
          <w:lang w:eastAsia="ru-RU"/>
        </w:rPr>
      </w:pPr>
    </w:p>
    <w:p w:rsidR="005D7F67" w:rsidRPr="005D7F67" w:rsidRDefault="005D7F67" w:rsidP="005D7F67">
      <w:pPr>
        <w:spacing w:after="0" w:line="240" w:lineRule="auto"/>
        <w:jc w:val="center"/>
        <w:rPr>
          <w:rFonts w:ascii="Times New Roman" w:eastAsia="Times New Roman" w:hAnsi="Times New Roman" w:cs="Times New Roman"/>
          <w:snapToGrid w:val="0"/>
          <w:sz w:val="18"/>
          <w:szCs w:val="18"/>
          <w:lang w:eastAsia="ru-RU"/>
        </w:rPr>
      </w:pPr>
    </w:p>
    <w:p w:rsidR="005D7F67" w:rsidRPr="005D7F67" w:rsidRDefault="005D7F67" w:rsidP="005D7F67">
      <w:pPr>
        <w:spacing w:after="0" w:line="240" w:lineRule="auto"/>
        <w:jc w:val="center"/>
        <w:rPr>
          <w:rFonts w:ascii="Times New Roman" w:eastAsia="Times New Roman" w:hAnsi="Times New Roman" w:cs="Times New Roman"/>
          <w:snapToGrid w:val="0"/>
          <w:sz w:val="18"/>
          <w:szCs w:val="18"/>
          <w:lang w:eastAsia="ru-RU"/>
        </w:rPr>
      </w:pPr>
    </w:p>
    <w:tbl>
      <w:tblPr>
        <w:tblW w:w="0" w:type="auto"/>
        <w:tblInd w:w="4928" w:type="dxa"/>
        <w:tblBorders>
          <w:insideH w:val="single" w:sz="4" w:space="0" w:color="auto"/>
          <w:insideV w:val="single" w:sz="4" w:space="0" w:color="auto"/>
        </w:tblBorders>
        <w:tblLook w:val="04A0" w:firstRow="1" w:lastRow="0" w:firstColumn="1" w:lastColumn="0" w:noHBand="0" w:noVBand="1"/>
      </w:tblPr>
      <w:tblGrid>
        <w:gridCol w:w="4643"/>
      </w:tblGrid>
      <w:tr w:rsidR="005D7F67" w:rsidRPr="005D7F67" w:rsidTr="005D7F67">
        <w:trPr>
          <w:trHeight w:val="1700"/>
        </w:trPr>
        <w:tc>
          <w:tcPr>
            <w:tcW w:w="4643" w:type="dxa"/>
          </w:tcPr>
          <w:p w:rsidR="005D7F67" w:rsidRPr="005D7F67" w:rsidRDefault="005D7F67" w:rsidP="005D7F67">
            <w:pPr>
              <w:spacing w:after="0" w:line="240" w:lineRule="auto"/>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 xml:space="preserve">Приложение  2 к постановлению Администрации Звериноголовского района от            июня  2022 года №          </w:t>
            </w:r>
          </w:p>
          <w:p w:rsidR="005D7F67" w:rsidRPr="005D7F67" w:rsidRDefault="005D7F67" w:rsidP="005D7F67">
            <w:pPr>
              <w:spacing w:after="0" w:line="240" w:lineRule="auto"/>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 xml:space="preserve">«О проведении Конкурса «Лучшее благоустройство прилегающих территории» среди субъектов малого и среднего предпринимательства Звериноголовского района» </w:t>
            </w:r>
          </w:p>
          <w:p w:rsidR="005D7F67" w:rsidRPr="005D7F67" w:rsidRDefault="005D7F67" w:rsidP="005D7F67">
            <w:pPr>
              <w:spacing w:after="0" w:line="240" w:lineRule="auto"/>
              <w:jc w:val="both"/>
              <w:rPr>
                <w:rFonts w:ascii="Times New Roman" w:eastAsia="Times New Roman" w:hAnsi="Times New Roman" w:cs="Times New Roman"/>
                <w:color w:val="000000"/>
                <w:sz w:val="24"/>
                <w:szCs w:val="24"/>
                <w:lang w:eastAsia="ru-RU"/>
              </w:rPr>
            </w:pPr>
          </w:p>
        </w:tc>
      </w:tr>
    </w:tbl>
    <w:p w:rsidR="005D7F67" w:rsidRPr="005D7F67" w:rsidRDefault="005D7F67" w:rsidP="005D7F67">
      <w:pPr>
        <w:spacing w:after="0" w:line="240" w:lineRule="auto"/>
        <w:jc w:val="both"/>
        <w:rPr>
          <w:rFonts w:ascii="Times New Roman" w:eastAsia="Times New Roman" w:hAnsi="Times New Roman" w:cs="Times New Roman"/>
          <w:sz w:val="24"/>
          <w:szCs w:val="24"/>
          <w:lang w:eastAsia="ru-RU"/>
        </w:rPr>
      </w:pPr>
    </w:p>
    <w:p w:rsidR="005D7F67" w:rsidRPr="005D7F67" w:rsidRDefault="005D7F67" w:rsidP="005D7F67">
      <w:pPr>
        <w:spacing w:after="0" w:line="240" w:lineRule="auto"/>
        <w:jc w:val="both"/>
        <w:rPr>
          <w:rFonts w:ascii="Times New Roman" w:eastAsia="Times New Roman" w:hAnsi="Times New Roman" w:cs="Times New Roman"/>
          <w:sz w:val="24"/>
          <w:szCs w:val="24"/>
          <w:lang w:eastAsia="ru-RU"/>
        </w:rPr>
      </w:pPr>
    </w:p>
    <w:p w:rsidR="005D7F67" w:rsidRPr="005D7F67" w:rsidRDefault="005D7F67" w:rsidP="005D7F67">
      <w:pPr>
        <w:spacing w:after="0" w:line="240" w:lineRule="auto"/>
        <w:jc w:val="center"/>
        <w:rPr>
          <w:rFonts w:ascii="Times New Roman" w:eastAsia="Times New Roman" w:hAnsi="Times New Roman" w:cs="Times New Roman"/>
          <w:bCs/>
          <w:color w:val="000000"/>
          <w:sz w:val="24"/>
          <w:szCs w:val="24"/>
          <w:lang w:eastAsia="ru-RU"/>
        </w:rPr>
      </w:pPr>
      <w:r w:rsidRPr="005D7F67">
        <w:rPr>
          <w:rFonts w:ascii="Times New Roman" w:eastAsia="Times New Roman" w:hAnsi="Times New Roman" w:cs="Times New Roman"/>
          <w:bCs/>
          <w:color w:val="000000"/>
          <w:sz w:val="24"/>
          <w:szCs w:val="24"/>
          <w:lang w:eastAsia="ru-RU"/>
        </w:rPr>
        <w:t>СОСТАВ</w:t>
      </w:r>
    </w:p>
    <w:p w:rsidR="005D7F67" w:rsidRPr="005D7F67" w:rsidRDefault="005D7F67" w:rsidP="005D7F67">
      <w:pPr>
        <w:spacing w:after="0" w:line="240" w:lineRule="auto"/>
        <w:jc w:val="center"/>
        <w:rPr>
          <w:rFonts w:ascii="Times New Roman" w:eastAsia="Times New Roman" w:hAnsi="Times New Roman" w:cs="Times New Roman"/>
          <w:bCs/>
          <w:color w:val="000000"/>
          <w:sz w:val="24"/>
          <w:szCs w:val="24"/>
          <w:lang w:eastAsia="ru-RU"/>
        </w:rPr>
      </w:pPr>
      <w:r w:rsidRPr="005D7F67">
        <w:rPr>
          <w:rFonts w:ascii="Times New Roman" w:eastAsia="Times New Roman" w:hAnsi="Times New Roman" w:cs="Times New Roman"/>
          <w:bCs/>
          <w:color w:val="000000"/>
          <w:sz w:val="24"/>
          <w:szCs w:val="24"/>
          <w:lang w:eastAsia="ru-RU"/>
        </w:rPr>
        <w:br/>
        <w:t xml:space="preserve">комиссии по проведению конкурса </w:t>
      </w:r>
    </w:p>
    <w:p w:rsidR="005D7F67" w:rsidRPr="005D7F67" w:rsidRDefault="005D7F67" w:rsidP="005D7F67">
      <w:pPr>
        <w:spacing w:after="0" w:line="240" w:lineRule="auto"/>
        <w:jc w:val="center"/>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 xml:space="preserve">«Лучшее благоустройство прилегающей территории» </w:t>
      </w:r>
    </w:p>
    <w:p w:rsidR="005D7F67" w:rsidRPr="005D7F67" w:rsidRDefault="005D7F67" w:rsidP="005D7F67">
      <w:pPr>
        <w:spacing w:after="0" w:line="240" w:lineRule="auto"/>
        <w:jc w:val="center"/>
        <w:rPr>
          <w:rFonts w:ascii="Times New Roman" w:eastAsia="Times New Roman" w:hAnsi="Times New Roman" w:cs="Times New Roman"/>
          <w:sz w:val="24"/>
          <w:szCs w:val="24"/>
          <w:lang w:eastAsia="ru-RU"/>
        </w:rPr>
      </w:pPr>
      <w:r w:rsidRPr="005D7F67">
        <w:rPr>
          <w:rFonts w:ascii="Times New Roman" w:eastAsia="Times New Roman" w:hAnsi="Times New Roman" w:cs="Times New Roman"/>
          <w:sz w:val="24"/>
          <w:szCs w:val="24"/>
          <w:lang w:eastAsia="ru-RU"/>
        </w:rPr>
        <w:t>среди субъектов малого и среднего предпринимательства  Звериноголовского района</w:t>
      </w:r>
    </w:p>
    <w:p w:rsidR="005D7F67" w:rsidRPr="005D7F67" w:rsidRDefault="005D7F67" w:rsidP="005D7F67">
      <w:pPr>
        <w:spacing w:after="0" w:line="240" w:lineRule="auto"/>
        <w:jc w:val="center"/>
        <w:rPr>
          <w:rFonts w:ascii="Times New Roman" w:eastAsia="Times New Roman" w:hAnsi="Times New Roman" w:cs="Times New Roman"/>
          <w:color w:val="000000"/>
          <w:sz w:val="24"/>
          <w:szCs w:val="24"/>
          <w:lang w:eastAsia="ru-RU"/>
        </w:rPr>
      </w:pPr>
    </w:p>
    <w:tbl>
      <w:tblPr>
        <w:tblW w:w="9802" w:type="dxa"/>
        <w:tblCellSpacing w:w="0" w:type="dxa"/>
        <w:tblCellMar>
          <w:top w:w="105" w:type="dxa"/>
          <w:left w:w="105" w:type="dxa"/>
          <w:bottom w:w="105" w:type="dxa"/>
          <w:right w:w="105" w:type="dxa"/>
        </w:tblCellMar>
        <w:tblLook w:val="0000" w:firstRow="0" w:lastRow="0" w:firstColumn="0" w:lastColumn="0" w:noHBand="0" w:noVBand="0"/>
      </w:tblPr>
      <w:tblGrid>
        <w:gridCol w:w="2980"/>
        <w:gridCol w:w="6822"/>
      </w:tblGrid>
      <w:tr w:rsidR="005D7F67" w:rsidRPr="005D7F67" w:rsidTr="005D7F67">
        <w:trPr>
          <w:trHeight w:val="216"/>
          <w:tblCellSpacing w:w="0" w:type="dxa"/>
        </w:trPr>
        <w:tc>
          <w:tcPr>
            <w:tcW w:w="1520" w:type="pct"/>
            <w:shd w:val="clear" w:color="auto" w:fill="auto"/>
          </w:tcPr>
          <w:p w:rsidR="005D7F67" w:rsidRPr="005D7F67" w:rsidRDefault="005D7F67" w:rsidP="005D7F67">
            <w:pPr>
              <w:spacing w:after="0" w:line="240" w:lineRule="auto"/>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bCs/>
                <w:color w:val="000000"/>
                <w:sz w:val="24"/>
                <w:szCs w:val="24"/>
                <w:lang w:eastAsia="ru-RU"/>
              </w:rPr>
              <w:t>Председатель комиссии:</w:t>
            </w:r>
            <w:r w:rsidRPr="005D7F67">
              <w:rPr>
                <w:rFonts w:ascii="Times New Roman" w:eastAsia="Times New Roman" w:hAnsi="Times New Roman" w:cs="Times New Roman"/>
                <w:color w:val="000000"/>
                <w:sz w:val="24"/>
                <w:szCs w:val="24"/>
                <w:lang w:eastAsia="ru-RU"/>
              </w:rPr>
              <w:t xml:space="preserve"> </w:t>
            </w:r>
          </w:p>
        </w:tc>
        <w:tc>
          <w:tcPr>
            <w:tcW w:w="3480" w:type="pct"/>
            <w:shd w:val="clear" w:color="auto" w:fill="auto"/>
          </w:tcPr>
          <w:p w:rsidR="005D7F67" w:rsidRPr="005D7F67" w:rsidRDefault="005D7F67" w:rsidP="005D7F67">
            <w:pPr>
              <w:spacing w:after="0" w:line="240" w:lineRule="auto"/>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 </w:t>
            </w:r>
          </w:p>
        </w:tc>
      </w:tr>
      <w:tr w:rsidR="005D7F67" w:rsidRPr="005D7F67" w:rsidTr="005D7F67">
        <w:trPr>
          <w:trHeight w:val="2798"/>
          <w:tblCellSpacing w:w="0" w:type="dxa"/>
        </w:trPr>
        <w:tc>
          <w:tcPr>
            <w:tcW w:w="1520" w:type="pct"/>
            <w:shd w:val="clear" w:color="auto" w:fill="auto"/>
          </w:tcPr>
          <w:p w:rsidR="005D7F67" w:rsidRPr="005D7F67" w:rsidRDefault="005D7F67" w:rsidP="005D7F67">
            <w:pPr>
              <w:spacing w:after="0" w:line="240" w:lineRule="auto"/>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Канщиков Д.А.</w:t>
            </w:r>
          </w:p>
          <w:p w:rsidR="005D7F67" w:rsidRPr="005D7F67" w:rsidRDefault="005D7F67" w:rsidP="005D7F67">
            <w:pPr>
              <w:spacing w:after="0" w:line="240" w:lineRule="auto"/>
              <w:jc w:val="both"/>
              <w:rPr>
                <w:rFonts w:ascii="Times New Roman" w:eastAsia="Times New Roman" w:hAnsi="Times New Roman" w:cs="Times New Roman"/>
                <w:color w:val="000000"/>
                <w:sz w:val="24"/>
                <w:szCs w:val="24"/>
                <w:lang w:eastAsia="ru-RU"/>
              </w:rPr>
            </w:pPr>
          </w:p>
          <w:p w:rsidR="005D7F67" w:rsidRPr="005D7F67" w:rsidRDefault="005D7F67" w:rsidP="005D7F67">
            <w:pPr>
              <w:spacing w:after="0" w:line="240" w:lineRule="auto"/>
              <w:jc w:val="both"/>
              <w:rPr>
                <w:rFonts w:ascii="Times New Roman" w:eastAsia="Times New Roman" w:hAnsi="Times New Roman" w:cs="Times New Roman"/>
                <w:color w:val="000000"/>
                <w:sz w:val="24"/>
                <w:szCs w:val="24"/>
                <w:lang w:eastAsia="ru-RU"/>
              </w:rPr>
            </w:pPr>
          </w:p>
          <w:p w:rsidR="005D7F67" w:rsidRPr="005D7F67" w:rsidRDefault="005D7F67" w:rsidP="005D7F67">
            <w:pPr>
              <w:spacing w:after="0" w:line="240" w:lineRule="auto"/>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Заместитель председателя</w:t>
            </w:r>
          </w:p>
          <w:p w:rsidR="005D7F67" w:rsidRPr="005D7F67" w:rsidRDefault="005D7F67" w:rsidP="005D7F67">
            <w:pPr>
              <w:spacing w:after="0" w:line="240" w:lineRule="auto"/>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комиссии:</w:t>
            </w:r>
          </w:p>
          <w:p w:rsidR="005D7F67" w:rsidRPr="005D7F67" w:rsidRDefault="005D7F67" w:rsidP="005D7F67">
            <w:pPr>
              <w:spacing w:after="0" w:line="240" w:lineRule="auto"/>
              <w:jc w:val="both"/>
              <w:rPr>
                <w:rFonts w:ascii="Times New Roman" w:eastAsia="Times New Roman" w:hAnsi="Times New Roman" w:cs="Times New Roman"/>
                <w:color w:val="000000"/>
                <w:sz w:val="24"/>
                <w:szCs w:val="24"/>
                <w:lang w:eastAsia="ru-RU"/>
              </w:rPr>
            </w:pPr>
          </w:p>
          <w:p w:rsidR="005D7F67" w:rsidRPr="005D7F67" w:rsidRDefault="005D7F67" w:rsidP="005D7F67">
            <w:pPr>
              <w:spacing w:after="0" w:line="240" w:lineRule="auto"/>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Захаров Ю.П.</w:t>
            </w:r>
          </w:p>
          <w:p w:rsidR="005D7F67" w:rsidRPr="005D7F67" w:rsidRDefault="005D7F67" w:rsidP="005D7F67">
            <w:pPr>
              <w:spacing w:after="0" w:line="240" w:lineRule="auto"/>
              <w:jc w:val="both"/>
              <w:rPr>
                <w:rFonts w:ascii="Times New Roman" w:eastAsia="Times New Roman" w:hAnsi="Times New Roman" w:cs="Times New Roman"/>
                <w:color w:val="000000"/>
                <w:sz w:val="24"/>
                <w:szCs w:val="24"/>
                <w:lang w:eastAsia="ru-RU"/>
              </w:rPr>
            </w:pPr>
          </w:p>
        </w:tc>
        <w:tc>
          <w:tcPr>
            <w:tcW w:w="3480" w:type="pct"/>
            <w:shd w:val="clear" w:color="auto" w:fill="auto"/>
          </w:tcPr>
          <w:p w:rsidR="005D7F67" w:rsidRPr="005D7F67" w:rsidRDefault="005D7F67" w:rsidP="005D7F67">
            <w:pPr>
              <w:spacing w:after="0" w:line="240" w:lineRule="auto"/>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 xml:space="preserve">-  Первый заместитель Главы Звериноголовского района </w:t>
            </w:r>
          </w:p>
          <w:p w:rsidR="005D7F67" w:rsidRPr="005D7F67" w:rsidRDefault="005D7F67" w:rsidP="005D7F67">
            <w:pPr>
              <w:spacing w:after="0" w:line="240" w:lineRule="auto"/>
              <w:jc w:val="both"/>
              <w:rPr>
                <w:rFonts w:ascii="Times New Roman" w:eastAsia="Times New Roman" w:hAnsi="Times New Roman" w:cs="Times New Roman"/>
                <w:color w:val="000000"/>
                <w:sz w:val="24"/>
                <w:szCs w:val="24"/>
                <w:lang w:eastAsia="ru-RU"/>
              </w:rPr>
            </w:pPr>
          </w:p>
          <w:p w:rsidR="005D7F67" w:rsidRPr="005D7F67" w:rsidRDefault="005D7F67" w:rsidP="005D7F67">
            <w:pPr>
              <w:spacing w:after="0" w:line="240" w:lineRule="auto"/>
              <w:jc w:val="both"/>
              <w:rPr>
                <w:rFonts w:ascii="Times New Roman" w:eastAsia="Times New Roman" w:hAnsi="Times New Roman" w:cs="Times New Roman"/>
                <w:color w:val="000000"/>
                <w:sz w:val="24"/>
                <w:szCs w:val="24"/>
                <w:lang w:eastAsia="ru-RU"/>
              </w:rPr>
            </w:pPr>
          </w:p>
          <w:p w:rsidR="005D7F67" w:rsidRPr="005D7F67" w:rsidRDefault="005D7F67" w:rsidP="005D7F67">
            <w:pPr>
              <w:spacing w:after="0" w:line="240" w:lineRule="auto"/>
              <w:jc w:val="both"/>
              <w:rPr>
                <w:rFonts w:ascii="Times New Roman" w:eastAsia="Times New Roman" w:hAnsi="Times New Roman" w:cs="Times New Roman"/>
                <w:color w:val="000000"/>
                <w:sz w:val="24"/>
                <w:szCs w:val="24"/>
                <w:lang w:eastAsia="ru-RU"/>
              </w:rPr>
            </w:pPr>
          </w:p>
          <w:p w:rsidR="005D7F67" w:rsidRPr="005D7F67" w:rsidRDefault="005D7F67" w:rsidP="005D7F67">
            <w:pPr>
              <w:spacing w:after="0" w:line="240" w:lineRule="auto"/>
              <w:jc w:val="both"/>
              <w:rPr>
                <w:rFonts w:ascii="Times New Roman" w:eastAsia="Times New Roman" w:hAnsi="Times New Roman" w:cs="Times New Roman"/>
                <w:color w:val="000000"/>
                <w:sz w:val="24"/>
                <w:szCs w:val="24"/>
                <w:lang w:eastAsia="ru-RU"/>
              </w:rPr>
            </w:pPr>
          </w:p>
          <w:p w:rsidR="005D7F67" w:rsidRPr="005D7F67" w:rsidRDefault="005D7F67" w:rsidP="005D7F67">
            <w:pPr>
              <w:spacing w:after="0" w:line="240" w:lineRule="auto"/>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 xml:space="preserve">И.о. </w:t>
            </w:r>
            <w:r w:rsidRPr="005D7F67">
              <w:rPr>
                <w:rFonts w:ascii="Times New Roman" w:eastAsia="Times New Roman" w:hAnsi="Times New Roman" w:cs="Times New Roman"/>
                <w:sz w:val="24"/>
                <w:szCs w:val="24"/>
                <w:lang w:eastAsia="ru-RU"/>
              </w:rPr>
              <w:t>начальника отдела строительства и жилищно-коммунального хозяйства</w:t>
            </w:r>
            <w:r w:rsidRPr="005D7F67">
              <w:rPr>
                <w:rFonts w:ascii="Times New Roman" w:eastAsia="Times New Roman" w:hAnsi="Times New Roman" w:cs="Times New Roman"/>
                <w:color w:val="000000"/>
                <w:sz w:val="24"/>
                <w:szCs w:val="24"/>
                <w:lang w:eastAsia="ru-RU"/>
              </w:rPr>
              <w:t xml:space="preserve"> Администрации </w:t>
            </w:r>
            <w:r w:rsidRPr="005D7F67">
              <w:rPr>
                <w:rFonts w:ascii="Times New Roman" w:eastAsia="Times New Roman" w:hAnsi="Times New Roman" w:cs="Times New Roman"/>
                <w:sz w:val="24"/>
                <w:szCs w:val="24"/>
                <w:lang w:eastAsia="ru-RU"/>
              </w:rPr>
              <w:t>Звериноголовского района</w:t>
            </w:r>
            <w:r w:rsidRPr="005D7F67">
              <w:rPr>
                <w:rFonts w:ascii="Times New Roman" w:eastAsia="Times New Roman" w:hAnsi="Times New Roman" w:cs="Times New Roman"/>
                <w:color w:val="000000"/>
                <w:sz w:val="24"/>
                <w:szCs w:val="24"/>
                <w:lang w:eastAsia="ru-RU"/>
              </w:rPr>
              <w:t>;</w:t>
            </w:r>
          </w:p>
          <w:p w:rsidR="005D7F67" w:rsidRPr="005D7F67" w:rsidRDefault="005D7F67" w:rsidP="005D7F67">
            <w:pPr>
              <w:spacing w:after="0" w:line="240" w:lineRule="auto"/>
              <w:jc w:val="both"/>
              <w:rPr>
                <w:rFonts w:ascii="Times New Roman" w:eastAsia="Times New Roman" w:hAnsi="Times New Roman" w:cs="Times New Roman"/>
                <w:color w:val="000000"/>
                <w:sz w:val="24"/>
                <w:szCs w:val="24"/>
                <w:lang w:eastAsia="ru-RU"/>
              </w:rPr>
            </w:pPr>
          </w:p>
        </w:tc>
      </w:tr>
      <w:tr w:rsidR="005D7F67" w:rsidRPr="005D7F67" w:rsidTr="005D7F67">
        <w:trPr>
          <w:trHeight w:val="225"/>
          <w:tblCellSpacing w:w="0" w:type="dxa"/>
        </w:trPr>
        <w:tc>
          <w:tcPr>
            <w:tcW w:w="1520" w:type="pct"/>
            <w:shd w:val="clear" w:color="auto" w:fill="auto"/>
          </w:tcPr>
          <w:p w:rsidR="005D7F67" w:rsidRPr="005D7F67" w:rsidRDefault="005D7F67" w:rsidP="005D7F67">
            <w:pPr>
              <w:spacing w:after="0" w:line="240" w:lineRule="auto"/>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bCs/>
                <w:color w:val="000000"/>
                <w:sz w:val="24"/>
                <w:szCs w:val="24"/>
                <w:lang w:eastAsia="ru-RU"/>
              </w:rPr>
              <w:t>Секретарь комиссии:</w:t>
            </w:r>
            <w:r w:rsidRPr="005D7F67">
              <w:rPr>
                <w:rFonts w:ascii="Times New Roman" w:eastAsia="Times New Roman" w:hAnsi="Times New Roman" w:cs="Times New Roman"/>
                <w:color w:val="000000"/>
                <w:sz w:val="24"/>
                <w:szCs w:val="24"/>
                <w:lang w:eastAsia="ru-RU"/>
              </w:rPr>
              <w:t xml:space="preserve"> </w:t>
            </w:r>
          </w:p>
        </w:tc>
        <w:tc>
          <w:tcPr>
            <w:tcW w:w="3480" w:type="pct"/>
            <w:shd w:val="clear" w:color="auto" w:fill="auto"/>
          </w:tcPr>
          <w:p w:rsidR="005D7F67" w:rsidRPr="005D7F67" w:rsidRDefault="005D7F67" w:rsidP="005D7F67">
            <w:pPr>
              <w:spacing w:after="0" w:line="240" w:lineRule="auto"/>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 </w:t>
            </w:r>
          </w:p>
        </w:tc>
      </w:tr>
      <w:tr w:rsidR="005D7F67" w:rsidRPr="005D7F67" w:rsidTr="005D7F67">
        <w:trPr>
          <w:trHeight w:val="1137"/>
          <w:tblCellSpacing w:w="0" w:type="dxa"/>
        </w:trPr>
        <w:tc>
          <w:tcPr>
            <w:tcW w:w="1520" w:type="pct"/>
            <w:shd w:val="clear" w:color="auto" w:fill="auto"/>
          </w:tcPr>
          <w:p w:rsidR="005D7F67" w:rsidRPr="005D7F67" w:rsidRDefault="005D7F67" w:rsidP="005D7F67">
            <w:pPr>
              <w:spacing w:after="0" w:line="240" w:lineRule="auto"/>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lastRenderedPageBreak/>
              <w:t>Маханова А.А.</w:t>
            </w:r>
          </w:p>
          <w:p w:rsidR="005D7F67" w:rsidRPr="005D7F67" w:rsidRDefault="005D7F67" w:rsidP="005D7F67">
            <w:pPr>
              <w:spacing w:after="0" w:line="240" w:lineRule="auto"/>
              <w:jc w:val="both"/>
              <w:rPr>
                <w:rFonts w:ascii="Times New Roman" w:eastAsia="Times New Roman" w:hAnsi="Times New Roman" w:cs="Times New Roman"/>
                <w:color w:val="000000"/>
                <w:sz w:val="24"/>
                <w:szCs w:val="24"/>
                <w:lang w:eastAsia="ru-RU"/>
              </w:rPr>
            </w:pPr>
          </w:p>
          <w:p w:rsidR="005D7F67" w:rsidRPr="005D7F67" w:rsidRDefault="005D7F67" w:rsidP="005D7F67">
            <w:pPr>
              <w:spacing w:after="0" w:line="240" w:lineRule="auto"/>
              <w:jc w:val="both"/>
              <w:rPr>
                <w:rFonts w:ascii="Times New Roman" w:eastAsia="Times New Roman" w:hAnsi="Times New Roman" w:cs="Times New Roman"/>
                <w:color w:val="000000"/>
                <w:sz w:val="24"/>
                <w:szCs w:val="24"/>
                <w:lang w:eastAsia="ru-RU"/>
              </w:rPr>
            </w:pPr>
          </w:p>
          <w:p w:rsidR="005D7F67" w:rsidRPr="005D7F67" w:rsidRDefault="005D7F67" w:rsidP="005D7F67">
            <w:pPr>
              <w:spacing w:after="0" w:line="240" w:lineRule="auto"/>
              <w:jc w:val="both"/>
              <w:rPr>
                <w:rFonts w:ascii="Times New Roman" w:eastAsia="Times New Roman" w:hAnsi="Times New Roman" w:cs="Times New Roman"/>
                <w:color w:val="000000"/>
                <w:sz w:val="24"/>
                <w:szCs w:val="24"/>
                <w:lang w:eastAsia="ru-RU"/>
              </w:rPr>
            </w:pPr>
          </w:p>
          <w:p w:rsidR="005D7F67" w:rsidRPr="005D7F67" w:rsidRDefault="005D7F67" w:rsidP="005D7F67">
            <w:pPr>
              <w:spacing w:after="0" w:line="240" w:lineRule="auto"/>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bCs/>
                <w:color w:val="000000"/>
                <w:sz w:val="24"/>
                <w:szCs w:val="24"/>
                <w:lang w:eastAsia="ru-RU"/>
              </w:rPr>
              <w:t>Члены комиссии:</w:t>
            </w:r>
            <w:r w:rsidRPr="005D7F67">
              <w:rPr>
                <w:rFonts w:ascii="Times New Roman" w:eastAsia="Times New Roman" w:hAnsi="Times New Roman" w:cs="Times New Roman"/>
                <w:color w:val="000000"/>
                <w:sz w:val="24"/>
                <w:szCs w:val="24"/>
                <w:lang w:eastAsia="ru-RU"/>
              </w:rPr>
              <w:t xml:space="preserve"> </w:t>
            </w:r>
          </w:p>
        </w:tc>
        <w:tc>
          <w:tcPr>
            <w:tcW w:w="3480" w:type="pct"/>
            <w:shd w:val="clear" w:color="auto" w:fill="auto"/>
          </w:tcPr>
          <w:p w:rsidR="005D7F67" w:rsidRPr="005D7F67" w:rsidRDefault="005D7F67" w:rsidP="005D7F67">
            <w:pPr>
              <w:spacing w:after="0" w:line="240" w:lineRule="auto"/>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 xml:space="preserve">-   Главный специалист отдела экономики и прогнозирования Администрации </w:t>
            </w:r>
            <w:r w:rsidRPr="005D7F67">
              <w:rPr>
                <w:rFonts w:ascii="Times New Roman" w:eastAsia="Times New Roman" w:hAnsi="Times New Roman" w:cs="Times New Roman"/>
                <w:sz w:val="24"/>
                <w:szCs w:val="24"/>
                <w:lang w:eastAsia="ru-RU"/>
              </w:rPr>
              <w:t>Звериноголовского района</w:t>
            </w:r>
            <w:r w:rsidRPr="005D7F67">
              <w:rPr>
                <w:rFonts w:ascii="Times New Roman" w:eastAsia="Times New Roman" w:hAnsi="Times New Roman" w:cs="Times New Roman"/>
                <w:color w:val="000000"/>
                <w:sz w:val="24"/>
                <w:szCs w:val="24"/>
                <w:lang w:eastAsia="ru-RU"/>
              </w:rPr>
              <w:t xml:space="preserve"> ;</w:t>
            </w:r>
          </w:p>
          <w:p w:rsidR="005D7F67" w:rsidRPr="005D7F67" w:rsidRDefault="005D7F67" w:rsidP="005D7F67">
            <w:pPr>
              <w:spacing w:after="0" w:line="240" w:lineRule="auto"/>
              <w:jc w:val="both"/>
              <w:rPr>
                <w:rFonts w:ascii="Times New Roman" w:eastAsia="Times New Roman" w:hAnsi="Times New Roman" w:cs="Times New Roman"/>
                <w:color w:val="000000"/>
                <w:sz w:val="24"/>
                <w:szCs w:val="24"/>
                <w:lang w:eastAsia="ru-RU"/>
              </w:rPr>
            </w:pPr>
          </w:p>
          <w:p w:rsidR="005D7F67" w:rsidRPr="005D7F67" w:rsidRDefault="005D7F67" w:rsidP="005D7F67">
            <w:pPr>
              <w:spacing w:after="0" w:line="240" w:lineRule="auto"/>
              <w:jc w:val="both"/>
              <w:rPr>
                <w:rFonts w:ascii="Times New Roman" w:eastAsia="Times New Roman" w:hAnsi="Times New Roman" w:cs="Times New Roman"/>
                <w:color w:val="000000"/>
                <w:sz w:val="24"/>
                <w:szCs w:val="24"/>
                <w:lang w:eastAsia="ru-RU"/>
              </w:rPr>
            </w:pPr>
          </w:p>
        </w:tc>
      </w:tr>
      <w:tr w:rsidR="005D7F67" w:rsidRPr="005D7F67" w:rsidTr="005D7F67">
        <w:trPr>
          <w:trHeight w:val="450"/>
          <w:tblCellSpacing w:w="0" w:type="dxa"/>
        </w:trPr>
        <w:tc>
          <w:tcPr>
            <w:tcW w:w="1520" w:type="pct"/>
            <w:shd w:val="clear" w:color="auto" w:fill="auto"/>
          </w:tcPr>
          <w:p w:rsidR="005D7F67" w:rsidRPr="005D7F67" w:rsidRDefault="005D7F67" w:rsidP="005D7F67">
            <w:pPr>
              <w:spacing w:after="0" w:line="240" w:lineRule="auto"/>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Ягутко С.М.</w:t>
            </w:r>
          </w:p>
        </w:tc>
        <w:tc>
          <w:tcPr>
            <w:tcW w:w="3480" w:type="pct"/>
            <w:shd w:val="clear" w:color="auto" w:fill="auto"/>
          </w:tcPr>
          <w:p w:rsidR="005D7F67" w:rsidRPr="005D7F67" w:rsidRDefault="005D7F67" w:rsidP="005D7F67">
            <w:pPr>
              <w:spacing w:after="0" w:line="240" w:lineRule="auto"/>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 xml:space="preserve">- Начальник отдела экономики и прогнозирования Администрации </w:t>
            </w:r>
            <w:r w:rsidRPr="005D7F67">
              <w:rPr>
                <w:rFonts w:ascii="Times New Roman" w:eastAsia="Times New Roman" w:hAnsi="Times New Roman" w:cs="Times New Roman"/>
                <w:sz w:val="24"/>
                <w:szCs w:val="24"/>
                <w:lang w:eastAsia="ru-RU"/>
              </w:rPr>
              <w:t>Звериноголовского района</w:t>
            </w:r>
            <w:r w:rsidRPr="005D7F67">
              <w:rPr>
                <w:rFonts w:ascii="Times New Roman" w:eastAsia="Times New Roman" w:hAnsi="Times New Roman" w:cs="Times New Roman"/>
                <w:color w:val="000000"/>
                <w:sz w:val="24"/>
                <w:szCs w:val="24"/>
                <w:lang w:eastAsia="ru-RU"/>
              </w:rPr>
              <w:t>;</w:t>
            </w:r>
          </w:p>
        </w:tc>
      </w:tr>
      <w:tr w:rsidR="005D7F67" w:rsidRPr="005D7F67" w:rsidTr="005D7F67">
        <w:trPr>
          <w:trHeight w:val="703"/>
          <w:tblCellSpacing w:w="0" w:type="dxa"/>
        </w:trPr>
        <w:tc>
          <w:tcPr>
            <w:tcW w:w="1520" w:type="pct"/>
            <w:shd w:val="clear" w:color="auto" w:fill="auto"/>
          </w:tcPr>
          <w:p w:rsidR="005D7F67" w:rsidRPr="005D7F67" w:rsidRDefault="005D7F67" w:rsidP="005D7F67">
            <w:pPr>
              <w:spacing w:after="0" w:line="240" w:lineRule="auto"/>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Резенкова Л.Г.</w:t>
            </w:r>
          </w:p>
          <w:p w:rsidR="005D7F67" w:rsidRPr="005D7F67" w:rsidRDefault="005D7F67" w:rsidP="005D7F67">
            <w:pPr>
              <w:spacing w:after="0" w:line="240" w:lineRule="auto"/>
              <w:jc w:val="both"/>
              <w:rPr>
                <w:rFonts w:ascii="Times New Roman" w:eastAsia="Times New Roman" w:hAnsi="Times New Roman" w:cs="Times New Roman"/>
                <w:color w:val="000000"/>
                <w:sz w:val="24"/>
                <w:szCs w:val="24"/>
                <w:lang w:eastAsia="ru-RU"/>
              </w:rPr>
            </w:pPr>
          </w:p>
        </w:tc>
        <w:tc>
          <w:tcPr>
            <w:tcW w:w="3480" w:type="pct"/>
            <w:shd w:val="clear" w:color="auto" w:fill="auto"/>
          </w:tcPr>
          <w:p w:rsidR="005D7F67" w:rsidRPr="005D7F67" w:rsidRDefault="005D7F67" w:rsidP="005D7F67">
            <w:pPr>
              <w:spacing w:after="0" w:line="240" w:lineRule="auto"/>
              <w:jc w:val="both"/>
              <w:rPr>
                <w:rFonts w:ascii="Times New Roman" w:eastAsia="Times New Roman" w:hAnsi="Times New Roman" w:cs="Times New Roman"/>
                <w:color w:val="000000"/>
                <w:sz w:val="24"/>
                <w:szCs w:val="24"/>
                <w:lang w:eastAsia="ru-RU"/>
              </w:rPr>
            </w:pPr>
            <w:r w:rsidRPr="005D7F67">
              <w:rPr>
                <w:rFonts w:ascii="Times New Roman" w:eastAsia="Times New Roman" w:hAnsi="Times New Roman" w:cs="Times New Roman"/>
                <w:color w:val="000000"/>
                <w:sz w:val="24"/>
                <w:szCs w:val="24"/>
                <w:lang w:eastAsia="ru-RU"/>
              </w:rPr>
              <w:t>- Главный специалист</w:t>
            </w:r>
            <w:r w:rsidRPr="005D7F67">
              <w:rPr>
                <w:rFonts w:ascii="Times New Roman" w:eastAsia="Times New Roman" w:hAnsi="Times New Roman" w:cs="Times New Roman"/>
                <w:sz w:val="24"/>
                <w:szCs w:val="24"/>
                <w:lang w:eastAsia="ru-RU"/>
              </w:rPr>
              <w:t xml:space="preserve"> отдела строительства и жилищно-коммунального хозяйства</w:t>
            </w:r>
            <w:r w:rsidRPr="005D7F67">
              <w:rPr>
                <w:rFonts w:ascii="Times New Roman" w:eastAsia="Times New Roman" w:hAnsi="Times New Roman" w:cs="Times New Roman"/>
                <w:color w:val="000000"/>
                <w:sz w:val="24"/>
                <w:szCs w:val="24"/>
                <w:lang w:eastAsia="ru-RU"/>
              </w:rPr>
              <w:t xml:space="preserve"> Администрации </w:t>
            </w:r>
            <w:r w:rsidRPr="005D7F67">
              <w:rPr>
                <w:rFonts w:ascii="Times New Roman" w:eastAsia="Times New Roman" w:hAnsi="Times New Roman" w:cs="Times New Roman"/>
                <w:sz w:val="24"/>
                <w:szCs w:val="24"/>
                <w:lang w:eastAsia="ru-RU"/>
              </w:rPr>
              <w:t>Звериноголовского района</w:t>
            </w:r>
            <w:r w:rsidRPr="005D7F67">
              <w:rPr>
                <w:rFonts w:ascii="Times New Roman" w:eastAsia="Times New Roman" w:hAnsi="Times New Roman" w:cs="Times New Roman"/>
                <w:color w:val="000000"/>
                <w:sz w:val="24"/>
                <w:szCs w:val="24"/>
                <w:lang w:eastAsia="ru-RU"/>
              </w:rPr>
              <w:t>.</w:t>
            </w:r>
          </w:p>
          <w:p w:rsidR="005D7F67" w:rsidRPr="005D7F67" w:rsidRDefault="005D7F67" w:rsidP="005D7F67">
            <w:pPr>
              <w:spacing w:after="0" w:line="240" w:lineRule="auto"/>
              <w:jc w:val="both"/>
              <w:rPr>
                <w:rFonts w:ascii="Times New Roman" w:eastAsia="Times New Roman" w:hAnsi="Times New Roman" w:cs="Times New Roman"/>
                <w:color w:val="000000"/>
                <w:sz w:val="24"/>
                <w:szCs w:val="24"/>
                <w:lang w:eastAsia="ru-RU"/>
              </w:rPr>
            </w:pPr>
          </w:p>
          <w:p w:rsidR="005D7F67" w:rsidRPr="005D7F67" w:rsidRDefault="005D7F67" w:rsidP="005D7F67">
            <w:pPr>
              <w:spacing w:after="0" w:line="240" w:lineRule="auto"/>
              <w:jc w:val="both"/>
              <w:rPr>
                <w:rFonts w:ascii="Times New Roman" w:eastAsia="Times New Roman" w:hAnsi="Times New Roman" w:cs="Times New Roman"/>
                <w:color w:val="000000"/>
                <w:sz w:val="24"/>
                <w:szCs w:val="24"/>
                <w:lang w:eastAsia="ru-RU"/>
              </w:rPr>
            </w:pPr>
          </w:p>
          <w:p w:rsidR="005D7F67" w:rsidRPr="005D7F67" w:rsidRDefault="005D7F67" w:rsidP="005D7F67">
            <w:pPr>
              <w:spacing w:after="0" w:line="240" w:lineRule="auto"/>
              <w:jc w:val="both"/>
              <w:rPr>
                <w:rFonts w:ascii="Times New Roman" w:eastAsia="Times New Roman" w:hAnsi="Times New Roman" w:cs="Times New Roman"/>
                <w:color w:val="000000"/>
                <w:sz w:val="24"/>
                <w:szCs w:val="24"/>
                <w:lang w:eastAsia="ru-RU"/>
              </w:rPr>
            </w:pPr>
          </w:p>
        </w:tc>
      </w:tr>
    </w:tbl>
    <w:p w:rsidR="005D7F67" w:rsidRPr="005D7F67" w:rsidRDefault="005D7F67" w:rsidP="005D7F67">
      <w:pPr>
        <w:spacing w:after="0" w:line="240" w:lineRule="auto"/>
        <w:ind w:left="-10" w:right="69"/>
        <w:jc w:val="both"/>
        <w:rPr>
          <w:rFonts w:ascii="Times New Roman" w:eastAsia="Times New Roman" w:hAnsi="Times New Roman" w:cs="Times New Roman"/>
          <w:bCs/>
          <w:sz w:val="24"/>
          <w:szCs w:val="24"/>
        </w:rPr>
      </w:pPr>
      <w:r w:rsidRPr="005D7F67">
        <w:rPr>
          <w:rFonts w:ascii="Times New Roman" w:eastAsia="Times New Roman" w:hAnsi="Times New Roman" w:cs="Times New Roman"/>
          <w:bCs/>
          <w:sz w:val="24"/>
          <w:szCs w:val="24"/>
        </w:rPr>
        <w:t>Управляющий делами Администрации</w:t>
      </w:r>
    </w:p>
    <w:p w:rsidR="005D7F67" w:rsidRPr="005D7F67" w:rsidRDefault="005D7F67" w:rsidP="005D7F67">
      <w:pPr>
        <w:spacing w:after="0" w:line="240" w:lineRule="auto"/>
        <w:ind w:right="69"/>
        <w:jc w:val="both"/>
        <w:rPr>
          <w:rFonts w:ascii="Times New Roman" w:eastAsia="Times New Roman" w:hAnsi="Times New Roman" w:cs="Times New Roman"/>
          <w:bCs/>
          <w:sz w:val="24"/>
          <w:szCs w:val="24"/>
        </w:rPr>
      </w:pPr>
      <w:r w:rsidRPr="005D7F67">
        <w:rPr>
          <w:rFonts w:ascii="Times New Roman" w:eastAsia="Times New Roman" w:hAnsi="Times New Roman" w:cs="Times New Roman"/>
          <w:bCs/>
          <w:sz w:val="24"/>
          <w:szCs w:val="24"/>
        </w:rPr>
        <w:t xml:space="preserve">Звериноголовского района                                                                                   А. Г. Петросян                                                    </w:t>
      </w:r>
    </w:p>
    <w:p w:rsidR="005D7F67" w:rsidRPr="005D7F67" w:rsidRDefault="005D7F67" w:rsidP="005D7F67">
      <w:pPr>
        <w:spacing w:after="0" w:line="240" w:lineRule="auto"/>
        <w:ind w:right="69"/>
        <w:jc w:val="both"/>
        <w:rPr>
          <w:rFonts w:ascii="Times New Roman" w:eastAsia="Times New Roman" w:hAnsi="Times New Roman" w:cs="Times New Roman"/>
          <w:bCs/>
          <w:sz w:val="24"/>
          <w:szCs w:val="24"/>
        </w:rPr>
      </w:pPr>
    </w:p>
    <w:p w:rsidR="005D7F67" w:rsidRPr="005D7F67" w:rsidRDefault="005D7F67" w:rsidP="005D7F67">
      <w:pPr>
        <w:spacing w:after="0" w:line="240" w:lineRule="auto"/>
        <w:ind w:right="69"/>
        <w:jc w:val="both"/>
        <w:rPr>
          <w:rFonts w:ascii="Times New Roman" w:eastAsia="Times New Roman" w:hAnsi="Times New Roman" w:cs="Times New Roman"/>
          <w:bCs/>
          <w:sz w:val="24"/>
          <w:szCs w:val="24"/>
        </w:rPr>
      </w:pPr>
    </w:p>
    <w:p w:rsidR="005D7F67" w:rsidRPr="005D7F67" w:rsidRDefault="005D7F67" w:rsidP="005D7F67">
      <w:pPr>
        <w:spacing w:after="0" w:line="240" w:lineRule="auto"/>
        <w:ind w:right="69"/>
        <w:jc w:val="both"/>
        <w:rPr>
          <w:rFonts w:ascii="Times New Roman" w:eastAsia="Times New Roman" w:hAnsi="Times New Roman" w:cs="Times New Roman"/>
          <w:bCs/>
          <w:sz w:val="24"/>
          <w:szCs w:val="24"/>
        </w:rPr>
      </w:pPr>
    </w:p>
    <w:p w:rsidR="005D7F67" w:rsidRPr="005D7F67" w:rsidRDefault="005D7F67" w:rsidP="005D7F67">
      <w:pPr>
        <w:spacing w:after="0" w:line="240" w:lineRule="auto"/>
        <w:ind w:right="69"/>
        <w:jc w:val="both"/>
        <w:rPr>
          <w:rFonts w:ascii="Calibri" w:eastAsia="Times New Roman" w:hAnsi="Calibri" w:cs="Calibri"/>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5D7F67" w:rsidRDefault="005D7F67"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Pr="00326182" w:rsidRDefault="00326182" w:rsidP="00326182">
      <w:pPr>
        <w:widowControl w:val="0"/>
        <w:suppressAutoHyphens/>
        <w:autoSpaceDE w:val="0"/>
        <w:spacing w:after="0" w:line="240" w:lineRule="auto"/>
        <w:jc w:val="center"/>
        <w:rPr>
          <w:rFonts w:ascii="Times New Roman" w:eastAsia="Arial" w:hAnsi="Times New Roman" w:cs="Times New Roman"/>
          <w:b/>
          <w:bCs/>
          <w:kern w:val="2"/>
          <w:sz w:val="24"/>
          <w:szCs w:val="24"/>
          <w:lang w:eastAsia="zh-CN" w:bidi="hi-IN"/>
        </w:rPr>
      </w:pPr>
      <w:r w:rsidRPr="00326182">
        <w:rPr>
          <w:rFonts w:ascii="Times New Roman" w:eastAsia="Arial" w:hAnsi="Times New Roman" w:cs="Times New Roman"/>
          <w:b/>
          <w:bCs/>
          <w:kern w:val="2"/>
          <w:sz w:val="24"/>
          <w:szCs w:val="24"/>
          <w:highlight w:val="white"/>
          <w:lang w:eastAsia="zh-CN" w:bidi="hi-IN"/>
        </w:rPr>
        <w:lastRenderedPageBreak/>
        <w:t>КУРГАНСКАЯ ОБЛАСТЬ</w:t>
      </w:r>
    </w:p>
    <w:p w:rsidR="00326182" w:rsidRPr="00326182" w:rsidRDefault="00326182" w:rsidP="00326182">
      <w:pPr>
        <w:autoSpaceDE w:val="0"/>
        <w:spacing w:after="0"/>
        <w:jc w:val="center"/>
        <w:rPr>
          <w:rFonts w:ascii="Times New Roman" w:eastAsiaTheme="minorEastAsia" w:hAnsi="Times New Roman"/>
          <w:sz w:val="24"/>
          <w:szCs w:val="24"/>
          <w:lang w:eastAsia="ru-RU"/>
        </w:rPr>
      </w:pPr>
      <w:r w:rsidRPr="00326182">
        <w:rPr>
          <w:rFonts w:ascii="Times New Roman" w:eastAsia="Arial" w:hAnsi="Times New Roman"/>
          <w:b/>
          <w:bCs/>
          <w:sz w:val="24"/>
          <w:szCs w:val="24"/>
          <w:highlight w:val="white"/>
          <w:lang w:eastAsia="ru-RU"/>
        </w:rPr>
        <w:t>ЗВЕРИНОГОЛОВСКИЙ МУНИЦИПАЛЬНЫЙ ОКРУГ КУРГАНСКОЙ ОБЛАСТИ</w:t>
      </w:r>
    </w:p>
    <w:p w:rsidR="00326182" w:rsidRPr="00326182" w:rsidRDefault="00326182" w:rsidP="0032618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r w:rsidRPr="00326182">
        <w:rPr>
          <w:rFonts w:ascii="Times New Roman" w:eastAsia="Arial" w:hAnsi="Times New Roman" w:cs="Times New Roman"/>
          <w:b/>
          <w:bCs/>
          <w:kern w:val="2"/>
          <w:sz w:val="24"/>
          <w:szCs w:val="24"/>
          <w:highlight w:val="white"/>
          <w:lang w:eastAsia="zh-CN" w:bidi="hi-IN"/>
        </w:rPr>
        <w:t xml:space="preserve">ДУМА ЗВЕРИНОГОЛОВСКОГО МУНИЦИПАЛЬНОГО ОКРУГА </w:t>
      </w:r>
    </w:p>
    <w:p w:rsidR="00326182" w:rsidRPr="00326182" w:rsidRDefault="00326182" w:rsidP="00326182">
      <w:pPr>
        <w:widowControl w:val="0"/>
        <w:suppressAutoHyphens/>
        <w:autoSpaceDE w:val="0"/>
        <w:spacing w:after="0" w:line="240" w:lineRule="auto"/>
        <w:jc w:val="center"/>
        <w:rPr>
          <w:rFonts w:ascii="Times New Roman" w:eastAsia="Arial" w:hAnsi="Times New Roman" w:cs="Times New Roman"/>
          <w:b/>
          <w:bCs/>
          <w:kern w:val="2"/>
          <w:sz w:val="24"/>
          <w:szCs w:val="24"/>
          <w:lang w:eastAsia="zh-CN" w:bidi="hi-IN"/>
        </w:rPr>
      </w:pPr>
      <w:r w:rsidRPr="00326182">
        <w:rPr>
          <w:rFonts w:ascii="Times New Roman" w:eastAsia="Arial" w:hAnsi="Times New Roman" w:cs="Times New Roman"/>
          <w:b/>
          <w:bCs/>
          <w:kern w:val="2"/>
          <w:sz w:val="24"/>
          <w:szCs w:val="24"/>
          <w:highlight w:val="white"/>
          <w:lang w:eastAsia="zh-CN" w:bidi="hi-IN"/>
        </w:rPr>
        <w:t>КУРГАНСКОЙ ОБЛАСТИ</w:t>
      </w:r>
    </w:p>
    <w:p w:rsidR="00326182" w:rsidRPr="00326182" w:rsidRDefault="00326182" w:rsidP="00326182">
      <w:pPr>
        <w:spacing w:line="240" w:lineRule="auto"/>
        <w:jc w:val="center"/>
        <w:outlineLvl w:val="0"/>
        <w:rPr>
          <w:rFonts w:ascii="Times New Roman" w:eastAsiaTheme="minorEastAsia" w:hAnsi="Times New Roman" w:cs="Times New Roman"/>
          <w:b/>
          <w:sz w:val="24"/>
          <w:szCs w:val="24"/>
          <w:lang w:eastAsia="ru-RU"/>
        </w:rPr>
      </w:pPr>
    </w:p>
    <w:p w:rsidR="00326182" w:rsidRPr="00326182" w:rsidRDefault="00326182" w:rsidP="00326182">
      <w:pPr>
        <w:spacing w:line="240" w:lineRule="auto"/>
        <w:jc w:val="center"/>
        <w:outlineLvl w:val="0"/>
        <w:rPr>
          <w:rFonts w:ascii="Times New Roman" w:eastAsiaTheme="minorEastAsia" w:hAnsi="Times New Roman" w:cs="Times New Roman"/>
          <w:b/>
          <w:sz w:val="24"/>
          <w:szCs w:val="24"/>
          <w:lang w:eastAsia="ru-RU"/>
        </w:rPr>
      </w:pPr>
      <w:r w:rsidRPr="00326182">
        <w:rPr>
          <w:rFonts w:ascii="Times New Roman" w:eastAsiaTheme="minorEastAsia" w:hAnsi="Times New Roman" w:cs="Times New Roman"/>
          <w:b/>
          <w:sz w:val="24"/>
          <w:szCs w:val="24"/>
          <w:lang w:eastAsia="ru-RU"/>
        </w:rPr>
        <w:t>РЕШЕНИЕ</w:t>
      </w:r>
    </w:p>
    <w:p w:rsidR="00326182" w:rsidRPr="00326182" w:rsidRDefault="00326182" w:rsidP="00326182">
      <w:pPr>
        <w:spacing w:after="0"/>
        <w:jc w:val="both"/>
        <w:rPr>
          <w:rFonts w:ascii="Times New Roman" w:eastAsiaTheme="minorEastAsia" w:hAnsi="Times New Roman" w:cs="Times New Roman"/>
          <w:sz w:val="24"/>
          <w:szCs w:val="24"/>
          <w:lang w:eastAsia="ru-RU"/>
        </w:rPr>
      </w:pPr>
      <w:r w:rsidRPr="00326182">
        <w:rPr>
          <w:rFonts w:ascii="Times New Roman" w:eastAsiaTheme="minorEastAsia" w:hAnsi="Times New Roman" w:cs="Times New Roman"/>
          <w:sz w:val="24"/>
          <w:szCs w:val="24"/>
          <w:lang w:eastAsia="ru-RU"/>
        </w:rPr>
        <w:t xml:space="preserve">от 30 июня  2022 года № 42                                     </w:t>
      </w:r>
    </w:p>
    <w:p w:rsidR="00326182" w:rsidRPr="00326182" w:rsidRDefault="00326182" w:rsidP="00326182">
      <w:pPr>
        <w:spacing w:after="0"/>
        <w:jc w:val="both"/>
        <w:rPr>
          <w:rFonts w:ascii="Times New Roman" w:eastAsiaTheme="minorEastAsia" w:hAnsi="Times New Roman" w:cs="Times New Roman"/>
          <w:sz w:val="24"/>
          <w:szCs w:val="24"/>
          <w:lang w:eastAsia="ru-RU"/>
        </w:rPr>
      </w:pPr>
      <w:r w:rsidRPr="00326182">
        <w:rPr>
          <w:rFonts w:ascii="Times New Roman" w:eastAsiaTheme="minorEastAsia" w:hAnsi="Times New Roman" w:cs="Times New Roman"/>
          <w:sz w:val="24"/>
          <w:szCs w:val="24"/>
          <w:lang w:eastAsia="ru-RU"/>
        </w:rPr>
        <w:t>село Звериноголовское</w:t>
      </w:r>
    </w:p>
    <w:p w:rsidR="00326182" w:rsidRPr="00326182" w:rsidRDefault="00326182" w:rsidP="003261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26182" w:rsidRPr="00326182" w:rsidRDefault="00326182" w:rsidP="003261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26182" w:rsidRPr="00326182" w:rsidRDefault="00326182" w:rsidP="003261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26182" w:rsidRPr="00326182" w:rsidRDefault="00326182" w:rsidP="0032618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26182">
        <w:rPr>
          <w:rFonts w:ascii="Times New Roman" w:eastAsia="Times New Roman" w:hAnsi="Times New Roman" w:cs="Times New Roman"/>
          <w:b/>
          <w:sz w:val="28"/>
          <w:szCs w:val="28"/>
          <w:lang w:eastAsia="ru-RU"/>
        </w:rPr>
        <w:t>Об утверждении Регламента Думы Звериноголовского муниципального округа Курганской области</w:t>
      </w:r>
    </w:p>
    <w:p w:rsidR="00326182" w:rsidRPr="00326182" w:rsidRDefault="00326182" w:rsidP="003261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26182" w:rsidRPr="00326182" w:rsidRDefault="00326182" w:rsidP="003261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26182" w:rsidRPr="00326182" w:rsidRDefault="00326182" w:rsidP="0032618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26182">
        <w:rPr>
          <w:rFonts w:ascii="Times New Roman" w:eastAsia="Times New Roman" w:hAnsi="Times New Roman" w:cs="Times New Roman"/>
          <w:sz w:val="24"/>
          <w:szCs w:val="24"/>
          <w:lang w:eastAsia="ru-RU"/>
        </w:rPr>
        <w:t>В соответствии с Федеральным законом от 6 октября 2003 года №131-ФЗ «Об общих принципах организации местного самоуправления в Российской Федерации», Уставом Звериноголовского района Курганской области, Дума Звериноголовского муниципального округа:</w:t>
      </w:r>
    </w:p>
    <w:p w:rsidR="00326182" w:rsidRPr="00326182" w:rsidRDefault="00326182" w:rsidP="0032618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26182" w:rsidRPr="00326182" w:rsidRDefault="00326182" w:rsidP="0032618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26182">
        <w:rPr>
          <w:rFonts w:ascii="Times New Roman" w:eastAsia="Times New Roman" w:hAnsi="Times New Roman" w:cs="Times New Roman"/>
          <w:b/>
          <w:sz w:val="24"/>
          <w:szCs w:val="24"/>
          <w:lang w:eastAsia="ru-RU"/>
        </w:rPr>
        <w:t>РЕШИЛА:</w:t>
      </w:r>
    </w:p>
    <w:p w:rsidR="00326182" w:rsidRPr="00326182" w:rsidRDefault="00326182" w:rsidP="0032618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26182" w:rsidRPr="00326182" w:rsidRDefault="00326182" w:rsidP="00326182">
      <w:pPr>
        <w:numPr>
          <w:ilvl w:val="0"/>
          <w:numId w:val="5"/>
        </w:numPr>
        <w:spacing w:after="0" w:line="240" w:lineRule="auto"/>
        <w:ind w:left="720"/>
        <w:jc w:val="both"/>
        <w:rPr>
          <w:rFonts w:ascii="Times New Roman" w:eastAsia="Times New Roman" w:hAnsi="Times New Roman" w:cs="Times New Roman"/>
          <w:sz w:val="24"/>
          <w:szCs w:val="24"/>
          <w:lang w:eastAsia="ru-RU"/>
        </w:rPr>
      </w:pPr>
      <w:r w:rsidRPr="00326182">
        <w:rPr>
          <w:rFonts w:ascii="Times New Roman" w:eastAsia="Times New Roman" w:hAnsi="Times New Roman" w:cs="Times New Roman"/>
          <w:sz w:val="24"/>
          <w:szCs w:val="24"/>
          <w:lang w:eastAsia="ru-RU"/>
        </w:rPr>
        <w:t>Утвердить Регламент Думы Звериноголовского муниципального округа Курганской области.</w:t>
      </w:r>
    </w:p>
    <w:p w:rsidR="00326182" w:rsidRPr="00326182" w:rsidRDefault="00326182" w:rsidP="00326182">
      <w:pPr>
        <w:numPr>
          <w:ilvl w:val="0"/>
          <w:numId w:val="5"/>
        </w:numPr>
        <w:ind w:left="720"/>
        <w:contextualSpacing/>
        <w:jc w:val="both"/>
        <w:rPr>
          <w:rFonts w:ascii="Times New Roman" w:eastAsiaTheme="minorEastAsia" w:hAnsi="Times New Roman"/>
          <w:sz w:val="24"/>
          <w:szCs w:val="24"/>
          <w:lang w:eastAsia="ru-RU"/>
        </w:rPr>
      </w:pPr>
      <w:r w:rsidRPr="00326182">
        <w:rPr>
          <w:rFonts w:ascii="Times New Roman" w:eastAsiaTheme="minorEastAsia" w:hAnsi="Times New Roman"/>
          <w:sz w:val="24"/>
          <w:szCs w:val="24"/>
          <w:lang w:eastAsia="ru-RU"/>
        </w:rPr>
        <w:t xml:space="preserve">Опубликовать настоящее решение в информационном бюллетене «Вестник Звериноголовского района» и разместить на официальном сайте Администрации Звериноголовского района в информационно-телекоммуникационной сети «Интернет». </w:t>
      </w:r>
    </w:p>
    <w:p w:rsidR="00326182" w:rsidRPr="00326182" w:rsidRDefault="00326182" w:rsidP="00326182">
      <w:pPr>
        <w:numPr>
          <w:ilvl w:val="0"/>
          <w:numId w:val="5"/>
        </w:numPr>
        <w:ind w:left="720"/>
        <w:contextualSpacing/>
        <w:jc w:val="both"/>
        <w:rPr>
          <w:rFonts w:ascii="Times New Roman" w:eastAsiaTheme="minorEastAsia" w:hAnsi="Times New Roman"/>
          <w:sz w:val="24"/>
          <w:szCs w:val="24"/>
          <w:lang w:eastAsia="ru-RU"/>
        </w:rPr>
      </w:pPr>
      <w:r w:rsidRPr="00326182">
        <w:rPr>
          <w:rFonts w:ascii="Times New Roman" w:eastAsiaTheme="minorEastAsia" w:hAnsi="Times New Roman"/>
          <w:sz w:val="24"/>
          <w:szCs w:val="24"/>
          <w:lang w:eastAsia="ru-RU"/>
        </w:rPr>
        <w:t>Контроль за исполнением настоящего решения возложить на постоянную комиссию по местному самоуправлению, нормотворчеству и депутатской этике.</w:t>
      </w:r>
    </w:p>
    <w:p w:rsidR="00326182" w:rsidRPr="00326182" w:rsidRDefault="00326182" w:rsidP="00326182">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326182" w:rsidRPr="00326182" w:rsidRDefault="00326182" w:rsidP="00326182">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326182" w:rsidRPr="00326182" w:rsidRDefault="00326182" w:rsidP="003261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6182" w:rsidRPr="00326182" w:rsidRDefault="00326182" w:rsidP="003261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6182" w:rsidRPr="00326182" w:rsidRDefault="00326182" w:rsidP="003261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6182" w:rsidRPr="00326182" w:rsidRDefault="00326182" w:rsidP="00326182">
      <w:pPr>
        <w:rPr>
          <w:rFonts w:eastAsiaTheme="minorEastAsia"/>
          <w:sz w:val="24"/>
          <w:szCs w:val="24"/>
          <w:lang w:eastAsia="ru-RU"/>
        </w:rPr>
      </w:pPr>
    </w:p>
    <w:p w:rsidR="00326182" w:rsidRPr="00326182" w:rsidRDefault="00326182" w:rsidP="00326182">
      <w:pPr>
        <w:shd w:val="clear" w:color="auto" w:fill="FFFFFF"/>
        <w:spacing w:after="0" w:line="240" w:lineRule="auto"/>
        <w:jc w:val="both"/>
        <w:rPr>
          <w:rFonts w:ascii="Times New Roman" w:eastAsia="Times New Roman" w:hAnsi="Times New Roman" w:cs="Times New Roman"/>
          <w:color w:val="1E1D1E"/>
          <w:sz w:val="24"/>
          <w:szCs w:val="24"/>
          <w:lang w:eastAsia="ru-RU"/>
        </w:rPr>
      </w:pPr>
      <w:r w:rsidRPr="00326182">
        <w:rPr>
          <w:rFonts w:ascii="Times New Roman" w:eastAsia="Times New Roman" w:hAnsi="Times New Roman" w:cs="Times New Roman"/>
          <w:color w:val="1E1D1E"/>
          <w:sz w:val="24"/>
          <w:szCs w:val="24"/>
          <w:lang w:eastAsia="ru-RU"/>
        </w:rPr>
        <w:t xml:space="preserve">Председатель Думы </w:t>
      </w:r>
    </w:p>
    <w:p w:rsidR="00326182" w:rsidRPr="00326182" w:rsidRDefault="00326182" w:rsidP="00326182">
      <w:pPr>
        <w:shd w:val="clear" w:color="auto" w:fill="FFFFFF"/>
        <w:tabs>
          <w:tab w:val="left" w:pos="6364"/>
        </w:tabs>
        <w:spacing w:after="0" w:line="240" w:lineRule="auto"/>
        <w:jc w:val="both"/>
        <w:rPr>
          <w:rFonts w:ascii="Times New Roman" w:eastAsia="Times New Roman" w:hAnsi="Times New Roman" w:cs="Times New Roman"/>
          <w:color w:val="1E1D1E"/>
          <w:sz w:val="24"/>
          <w:szCs w:val="24"/>
          <w:lang w:eastAsia="ru-RU"/>
        </w:rPr>
      </w:pPr>
      <w:r w:rsidRPr="00326182">
        <w:rPr>
          <w:rFonts w:ascii="Times New Roman" w:eastAsia="Times New Roman" w:hAnsi="Times New Roman" w:cs="Times New Roman"/>
          <w:color w:val="1E1D1E"/>
          <w:sz w:val="24"/>
          <w:szCs w:val="24"/>
          <w:lang w:eastAsia="ru-RU"/>
        </w:rPr>
        <w:t>Звериноголовского муниципального округа</w:t>
      </w:r>
      <w:r w:rsidRPr="00326182">
        <w:rPr>
          <w:rFonts w:ascii="Times New Roman" w:eastAsia="Times New Roman" w:hAnsi="Times New Roman" w:cs="Times New Roman"/>
          <w:color w:val="1E1D1E"/>
          <w:sz w:val="24"/>
          <w:szCs w:val="24"/>
          <w:lang w:eastAsia="ru-RU"/>
        </w:rPr>
        <w:tab/>
        <w:t xml:space="preserve">         </w:t>
      </w:r>
    </w:p>
    <w:p w:rsidR="00326182" w:rsidRPr="00326182" w:rsidRDefault="00326182" w:rsidP="00326182">
      <w:pPr>
        <w:tabs>
          <w:tab w:val="left" w:pos="5610"/>
        </w:tabs>
        <w:rPr>
          <w:rFonts w:ascii="Times New Roman" w:eastAsia="Times New Roman" w:hAnsi="Times New Roman" w:cs="Times New Roman"/>
          <w:color w:val="1E1D1E"/>
          <w:sz w:val="24"/>
          <w:szCs w:val="24"/>
          <w:lang w:eastAsia="ru-RU"/>
        </w:rPr>
      </w:pPr>
      <w:r w:rsidRPr="00326182">
        <w:rPr>
          <w:rFonts w:ascii="Times New Roman" w:eastAsia="Times New Roman" w:hAnsi="Times New Roman" w:cs="Times New Roman"/>
          <w:color w:val="1E1D1E"/>
          <w:sz w:val="24"/>
          <w:szCs w:val="24"/>
          <w:lang w:eastAsia="ru-RU"/>
        </w:rPr>
        <w:t>Курганской области                                  </w:t>
      </w:r>
      <w:r w:rsidRPr="00326182">
        <w:rPr>
          <w:rFonts w:ascii="Times New Roman" w:eastAsia="Times New Roman" w:hAnsi="Times New Roman" w:cs="Times New Roman"/>
          <w:color w:val="1E1D1E"/>
          <w:sz w:val="24"/>
          <w:szCs w:val="24"/>
          <w:lang w:eastAsia="ru-RU"/>
        </w:rPr>
        <w:tab/>
        <w:t xml:space="preserve">                       Т.Б. Аргинбаева</w:t>
      </w:r>
    </w:p>
    <w:p w:rsidR="00326182" w:rsidRDefault="00326182" w:rsidP="00326182">
      <w:pPr>
        <w:pStyle w:val="ConsPlusTitle"/>
        <w:jc w:val="center"/>
        <w:rPr>
          <w:rFonts w:ascii="Liberation Serif" w:hAnsi="Liberation Serif"/>
          <w:highlight w:val="white"/>
        </w:rPr>
      </w:pPr>
    </w:p>
    <w:p w:rsidR="00326182" w:rsidRDefault="00326182" w:rsidP="00326182">
      <w:pPr>
        <w:pStyle w:val="ConsPlusTitle"/>
        <w:jc w:val="center"/>
        <w:rPr>
          <w:rFonts w:ascii="Liberation Serif" w:hAnsi="Liberation Serif"/>
          <w:highlight w:val="white"/>
        </w:rPr>
      </w:pPr>
    </w:p>
    <w:p w:rsidR="00326182" w:rsidRDefault="00326182" w:rsidP="00326182">
      <w:pPr>
        <w:pStyle w:val="ConsPlusTitle"/>
        <w:jc w:val="center"/>
        <w:rPr>
          <w:rFonts w:ascii="Liberation Serif" w:hAnsi="Liberation Serif"/>
          <w:highlight w:val="white"/>
        </w:rPr>
      </w:pPr>
    </w:p>
    <w:p w:rsidR="00326182" w:rsidRDefault="00326182" w:rsidP="00326182">
      <w:pPr>
        <w:pStyle w:val="ConsPlusTitle"/>
        <w:jc w:val="center"/>
        <w:rPr>
          <w:rFonts w:ascii="Liberation Serif" w:hAnsi="Liberation Serif"/>
          <w:highlight w:val="white"/>
        </w:rPr>
      </w:pPr>
    </w:p>
    <w:p w:rsidR="00326182" w:rsidRDefault="00326182" w:rsidP="00326182">
      <w:pPr>
        <w:pStyle w:val="ConsPlusTitle"/>
        <w:jc w:val="center"/>
        <w:rPr>
          <w:rFonts w:ascii="Liberation Serif" w:hAnsi="Liberation Serif"/>
          <w:highlight w:val="white"/>
        </w:rPr>
      </w:pPr>
    </w:p>
    <w:p w:rsidR="00326182" w:rsidRDefault="00326182" w:rsidP="00326182">
      <w:pPr>
        <w:pStyle w:val="ConsPlusTitle"/>
        <w:jc w:val="center"/>
        <w:rPr>
          <w:rFonts w:ascii="Liberation Serif" w:hAnsi="Liberation Serif"/>
          <w:highlight w:val="white"/>
        </w:rPr>
      </w:pPr>
    </w:p>
    <w:p w:rsidR="00326182" w:rsidRDefault="00326182" w:rsidP="00326182">
      <w:pPr>
        <w:pStyle w:val="ConsPlusTitle"/>
        <w:jc w:val="center"/>
        <w:rPr>
          <w:rFonts w:ascii="Liberation Serif" w:hAnsi="Liberation Serif"/>
          <w:highlight w:val="white"/>
        </w:rPr>
      </w:pPr>
    </w:p>
    <w:p w:rsidR="00326182" w:rsidRDefault="00326182" w:rsidP="00326182">
      <w:pPr>
        <w:pStyle w:val="ConsPlusTitle"/>
        <w:jc w:val="center"/>
        <w:rPr>
          <w:rFonts w:ascii="Liberation Serif" w:hAnsi="Liberation Serif"/>
          <w:highlight w:val="white"/>
        </w:rPr>
      </w:pPr>
    </w:p>
    <w:p w:rsidR="00326182" w:rsidRDefault="00326182" w:rsidP="00326182">
      <w:pPr>
        <w:pStyle w:val="ConsPlusTitle"/>
        <w:jc w:val="center"/>
        <w:rPr>
          <w:rFonts w:ascii="Liberation Serif" w:hAnsi="Liberation Serif"/>
          <w:highlight w:val="white"/>
        </w:rPr>
      </w:pPr>
    </w:p>
    <w:p w:rsidR="00326182" w:rsidRDefault="00326182" w:rsidP="00326182">
      <w:pPr>
        <w:pStyle w:val="ConsPlusTitle"/>
        <w:jc w:val="center"/>
        <w:rPr>
          <w:rFonts w:ascii="Liberation Serif" w:hAnsi="Liberation Serif"/>
          <w:highlight w:val="white"/>
        </w:rPr>
      </w:pPr>
    </w:p>
    <w:p w:rsidR="00326182" w:rsidRDefault="00326182" w:rsidP="00326182">
      <w:pPr>
        <w:pStyle w:val="ConsPlusTitle"/>
        <w:jc w:val="center"/>
        <w:rPr>
          <w:rFonts w:ascii="Liberation Serif" w:hAnsi="Liberation Serif"/>
          <w:highlight w:val="white"/>
        </w:rPr>
      </w:pPr>
    </w:p>
    <w:p w:rsidR="00326182" w:rsidRDefault="00326182" w:rsidP="00326182">
      <w:pPr>
        <w:pStyle w:val="ConsPlusTitle"/>
        <w:jc w:val="center"/>
        <w:rPr>
          <w:rFonts w:ascii="Liberation Serif" w:hAnsi="Liberation Serif"/>
          <w:highlight w:val="white"/>
        </w:rPr>
      </w:pPr>
    </w:p>
    <w:p w:rsidR="00326182" w:rsidRDefault="00326182" w:rsidP="00326182">
      <w:pPr>
        <w:pStyle w:val="ConsPlusTitle"/>
        <w:jc w:val="center"/>
        <w:rPr>
          <w:rFonts w:ascii="Liberation Serif" w:hAnsi="Liberation Serif"/>
          <w:highlight w:val="white"/>
        </w:rPr>
      </w:pPr>
    </w:p>
    <w:p w:rsidR="00326182" w:rsidRDefault="00326182" w:rsidP="00326182">
      <w:pPr>
        <w:pStyle w:val="ConsPlusTitle"/>
        <w:jc w:val="center"/>
        <w:rPr>
          <w:rFonts w:ascii="Liberation Serif" w:hAnsi="Liberation Serif"/>
          <w:highlight w:val="white"/>
        </w:rPr>
      </w:pPr>
    </w:p>
    <w:p w:rsidR="00326182" w:rsidRDefault="00326182" w:rsidP="00326182">
      <w:pPr>
        <w:pStyle w:val="ConsPlusTitle"/>
        <w:jc w:val="center"/>
        <w:rPr>
          <w:rFonts w:ascii="Liberation Serif" w:hAnsi="Liberation Serif"/>
          <w:highlight w:val="white"/>
        </w:rPr>
      </w:pPr>
    </w:p>
    <w:p w:rsidR="00326182" w:rsidRDefault="00326182" w:rsidP="00326182">
      <w:pPr>
        <w:pStyle w:val="ConsPlusTitle"/>
        <w:jc w:val="center"/>
        <w:rPr>
          <w:rFonts w:ascii="Liberation Serif" w:hAnsi="Liberation Serif"/>
          <w:highlight w:val="white"/>
        </w:rPr>
      </w:pPr>
    </w:p>
    <w:p w:rsidR="00326182" w:rsidRDefault="00326182" w:rsidP="00326182">
      <w:pPr>
        <w:pStyle w:val="ConsPlusTitle"/>
        <w:jc w:val="center"/>
        <w:rPr>
          <w:rFonts w:ascii="Liberation Serif" w:hAnsi="Liberation Serif"/>
          <w:highlight w:val="white"/>
        </w:rPr>
      </w:pPr>
    </w:p>
    <w:p w:rsidR="00326182" w:rsidRDefault="00326182" w:rsidP="00326182">
      <w:pPr>
        <w:pStyle w:val="ConsPlusTitle"/>
        <w:jc w:val="center"/>
        <w:rPr>
          <w:rFonts w:ascii="Liberation Serif" w:hAnsi="Liberation Serif"/>
          <w:highlight w:val="white"/>
        </w:rPr>
      </w:pPr>
    </w:p>
    <w:p w:rsidR="00326182" w:rsidRDefault="00326182" w:rsidP="00326182">
      <w:pPr>
        <w:pStyle w:val="ConsPlusTitle"/>
        <w:jc w:val="center"/>
        <w:rPr>
          <w:rFonts w:ascii="Liberation Serif" w:hAnsi="Liberation Serif"/>
          <w:highlight w:val="white"/>
        </w:rPr>
      </w:pPr>
    </w:p>
    <w:p w:rsidR="00326182" w:rsidRDefault="00326182" w:rsidP="00326182">
      <w:pPr>
        <w:pStyle w:val="ConsPlusTitle"/>
        <w:jc w:val="center"/>
        <w:rPr>
          <w:rFonts w:ascii="Liberation Serif" w:hAnsi="Liberation Serif"/>
          <w:highlight w:val="white"/>
        </w:rPr>
      </w:pPr>
    </w:p>
    <w:p w:rsidR="00326182" w:rsidRDefault="00326182" w:rsidP="00326182">
      <w:pPr>
        <w:pStyle w:val="ConsPlusTitle"/>
        <w:jc w:val="center"/>
        <w:rPr>
          <w:rFonts w:ascii="Liberation Serif" w:hAnsi="Liberation Serif"/>
          <w:highlight w:val="white"/>
        </w:rPr>
      </w:pPr>
    </w:p>
    <w:p w:rsidR="00326182" w:rsidRDefault="00326182" w:rsidP="00326182">
      <w:pPr>
        <w:pStyle w:val="ConsPlusTitle"/>
        <w:jc w:val="center"/>
        <w:rPr>
          <w:rFonts w:ascii="Liberation Serif" w:hAnsi="Liberation Serif"/>
          <w:highlight w:val="white"/>
        </w:rPr>
      </w:pPr>
    </w:p>
    <w:p w:rsidR="00326182" w:rsidRDefault="00326182" w:rsidP="00326182">
      <w:pPr>
        <w:pStyle w:val="ConsPlusTitle"/>
        <w:jc w:val="center"/>
        <w:rPr>
          <w:rFonts w:ascii="Liberation Serif" w:hAnsi="Liberation Serif"/>
          <w:highlight w:val="white"/>
        </w:rPr>
      </w:pPr>
    </w:p>
    <w:p w:rsidR="00326182" w:rsidRDefault="00326182" w:rsidP="00326182">
      <w:pPr>
        <w:pStyle w:val="ConsPlusTitle"/>
        <w:jc w:val="center"/>
        <w:rPr>
          <w:rFonts w:ascii="Liberation Serif" w:hAnsi="Liberation Serif"/>
          <w:highlight w:val="white"/>
        </w:rPr>
      </w:pPr>
    </w:p>
    <w:p w:rsidR="00326182" w:rsidRDefault="00326182" w:rsidP="00326182">
      <w:pPr>
        <w:pStyle w:val="ConsPlusTitle"/>
        <w:jc w:val="center"/>
        <w:rPr>
          <w:rFonts w:ascii="Liberation Serif" w:hAnsi="Liberation Serif"/>
          <w:highlight w:val="white"/>
        </w:rPr>
      </w:pPr>
    </w:p>
    <w:p w:rsidR="00326182" w:rsidRDefault="00326182" w:rsidP="00326182">
      <w:pPr>
        <w:pStyle w:val="ConsPlusTitle"/>
        <w:jc w:val="center"/>
        <w:rPr>
          <w:rFonts w:ascii="Liberation Serif" w:hAnsi="Liberation Serif"/>
          <w:highlight w:val="white"/>
        </w:rPr>
      </w:pPr>
    </w:p>
    <w:p w:rsidR="00326182" w:rsidRDefault="00326182" w:rsidP="00326182">
      <w:pPr>
        <w:pStyle w:val="ConsPlusTitle"/>
        <w:jc w:val="center"/>
        <w:rPr>
          <w:rFonts w:ascii="Liberation Serif" w:hAnsi="Liberation Serif"/>
          <w:highlight w:val="white"/>
        </w:rPr>
      </w:pPr>
    </w:p>
    <w:p w:rsidR="00326182" w:rsidRDefault="00326182" w:rsidP="00326182">
      <w:pPr>
        <w:pStyle w:val="ConsPlusTitle"/>
        <w:jc w:val="center"/>
        <w:rPr>
          <w:rFonts w:ascii="Liberation Serif" w:hAnsi="Liberation Serif"/>
          <w:highlight w:val="white"/>
        </w:rPr>
      </w:pPr>
    </w:p>
    <w:p w:rsidR="00326182" w:rsidRDefault="00326182" w:rsidP="00326182">
      <w:pPr>
        <w:pStyle w:val="ConsPlusTitle"/>
        <w:jc w:val="center"/>
        <w:rPr>
          <w:rFonts w:ascii="Liberation Serif" w:hAnsi="Liberation Serif"/>
          <w:highlight w:val="white"/>
        </w:rPr>
      </w:pPr>
    </w:p>
    <w:p w:rsidR="00326182" w:rsidRDefault="00326182" w:rsidP="00326182">
      <w:pPr>
        <w:pStyle w:val="ConsPlusTitle"/>
        <w:jc w:val="center"/>
        <w:rPr>
          <w:rFonts w:ascii="Liberation Serif" w:hAnsi="Liberation Serif"/>
          <w:highlight w:val="white"/>
        </w:rPr>
      </w:pPr>
    </w:p>
    <w:p w:rsidR="00326182" w:rsidRDefault="00326182" w:rsidP="00326182">
      <w:pPr>
        <w:pStyle w:val="ConsPlusTitle"/>
        <w:jc w:val="center"/>
        <w:rPr>
          <w:rFonts w:ascii="Liberation Serif" w:hAnsi="Liberation Serif"/>
          <w:highlight w:val="white"/>
        </w:rPr>
      </w:pPr>
    </w:p>
    <w:p w:rsidR="00326182" w:rsidRDefault="00326182" w:rsidP="00326182">
      <w:pPr>
        <w:pStyle w:val="ConsPlusTitle"/>
        <w:jc w:val="center"/>
        <w:rPr>
          <w:rFonts w:ascii="Liberation Serif" w:hAnsi="Liberation Serif"/>
          <w:highlight w:val="white"/>
        </w:rPr>
      </w:pPr>
    </w:p>
    <w:p w:rsidR="00326182" w:rsidRDefault="00326182" w:rsidP="00326182">
      <w:pPr>
        <w:pStyle w:val="ConsPlusTitle"/>
        <w:jc w:val="center"/>
        <w:rPr>
          <w:rFonts w:ascii="Liberation Serif" w:hAnsi="Liberation Serif"/>
          <w:highlight w:val="white"/>
        </w:rPr>
      </w:pPr>
    </w:p>
    <w:p w:rsidR="00326182" w:rsidRDefault="00326182" w:rsidP="00326182">
      <w:pPr>
        <w:pStyle w:val="ConsPlusTitle"/>
        <w:jc w:val="center"/>
        <w:rPr>
          <w:rFonts w:ascii="Liberation Serif" w:hAnsi="Liberation Serif"/>
          <w:highlight w:val="white"/>
        </w:rPr>
      </w:pPr>
    </w:p>
    <w:p w:rsidR="00326182" w:rsidRDefault="00326182" w:rsidP="00326182">
      <w:pPr>
        <w:pStyle w:val="ConsPlusTitle"/>
        <w:jc w:val="center"/>
        <w:rPr>
          <w:rFonts w:ascii="Liberation Serif" w:hAnsi="Liberation Serif"/>
          <w:highlight w:val="white"/>
        </w:rPr>
      </w:pPr>
    </w:p>
    <w:p w:rsidR="00326182" w:rsidRDefault="00326182"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326182" w:rsidRDefault="00326182" w:rsidP="00326182">
      <w:pPr>
        <w:pStyle w:val="ConsPlusTitle"/>
        <w:jc w:val="center"/>
        <w:rPr>
          <w:rFonts w:ascii="Liberation Serif" w:hAnsi="Liberation Serif"/>
          <w:highlight w:val="white"/>
        </w:rPr>
      </w:pPr>
    </w:p>
    <w:p w:rsidR="005D7F67" w:rsidRPr="005D7F67" w:rsidRDefault="005D7F67" w:rsidP="005D7F67">
      <w:pPr>
        <w:autoSpaceDE w:val="0"/>
        <w:autoSpaceDN w:val="0"/>
        <w:adjustRightInd w:val="0"/>
        <w:spacing w:after="0" w:line="240" w:lineRule="auto"/>
        <w:jc w:val="right"/>
        <w:rPr>
          <w:rFonts w:ascii="Times New Roman" w:eastAsia="Times New Roman" w:hAnsi="Times New Roman" w:cs="Times New Roman"/>
          <w:lang w:eastAsia="ru-RU"/>
        </w:rPr>
      </w:pPr>
      <w:r w:rsidRPr="005D7F67">
        <w:rPr>
          <w:rFonts w:ascii="Times New Roman" w:eastAsia="Times New Roman" w:hAnsi="Times New Roman" w:cs="Times New Roman"/>
          <w:lang w:eastAsia="ru-RU"/>
        </w:rPr>
        <w:lastRenderedPageBreak/>
        <w:t>Утвержден</w:t>
      </w:r>
    </w:p>
    <w:p w:rsidR="005D7F67" w:rsidRPr="005D7F67" w:rsidRDefault="005D7F67" w:rsidP="005D7F67">
      <w:pPr>
        <w:autoSpaceDE w:val="0"/>
        <w:autoSpaceDN w:val="0"/>
        <w:adjustRightInd w:val="0"/>
        <w:spacing w:after="0" w:line="240" w:lineRule="auto"/>
        <w:jc w:val="right"/>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xml:space="preserve">Решением Думы Звериноголовского муниципального округа  Курганской области </w:t>
      </w:r>
    </w:p>
    <w:p w:rsidR="005D7F67" w:rsidRPr="005D7F67" w:rsidRDefault="005D7F67" w:rsidP="005D7F67">
      <w:pPr>
        <w:autoSpaceDE w:val="0"/>
        <w:autoSpaceDN w:val="0"/>
        <w:adjustRightInd w:val="0"/>
        <w:spacing w:after="0" w:line="240" w:lineRule="auto"/>
        <w:jc w:val="right"/>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От 30 июня  2022 г. № 42    «Об утверждении Регламента Думы</w:t>
      </w:r>
    </w:p>
    <w:p w:rsidR="005D7F67" w:rsidRPr="005D7F67" w:rsidRDefault="005D7F67" w:rsidP="005D7F67">
      <w:pPr>
        <w:autoSpaceDE w:val="0"/>
        <w:autoSpaceDN w:val="0"/>
        <w:adjustRightInd w:val="0"/>
        <w:spacing w:after="0" w:line="240" w:lineRule="auto"/>
        <w:jc w:val="right"/>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xml:space="preserve"> Звериноголовского  муниципального округа Курганской области»</w:t>
      </w:r>
    </w:p>
    <w:p w:rsidR="005D7F67" w:rsidRPr="005D7F67" w:rsidRDefault="005D7F67" w:rsidP="005D7F67">
      <w:pPr>
        <w:shd w:val="clear" w:color="auto" w:fill="FFFFFF"/>
        <w:tabs>
          <w:tab w:val="left" w:pos="567"/>
        </w:tabs>
        <w:spacing w:after="0" w:line="240" w:lineRule="auto"/>
        <w:rPr>
          <w:rFonts w:ascii="Times New Roman" w:eastAsia="Times New Roman" w:hAnsi="Times New Roman" w:cs="Times New Roman"/>
          <w:lang w:eastAsia="ru-RU"/>
        </w:rPr>
      </w:pPr>
    </w:p>
    <w:p w:rsidR="005D7F67" w:rsidRPr="005D7F67" w:rsidRDefault="005D7F67" w:rsidP="005D7F67">
      <w:pPr>
        <w:shd w:val="clear" w:color="auto" w:fill="FFFFFF"/>
        <w:tabs>
          <w:tab w:val="left" w:pos="567"/>
        </w:tabs>
        <w:spacing w:after="0" w:line="240" w:lineRule="auto"/>
        <w:jc w:val="center"/>
        <w:rPr>
          <w:rFonts w:ascii="Times New Roman" w:eastAsia="Times New Roman" w:hAnsi="Times New Roman" w:cs="Times New Roman"/>
          <w:lang w:eastAsia="ru-RU"/>
        </w:rPr>
      </w:pPr>
      <w:bookmarkStart w:id="1" w:name="_Toc169058745"/>
      <w:bookmarkEnd w:id="1"/>
      <w:r w:rsidRPr="005D7F67">
        <w:rPr>
          <w:rFonts w:ascii="Times New Roman" w:eastAsia="Times New Roman" w:hAnsi="Times New Roman" w:cs="Times New Roman"/>
          <w:b/>
          <w:bCs/>
          <w:lang w:eastAsia="ru-RU"/>
        </w:rPr>
        <w:t>Регламент</w:t>
      </w:r>
    </w:p>
    <w:p w:rsidR="005D7F67" w:rsidRPr="005D7F67" w:rsidRDefault="005D7F67" w:rsidP="005D7F67">
      <w:pPr>
        <w:shd w:val="clear" w:color="auto" w:fill="FFFFFF"/>
        <w:tabs>
          <w:tab w:val="left" w:pos="567"/>
        </w:tabs>
        <w:spacing w:after="0" w:line="240" w:lineRule="auto"/>
        <w:jc w:val="center"/>
        <w:rPr>
          <w:rFonts w:ascii="Times New Roman" w:eastAsia="Times New Roman" w:hAnsi="Times New Roman" w:cs="Times New Roman"/>
          <w:lang w:eastAsia="ru-RU"/>
        </w:rPr>
      </w:pPr>
      <w:r w:rsidRPr="005D7F67">
        <w:rPr>
          <w:rFonts w:ascii="Times New Roman" w:eastAsia="Times New Roman" w:hAnsi="Times New Roman" w:cs="Times New Roman"/>
          <w:b/>
          <w:bCs/>
          <w:lang w:eastAsia="ru-RU"/>
        </w:rPr>
        <w:t>Думы Звериноголовского  муниципального округа</w:t>
      </w:r>
    </w:p>
    <w:p w:rsidR="005D7F67" w:rsidRPr="005D7F67" w:rsidRDefault="005D7F67" w:rsidP="005D7F67">
      <w:pPr>
        <w:shd w:val="clear" w:color="auto" w:fill="FFFFFF"/>
        <w:tabs>
          <w:tab w:val="left" w:pos="567"/>
        </w:tabs>
        <w:spacing w:after="0" w:line="240" w:lineRule="auto"/>
        <w:ind w:right="-1"/>
        <w:jc w:val="center"/>
        <w:rPr>
          <w:rFonts w:ascii="Times New Roman" w:eastAsia="Times New Roman" w:hAnsi="Times New Roman" w:cs="Times New Roman"/>
          <w:lang w:eastAsia="ru-RU"/>
        </w:rPr>
      </w:pPr>
      <w:r w:rsidRPr="005D7F67">
        <w:rPr>
          <w:rFonts w:ascii="Times New Roman" w:eastAsia="Times New Roman" w:hAnsi="Times New Roman" w:cs="Times New Roman"/>
          <w:b/>
          <w:bCs/>
          <w:lang w:eastAsia="ru-RU"/>
        </w:rPr>
        <w:t>Курганской области</w:t>
      </w:r>
    </w:p>
    <w:p w:rsidR="005D7F67" w:rsidRPr="005D7F67" w:rsidRDefault="005D7F67" w:rsidP="005D7F67">
      <w:pPr>
        <w:shd w:val="clear" w:color="auto" w:fill="FFFFFF"/>
        <w:tabs>
          <w:tab w:val="left" w:pos="567"/>
        </w:tabs>
        <w:spacing w:after="0" w:line="240" w:lineRule="auto"/>
        <w:ind w:right="-1"/>
        <w:jc w:val="both"/>
        <w:rPr>
          <w:rFonts w:ascii="Times New Roman" w:eastAsia="Times New Roman" w:hAnsi="Times New Roman" w:cs="Times New Roman"/>
          <w:bCs/>
          <w:lang w:eastAsia="ru-RU"/>
        </w:rPr>
      </w:pPr>
      <w:r w:rsidRPr="005D7F67">
        <w:rPr>
          <w:rFonts w:ascii="Times New Roman" w:eastAsia="Times New Roman" w:hAnsi="Times New Roman" w:cs="Times New Roman"/>
          <w:bCs/>
          <w:lang w:eastAsia="ru-RU"/>
        </w:rPr>
        <w:t xml:space="preserve">Настоящий Регламент разработан в соответствии с Федеральным законом </w:t>
      </w:r>
      <w:r w:rsidRPr="005D7F67">
        <w:rPr>
          <w:rFonts w:ascii="Times New Roman" w:eastAsia="Times New Roman" w:hAnsi="Times New Roman" w:cs="Times New Roman"/>
          <w:lang w:eastAsia="ru-RU"/>
        </w:rPr>
        <w:t>06.10.2003 г. № 131–ФЗ «Об общих принципах организации местного самоуправления в Российской Федерации» и определяет правовые основы организации деятельности Думы Звериноголовского  муниципального округа Курганской области.</w:t>
      </w:r>
    </w:p>
    <w:p w:rsidR="005D7F67" w:rsidRPr="005D7F67" w:rsidRDefault="005D7F67" w:rsidP="005D7F67">
      <w:pPr>
        <w:spacing w:after="0" w:line="240" w:lineRule="auto"/>
        <w:jc w:val="both"/>
        <w:rPr>
          <w:rFonts w:ascii="Times New Roman" w:eastAsia="Times New Roman" w:hAnsi="Times New Roman" w:cs="Times New Roman"/>
          <w:b/>
          <w:lang w:eastAsia="ru-RU"/>
        </w:rPr>
      </w:pPr>
    </w:p>
    <w:p w:rsidR="005D7F67" w:rsidRPr="005D7F67" w:rsidRDefault="005D7F67" w:rsidP="005D7F67">
      <w:pPr>
        <w:spacing w:after="0" w:line="240" w:lineRule="auto"/>
        <w:jc w:val="both"/>
        <w:rPr>
          <w:rFonts w:ascii="Times New Roman" w:eastAsia="Times New Roman" w:hAnsi="Times New Roman" w:cs="Times New Roman"/>
          <w:b/>
          <w:lang w:eastAsia="ru-RU"/>
        </w:rPr>
      </w:pPr>
      <w:r w:rsidRPr="005D7F67">
        <w:rPr>
          <w:rFonts w:ascii="Times New Roman" w:eastAsia="Times New Roman" w:hAnsi="Times New Roman" w:cs="Times New Roman"/>
          <w:b/>
          <w:lang w:eastAsia="ru-RU"/>
        </w:rPr>
        <w:t xml:space="preserve">    Статья 1. Общие положения</w:t>
      </w:r>
    </w:p>
    <w:p w:rsidR="005D7F67" w:rsidRPr="005D7F67" w:rsidRDefault="005D7F67" w:rsidP="005D7F67">
      <w:pPr>
        <w:spacing w:after="0" w:line="240" w:lineRule="auto"/>
        <w:jc w:val="both"/>
        <w:rPr>
          <w:rFonts w:ascii="Times New Roman" w:eastAsia="Times New Roman" w:hAnsi="Times New Roman" w:cs="Times New Roman"/>
          <w:lang w:eastAsia="ru-RU"/>
        </w:rPr>
      </w:pPr>
    </w:p>
    <w:p w:rsidR="005D7F67" w:rsidRPr="005D7F67" w:rsidRDefault="005D7F67" w:rsidP="005D7F67">
      <w:pPr>
        <w:shd w:val="clear" w:color="auto" w:fill="FFFFFF"/>
        <w:tabs>
          <w:tab w:val="left" w:pos="567"/>
        </w:tabs>
        <w:spacing w:after="0" w:line="240" w:lineRule="auto"/>
        <w:jc w:val="center"/>
        <w:rPr>
          <w:rFonts w:ascii="Times New Roman" w:eastAsia="Times New Roman" w:hAnsi="Times New Roman" w:cs="Times New Roman"/>
          <w:lang w:eastAsia="ru-RU"/>
        </w:rPr>
      </w:pPr>
      <w:r w:rsidRPr="005D7F67">
        <w:rPr>
          <w:rFonts w:ascii="Times New Roman" w:eastAsia="Times New Roman" w:hAnsi="Times New Roman" w:cs="Times New Roman"/>
          <w:b/>
          <w:bCs/>
          <w:lang w:eastAsia="ru-RU"/>
        </w:rPr>
        <w:t>ГЛАВА 1. ОБЩИЕ ПОЛОЖЕНИЯ</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1. Общие положения</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lang w:eastAsia="ru-RU"/>
        </w:rPr>
      </w:pPr>
    </w:p>
    <w:p w:rsidR="005D7F67" w:rsidRPr="005D7F67" w:rsidRDefault="005D7F67" w:rsidP="00F80814">
      <w:pPr>
        <w:numPr>
          <w:ilvl w:val="1"/>
          <w:numId w:val="13"/>
        </w:numPr>
        <w:shd w:val="clear" w:color="auto" w:fill="FFFFFF"/>
        <w:tabs>
          <w:tab w:val="left" w:pos="284"/>
          <w:tab w:val="left" w:pos="993"/>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Дума Звериноголовского муниципального округа Курганской области (далее – Дума) является постоянно действующим представительным коллегиальным выборным органом местного самоуправления Звериноголовского муниципального округа Курганской области, обладающим правом представлять интересы населения Звериноголовского муниципального округа Курганской области, а также осуществлять нормотворческую деятельность.</w:t>
      </w:r>
    </w:p>
    <w:p w:rsidR="005D7F67" w:rsidRPr="005D7F67" w:rsidRDefault="005D7F67" w:rsidP="00F80814">
      <w:pPr>
        <w:numPr>
          <w:ilvl w:val="1"/>
          <w:numId w:val="13"/>
        </w:numPr>
        <w:shd w:val="clear" w:color="auto" w:fill="FFFFFF"/>
        <w:tabs>
          <w:tab w:val="left" w:pos="284"/>
          <w:tab w:val="left" w:pos="993"/>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Правовую основу деятельности Думы составляет Конституция Российской Федерации, законодательство Российской Федерации, законодательство Курганской области, Устав Звериноголовского  района (далее –Устав) , Регламент Думы Звериноголовского муниципального округа Курганской области (далее – Регламент), решения Думы муниципального округа.</w:t>
      </w:r>
    </w:p>
    <w:p w:rsidR="005D7F67" w:rsidRPr="005D7F67" w:rsidRDefault="005D7F67" w:rsidP="00F80814">
      <w:pPr>
        <w:numPr>
          <w:ilvl w:val="1"/>
          <w:numId w:val="13"/>
        </w:numPr>
        <w:shd w:val="clear" w:color="auto" w:fill="FFFFFF"/>
        <w:tabs>
          <w:tab w:val="left" w:pos="284"/>
          <w:tab w:val="left" w:pos="567"/>
          <w:tab w:val="left" w:pos="993"/>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Дума обладает правами юридического лица.</w:t>
      </w:r>
    </w:p>
    <w:p w:rsidR="005D7F67" w:rsidRPr="005D7F67" w:rsidRDefault="005D7F67" w:rsidP="00F80814">
      <w:pPr>
        <w:numPr>
          <w:ilvl w:val="1"/>
          <w:numId w:val="13"/>
        </w:numPr>
        <w:shd w:val="clear" w:color="auto" w:fill="FFFFFF"/>
        <w:tabs>
          <w:tab w:val="left" w:pos="284"/>
          <w:tab w:val="left" w:pos="567"/>
          <w:tab w:val="left" w:pos="993"/>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Дума имеет печать со своим полным наименованием и изображением герба   Российской Федерации, а также необходимые для осуществления своей деятельности бланки.</w:t>
      </w:r>
    </w:p>
    <w:p w:rsidR="005D7F67" w:rsidRPr="005D7F67" w:rsidRDefault="005D7F67" w:rsidP="00F80814">
      <w:pPr>
        <w:numPr>
          <w:ilvl w:val="1"/>
          <w:numId w:val="13"/>
        </w:numPr>
        <w:shd w:val="clear" w:color="auto" w:fill="FFFFFF"/>
        <w:tabs>
          <w:tab w:val="left" w:pos="284"/>
          <w:tab w:val="left" w:pos="567"/>
          <w:tab w:val="left" w:pos="993"/>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Полное наименование – Дума Звериноголовского муниципального округа Курганской области.</w:t>
      </w:r>
    </w:p>
    <w:p w:rsidR="005D7F67" w:rsidRPr="005D7F67" w:rsidRDefault="005D7F67" w:rsidP="00F80814">
      <w:pPr>
        <w:numPr>
          <w:ilvl w:val="1"/>
          <w:numId w:val="13"/>
        </w:numPr>
        <w:shd w:val="clear" w:color="auto" w:fill="FFFFFF"/>
        <w:tabs>
          <w:tab w:val="left" w:pos="284"/>
          <w:tab w:val="left" w:pos="567"/>
          <w:tab w:val="left" w:pos="993"/>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Сокращенное наименование – Дума Звериноголовского муниципального округа.</w:t>
      </w:r>
    </w:p>
    <w:p w:rsidR="005D7F67" w:rsidRPr="005D7F67" w:rsidRDefault="005D7F67" w:rsidP="00F80814">
      <w:pPr>
        <w:numPr>
          <w:ilvl w:val="1"/>
          <w:numId w:val="13"/>
        </w:numPr>
        <w:shd w:val="clear" w:color="auto" w:fill="FFFFFF"/>
        <w:tabs>
          <w:tab w:val="left" w:pos="284"/>
          <w:tab w:val="left" w:pos="567"/>
          <w:tab w:val="left" w:pos="993"/>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Юридический адрес Думы Звериноголовского муниципального округа: 641480, Курганская область, Звериноголовский муниципальный округ, село Звериноголовское, улица Чапаева, 41.</w:t>
      </w:r>
    </w:p>
    <w:p w:rsidR="005D7F67" w:rsidRPr="005D7F67" w:rsidRDefault="005D7F67" w:rsidP="005D7F67">
      <w:pPr>
        <w:shd w:val="clear" w:color="auto" w:fill="FFFFFF"/>
        <w:tabs>
          <w:tab w:val="left" w:pos="284"/>
          <w:tab w:val="left" w:pos="567"/>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Местонахождение Думы Звериноголовского муниципального округа: 641480, Курганская область, Звериноголовский муниципальный округ, село Звериноголовское, улица Чапаева, 41.</w:t>
      </w:r>
    </w:p>
    <w:p w:rsidR="005D7F67" w:rsidRPr="005D7F67" w:rsidRDefault="005D7F67" w:rsidP="00F80814">
      <w:pPr>
        <w:numPr>
          <w:ilvl w:val="1"/>
          <w:numId w:val="13"/>
        </w:numPr>
        <w:shd w:val="clear" w:color="auto" w:fill="FFFFFF"/>
        <w:tabs>
          <w:tab w:val="left" w:pos="284"/>
          <w:tab w:val="left" w:pos="567"/>
          <w:tab w:val="left" w:pos="993"/>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Организационное, правовое, материально-техническое обеспечение деятельности Думы осуществляется Администрацией Звериноголовского муниципального округа Курганской области в соответствии с федеральными законами, законами Курганской области, Уставом, муниципальными правовыми актами Звериноголовского  муниципального округа Курганской области.</w:t>
      </w:r>
    </w:p>
    <w:p w:rsidR="005D7F67" w:rsidRPr="005D7F67" w:rsidRDefault="005D7F67" w:rsidP="005D7F67">
      <w:pPr>
        <w:shd w:val="clear" w:color="auto" w:fill="FFFFFF"/>
        <w:tabs>
          <w:tab w:val="left" w:pos="284"/>
          <w:tab w:val="left" w:pos="567"/>
          <w:tab w:val="left" w:pos="993"/>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Под организационным обеспечением понимается:</w:t>
      </w:r>
    </w:p>
    <w:p w:rsidR="005D7F67" w:rsidRPr="005D7F67" w:rsidRDefault="005D7F67" w:rsidP="005D7F67">
      <w:pPr>
        <w:shd w:val="clear" w:color="auto" w:fill="FFFFFF"/>
        <w:tabs>
          <w:tab w:val="left" w:pos="284"/>
          <w:tab w:val="left" w:pos="567"/>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извещение депутатов;</w:t>
      </w:r>
    </w:p>
    <w:p w:rsidR="005D7F67" w:rsidRPr="005D7F67" w:rsidRDefault="005D7F67" w:rsidP="005D7F67">
      <w:pPr>
        <w:shd w:val="clear" w:color="auto" w:fill="FFFFFF"/>
        <w:tabs>
          <w:tab w:val="left" w:pos="284"/>
          <w:tab w:val="left" w:pos="567"/>
          <w:tab w:val="left" w:pos="993"/>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изготовление и копирование проектов и других материалов к заседанию Думы;</w:t>
      </w:r>
    </w:p>
    <w:p w:rsidR="005D7F67" w:rsidRPr="005D7F67" w:rsidRDefault="005D7F67" w:rsidP="005D7F67">
      <w:pPr>
        <w:shd w:val="clear" w:color="auto" w:fill="FFFFFF"/>
        <w:tabs>
          <w:tab w:val="left" w:pos="284"/>
          <w:tab w:val="left" w:pos="567"/>
          <w:tab w:val="left" w:pos="993"/>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предоставление документов, необходимых для подготовки рассматриваемых материалов;</w:t>
      </w:r>
    </w:p>
    <w:p w:rsidR="005D7F67" w:rsidRPr="005D7F67" w:rsidRDefault="005D7F67" w:rsidP="005D7F67">
      <w:pPr>
        <w:shd w:val="clear" w:color="auto" w:fill="FFFFFF"/>
        <w:tabs>
          <w:tab w:val="left" w:pos="284"/>
          <w:tab w:val="left" w:pos="567"/>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организация заседаний Думы, постоянных комиссий.</w:t>
      </w:r>
    </w:p>
    <w:p w:rsidR="005D7F67" w:rsidRPr="005D7F67" w:rsidRDefault="005D7F67" w:rsidP="005D7F67">
      <w:pPr>
        <w:shd w:val="clear" w:color="auto" w:fill="FFFFFF"/>
        <w:tabs>
          <w:tab w:val="left" w:pos="284"/>
          <w:tab w:val="left" w:pos="567"/>
          <w:tab w:val="left" w:pos="993"/>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Под правовым обеспечением:</w:t>
      </w:r>
    </w:p>
    <w:p w:rsidR="005D7F67" w:rsidRPr="005D7F67" w:rsidRDefault="005D7F67" w:rsidP="005D7F67">
      <w:pPr>
        <w:shd w:val="clear" w:color="auto" w:fill="FFFFFF"/>
        <w:tabs>
          <w:tab w:val="left" w:pos="284"/>
          <w:tab w:val="left" w:pos="567"/>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анализ проектов;</w:t>
      </w:r>
    </w:p>
    <w:p w:rsidR="005D7F67" w:rsidRPr="005D7F67" w:rsidRDefault="005D7F67" w:rsidP="005D7F67">
      <w:pPr>
        <w:shd w:val="clear" w:color="auto" w:fill="FFFFFF"/>
        <w:tabs>
          <w:tab w:val="left" w:pos="284"/>
          <w:tab w:val="left" w:pos="567"/>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помощь комиссиям при рассмотрении вопросов;</w:t>
      </w:r>
    </w:p>
    <w:p w:rsidR="005D7F67" w:rsidRPr="005D7F67" w:rsidRDefault="005D7F67" w:rsidP="005D7F67">
      <w:pPr>
        <w:shd w:val="clear" w:color="auto" w:fill="FFFFFF"/>
        <w:tabs>
          <w:tab w:val="left" w:pos="284"/>
          <w:tab w:val="left" w:pos="567"/>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правовые консультации (заключения) по принимаемым  Думой решениям.</w:t>
      </w:r>
    </w:p>
    <w:p w:rsidR="005D7F67" w:rsidRPr="005D7F67" w:rsidRDefault="005D7F67" w:rsidP="005D7F67">
      <w:pPr>
        <w:shd w:val="clear" w:color="auto" w:fill="FFFFFF"/>
        <w:tabs>
          <w:tab w:val="left" w:pos="284"/>
          <w:tab w:val="left" w:pos="567"/>
          <w:tab w:val="left" w:pos="993"/>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Под материально-техническим обеспечением:</w:t>
      </w:r>
    </w:p>
    <w:p w:rsidR="005D7F67" w:rsidRPr="005D7F67" w:rsidRDefault="005D7F67" w:rsidP="005D7F67">
      <w:pPr>
        <w:shd w:val="clear" w:color="auto" w:fill="FFFFFF"/>
        <w:tabs>
          <w:tab w:val="left" w:pos="284"/>
          <w:tab w:val="left" w:pos="567"/>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предоставление помещений, мебели, оргтехники, бумаги, канцтоваров.</w:t>
      </w:r>
    </w:p>
    <w:p w:rsidR="005D7F67" w:rsidRPr="005D7F67" w:rsidRDefault="005D7F67" w:rsidP="00F80814">
      <w:pPr>
        <w:numPr>
          <w:ilvl w:val="1"/>
          <w:numId w:val="13"/>
        </w:numPr>
        <w:shd w:val="clear" w:color="auto" w:fill="FFFFFF"/>
        <w:tabs>
          <w:tab w:val="left" w:pos="284"/>
          <w:tab w:val="left" w:pos="567"/>
          <w:tab w:val="left" w:pos="993"/>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xml:space="preserve">Расходы, связанные с деятельностью Думы, возмещаются за счет средств бюджета Звериноголовского муниципального округа Курганской области из сумм, выделенных на содержание Думы. Размер компенсации устанавливается решением Думы «Об утверждении Положения «О компенсационных выплатах депутатам Думы, осуществляющим свои полномочия на непостоянной основе» </w:t>
      </w:r>
    </w:p>
    <w:p w:rsidR="005D7F67" w:rsidRPr="005D7F67" w:rsidRDefault="005D7F67" w:rsidP="005D7F67">
      <w:pPr>
        <w:shd w:val="clear" w:color="auto" w:fill="FFFFFF"/>
        <w:tabs>
          <w:tab w:val="left" w:pos="567"/>
        </w:tabs>
        <w:spacing w:after="0" w:line="240" w:lineRule="auto"/>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2. Основные понятия и термины, используемые в регламенте</w:t>
      </w:r>
    </w:p>
    <w:p w:rsidR="005D7F67" w:rsidRPr="005D7F67" w:rsidRDefault="005D7F67" w:rsidP="00F80814">
      <w:pPr>
        <w:numPr>
          <w:ilvl w:val="0"/>
          <w:numId w:val="13"/>
        </w:numPr>
        <w:shd w:val="clear" w:color="auto" w:fill="FFFFFF"/>
        <w:tabs>
          <w:tab w:val="left" w:pos="567"/>
          <w:tab w:val="left" w:pos="993"/>
        </w:tabs>
        <w:spacing w:after="0" w:line="240" w:lineRule="auto"/>
        <w:ind w:left="0"/>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14"/>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Депутат Думы является полномочным представителем населения, проживающего на территории Звериноголовского  муниципального округа Курганской области.</w:t>
      </w:r>
    </w:p>
    <w:p w:rsidR="005D7F67" w:rsidRPr="005D7F67" w:rsidRDefault="005D7F67" w:rsidP="00F80814">
      <w:pPr>
        <w:numPr>
          <w:ilvl w:val="0"/>
          <w:numId w:val="14"/>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Установленное число депутатов – число депутатов, утвержденное Уставом.</w:t>
      </w:r>
    </w:p>
    <w:p w:rsidR="005D7F67" w:rsidRPr="005D7F67" w:rsidRDefault="005D7F67" w:rsidP="00F80814">
      <w:pPr>
        <w:numPr>
          <w:ilvl w:val="0"/>
          <w:numId w:val="14"/>
        </w:numPr>
        <w:shd w:val="clear" w:color="auto" w:fill="FFFFFF"/>
        <w:tabs>
          <w:tab w:val="left" w:pos="284"/>
          <w:tab w:val="left" w:pos="567"/>
          <w:tab w:val="left" w:pos="993"/>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Число избранных депутатов – число фактически избранных в Думу депутатов, за исключением тех депутатов, полномочия которых были прекращены в установленном законодательством порядке.</w:t>
      </w:r>
    </w:p>
    <w:p w:rsidR="005D7F67" w:rsidRPr="005D7F67" w:rsidRDefault="005D7F67" w:rsidP="005D7F67">
      <w:pPr>
        <w:shd w:val="clear" w:color="auto" w:fill="FFFFFF"/>
        <w:tabs>
          <w:tab w:val="left" w:pos="567"/>
        </w:tabs>
        <w:spacing w:after="0" w:line="240" w:lineRule="auto"/>
        <w:jc w:val="center"/>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center"/>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 xml:space="preserve">ГЛАВА 2. ФОРМИРОВАНИЕ И ПОЛНОМОЧИЯ ДУМЫ  </w:t>
      </w:r>
    </w:p>
    <w:p w:rsidR="005D7F67" w:rsidRPr="005D7F67" w:rsidRDefault="005D7F67" w:rsidP="005D7F67">
      <w:pPr>
        <w:shd w:val="clear" w:color="auto" w:fill="FFFFFF"/>
        <w:tabs>
          <w:tab w:val="left" w:pos="567"/>
        </w:tabs>
        <w:spacing w:after="0" w:line="240" w:lineRule="auto"/>
        <w:jc w:val="center"/>
        <w:rPr>
          <w:rFonts w:ascii="Times New Roman" w:eastAsia="Times New Roman" w:hAnsi="Times New Roman" w:cs="Times New Roman"/>
          <w:lang w:eastAsia="ru-RU"/>
        </w:rPr>
      </w:pPr>
    </w:p>
    <w:p w:rsidR="005D7F67" w:rsidRPr="005D7F67" w:rsidRDefault="005D7F67" w:rsidP="005D7F67">
      <w:pPr>
        <w:shd w:val="clear" w:color="auto" w:fill="FFFFFF"/>
        <w:tabs>
          <w:tab w:val="left" w:pos="567"/>
        </w:tabs>
        <w:spacing w:after="0" w:line="240" w:lineRule="auto"/>
        <w:rPr>
          <w:rFonts w:ascii="Times New Roman" w:eastAsia="Times New Roman" w:hAnsi="Times New Roman" w:cs="Times New Roman"/>
          <w:b/>
          <w:lang w:eastAsia="ru-RU"/>
        </w:rPr>
      </w:pPr>
      <w:r w:rsidRPr="005D7F67">
        <w:rPr>
          <w:rFonts w:ascii="Times New Roman" w:eastAsia="Times New Roman" w:hAnsi="Times New Roman" w:cs="Times New Roman"/>
          <w:b/>
          <w:bCs/>
          <w:lang w:eastAsia="ru-RU"/>
        </w:rPr>
        <w:t xml:space="preserve">Статья 3. Формирование Думы </w:t>
      </w:r>
      <w:r w:rsidRPr="005D7F67">
        <w:rPr>
          <w:rFonts w:ascii="Times New Roman" w:eastAsia="Times New Roman" w:hAnsi="Times New Roman" w:cs="Times New Roman"/>
          <w:b/>
          <w:lang w:eastAsia="ru-RU"/>
        </w:rPr>
        <w:t>муниципального округа</w:t>
      </w:r>
    </w:p>
    <w:p w:rsidR="005D7F67" w:rsidRPr="005D7F67" w:rsidRDefault="005D7F67" w:rsidP="005D7F67">
      <w:pPr>
        <w:shd w:val="clear" w:color="auto" w:fill="FFFFFF"/>
        <w:tabs>
          <w:tab w:val="left" w:pos="567"/>
        </w:tabs>
        <w:spacing w:after="0" w:line="240" w:lineRule="auto"/>
        <w:rPr>
          <w:rFonts w:ascii="Times New Roman" w:eastAsia="Times New Roman" w:hAnsi="Times New Roman" w:cs="Times New Roman"/>
          <w:b/>
          <w:bCs/>
          <w:lang w:eastAsia="ru-RU"/>
        </w:rPr>
      </w:pPr>
    </w:p>
    <w:p w:rsidR="005D7F67" w:rsidRPr="005D7F67" w:rsidRDefault="005D7F67" w:rsidP="00F80814">
      <w:pPr>
        <w:numPr>
          <w:ilvl w:val="0"/>
          <w:numId w:val="14"/>
        </w:numPr>
        <w:shd w:val="clear" w:color="auto" w:fill="FFFFFF"/>
        <w:tabs>
          <w:tab w:val="left" w:pos="567"/>
          <w:tab w:val="left" w:pos="993"/>
        </w:tabs>
        <w:spacing w:after="0" w:line="240" w:lineRule="auto"/>
        <w:ind w:left="0"/>
        <w:contextualSpacing/>
        <w:jc w:val="both"/>
        <w:rPr>
          <w:rFonts w:ascii="Times New Roman" w:eastAsia="Times New Roman" w:hAnsi="Times New Roman" w:cs="Times New Roman"/>
          <w:vanish/>
          <w:lang w:eastAsia="ru-RU"/>
        </w:rPr>
      </w:pPr>
    </w:p>
    <w:p w:rsidR="005D7F67" w:rsidRPr="005D7F67" w:rsidRDefault="005D7F67" w:rsidP="00F80814">
      <w:pPr>
        <w:numPr>
          <w:ilvl w:val="1"/>
          <w:numId w:val="13"/>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Дума состоит из 15 депутатов, избираемых сроком на 5 лет на муниципальных выборах на основе всеобщего, равного и прямого избирательного права при тайном голосовании по мажоритарной избирательной системе относительного большинства по трем многомандатным (пятимандатным) округам.</w:t>
      </w:r>
    </w:p>
    <w:p w:rsidR="005D7F67" w:rsidRPr="005D7F67" w:rsidRDefault="005D7F67" w:rsidP="005D7F67">
      <w:p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2.Дума может осуществлять свои полномочия в случае избрания не менее двух третей от установленной численности депутатов.</w:t>
      </w:r>
    </w:p>
    <w:p w:rsidR="005D7F67" w:rsidRPr="005D7F67" w:rsidRDefault="005D7F67" w:rsidP="00F80814">
      <w:pPr>
        <w:numPr>
          <w:ilvl w:val="0"/>
          <w:numId w:val="13"/>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Для осуществления своей деятельности Дума избирает председателя Думы, заместителя председателя Думы, формирует постоянные комиссии Думы. Дума также может создавать временные комиссии и рабочие группы.</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4. Полномочия Думы муниципального округа</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13"/>
        </w:numPr>
        <w:shd w:val="clear" w:color="auto" w:fill="FFFFFF"/>
        <w:tabs>
          <w:tab w:val="left" w:pos="567"/>
          <w:tab w:val="left" w:pos="993"/>
        </w:tabs>
        <w:spacing w:after="0" w:line="240" w:lineRule="auto"/>
        <w:ind w:left="0" w:firstLine="284"/>
        <w:contextualSpacing/>
        <w:jc w:val="both"/>
        <w:rPr>
          <w:rFonts w:ascii="Times New Roman" w:eastAsia="Times New Roman" w:hAnsi="Times New Roman" w:cs="Times New Roman"/>
          <w:vanish/>
          <w:lang w:eastAsia="ru-RU"/>
        </w:rPr>
      </w:pPr>
    </w:p>
    <w:p w:rsidR="005D7F67" w:rsidRPr="005D7F67" w:rsidRDefault="005D7F67" w:rsidP="005D7F67">
      <w:pPr>
        <w:shd w:val="clear" w:color="auto" w:fill="FFFFFF"/>
        <w:tabs>
          <w:tab w:val="left" w:pos="0"/>
          <w:tab w:val="left" w:pos="284"/>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1. К исключительным полномочиям Думы относятся:</w:t>
      </w:r>
    </w:p>
    <w:p w:rsidR="005D7F67" w:rsidRPr="005D7F67" w:rsidRDefault="005D7F67" w:rsidP="005D7F67">
      <w:pPr>
        <w:shd w:val="clear" w:color="auto" w:fill="FFFFFF"/>
        <w:tabs>
          <w:tab w:val="left" w:pos="0"/>
          <w:tab w:val="left" w:pos="284"/>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1) принятие Устава, внесение в него изменений и дополнений;</w:t>
      </w:r>
    </w:p>
    <w:p w:rsidR="005D7F67" w:rsidRPr="005D7F67" w:rsidRDefault="005D7F67" w:rsidP="005D7F67">
      <w:pPr>
        <w:shd w:val="clear" w:color="auto" w:fill="FFFFFF"/>
        <w:tabs>
          <w:tab w:val="left" w:pos="0"/>
          <w:tab w:val="left" w:pos="284"/>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2) утверждение бюджета Звериноголовского муниципального округа (далее - бюджет муниципального округа) и отчета о его исполнении;</w:t>
      </w:r>
    </w:p>
    <w:p w:rsidR="005D7F67" w:rsidRPr="005D7F67" w:rsidRDefault="005D7F67" w:rsidP="005D7F67">
      <w:pPr>
        <w:shd w:val="clear" w:color="auto" w:fill="FFFFFF"/>
        <w:tabs>
          <w:tab w:val="left" w:pos="0"/>
          <w:tab w:val="left" w:pos="284"/>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D7F67" w:rsidRPr="005D7F67" w:rsidRDefault="005D7F67" w:rsidP="005D7F67">
      <w:pPr>
        <w:shd w:val="clear" w:color="auto" w:fill="FFFFFF"/>
        <w:tabs>
          <w:tab w:val="left" w:pos="0"/>
          <w:tab w:val="left" w:pos="284"/>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4) утверждение стратегии социально-экономического развития Звериноголовского муниципального округа;</w:t>
      </w:r>
    </w:p>
    <w:p w:rsidR="005D7F67" w:rsidRPr="005D7F67" w:rsidRDefault="005D7F67" w:rsidP="005D7F67">
      <w:pPr>
        <w:shd w:val="clear" w:color="auto" w:fill="FFFFFF"/>
        <w:tabs>
          <w:tab w:val="left" w:pos="0"/>
          <w:tab w:val="left" w:pos="284"/>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xml:space="preserve">5) определение </w:t>
      </w:r>
      <w:hyperlink r:id="rId10" w:history="1">
        <w:r w:rsidRPr="005D7F67">
          <w:rPr>
            <w:rFonts w:ascii="Times New Roman" w:eastAsia="Times New Roman" w:hAnsi="Times New Roman" w:cs="Times New Roman"/>
            <w:lang w:eastAsia="ru-RU"/>
          </w:rPr>
          <w:t>порядка</w:t>
        </w:r>
      </w:hyperlink>
      <w:r w:rsidRPr="005D7F67">
        <w:rPr>
          <w:rFonts w:ascii="Times New Roman" w:eastAsia="Times New Roman" w:hAnsi="Times New Roman" w:cs="Times New Roman"/>
          <w:lang w:eastAsia="ru-RU"/>
        </w:rPr>
        <w:t xml:space="preserve"> управления и распоряжения имуществом, находящимся в муниципальной собственности;</w:t>
      </w:r>
    </w:p>
    <w:p w:rsidR="005D7F67" w:rsidRPr="005D7F67" w:rsidRDefault="005D7F67" w:rsidP="005D7F67">
      <w:pPr>
        <w:shd w:val="clear" w:color="auto" w:fill="FFFFFF"/>
        <w:tabs>
          <w:tab w:val="left" w:pos="0"/>
          <w:tab w:val="left" w:pos="284"/>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xml:space="preserve">6) определение </w:t>
      </w:r>
      <w:hyperlink r:id="rId11" w:history="1">
        <w:r w:rsidRPr="005D7F67">
          <w:rPr>
            <w:rFonts w:ascii="Times New Roman" w:eastAsia="Times New Roman" w:hAnsi="Times New Roman" w:cs="Times New Roman"/>
            <w:lang w:eastAsia="ru-RU"/>
          </w:rPr>
          <w:t>порядка</w:t>
        </w:r>
      </w:hyperlink>
      <w:r w:rsidRPr="005D7F67">
        <w:rPr>
          <w:rFonts w:ascii="Times New Roman" w:eastAsia="Times New Roman" w:hAnsi="Times New Roman" w:cs="Times New Roman"/>
          <w:lang w:eastAsia="ru-RU"/>
        </w:rPr>
        <w:t xml:space="preserve">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7F67" w:rsidRPr="005D7F67" w:rsidRDefault="005D7F67" w:rsidP="005D7F67">
      <w:pPr>
        <w:shd w:val="clear" w:color="auto" w:fill="FFFFFF"/>
        <w:tabs>
          <w:tab w:val="left" w:pos="0"/>
          <w:tab w:val="left" w:pos="284"/>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xml:space="preserve">7) определение </w:t>
      </w:r>
      <w:hyperlink r:id="rId12" w:history="1">
        <w:r w:rsidRPr="005D7F67">
          <w:rPr>
            <w:rFonts w:ascii="Times New Roman" w:eastAsia="Times New Roman" w:hAnsi="Times New Roman" w:cs="Times New Roman"/>
            <w:lang w:eastAsia="ru-RU"/>
          </w:rPr>
          <w:t>порядка</w:t>
        </w:r>
      </w:hyperlink>
      <w:r w:rsidRPr="005D7F67">
        <w:rPr>
          <w:rFonts w:ascii="Times New Roman" w:eastAsia="Times New Roman" w:hAnsi="Times New Roman" w:cs="Times New Roman"/>
          <w:lang w:eastAsia="ru-RU"/>
        </w:rPr>
        <w:t xml:space="preserve"> участия Звериноголовского муниципального округа в организациях межмуниципального сотрудничества;</w:t>
      </w:r>
    </w:p>
    <w:p w:rsidR="005D7F67" w:rsidRPr="005D7F67" w:rsidRDefault="005D7F67" w:rsidP="005D7F67">
      <w:pPr>
        <w:shd w:val="clear" w:color="auto" w:fill="FFFFFF"/>
        <w:tabs>
          <w:tab w:val="left" w:pos="0"/>
          <w:tab w:val="left" w:pos="284"/>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xml:space="preserve">8) определение </w:t>
      </w:r>
      <w:hyperlink r:id="rId13" w:history="1">
        <w:r w:rsidRPr="005D7F67">
          <w:rPr>
            <w:rFonts w:ascii="Times New Roman" w:eastAsia="Times New Roman" w:hAnsi="Times New Roman" w:cs="Times New Roman"/>
            <w:lang w:eastAsia="ru-RU"/>
          </w:rPr>
          <w:t>порядка</w:t>
        </w:r>
      </w:hyperlink>
      <w:r w:rsidRPr="005D7F67">
        <w:rPr>
          <w:rFonts w:ascii="Times New Roman" w:eastAsia="Times New Roman" w:hAnsi="Times New Roman" w:cs="Times New Roman"/>
          <w:lang w:eastAsia="ru-RU"/>
        </w:rPr>
        <w:t xml:space="preserve"> материально-технического и организационного обеспечения деятельности органов местного самоуправления;</w:t>
      </w:r>
    </w:p>
    <w:p w:rsidR="005D7F67" w:rsidRPr="005D7F67" w:rsidRDefault="005D7F67" w:rsidP="005D7F67">
      <w:pPr>
        <w:shd w:val="clear" w:color="auto" w:fill="FFFFFF"/>
        <w:tabs>
          <w:tab w:val="left" w:pos="0"/>
          <w:tab w:val="left" w:pos="284"/>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9) контроль за исполнением органами и должностными лицами местного самоуправления Звериноголовского муниципального округа полномочий по решению вопросов местного значения, осуществляемый в виде запросов соответствующих документов, справочных материалов у органов и должностных лиц местного самоуправления Звериноголовского муниципального округа, их информирования о выявленных нарушениях, внесения рекомендаций по совершенствованию их работы, требования устранения выявленных нарушений;</w:t>
      </w:r>
    </w:p>
    <w:p w:rsidR="005D7F67" w:rsidRPr="005D7F67" w:rsidRDefault="005D7F67" w:rsidP="005D7F67">
      <w:pPr>
        <w:shd w:val="clear" w:color="auto" w:fill="FFFFFF"/>
        <w:tabs>
          <w:tab w:val="left" w:pos="0"/>
          <w:tab w:val="left" w:pos="284"/>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10) принятие решения об удалении Главы Звериноголовского муниципального округа (далее –  Глава муниципального округа ) в отставку;</w:t>
      </w:r>
    </w:p>
    <w:p w:rsidR="005D7F67" w:rsidRPr="005D7F67" w:rsidRDefault="005D7F67" w:rsidP="005D7F67">
      <w:pPr>
        <w:shd w:val="clear" w:color="auto" w:fill="FFFFFF"/>
        <w:tabs>
          <w:tab w:val="left" w:pos="0"/>
          <w:tab w:val="left" w:pos="284"/>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lastRenderedPageBreak/>
        <w:t>11) утверждение правил благоустройства территории Звериноголовского муниципального округа.</w:t>
      </w:r>
    </w:p>
    <w:p w:rsidR="005D7F67" w:rsidRPr="005D7F67" w:rsidRDefault="005D7F67" w:rsidP="00F80814">
      <w:pPr>
        <w:numPr>
          <w:ilvl w:val="0"/>
          <w:numId w:val="23"/>
        </w:numPr>
        <w:shd w:val="clear" w:color="auto" w:fill="FFFFFF"/>
        <w:tabs>
          <w:tab w:val="left" w:pos="0"/>
          <w:tab w:val="left" w:pos="284"/>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К полномочиям Думы также относятся:</w:t>
      </w:r>
    </w:p>
    <w:p w:rsidR="005D7F67" w:rsidRPr="005D7F67" w:rsidRDefault="005D7F67" w:rsidP="005D7F67">
      <w:pPr>
        <w:shd w:val="clear" w:color="auto" w:fill="FFFFFF"/>
        <w:tabs>
          <w:tab w:val="left" w:pos="0"/>
          <w:tab w:val="left" w:pos="284"/>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1) принятие предусмотренных Уставом решений, связанных с преобразованием Звериноголовского муниципального округа, изменением границ Звериноголовского муниципального округа;</w:t>
      </w:r>
    </w:p>
    <w:p w:rsidR="005D7F67" w:rsidRPr="005D7F67" w:rsidRDefault="005D7F67" w:rsidP="005D7F67">
      <w:pPr>
        <w:shd w:val="clear" w:color="auto" w:fill="FFFFFF"/>
        <w:tabs>
          <w:tab w:val="left" w:pos="0"/>
          <w:tab w:val="left" w:pos="284"/>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2) установлением официальных символов Звериноголовского муниципального округа;</w:t>
      </w:r>
    </w:p>
    <w:p w:rsidR="005D7F67" w:rsidRPr="005D7F67" w:rsidRDefault="005D7F67" w:rsidP="005D7F67">
      <w:pPr>
        <w:shd w:val="clear" w:color="auto" w:fill="FFFFFF"/>
        <w:tabs>
          <w:tab w:val="left" w:pos="0"/>
          <w:tab w:val="left" w:pos="284"/>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3) принятие решений о назначении муниципальных выборов, местного референдума;</w:t>
      </w:r>
    </w:p>
    <w:p w:rsidR="005D7F67" w:rsidRPr="005D7F67" w:rsidRDefault="005D7F67" w:rsidP="005D7F67">
      <w:pPr>
        <w:shd w:val="clear" w:color="auto" w:fill="FFFFFF"/>
        <w:tabs>
          <w:tab w:val="left" w:pos="0"/>
          <w:tab w:val="left" w:pos="284"/>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4) назначение и определение порядка проведения собраний граждан, конференций граждан (собрание делегатов);</w:t>
      </w:r>
    </w:p>
    <w:p w:rsidR="005D7F67" w:rsidRPr="005D7F67" w:rsidRDefault="005D7F67" w:rsidP="005D7F67">
      <w:pPr>
        <w:shd w:val="clear" w:color="auto" w:fill="FFFFFF"/>
        <w:tabs>
          <w:tab w:val="left" w:pos="0"/>
          <w:tab w:val="left" w:pos="284"/>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5) назначение в соответствии с Уставом публичных слушаний и опросов граждан, а также определение порядка проведения таких публичных слушаний, опросов в соответствии с законодательством Российской Федерации;</w:t>
      </w:r>
    </w:p>
    <w:p w:rsidR="005D7F67" w:rsidRPr="005D7F67" w:rsidRDefault="005D7F67" w:rsidP="005D7F67">
      <w:pPr>
        <w:shd w:val="clear" w:color="auto" w:fill="FFFFFF"/>
        <w:tabs>
          <w:tab w:val="left" w:pos="0"/>
          <w:tab w:val="left" w:pos="284"/>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6) утверждение Регламента Думы;</w:t>
      </w:r>
    </w:p>
    <w:p w:rsidR="005D7F67" w:rsidRPr="005D7F67" w:rsidRDefault="005D7F67" w:rsidP="005D7F67">
      <w:pPr>
        <w:shd w:val="clear" w:color="auto" w:fill="FFFFFF"/>
        <w:tabs>
          <w:tab w:val="left" w:pos="0"/>
          <w:tab w:val="left" w:pos="284"/>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7) избрание Главы муниципального округа из числа кандидатов, представленных конкурсной комиссией по результатам конкурса;</w:t>
      </w:r>
    </w:p>
    <w:p w:rsidR="005D7F67" w:rsidRPr="005D7F67" w:rsidRDefault="005D7F67" w:rsidP="005D7F67">
      <w:pPr>
        <w:shd w:val="clear" w:color="auto" w:fill="FFFFFF"/>
        <w:tabs>
          <w:tab w:val="left" w:pos="0"/>
          <w:tab w:val="left" w:pos="284"/>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8) определение порядка проведения конкурса, общего числа членов конкурсной комиссии по отбору кандидатур на должность Главы муниципального округа;</w:t>
      </w:r>
    </w:p>
    <w:p w:rsidR="005D7F67" w:rsidRPr="005D7F67" w:rsidRDefault="005D7F67" w:rsidP="005D7F67">
      <w:pPr>
        <w:shd w:val="clear" w:color="auto" w:fill="FFFFFF"/>
        <w:tabs>
          <w:tab w:val="left" w:pos="0"/>
          <w:tab w:val="left" w:pos="284"/>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9) назначение половины членов конкурсной комиссии по отбору кандидатур на должность Главы муниципального округа;</w:t>
      </w:r>
    </w:p>
    <w:p w:rsidR="005D7F67" w:rsidRPr="005D7F67" w:rsidRDefault="005D7F67" w:rsidP="005D7F67">
      <w:pPr>
        <w:shd w:val="clear" w:color="auto" w:fill="FFFFFF"/>
        <w:tabs>
          <w:tab w:val="left" w:pos="0"/>
          <w:tab w:val="left" w:pos="284"/>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10) 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w:t>
      </w:r>
    </w:p>
    <w:p w:rsidR="005D7F67" w:rsidRPr="005D7F67" w:rsidRDefault="005D7F67" w:rsidP="005D7F67">
      <w:pPr>
        <w:shd w:val="clear" w:color="auto" w:fill="FFFFFF"/>
        <w:tabs>
          <w:tab w:val="left" w:pos="0"/>
          <w:tab w:val="left" w:pos="284"/>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11) установление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
    <w:p w:rsidR="005D7F67" w:rsidRPr="005D7F67" w:rsidRDefault="005D7F67" w:rsidP="005D7F67">
      <w:pPr>
        <w:shd w:val="clear" w:color="auto" w:fill="FFFFFF"/>
        <w:tabs>
          <w:tab w:val="left" w:pos="0"/>
          <w:tab w:val="left" w:pos="284"/>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12) определение порядка приватизации муниципального имущества в соответствии с федеральным законодательством;</w:t>
      </w:r>
    </w:p>
    <w:p w:rsidR="005D7F67" w:rsidRPr="005D7F67" w:rsidRDefault="005D7F67" w:rsidP="005D7F67">
      <w:pPr>
        <w:shd w:val="clear" w:color="auto" w:fill="FFFFFF"/>
        <w:tabs>
          <w:tab w:val="left" w:pos="0"/>
          <w:tab w:val="left" w:pos="284"/>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13) осуществление права законодательной инициативы в Курганской областной Думе;</w:t>
      </w:r>
    </w:p>
    <w:p w:rsidR="005D7F67" w:rsidRPr="005D7F67" w:rsidRDefault="005D7F67" w:rsidP="005D7F67">
      <w:pPr>
        <w:shd w:val="clear" w:color="auto" w:fill="FFFFFF"/>
        <w:tabs>
          <w:tab w:val="left" w:pos="0"/>
          <w:tab w:val="left" w:pos="284"/>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14) заслушивание ежегодных отчетов Главы муниципального округа о результатах его деятельности, деятельности Администрации Звериноголовского муниципального округа Курганской области (далее – Администрация муниципального округа) и иных подведомственных Главе муниципального округа органов местного самоуправления, в том числе о решении вопросов, поставленных Думой;</w:t>
      </w:r>
    </w:p>
    <w:p w:rsidR="005D7F67" w:rsidRPr="005D7F67" w:rsidRDefault="005D7F67" w:rsidP="005D7F67">
      <w:pPr>
        <w:shd w:val="clear" w:color="auto" w:fill="FFFFFF"/>
        <w:tabs>
          <w:tab w:val="left" w:pos="0"/>
          <w:tab w:val="left" w:pos="284"/>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15) утверждение структуры Администрации Звериноголовского муниципального округа по представлению Главы муниципального округа и Положения об Администрации Звериноголовского муниципального округа;</w:t>
      </w:r>
    </w:p>
    <w:p w:rsidR="005D7F67" w:rsidRPr="005D7F67" w:rsidRDefault="005D7F67" w:rsidP="005D7F67">
      <w:pPr>
        <w:shd w:val="clear" w:color="auto" w:fill="FFFFFF"/>
        <w:tabs>
          <w:tab w:val="left" w:pos="0"/>
          <w:tab w:val="left" w:pos="284"/>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16) учреждение органов Администрации Звериноголовского муниципального округа в качестве юридических лиц и утверждение положений о них;</w:t>
      </w:r>
    </w:p>
    <w:p w:rsidR="005D7F67" w:rsidRPr="005D7F67" w:rsidRDefault="005D7F67" w:rsidP="005D7F67">
      <w:pPr>
        <w:shd w:val="clear" w:color="auto" w:fill="FFFFFF"/>
        <w:tabs>
          <w:tab w:val="left" w:pos="0"/>
          <w:tab w:val="left" w:pos="284"/>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17)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о создании некоммерческих организаций в форме автономных некоммерческих организаций и фондов;</w:t>
      </w:r>
    </w:p>
    <w:p w:rsidR="005D7F67" w:rsidRPr="005D7F67" w:rsidRDefault="005D7F67" w:rsidP="005D7F67">
      <w:pPr>
        <w:shd w:val="clear" w:color="auto" w:fill="FFFFFF"/>
        <w:tabs>
          <w:tab w:val="left" w:pos="0"/>
          <w:tab w:val="left" w:pos="284"/>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18) определение порядка назначения и проведения опроса граждан, принятие решения о назначении опроса граждан;</w:t>
      </w:r>
    </w:p>
    <w:p w:rsidR="005D7F67" w:rsidRPr="005D7F67" w:rsidRDefault="005D7F67" w:rsidP="005D7F67">
      <w:pPr>
        <w:shd w:val="clear" w:color="auto" w:fill="FFFFFF"/>
        <w:tabs>
          <w:tab w:val="left" w:pos="0"/>
          <w:tab w:val="left" w:pos="284"/>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20) утверждение перечня имущества, предназначенного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5D7F67" w:rsidRPr="005D7F67" w:rsidRDefault="005D7F67" w:rsidP="005D7F67">
      <w:pPr>
        <w:shd w:val="clear" w:color="auto" w:fill="FFFFFF"/>
        <w:tabs>
          <w:tab w:val="left" w:pos="0"/>
          <w:tab w:val="left" w:pos="284"/>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21) осуществление иных полномочий, отнесенных к ведению Думы федеральных законодательством, законодательством Курганской области, Уставом.</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5. Срок полномочий Думы муниципального округа</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23"/>
        </w:numPr>
        <w:shd w:val="clear" w:color="auto" w:fill="FFFFFF"/>
        <w:tabs>
          <w:tab w:val="left" w:pos="567"/>
          <w:tab w:val="left" w:pos="993"/>
        </w:tabs>
        <w:spacing w:after="0" w:line="240" w:lineRule="auto"/>
        <w:ind w:left="0" w:firstLine="284"/>
        <w:contextualSpacing/>
        <w:jc w:val="both"/>
        <w:rPr>
          <w:rFonts w:ascii="Times New Roman" w:eastAsia="Times New Roman" w:hAnsi="Times New Roman" w:cs="Times New Roman"/>
          <w:vanish/>
          <w:lang w:eastAsia="ru-RU"/>
        </w:rPr>
      </w:pPr>
    </w:p>
    <w:p w:rsidR="005D7F67" w:rsidRPr="005D7F67" w:rsidRDefault="005D7F67" w:rsidP="00F80814">
      <w:pPr>
        <w:numPr>
          <w:ilvl w:val="1"/>
          <w:numId w:val="13"/>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Срок полномочий Думы муниципального округа составляет 5 лет.</w:t>
      </w:r>
    </w:p>
    <w:p w:rsidR="005D7F67" w:rsidRPr="005D7F67" w:rsidRDefault="005D7F67" w:rsidP="00F80814">
      <w:pPr>
        <w:numPr>
          <w:ilvl w:val="1"/>
          <w:numId w:val="13"/>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Полномочия Думы муниципального округа начинаются со дня открытия первого заседания Думы муниципального округа. Со дня начала работы Думы муниципального округа нового созыва, полномочия Думы прежнего созыва прекращаются.</w:t>
      </w:r>
    </w:p>
    <w:p w:rsidR="005D7F67" w:rsidRPr="005D7F67" w:rsidRDefault="005D7F67" w:rsidP="00F80814">
      <w:pPr>
        <w:numPr>
          <w:ilvl w:val="1"/>
          <w:numId w:val="13"/>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Полномочия Думы муниципального округа прекращаются досрочно в порядке в следующих случаях:</w:t>
      </w:r>
    </w:p>
    <w:p w:rsidR="005D7F67" w:rsidRPr="005D7F67" w:rsidRDefault="005D7F67" w:rsidP="005D7F67">
      <w:pPr>
        <w:shd w:val="clear" w:color="auto" w:fill="FFFFFF"/>
        <w:tabs>
          <w:tab w:val="left" w:pos="284"/>
          <w:tab w:val="left" w:pos="567"/>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1) принятия решения указанным органом о самороспуске в порядке, определенном Уставом;</w:t>
      </w:r>
    </w:p>
    <w:p w:rsidR="005D7F67" w:rsidRPr="005D7F67" w:rsidRDefault="005D7F67" w:rsidP="005D7F67">
      <w:pPr>
        <w:shd w:val="clear" w:color="auto" w:fill="FFFFFF"/>
        <w:tabs>
          <w:tab w:val="left" w:pos="284"/>
          <w:tab w:val="left" w:pos="567"/>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2) вступление в силу решения Курганского областного суда о неправомочности данного состава депутатов Думы, в том числе в связи со сложением депутатами своих полномочий;</w:t>
      </w:r>
    </w:p>
    <w:p w:rsidR="005D7F67" w:rsidRPr="005D7F67" w:rsidRDefault="005D7F67" w:rsidP="005D7F67">
      <w:pPr>
        <w:shd w:val="clear" w:color="auto" w:fill="FFFFFF"/>
        <w:tabs>
          <w:tab w:val="left" w:pos="284"/>
          <w:tab w:val="left" w:pos="567"/>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3) вступление в силу закона Курганской области о роспуске Думы муниципального округа;</w:t>
      </w:r>
    </w:p>
    <w:p w:rsidR="005D7F67" w:rsidRPr="005D7F67" w:rsidRDefault="005D7F67" w:rsidP="005D7F67">
      <w:pPr>
        <w:shd w:val="clear" w:color="auto" w:fill="FFFFFF"/>
        <w:tabs>
          <w:tab w:val="left" w:pos="284"/>
          <w:tab w:val="left" w:pos="567"/>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4) преобразования Звериноголовского муниципального округа, осуществляемое в соответствии со статьей 13 Федерального закона от 06.10.2003 г. № 131-ФЗ «Об общих принципах организации местного самоуправления в Российской Федерации», а также в случае упразднения Звериноголовского муниципального округа;</w:t>
      </w:r>
    </w:p>
    <w:p w:rsidR="005D7F67" w:rsidRPr="005D7F67" w:rsidRDefault="005D7F67" w:rsidP="005D7F67">
      <w:pPr>
        <w:shd w:val="clear" w:color="auto" w:fill="FFFFFF"/>
        <w:tabs>
          <w:tab w:val="left" w:pos="284"/>
          <w:tab w:val="left" w:pos="567"/>
          <w:tab w:val="left" w:pos="993"/>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5) в случае увеличения численности избирателей Звериноголовского муниципального округа более чем на 25 процентов, произошедшего вследствие изменения границ Звериногловского муниципального округа.</w:t>
      </w:r>
    </w:p>
    <w:p w:rsidR="005D7F67" w:rsidRPr="005D7F67" w:rsidRDefault="005D7F67" w:rsidP="005D7F67">
      <w:p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4.Досрочное прекращение полномочий Думы влечет досрочное прекращение полномочий его депутатов.</w:t>
      </w:r>
    </w:p>
    <w:p w:rsidR="005D7F67" w:rsidRPr="005D7F67" w:rsidRDefault="005D7F67" w:rsidP="00F80814">
      <w:pPr>
        <w:numPr>
          <w:ilvl w:val="0"/>
          <w:numId w:val="13"/>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 случае досрочного прекращения полномочий Думы муниципального округа досрочные выборы в Думу муниципального округа проводятся в сроки, установленные Федеральным законом от 12.06.2002 г. № 67-ФЗ «Об основных гарантиях избирательных прав и права на участие в референдуме граждан РФ».</w:t>
      </w:r>
    </w:p>
    <w:p w:rsidR="005D7F67" w:rsidRPr="005D7F67" w:rsidRDefault="005D7F67" w:rsidP="005D7F67">
      <w:pPr>
        <w:shd w:val="clear" w:color="auto" w:fill="FFFFFF"/>
        <w:tabs>
          <w:tab w:val="left" w:pos="567"/>
        </w:tabs>
        <w:spacing w:after="0" w:line="240" w:lineRule="auto"/>
        <w:jc w:val="center"/>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center"/>
        <w:rPr>
          <w:rFonts w:ascii="Times New Roman" w:eastAsia="Times New Roman" w:hAnsi="Times New Roman" w:cs="Times New Roman"/>
          <w:lang w:eastAsia="ru-RU"/>
        </w:rPr>
      </w:pPr>
      <w:r w:rsidRPr="005D7F67">
        <w:rPr>
          <w:rFonts w:ascii="Times New Roman" w:eastAsia="Times New Roman" w:hAnsi="Times New Roman" w:cs="Times New Roman"/>
          <w:b/>
          <w:bCs/>
          <w:lang w:eastAsia="ru-RU"/>
        </w:rPr>
        <w:t>ГЛАВА 3. ВНУТРЕННЕЕ УСТРОЙСТВО ДУМЫ МУНИЦИПАЛЬНОГО ОКРУГА</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6. Депутат Думы муниципального округа</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13"/>
        </w:numPr>
        <w:shd w:val="clear" w:color="auto" w:fill="FFFFFF"/>
        <w:tabs>
          <w:tab w:val="left" w:pos="567"/>
          <w:tab w:val="left" w:pos="993"/>
        </w:tabs>
        <w:spacing w:after="0" w:line="240" w:lineRule="auto"/>
        <w:ind w:left="0" w:firstLine="284"/>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24"/>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Депутат Думы (далее – депутат) избирается на муниципальных выборах на основе всеобщего, равного и прямого избирательного права при тайном голосовании сроком на 5 лет.</w:t>
      </w:r>
    </w:p>
    <w:p w:rsidR="005D7F67" w:rsidRPr="005D7F67" w:rsidRDefault="005D7F67" w:rsidP="00F80814">
      <w:pPr>
        <w:numPr>
          <w:ilvl w:val="0"/>
          <w:numId w:val="24"/>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Депутатом может быть избран гражданин Российской Федерации, достигший на день голосования возраста 18 лет и обладающий в соответствии с законодательством Российской Федерации избирательным правом.</w:t>
      </w:r>
    </w:p>
    <w:p w:rsidR="005D7F67" w:rsidRPr="005D7F67" w:rsidRDefault="005D7F67" w:rsidP="00F80814">
      <w:pPr>
        <w:numPr>
          <w:ilvl w:val="0"/>
          <w:numId w:val="24"/>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xml:space="preserve">Депутат осуществляет свою деятельность на непостоянной, неоплачиваемой основе, без отрыва от основной работы. </w:t>
      </w:r>
    </w:p>
    <w:p w:rsidR="005D7F67" w:rsidRPr="005D7F67" w:rsidRDefault="005D7F67" w:rsidP="00F80814">
      <w:pPr>
        <w:numPr>
          <w:ilvl w:val="0"/>
          <w:numId w:val="24"/>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Статус и гарантии деятельности депутатов устанавливаются Конституцией Российской Федерации, федеральным законодательством, законодательством Курганской области, Уставом.</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7. Формы депутатской деятельности в Думе муниципального округа</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15"/>
        </w:numPr>
        <w:shd w:val="clear" w:color="auto" w:fill="FFFFFF"/>
        <w:tabs>
          <w:tab w:val="left" w:pos="567"/>
          <w:tab w:val="left" w:pos="993"/>
        </w:tabs>
        <w:spacing w:after="0" w:line="240" w:lineRule="auto"/>
        <w:ind w:left="0" w:firstLine="284"/>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25"/>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Деятельность депутата в Думе осуществляется в следующих формах:</w:t>
      </w:r>
    </w:p>
    <w:p w:rsidR="005D7F67" w:rsidRPr="005D7F67" w:rsidRDefault="005D7F67" w:rsidP="00F80814">
      <w:pPr>
        <w:numPr>
          <w:ilvl w:val="1"/>
          <w:numId w:val="25"/>
        </w:numPr>
        <w:shd w:val="clear" w:color="auto" w:fill="FFFFFF"/>
        <w:tabs>
          <w:tab w:val="left" w:pos="284"/>
          <w:tab w:val="left" w:pos="567"/>
          <w:tab w:val="left" w:pos="993"/>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участие в заседаниях Думы;</w:t>
      </w:r>
    </w:p>
    <w:p w:rsidR="005D7F67" w:rsidRPr="005D7F67" w:rsidRDefault="005D7F67" w:rsidP="00F80814">
      <w:pPr>
        <w:numPr>
          <w:ilvl w:val="1"/>
          <w:numId w:val="25"/>
        </w:numPr>
        <w:shd w:val="clear" w:color="auto" w:fill="FFFFFF"/>
        <w:tabs>
          <w:tab w:val="left" w:pos="284"/>
          <w:tab w:val="left" w:pos="567"/>
          <w:tab w:val="left" w:pos="993"/>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участие в работе комиссий Думы;</w:t>
      </w:r>
    </w:p>
    <w:p w:rsidR="005D7F67" w:rsidRPr="005D7F67" w:rsidRDefault="005D7F67" w:rsidP="00F80814">
      <w:pPr>
        <w:numPr>
          <w:ilvl w:val="1"/>
          <w:numId w:val="25"/>
        </w:numPr>
        <w:shd w:val="clear" w:color="auto" w:fill="FFFFFF"/>
        <w:tabs>
          <w:tab w:val="left" w:pos="284"/>
          <w:tab w:val="left" w:pos="567"/>
          <w:tab w:val="left" w:pos="993"/>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выполнение поручений Думы, председателя Думы, комиссии Думы;</w:t>
      </w:r>
    </w:p>
    <w:p w:rsidR="005D7F67" w:rsidRPr="005D7F67" w:rsidRDefault="005D7F67" w:rsidP="00F80814">
      <w:pPr>
        <w:numPr>
          <w:ilvl w:val="1"/>
          <w:numId w:val="25"/>
        </w:numPr>
        <w:shd w:val="clear" w:color="auto" w:fill="FFFFFF"/>
        <w:tabs>
          <w:tab w:val="left" w:pos="284"/>
          <w:tab w:val="left" w:pos="567"/>
          <w:tab w:val="left" w:pos="993"/>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участие в депутатских слушаниях;</w:t>
      </w:r>
    </w:p>
    <w:p w:rsidR="005D7F67" w:rsidRPr="005D7F67" w:rsidRDefault="005D7F67" w:rsidP="00F80814">
      <w:pPr>
        <w:numPr>
          <w:ilvl w:val="1"/>
          <w:numId w:val="25"/>
        </w:numPr>
        <w:shd w:val="clear" w:color="auto" w:fill="FFFFFF"/>
        <w:tabs>
          <w:tab w:val="left" w:pos="284"/>
          <w:tab w:val="left" w:pos="567"/>
          <w:tab w:val="left" w:pos="993"/>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работа с избирателями: встречи, переписка, личный прием;</w:t>
      </w:r>
    </w:p>
    <w:p w:rsidR="005D7F67" w:rsidRPr="005D7F67" w:rsidRDefault="005D7F67" w:rsidP="00F80814">
      <w:pPr>
        <w:numPr>
          <w:ilvl w:val="1"/>
          <w:numId w:val="25"/>
        </w:numPr>
        <w:shd w:val="clear" w:color="auto" w:fill="FFFFFF"/>
        <w:tabs>
          <w:tab w:val="left" w:pos="284"/>
          <w:tab w:val="left" w:pos="567"/>
          <w:tab w:val="left" w:pos="993"/>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участие в работе депутатских объединений.</w:t>
      </w:r>
    </w:p>
    <w:p w:rsidR="005D7F67" w:rsidRPr="005D7F67" w:rsidRDefault="005D7F67" w:rsidP="00F80814">
      <w:pPr>
        <w:numPr>
          <w:ilvl w:val="0"/>
          <w:numId w:val="25"/>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Депутатская деятельность может осуществляться также в иных формах, предусмотренных федеральным законодательством, законодательством Курганской области, Уставом, нормативными правовыми актами Звериноголовского муниципального округа Курганской области.</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8. Обязанности депутата</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21"/>
        </w:numPr>
        <w:shd w:val="clear" w:color="auto" w:fill="FFFFFF"/>
        <w:tabs>
          <w:tab w:val="left" w:pos="567"/>
          <w:tab w:val="left" w:pos="993"/>
        </w:tabs>
        <w:spacing w:after="0" w:line="240" w:lineRule="auto"/>
        <w:ind w:left="0" w:firstLine="284"/>
        <w:contextualSpacing/>
        <w:jc w:val="both"/>
        <w:rPr>
          <w:rFonts w:ascii="Times New Roman" w:eastAsia="Times New Roman" w:hAnsi="Times New Roman" w:cs="Times New Roman"/>
          <w:vanish/>
          <w:lang w:eastAsia="ru-RU"/>
        </w:rPr>
      </w:pPr>
    </w:p>
    <w:p w:rsidR="005D7F67" w:rsidRPr="005D7F67" w:rsidRDefault="005D7F67" w:rsidP="005D7F67">
      <w:p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1. Депутат Думы обязан:</w:t>
      </w:r>
    </w:p>
    <w:p w:rsidR="005D7F67" w:rsidRPr="005D7F67" w:rsidRDefault="005D7F67" w:rsidP="005D7F67">
      <w:pPr>
        <w:shd w:val="clear" w:color="auto" w:fill="FFFFFF"/>
        <w:tabs>
          <w:tab w:val="left" w:pos="284"/>
          <w:tab w:val="left" w:pos="567"/>
          <w:tab w:val="left" w:pos="993"/>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1) лично участвовать в заседаниях Думы, комиссии, членом которой он является, и не допускать их пропусков без уважительных причин;</w:t>
      </w:r>
    </w:p>
    <w:p w:rsidR="005D7F67" w:rsidRPr="005D7F67" w:rsidRDefault="005D7F67" w:rsidP="005D7F67">
      <w:pPr>
        <w:shd w:val="clear" w:color="auto" w:fill="FFFFFF"/>
        <w:tabs>
          <w:tab w:val="left" w:pos="284"/>
          <w:tab w:val="left" w:pos="567"/>
          <w:tab w:val="left" w:pos="993"/>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2) лично участвовать в голосовании;</w:t>
      </w:r>
    </w:p>
    <w:p w:rsidR="005D7F67" w:rsidRPr="005D7F67" w:rsidRDefault="005D7F67" w:rsidP="005D7F67">
      <w:pPr>
        <w:shd w:val="clear" w:color="auto" w:fill="FFFFFF"/>
        <w:tabs>
          <w:tab w:val="left" w:pos="284"/>
          <w:tab w:val="left" w:pos="567"/>
          <w:tab w:val="left" w:pos="993"/>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3) соблюдать правила депутатской этики;</w:t>
      </w:r>
    </w:p>
    <w:p w:rsidR="005D7F67" w:rsidRPr="005D7F67" w:rsidRDefault="005D7F67" w:rsidP="005D7F67">
      <w:pPr>
        <w:shd w:val="clear" w:color="auto" w:fill="FFFFFF"/>
        <w:tabs>
          <w:tab w:val="left" w:pos="284"/>
          <w:tab w:val="left" w:pos="567"/>
          <w:tab w:val="left" w:pos="993"/>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4) соблюдать федеральное законодательство, законодательство Курганской области, Устав муниципального округа, настоящий Регламент;</w:t>
      </w:r>
    </w:p>
    <w:p w:rsidR="005D7F67" w:rsidRPr="005D7F67" w:rsidRDefault="005D7F67" w:rsidP="005D7F67">
      <w:pPr>
        <w:shd w:val="clear" w:color="auto" w:fill="FFFFFF"/>
        <w:tabs>
          <w:tab w:val="left" w:pos="284"/>
          <w:tab w:val="left" w:pos="567"/>
          <w:tab w:val="left" w:pos="993"/>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lastRenderedPageBreak/>
        <w:t>5) уведомлять председателя Думы о невозможности присутствия на заседании с указанием причин;</w:t>
      </w:r>
    </w:p>
    <w:p w:rsidR="005D7F67" w:rsidRPr="005D7F67" w:rsidRDefault="005D7F67" w:rsidP="005D7F67">
      <w:pPr>
        <w:shd w:val="clear" w:color="auto" w:fill="FFFFFF"/>
        <w:tabs>
          <w:tab w:val="left" w:pos="284"/>
          <w:tab w:val="left" w:pos="567"/>
          <w:tab w:val="left" w:pos="993"/>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6) исполнять решения Думы;</w:t>
      </w:r>
    </w:p>
    <w:p w:rsidR="005D7F67" w:rsidRPr="005D7F67" w:rsidRDefault="005D7F67" w:rsidP="005D7F67">
      <w:pPr>
        <w:shd w:val="clear" w:color="auto" w:fill="FFFFFF"/>
        <w:tabs>
          <w:tab w:val="left" w:pos="284"/>
          <w:tab w:val="left" w:pos="567"/>
          <w:tab w:val="left" w:pos="993"/>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7) выполнять поручения Думы, председателя Думы, комиссии, членом которой он является;</w:t>
      </w:r>
    </w:p>
    <w:p w:rsidR="005D7F67" w:rsidRPr="005D7F67" w:rsidRDefault="005D7F67" w:rsidP="005D7F67">
      <w:pPr>
        <w:shd w:val="clear" w:color="auto" w:fill="FFFFFF"/>
        <w:tabs>
          <w:tab w:val="left" w:pos="284"/>
          <w:tab w:val="left" w:pos="567"/>
          <w:tab w:val="left" w:pos="993"/>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8) принимать меры для обеспечения прав, свобод и законных интересов своих избирателей в пределах своей компетенции;</w:t>
      </w:r>
    </w:p>
    <w:p w:rsidR="005D7F67" w:rsidRPr="005D7F67" w:rsidRDefault="005D7F67" w:rsidP="005D7F67">
      <w:pPr>
        <w:shd w:val="clear" w:color="auto" w:fill="FFFFFF"/>
        <w:tabs>
          <w:tab w:val="left" w:pos="284"/>
          <w:tab w:val="left" w:pos="567"/>
          <w:tab w:val="left" w:pos="993"/>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9)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D7F67" w:rsidRPr="005D7F67" w:rsidRDefault="005D7F67" w:rsidP="005D7F67">
      <w:pPr>
        <w:shd w:val="clear" w:color="auto" w:fill="FFFFFF"/>
        <w:tabs>
          <w:tab w:val="left" w:pos="284"/>
          <w:tab w:val="left" w:pos="567"/>
          <w:tab w:val="left" w:pos="993"/>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10) выполнять иные требования, установленные законодательством Российской Федерации, Уставом и Регламентом.</w:t>
      </w:r>
    </w:p>
    <w:p w:rsidR="005D7F67" w:rsidRPr="005D7F67" w:rsidRDefault="005D7F67" w:rsidP="005D7F67">
      <w:p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2.Систематическое невыполнение депутатом Думы своих обязанностей в течение 3 месяцев может служить основанием для организации отзыва депутата Думы избирателями в установленном законом порядке.</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9. Права депутата Думы муниципального округа</w:t>
      </w:r>
    </w:p>
    <w:p w:rsidR="005D7F67" w:rsidRPr="005D7F67" w:rsidRDefault="005D7F67" w:rsidP="00F80814">
      <w:pPr>
        <w:numPr>
          <w:ilvl w:val="0"/>
          <w:numId w:val="25"/>
        </w:numPr>
        <w:shd w:val="clear" w:color="auto" w:fill="FFFFFF"/>
        <w:tabs>
          <w:tab w:val="left" w:pos="567"/>
          <w:tab w:val="left" w:pos="993"/>
        </w:tabs>
        <w:spacing w:after="0" w:line="240" w:lineRule="auto"/>
        <w:ind w:left="0" w:firstLine="284"/>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26"/>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 связи с осуществлением своих полномочий депутат имеет право:</w:t>
      </w:r>
    </w:p>
    <w:p w:rsidR="005D7F67" w:rsidRPr="005D7F67" w:rsidRDefault="005D7F67" w:rsidP="00F80814">
      <w:pPr>
        <w:numPr>
          <w:ilvl w:val="1"/>
          <w:numId w:val="26"/>
        </w:numPr>
        <w:shd w:val="clear" w:color="auto" w:fill="FFFFFF"/>
        <w:tabs>
          <w:tab w:val="left" w:pos="284"/>
          <w:tab w:val="left" w:pos="567"/>
          <w:tab w:val="left" w:pos="993"/>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обращаться с письменными (устными) вопросами (запросами) к Главе муниципального округа, органам местного самоуправления Звериноголовского муниципального округа Курганской области и иным находящимся на территории Звериноголовского муниципального округа Курганской области должностным лицам, а также руководителям учреждений, организаций, предприятий всех форм собственности, расположенных на территории  Звериноголовского муниципального округа Курганской области;</w:t>
      </w:r>
    </w:p>
    <w:p w:rsidR="005D7F67" w:rsidRPr="005D7F67" w:rsidRDefault="005D7F67" w:rsidP="00F80814">
      <w:pPr>
        <w:numPr>
          <w:ilvl w:val="1"/>
          <w:numId w:val="26"/>
        </w:numPr>
        <w:shd w:val="clear" w:color="auto" w:fill="FFFFFF"/>
        <w:tabs>
          <w:tab w:val="left" w:pos="284"/>
          <w:tab w:val="left" w:pos="567"/>
          <w:tab w:val="left" w:pos="993"/>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избирать и быть избранным в комиссии Думы;</w:t>
      </w:r>
    </w:p>
    <w:p w:rsidR="005D7F67" w:rsidRPr="005D7F67" w:rsidRDefault="005D7F67" w:rsidP="00F80814">
      <w:pPr>
        <w:numPr>
          <w:ilvl w:val="1"/>
          <w:numId w:val="26"/>
        </w:numPr>
        <w:shd w:val="clear" w:color="auto" w:fill="FFFFFF"/>
        <w:tabs>
          <w:tab w:val="left" w:pos="284"/>
          <w:tab w:val="left" w:pos="567"/>
          <w:tab w:val="left" w:pos="993"/>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высказывать мнение по персональному составу образуемых на заседаниях Думы, а также по кандидатурам должностных лиц, избираемых, назначаемых или утверждаемых Думой;</w:t>
      </w:r>
    </w:p>
    <w:p w:rsidR="005D7F67" w:rsidRPr="005D7F67" w:rsidRDefault="005D7F67" w:rsidP="00F80814">
      <w:pPr>
        <w:numPr>
          <w:ilvl w:val="1"/>
          <w:numId w:val="26"/>
        </w:numPr>
        <w:shd w:val="clear" w:color="auto" w:fill="FFFFFF"/>
        <w:tabs>
          <w:tab w:val="left" w:pos="284"/>
          <w:tab w:val="left" w:pos="567"/>
          <w:tab w:val="left" w:pos="993"/>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вносить предложения по повестке дня, по порядку обсуждения и по существу рассматриваемых Думой вопросов;</w:t>
      </w:r>
    </w:p>
    <w:p w:rsidR="005D7F67" w:rsidRPr="005D7F67" w:rsidRDefault="005D7F67" w:rsidP="00F80814">
      <w:pPr>
        <w:numPr>
          <w:ilvl w:val="1"/>
          <w:numId w:val="26"/>
        </w:numPr>
        <w:shd w:val="clear" w:color="auto" w:fill="FFFFFF"/>
        <w:tabs>
          <w:tab w:val="left" w:pos="284"/>
          <w:tab w:val="left" w:pos="567"/>
          <w:tab w:val="left" w:pos="993"/>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вносить проекты решений Думы, изменения, дополнения и поправки к ним;</w:t>
      </w:r>
    </w:p>
    <w:p w:rsidR="005D7F67" w:rsidRPr="005D7F67" w:rsidRDefault="005D7F67" w:rsidP="00F80814">
      <w:pPr>
        <w:numPr>
          <w:ilvl w:val="1"/>
          <w:numId w:val="26"/>
        </w:numPr>
        <w:shd w:val="clear" w:color="auto" w:fill="FFFFFF"/>
        <w:tabs>
          <w:tab w:val="left" w:pos="284"/>
          <w:tab w:val="left" w:pos="567"/>
          <w:tab w:val="left" w:pos="993"/>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вносить предложения о необходимости проведения контроля за исполнением решений Думы;</w:t>
      </w:r>
    </w:p>
    <w:p w:rsidR="005D7F67" w:rsidRPr="005D7F67" w:rsidRDefault="005D7F67" w:rsidP="00F80814">
      <w:pPr>
        <w:numPr>
          <w:ilvl w:val="1"/>
          <w:numId w:val="26"/>
        </w:numPr>
        <w:shd w:val="clear" w:color="auto" w:fill="FFFFFF"/>
        <w:tabs>
          <w:tab w:val="left" w:pos="284"/>
          <w:tab w:val="left" w:pos="567"/>
          <w:tab w:val="left" w:pos="993"/>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участвовать в прениях, задавать вопросы и получать на них ответы, выступать с обоснованием своих предложений и по мотивам голосования;</w:t>
      </w:r>
    </w:p>
    <w:p w:rsidR="005D7F67" w:rsidRPr="005D7F67" w:rsidRDefault="005D7F67" w:rsidP="00F80814">
      <w:pPr>
        <w:numPr>
          <w:ilvl w:val="1"/>
          <w:numId w:val="26"/>
        </w:numPr>
        <w:shd w:val="clear" w:color="auto" w:fill="FFFFFF"/>
        <w:tabs>
          <w:tab w:val="left" w:pos="284"/>
          <w:tab w:val="left" w:pos="567"/>
          <w:tab w:val="left" w:pos="993"/>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оглашать обращения населения Звериноголовского муниципального округа Курганской области, общественных объединений, иных организаций;</w:t>
      </w:r>
    </w:p>
    <w:p w:rsidR="005D7F67" w:rsidRPr="005D7F67" w:rsidRDefault="005D7F67" w:rsidP="00F80814">
      <w:pPr>
        <w:numPr>
          <w:ilvl w:val="1"/>
          <w:numId w:val="26"/>
        </w:numPr>
        <w:shd w:val="clear" w:color="auto" w:fill="FFFFFF"/>
        <w:tabs>
          <w:tab w:val="left" w:pos="284"/>
          <w:tab w:val="left" w:pos="567"/>
          <w:tab w:val="left" w:pos="993"/>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знакомиться с протоколом заседания Думы, комиссии Думы, передавать текст выступления, с которым не выступил в связи с прекращением прений, для приобщения его к протоколу заседания Думы, комиссии Думы;</w:t>
      </w:r>
    </w:p>
    <w:p w:rsidR="005D7F67" w:rsidRPr="005D7F67" w:rsidRDefault="005D7F67" w:rsidP="00F80814">
      <w:pPr>
        <w:numPr>
          <w:ilvl w:val="1"/>
          <w:numId w:val="26"/>
        </w:numPr>
        <w:shd w:val="clear" w:color="auto" w:fill="FFFFFF"/>
        <w:tabs>
          <w:tab w:val="left" w:pos="284"/>
          <w:tab w:val="left" w:pos="567"/>
          <w:tab w:val="left" w:pos="993"/>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пользоваться другими полномочиями и правами, предусмотренными федеральным законодательством, законодательством Курганской области, Уставом, нормативными правовыми актами Звериноголовского муниципального округа Курганской области.</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10. Срок полномочий депутата Думы муниципального округа</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25"/>
        </w:numPr>
        <w:shd w:val="clear" w:color="auto" w:fill="FFFFFF"/>
        <w:tabs>
          <w:tab w:val="left" w:pos="567"/>
          <w:tab w:val="left" w:pos="993"/>
        </w:tabs>
        <w:spacing w:after="0" w:line="240" w:lineRule="auto"/>
        <w:ind w:left="0" w:firstLine="284"/>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27"/>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Полномочия депутата начинаются со дня его избрания и прекращаются со дня открытия первого заседания Думы нового созыва, за исключением случаев досрочного прекращения полномочий депутата.</w:t>
      </w:r>
    </w:p>
    <w:p w:rsidR="005D7F67" w:rsidRPr="005D7F67" w:rsidRDefault="005D7F67" w:rsidP="00F80814">
      <w:pPr>
        <w:numPr>
          <w:ilvl w:val="0"/>
          <w:numId w:val="27"/>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Полномочия депутата прекращаются досрочно в случаях:</w:t>
      </w:r>
    </w:p>
    <w:p w:rsidR="005D7F67" w:rsidRPr="005D7F67" w:rsidRDefault="005D7F67" w:rsidP="00F80814">
      <w:pPr>
        <w:widowControl w:val="0"/>
        <w:numPr>
          <w:ilvl w:val="1"/>
          <w:numId w:val="27"/>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смерти;</w:t>
      </w:r>
    </w:p>
    <w:p w:rsidR="005D7F67" w:rsidRPr="005D7F67" w:rsidRDefault="005D7F67" w:rsidP="00F80814">
      <w:pPr>
        <w:widowControl w:val="0"/>
        <w:numPr>
          <w:ilvl w:val="1"/>
          <w:numId w:val="27"/>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отставки по собственному желанию;</w:t>
      </w:r>
    </w:p>
    <w:p w:rsidR="005D7F67" w:rsidRPr="005D7F67" w:rsidRDefault="005D7F67" w:rsidP="00F80814">
      <w:pPr>
        <w:widowControl w:val="0"/>
        <w:numPr>
          <w:ilvl w:val="1"/>
          <w:numId w:val="27"/>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признания судом недееспособным или ограниченно дееспособным;</w:t>
      </w:r>
    </w:p>
    <w:p w:rsidR="005D7F67" w:rsidRPr="005D7F67" w:rsidRDefault="005D7F67" w:rsidP="00F80814">
      <w:pPr>
        <w:widowControl w:val="0"/>
        <w:numPr>
          <w:ilvl w:val="1"/>
          <w:numId w:val="27"/>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признания судом безвестно отсутствующим или объявления умершим;</w:t>
      </w:r>
    </w:p>
    <w:p w:rsidR="005D7F67" w:rsidRPr="005D7F67" w:rsidRDefault="005D7F67" w:rsidP="00F80814">
      <w:pPr>
        <w:widowControl w:val="0"/>
        <w:numPr>
          <w:ilvl w:val="1"/>
          <w:numId w:val="27"/>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вступления в отношении его в законную силу обвинительного приговора суда;</w:t>
      </w:r>
    </w:p>
    <w:p w:rsidR="005D7F67" w:rsidRPr="005D7F67" w:rsidRDefault="005D7F67" w:rsidP="00F80814">
      <w:pPr>
        <w:widowControl w:val="0"/>
        <w:numPr>
          <w:ilvl w:val="1"/>
          <w:numId w:val="27"/>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выезда за пределы Российской Федерации на постоянное место жительства;</w:t>
      </w:r>
    </w:p>
    <w:p w:rsidR="005D7F67" w:rsidRPr="005D7F67" w:rsidRDefault="005D7F67" w:rsidP="00F80814">
      <w:pPr>
        <w:widowControl w:val="0"/>
        <w:numPr>
          <w:ilvl w:val="1"/>
          <w:numId w:val="27"/>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D7F67" w:rsidRPr="005D7F67" w:rsidRDefault="005D7F67" w:rsidP="00F80814">
      <w:pPr>
        <w:widowControl w:val="0"/>
        <w:numPr>
          <w:ilvl w:val="1"/>
          <w:numId w:val="27"/>
        </w:numPr>
        <w:tabs>
          <w:tab w:val="left" w:pos="284"/>
          <w:tab w:val="left" w:pos="567"/>
          <w:tab w:val="right" w:pos="963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отзыва избирателями;</w:t>
      </w:r>
      <w:r w:rsidRPr="005D7F67">
        <w:rPr>
          <w:rFonts w:ascii="Times New Roman" w:eastAsia="Times New Roman" w:hAnsi="Times New Roman" w:cs="Times New Roman"/>
          <w:lang w:eastAsia="ru-RU"/>
        </w:rPr>
        <w:tab/>
      </w:r>
    </w:p>
    <w:p w:rsidR="005D7F67" w:rsidRPr="005D7F67" w:rsidRDefault="005D7F67" w:rsidP="00F80814">
      <w:pPr>
        <w:widowControl w:val="0"/>
        <w:numPr>
          <w:ilvl w:val="1"/>
          <w:numId w:val="27"/>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досрочного прекращения полномочий Думы;</w:t>
      </w:r>
    </w:p>
    <w:p w:rsidR="005D7F67" w:rsidRPr="005D7F67" w:rsidRDefault="005D7F67" w:rsidP="00F80814">
      <w:pPr>
        <w:widowControl w:val="0"/>
        <w:numPr>
          <w:ilvl w:val="1"/>
          <w:numId w:val="27"/>
        </w:numPr>
        <w:tabs>
          <w:tab w:val="left" w:pos="284"/>
          <w:tab w:val="left" w:pos="426"/>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призыва на военную службу или направления на заменяющую ее альтернативную гражданскую службу;</w:t>
      </w:r>
    </w:p>
    <w:p w:rsidR="005D7F67" w:rsidRPr="005D7F67" w:rsidRDefault="005D7F67" w:rsidP="00F80814">
      <w:pPr>
        <w:widowControl w:val="0"/>
        <w:numPr>
          <w:ilvl w:val="1"/>
          <w:numId w:val="27"/>
        </w:numPr>
        <w:tabs>
          <w:tab w:val="left" w:pos="284"/>
          <w:tab w:val="left" w:pos="426"/>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5D7F67" w:rsidRPr="005D7F67" w:rsidRDefault="005D7F67" w:rsidP="00F80814">
      <w:pPr>
        <w:widowControl w:val="0"/>
        <w:numPr>
          <w:ilvl w:val="1"/>
          <w:numId w:val="27"/>
        </w:numPr>
        <w:tabs>
          <w:tab w:val="left" w:pos="284"/>
          <w:tab w:val="left" w:pos="426"/>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 иных случаях, установленных законодательством Российской Федерации.</w:t>
      </w: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11. Участие депутата в заседаниях Думы муниципального округа и ее рабочих органах</w:t>
      </w: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25"/>
        </w:numPr>
        <w:shd w:val="clear" w:color="auto" w:fill="FFFFFF"/>
        <w:tabs>
          <w:tab w:val="left" w:pos="284"/>
          <w:tab w:val="left" w:pos="567"/>
          <w:tab w:val="left" w:pos="993"/>
        </w:tabs>
        <w:spacing w:after="0" w:line="240" w:lineRule="auto"/>
        <w:ind w:left="0" w:firstLine="0"/>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28"/>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Депутат пользуется правом голоса по всем вопросам, рассматриваемым Думой, комиссией Думы муниципального округа, членом которой он является.</w:t>
      </w:r>
    </w:p>
    <w:p w:rsidR="005D7F67" w:rsidRPr="005D7F67" w:rsidRDefault="005D7F67" w:rsidP="00F80814">
      <w:pPr>
        <w:numPr>
          <w:ilvl w:val="0"/>
          <w:numId w:val="28"/>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Депутат обязан присутствовать на всех заседаниях Думы, комиссиях, членом которых он является. При невозможности присутствовать на заседании Думы, комиссии Думы, депутат заблаговременно информирует об этом председателя Думы, председателя комиссии Думы.</w:t>
      </w:r>
    </w:p>
    <w:p w:rsidR="005D7F67" w:rsidRPr="005D7F67" w:rsidRDefault="005D7F67" w:rsidP="00F80814">
      <w:pPr>
        <w:numPr>
          <w:ilvl w:val="0"/>
          <w:numId w:val="28"/>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Депутат имеет право присутствовать с правом совещательного голоса на заседании комиссии Думы, членом которой он не является.</w:t>
      </w: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12. Особое мнение депутата</w:t>
      </w: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25"/>
        </w:numPr>
        <w:shd w:val="clear" w:color="auto" w:fill="FFFFFF"/>
        <w:tabs>
          <w:tab w:val="left" w:pos="284"/>
          <w:tab w:val="left" w:pos="567"/>
          <w:tab w:val="left" w:pos="993"/>
        </w:tabs>
        <w:spacing w:after="0" w:line="240" w:lineRule="auto"/>
        <w:ind w:left="0" w:firstLine="0"/>
        <w:contextualSpacing/>
        <w:jc w:val="both"/>
        <w:rPr>
          <w:rFonts w:ascii="Times New Roman" w:eastAsia="Times New Roman" w:hAnsi="Times New Roman" w:cs="Times New Roman"/>
          <w:vanish/>
          <w:lang w:eastAsia="ru-RU"/>
        </w:rPr>
      </w:pPr>
    </w:p>
    <w:p w:rsidR="005D7F67" w:rsidRPr="005D7F67" w:rsidRDefault="005D7F67" w:rsidP="00F80814">
      <w:pPr>
        <w:numPr>
          <w:ilvl w:val="1"/>
          <w:numId w:val="13"/>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Депутат, не согласный с принятым решением, заявивший об этом в ходе заседания Думы, может изложить свое особое мнение и в письменной форме представить его председателю Думы для приобщения к протоколу заседания Думы.</w:t>
      </w: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13. Работа депутатов с избирателями</w:t>
      </w: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25"/>
        </w:numPr>
        <w:shd w:val="clear" w:color="auto" w:fill="FFFFFF"/>
        <w:tabs>
          <w:tab w:val="left" w:pos="284"/>
          <w:tab w:val="left" w:pos="567"/>
          <w:tab w:val="left" w:pos="993"/>
        </w:tabs>
        <w:spacing w:after="0" w:line="240" w:lineRule="auto"/>
        <w:ind w:left="0" w:firstLine="0"/>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29"/>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Депутат отчитывается о своей деятельности перед избирателями не реже одного раза в год.</w:t>
      </w:r>
    </w:p>
    <w:p w:rsidR="005D7F67" w:rsidRPr="005D7F67" w:rsidRDefault="005D7F67" w:rsidP="00F80814">
      <w:pPr>
        <w:numPr>
          <w:ilvl w:val="0"/>
          <w:numId w:val="29"/>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Депутат поддерживает постоянную связь с населением Звериноголовского муниципального округа Курганской области, отвечает на письма населения, ведет личный прием, изучает и рассматривает поступившие от граждан обращения и заявления, а также проводит с избирателями встречи.</w:t>
      </w:r>
    </w:p>
    <w:p w:rsidR="005D7F67" w:rsidRPr="005D7F67" w:rsidRDefault="005D7F67" w:rsidP="00F80814">
      <w:pPr>
        <w:numPr>
          <w:ilvl w:val="0"/>
          <w:numId w:val="29"/>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Обращения и заявления подаются депутату в письменной форме. Во время проведения депутатами встреч и ведения личного приема обращения и заявления подаются ему непосредственно, а в остальное время направляются по почте по месту его постоянной работы, либо в Думу на его имя. После рассмотрения обращений, заявлений депутат отвечает на них самостоятельно, либо направляет для рассмотрения по подведомственности в соответствующие органы. Депутат систематизирует поступающие от избирателей обращения, заявления и вправе вынести их на рассмотрение Думы.</w:t>
      </w:r>
    </w:p>
    <w:p w:rsidR="005D7F67" w:rsidRPr="005D7F67" w:rsidRDefault="005D7F67" w:rsidP="00F80814">
      <w:pPr>
        <w:numPr>
          <w:ilvl w:val="0"/>
          <w:numId w:val="29"/>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Депутат может быть отозван избирателями до окончания срока полномочий в порядке, установленном Федеральным законом от 06 октября 2003 года №131-ФЗ «Об общих принципах организации местного самоуправления в Российской Федерации».</w:t>
      </w: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14. Председатель Думы муниципального округа</w:t>
      </w: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25"/>
        </w:numPr>
        <w:shd w:val="clear" w:color="auto" w:fill="FFFFFF"/>
        <w:tabs>
          <w:tab w:val="left" w:pos="284"/>
          <w:tab w:val="left" w:pos="567"/>
          <w:tab w:val="left" w:pos="993"/>
        </w:tabs>
        <w:spacing w:after="0" w:line="240" w:lineRule="auto"/>
        <w:ind w:left="0" w:firstLine="0"/>
        <w:contextualSpacing/>
        <w:jc w:val="both"/>
        <w:rPr>
          <w:rFonts w:ascii="Times New Roman" w:eastAsia="Times New Roman" w:hAnsi="Times New Roman" w:cs="Times New Roman"/>
          <w:bCs/>
          <w:vanish/>
          <w:lang w:eastAsia="ru-RU"/>
        </w:rPr>
      </w:pPr>
    </w:p>
    <w:p w:rsidR="005D7F67" w:rsidRPr="005D7F67" w:rsidRDefault="005D7F67" w:rsidP="00F80814">
      <w:pPr>
        <w:numPr>
          <w:ilvl w:val="0"/>
          <w:numId w:val="30"/>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Деятельность Думы организует председатель Думы избираемый на первом заседании Думы из числа депутатов, на весь срок полномочий Думы.</w:t>
      </w:r>
    </w:p>
    <w:p w:rsidR="005D7F67" w:rsidRPr="005D7F67" w:rsidRDefault="005D7F67" w:rsidP="00F80814">
      <w:pPr>
        <w:numPr>
          <w:ilvl w:val="0"/>
          <w:numId w:val="30"/>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Председатель Думы в своей деятельности подотчетен и подконтролен Думе.</w:t>
      </w:r>
    </w:p>
    <w:p w:rsidR="005D7F67" w:rsidRPr="005D7F67" w:rsidRDefault="005D7F67" w:rsidP="00F80814">
      <w:pPr>
        <w:numPr>
          <w:ilvl w:val="0"/>
          <w:numId w:val="30"/>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Председатель Думы осуществляет свою деятельность на непостоянной, неоплачиваемой основе.</w:t>
      </w:r>
    </w:p>
    <w:p w:rsidR="005D7F67" w:rsidRPr="005D7F67" w:rsidRDefault="005D7F67" w:rsidP="00F80814">
      <w:pPr>
        <w:numPr>
          <w:ilvl w:val="0"/>
          <w:numId w:val="30"/>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Полномочия председателя Думы начинаются со дня его избрания и прекращаются со дня начала работы Думы нового созыва или досрочно в случаях, установленных действующим законодательством, Регламентом Думы муниципального округа.</w:t>
      </w:r>
    </w:p>
    <w:p w:rsidR="005D7F67" w:rsidRPr="005D7F67" w:rsidRDefault="005D7F67" w:rsidP="00F80814">
      <w:pPr>
        <w:numPr>
          <w:ilvl w:val="0"/>
          <w:numId w:val="30"/>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lastRenderedPageBreak/>
        <w:t>Полномочия Председателя Думы прекращаются досрочно в случае:</w:t>
      </w:r>
    </w:p>
    <w:p w:rsidR="005D7F67" w:rsidRPr="005D7F67" w:rsidRDefault="005D7F67" w:rsidP="00F80814">
      <w:pPr>
        <w:widowControl w:val="0"/>
        <w:numPr>
          <w:ilvl w:val="1"/>
          <w:numId w:val="30"/>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отставки по собственному желанию;</w:t>
      </w:r>
    </w:p>
    <w:p w:rsidR="005D7F67" w:rsidRPr="005D7F67" w:rsidRDefault="005D7F67" w:rsidP="00F80814">
      <w:pPr>
        <w:widowControl w:val="0"/>
        <w:numPr>
          <w:ilvl w:val="1"/>
          <w:numId w:val="30"/>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досрочного прекращения депутатских полномочий в соответствии с федеральным законодательством, Уставом;</w:t>
      </w:r>
    </w:p>
    <w:p w:rsidR="005D7F67" w:rsidRPr="005D7F67" w:rsidRDefault="005D7F67" w:rsidP="00F80814">
      <w:pPr>
        <w:widowControl w:val="0"/>
        <w:numPr>
          <w:ilvl w:val="1"/>
          <w:numId w:val="30"/>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принятия Думой решения о досрочном прекращении полномочий Председателя Думы, в связи с утратой доверия депутатов, если за его принятие проголосовало не менее  одной трети депутатов от установленной численности депутатов Думы.</w:t>
      </w: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15. Порядок избрания Председателя Думы муниципального округа</w:t>
      </w: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25"/>
        </w:numPr>
        <w:shd w:val="clear" w:color="auto" w:fill="FFFFFF"/>
        <w:tabs>
          <w:tab w:val="left" w:pos="284"/>
          <w:tab w:val="left" w:pos="567"/>
          <w:tab w:val="left" w:pos="993"/>
        </w:tabs>
        <w:spacing w:after="0" w:line="240" w:lineRule="auto"/>
        <w:ind w:left="0" w:firstLine="0"/>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31"/>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Председатель Думы избирается на заседании Думы путем тайного голосования большинством голосов от установленной численности депутатов Думы.</w:t>
      </w:r>
    </w:p>
    <w:p w:rsidR="005D7F67" w:rsidRPr="005D7F67" w:rsidRDefault="005D7F67" w:rsidP="00F80814">
      <w:pPr>
        <w:numPr>
          <w:ilvl w:val="0"/>
          <w:numId w:val="31"/>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Кандидатов на должность председателя Думы выдвигают депутаты, фракции. Каждый депутат имеет право выдвинуть свою кандидатуру на должность Председателя Думы.</w:t>
      </w:r>
    </w:p>
    <w:p w:rsidR="005D7F67" w:rsidRPr="005D7F67" w:rsidRDefault="005D7F67" w:rsidP="00F80814">
      <w:pPr>
        <w:numPr>
          <w:ilvl w:val="0"/>
          <w:numId w:val="31"/>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 список для голосования вносятся все кандидаты, выдвинутые на должность Председателя Думы, за исключением лиц, взявших самоотвод. Самоотвод принимается без голосования.</w:t>
      </w:r>
    </w:p>
    <w:p w:rsidR="005D7F67" w:rsidRPr="005D7F67" w:rsidRDefault="005D7F67" w:rsidP="00F80814">
      <w:pPr>
        <w:numPr>
          <w:ilvl w:val="0"/>
          <w:numId w:val="31"/>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Каждому кандидату на должность Председателя Думы предоставляется время для выступлений до 10 минут, для ответов на вопросы до 5 минут, для обсуждения кандидатов каждому выступающему до 5 минут, после чего обсуждение кандидатов прекращается.</w:t>
      </w:r>
    </w:p>
    <w:p w:rsidR="005D7F67" w:rsidRPr="005D7F67" w:rsidRDefault="005D7F67" w:rsidP="00F80814">
      <w:pPr>
        <w:numPr>
          <w:ilvl w:val="0"/>
          <w:numId w:val="31"/>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Депутат считается избранным на должность Председателя Думы, если в результате голосования он получил более половины голосов от числа избранных депутатов.</w:t>
      </w:r>
    </w:p>
    <w:p w:rsidR="005D7F67" w:rsidRPr="005D7F67" w:rsidRDefault="005D7F67" w:rsidP="00F80814">
      <w:pPr>
        <w:numPr>
          <w:ilvl w:val="0"/>
          <w:numId w:val="31"/>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 случае если на должность Председателя Думы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может голосовать только за одного кандидата.</w:t>
      </w:r>
    </w:p>
    <w:p w:rsidR="005D7F67" w:rsidRPr="005D7F67" w:rsidRDefault="005D7F67" w:rsidP="00F80814">
      <w:pPr>
        <w:numPr>
          <w:ilvl w:val="0"/>
          <w:numId w:val="31"/>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Избранным на должность Председателя Думы, по итогам второго тура голосования, считается Депутат, который набрал более половины голосов от числа избранных депутатов.</w:t>
      </w:r>
    </w:p>
    <w:p w:rsidR="005D7F67" w:rsidRPr="005D7F67" w:rsidRDefault="005D7F67" w:rsidP="00F80814">
      <w:pPr>
        <w:numPr>
          <w:ilvl w:val="0"/>
          <w:numId w:val="31"/>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Если во втором туре голосования ни один из двух кандидатов не набрал требуемого для избрания числа голосов, Дума проводит повторные выборы Председателя Думы. Повторные выборы Председателя Думы проводятся в соответствии с положениями настоящей Статьи. При этом допускается выдвижение кандидатов, которые выдвигались ранее.</w:t>
      </w:r>
    </w:p>
    <w:p w:rsidR="005D7F67" w:rsidRPr="005D7F67" w:rsidRDefault="005D7F67" w:rsidP="00F80814">
      <w:pPr>
        <w:numPr>
          <w:ilvl w:val="0"/>
          <w:numId w:val="31"/>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 случае досрочного прекращения полномочий Председателя Думы в результате принятия Думой решения о досрочном прекращении полномочий Председателя Думы в связи с утратой доверия депутатов одновременно проводится избрание председателя Думы.</w:t>
      </w:r>
    </w:p>
    <w:p w:rsidR="005D7F67" w:rsidRPr="005D7F67" w:rsidRDefault="005D7F67" w:rsidP="00F80814">
      <w:pPr>
        <w:numPr>
          <w:ilvl w:val="0"/>
          <w:numId w:val="31"/>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 иных случаях избрание Председателя Думы проводится не позднее 14 дней со дня досрочного прекращения полномочий Председателя Думы. </w:t>
      </w:r>
    </w:p>
    <w:p w:rsidR="005D7F67" w:rsidRPr="005D7F67" w:rsidRDefault="005D7F67" w:rsidP="00F80814">
      <w:pPr>
        <w:numPr>
          <w:ilvl w:val="0"/>
          <w:numId w:val="31"/>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Избрание Председателя Думы, прекращение его полномочий оформляется решением Думы.</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16. Полномочия Председателя Думы муниципального округа</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25"/>
        </w:numPr>
        <w:shd w:val="clear" w:color="auto" w:fill="FFFFFF"/>
        <w:tabs>
          <w:tab w:val="left" w:pos="567"/>
          <w:tab w:val="left" w:pos="993"/>
        </w:tabs>
        <w:spacing w:after="0" w:line="240" w:lineRule="auto"/>
        <w:ind w:left="0" w:firstLine="284"/>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32"/>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Председатель Думы обладает следующими полномочиями:</w:t>
      </w:r>
    </w:p>
    <w:p w:rsidR="005D7F67" w:rsidRPr="005D7F67" w:rsidRDefault="005D7F67" w:rsidP="00F80814">
      <w:pPr>
        <w:widowControl w:val="0"/>
        <w:numPr>
          <w:ilvl w:val="1"/>
          <w:numId w:val="32"/>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представляет Думу в отношениях с населением Звериноголовского муниципального округа Курганской области, Главой муниципального округа, Администрацией муниципального округа, органами местного самоуправления других муниципальных образований, органами государственной власти, предприятиями, организациями, учреждениями всех форм собственности;</w:t>
      </w:r>
    </w:p>
    <w:p w:rsidR="005D7F67" w:rsidRPr="005D7F67" w:rsidRDefault="005D7F67" w:rsidP="00F80814">
      <w:pPr>
        <w:widowControl w:val="0"/>
        <w:numPr>
          <w:ilvl w:val="1"/>
          <w:numId w:val="32"/>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организует работу Думы;</w:t>
      </w:r>
    </w:p>
    <w:p w:rsidR="005D7F67" w:rsidRPr="005D7F67" w:rsidRDefault="005D7F67" w:rsidP="00F80814">
      <w:pPr>
        <w:widowControl w:val="0"/>
        <w:numPr>
          <w:ilvl w:val="1"/>
          <w:numId w:val="32"/>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созывает, открывает и ведет заседания Думы, руководит их подготовкой;</w:t>
      </w:r>
    </w:p>
    <w:p w:rsidR="005D7F67" w:rsidRPr="005D7F67" w:rsidRDefault="005D7F67" w:rsidP="00F80814">
      <w:pPr>
        <w:widowControl w:val="0"/>
        <w:numPr>
          <w:ilvl w:val="1"/>
          <w:numId w:val="32"/>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председательствует на заседаниях Думы, направляет Главе  муниципального округа решения Думы для подписания и опубликования (обнародования);</w:t>
      </w:r>
    </w:p>
    <w:p w:rsidR="005D7F67" w:rsidRPr="005D7F67" w:rsidRDefault="005D7F67" w:rsidP="00F80814">
      <w:pPr>
        <w:widowControl w:val="0"/>
        <w:numPr>
          <w:ilvl w:val="1"/>
          <w:numId w:val="32"/>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осуществляет контроль за разработкой проектов планов работы Думы, представляет их на утверждение Думы;</w:t>
      </w:r>
    </w:p>
    <w:p w:rsidR="005D7F67" w:rsidRPr="005D7F67" w:rsidRDefault="005D7F67" w:rsidP="00F80814">
      <w:pPr>
        <w:widowControl w:val="0"/>
        <w:numPr>
          <w:ilvl w:val="1"/>
          <w:numId w:val="32"/>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координирует деятельность комиссий Думы;</w:t>
      </w:r>
    </w:p>
    <w:p w:rsidR="005D7F67" w:rsidRPr="005D7F67" w:rsidRDefault="005D7F67" w:rsidP="00F80814">
      <w:pPr>
        <w:widowControl w:val="0"/>
        <w:numPr>
          <w:ilvl w:val="1"/>
          <w:numId w:val="32"/>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принимает меры по обеспечению гласности и учету общественного мнения в работе Думы;</w:t>
      </w:r>
    </w:p>
    <w:p w:rsidR="005D7F67" w:rsidRPr="005D7F67" w:rsidRDefault="005D7F67" w:rsidP="00F80814">
      <w:pPr>
        <w:widowControl w:val="0"/>
        <w:numPr>
          <w:ilvl w:val="1"/>
          <w:numId w:val="32"/>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заключает договоры, соглашения от имени Думы;</w:t>
      </w:r>
    </w:p>
    <w:p w:rsidR="005D7F67" w:rsidRPr="005D7F67" w:rsidRDefault="005D7F67" w:rsidP="00F80814">
      <w:pPr>
        <w:widowControl w:val="0"/>
        <w:numPr>
          <w:ilvl w:val="1"/>
          <w:numId w:val="32"/>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оказывает содействие депутатам в осуществлении их полномочий, организует обеспечение их необходимой информацией;</w:t>
      </w:r>
    </w:p>
    <w:p w:rsidR="005D7F67" w:rsidRPr="005D7F67" w:rsidRDefault="005D7F67" w:rsidP="00F80814">
      <w:pPr>
        <w:widowControl w:val="0"/>
        <w:numPr>
          <w:ilvl w:val="1"/>
          <w:numId w:val="32"/>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организует работу с обращениями, заявлениями граждан, органов местного самоуправления, предприятий, организаций и учреждений по вопросам деятельности Думы, ведет прием граждан;</w:t>
      </w:r>
    </w:p>
    <w:p w:rsidR="005D7F67" w:rsidRPr="005D7F67" w:rsidRDefault="005D7F67" w:rsidP="00F80814">
      <w:pPr>
        <w:widowControl w:val="0"/>
        <w:numPr>
          <w:ilvl w:val="1"/>
          <w:numId w:val="32"/>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обладает правом внесения на рассмотрение Думы проектов решений;</w:t>
      </w:r>
    </w:p>
    <w:p w:rsidR="005D7F67" w:rsidRPr="005D7F67" w:rsidRDefault="005D7F67" w:rsidP="00F80814">
      <w:pPr>
        <w:widowControl w:val="0"/>
        <w:numPr>
          <w:ilvl w:val="1"/>
          <w:numId w:val="32"/>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издает постановления по вопросам организации деятельности Думы;</w:t>
      </w:r>
    </w:p>
    <w:p w:rsidR="005D7F67" w:rsidRPr="005D7F67" w:rsidRDefault="005D7F67" w:rsidP="00F80814">
      <w:pPr>
        <w:widowControl w:val="0"/>
        <w:numPr>
          <w:ilvl w:val="1"/>
          <w:numId w:val="32"/>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издает распоряжения по организационным, оперативным и иным вопросам деятельности Думы;</w:t>
      </w:r>
    </w:p>
    <w:p w:rsidR="005D7F67" w:rsidRPr="005D7F67" w:rsidRDefault="005D7F67" w:rsidP="00F80814">
      <w:pPr>
        <w:widowControl w:val="0"/>
        <w:numPr>
          <w:ilvl w:val="1"/>
          <w:numId w:val="32"/>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утверждает смету расходов Думы;</w:t>
      </w:r>
    </w:p>
    <w:p w:rsidR="005D7F67" w:rsidRPr="005D7F67" w:rsidRDefault="005D7F67" w:rsidP="00F80814">
      <w:pPr>
        <w:widowControl w:val="0"/>
        <w:numPr>
          <w:ilvl w:val="1"/>
          <w:numId w:val="32"/>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подписывает решения, протоколы заседаний и иные документы Думы;</w:t>
      </w:r>
    </w:p>
    <w:p w:rsidR="005D7F67" w:rsidRPr="005D7F67" w:rsidRDefault="005D7F67" w:rsidP="00F80814">
      <w:pPr>
        <w:widowControl w:val="0"/>
        <w:numPr>
          <w:ilvl w:val="1"/>
          <w:numId w:val="32"/>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без доверенности от имени Думы обращается в правоохранительные и судебные органы;</w:t>
      </w:r>
    </w:p>
    <w:p w:rsidR="005D7F67" w:rsidRPr="005D7F67" w:rsidRDefault="005D7F67" w:rsidP="00F80814">
      <w:pPr>
        <w:widowControl w:val="0"/>
        <w:numPr>
          <w:ilvl w:val="1"/>
          <w:numId w:val="32"/>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выдает доверенности от имени Думы;</w:t>
      </w:r>
    </w:p>
    <w:p w:rsidR="005D7F67" w:rsidRPr="005D7F67" w:rsidRDefault="005D7F67" w:rsidP="00F80814">
      <w:pPr>
        <w:widowControl w:val="0"/>
        <w:numPr>
          <w:ilvl w:val="1"/>
          <w:numId w:val="32"/>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предоставляет ежегодный отчет о работе Думы;</w:t>
      </w:r>
    </w:p>
    <w:p w:rsidR="005D7F67" w:rsidRPr="005D7F67" w:rsidRDefault="005D7F67" w:rsidP="00F80814">
      <w:pPr>
        <w:widowControl w:val="0"/>
        <w:numPr>
          <w:ilvl w:val="1"/>
          <w:numId w:val="32"/>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осуществляет иные полномочия, определенные федеральным законодательством, законами Курганской области, Уставом, нормативными правовыми актами Звериноголовского муниципального округа Курганской области.</w:t>
      </w:r>
    </w:p>
    <w:p w:rsidR="005D7F67" w:rsidRPr="005D7F67" w:rsidRDefault="005D7F67" w:rsidP="00F80814">
      <w:pPr>
        <w:numPr>
          <w:ilvl w:val="0"/>
          <w:numId w:val="32"/>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 случае временного отсутствия председателя Думы его обязанности выполняет заместитель председателя Думы, а в случае невозможности выполнения обязанностей заместителем председателя Думы, обязанности председателя Думы выполняет лицо, назначаемое Думой из числа депутатов.</w:t>
      </w: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17. Заместитель председателя Думы муниципального округа</w:t>
      </w: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16"/>
        </w:numPr>
        <w:shd w:val="clear" w:color="auto" w:fill="FFFFFF"/>
        <w:tabs>
          <w:tab w:val="left" w:pos="284"/>
          <w:tab w:val="left" w:pos="567"/>
          <w:tab w:val="left" w:pos="993"/>
        </w:tabs>
        <w:spacing w:after="0" w:line="240" w:lineRule="auto"/>
        <w:ind w:left="0" w:firstLine="284"/>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33"/>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Заместитель Председателя Думы избирается из числа депутатов на первом заседании Думы путем открытого голосования большинством голосов от установленного числа депутатов.</w:t>
      </w:r>
    </w:p>
    <w:p w:rsidR="005D7F67" w:rsidRPr="005D7F67" w:rsidRDefault="005D7F67" w:rsidP="00F80814">
      <w:pPr>
        <w:numPr>
          <w:ilvl w:val="0"/>
          <w:numId w:val="33"/>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Заместитель Председателя Думы осуществляет свои полномочия на непостоянной, неоплачиваемой основе.</w:t>
      </w:r>
    </w:p>
    <w:p w:rsidR="005D7F67" w:rsidRPr="005D7F67" w:rsidRDefault="005D7F67" w:rsidP="00F80814">
      <w:pPr>
        <w:numPr>
          <w:ilvl w:val="0"/>
          <w:numId w:val="33"/>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Полномочия заместителя Председателя Думы начинаются со дня его избрания и прекращаются со дня начала работы Думы нового созыва.</w:t>
      </w:r>
    </w:p>
    <w:p w:rsidR="005D7F67" w:rsidRPr="005D7F67" w:rsidRDefault="005D7F67" w:rsidP="00F80814">
      <w:pPr>
        <w:numPr>
          <w:ilvl w:val="0"/>
          <w:numId w:val="33"/>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Полномочия заместителя Председателя Думы могут быть прекращены досрочно по основаниям, предусмотренным пунктом 5 статьи 14  Регламента для досрочного прекращения полномочий Председателя Думы.</w:t>
      </w:r>
    </w:p>
    <w:p w:rsidR="005D7F67" w:rsidRPr="005D7F67" w:rsidRDefault="005D7F67" w:rsidP="00F80814">
      <w:pPr>
        <w:numPr>
          <w:ilvl w:val="0"/>
          <w:numId w:val="33"/>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Заместитель Председателя Думы замещает Председателя Думы на период его временного отсутствия (отпуск, командировка, временная нетрудоспособность), выполняет его полномочия в случае досрочного прекращения полномочий Председателя Думы.</w:t>
      </w:r>
    </w:p>
    <w:p w:rsidR="005D7F67" w:rsidRPr="005D7F67" w:rsidRDefault="005D7F67" w:rsidP="00F80814">
      <w:pPr>
        <w:numPr>
          <w:ilvl w:val="0"/>
          <w:numId w:val="33"/>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Заместитель Председателя Думы в своей деятельности подотчетен и подконтролен Думе и Председателю Думы.</w:t>
      </w: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18. Комиссии Думы муниципального округа</w:t>
      </w: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22"/>
        </w:numPr>
        <w:shd w:val="clear" w:color="auto" w:fill="FFFFFF"/>
        <w:tabs>
          <w:tab w:val="left" w:pos="284"/>
          <w:tab w:val="left" w:pos="567"/>
          <w:tab w:val="left" w:pos="993"/>
        </w:tabs>
        <w:spacing w:after="0" w:line="240" w:lineRule="auto"/>
        <w:ind w:left="0" w:firstLine="0"/>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34"/>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На срок полномочий Думы формируются постоянные комиссии для подготовки и предварительного рассмотрения вопросов, отнесенных к компетенции Думы.</w:t>
      </w:r>
    </w:p>
    <w:p w:rsidR="005D7F67" w:rsidRPr="005D7F67" w:rsidRDefault="005D7F67" w:rsidP="00F80814">
      <w:pPr>
        <w:numPr>
          <w:ilvl w:val="0"/>
          <w:numId w:val="34"/>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Количество комиссий Думы, их численный и персональный состав определяются решением Думы.</w:t>
      </w:r>
    </w:p>
    <w:p w:rsidR="005D7F67" w:rsidRPr="005D7F67" w:rsidRDefault="005D7F67" w:rsidP="00F80814">
      <w:pPr>
        <w:numPr>
          <w:ilvl w:val="0"/>
          <w:numId w:val="34"/>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Специальные полномочия комиссий, перечень направлений их деятельности закрепляются в положении о комиссиях, утверждаемом решением Думы.</w:t>
      </w:r>
    </w:p>
    <w:p w:rsidR="005D7F67" w:rsidRPr="005D7F67" w:rsidRDefault="005D7F67" w:rsidP="00F80814">
      <w:pPr>
        <w:numPr>
          <w:ilvl w:val="0"/>
          <w:numId w:val="34"/>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Заседания комиссий проводятся по мере необходимости.</w:t>
      </w:r>
    </w:p>
    <w:p w:rsidR="005D7F67" w:rsidRPr="005D7F67" w:rsidRDefault="005D7F67" w:rsidP="00F80814">
      <w:pPr>
        <w:numPr>
          <w:ilvl w:val="0"/>
          <w:numId w:val="34"/>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Комиссии самостоятельно формируют текущие и перспективные планы работы.</w:t>
      </w:r>
    </w:p>
    <w:p w:rsidR="005D7F67" w:rsidRPr="005D7F67" w:rsidRDefault="005D7F67" w:rsidP="00F80814">
      <w:pPr>
        <w:numPr>
          <w:ilvl w:val="0"/>
          <w:numId w:val="34"/>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 течение срока полномочий Дума вправе расформировать ранее созданные комиссии, вносить изменения в их состав, изменять наименования.</w:t>
      </w:r>
    </w:p>
    <w:p w:rsidR="005D7F67" w:rsidRPr="005D7F67" w:rsidRDefault="005D7F67" w:rsidP="00F80814">
      <w:pPr>
        <w:numPr>
          <w:ilvl w:val="0"/>
          <w:numId w:val="34"/>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 случае необходимости Дума вправе образовать временную комиссию для разрешения вопроса, относящегося к ее компетенции.</w:t>
      </w: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19. Состав постоянных и временных комиссий Думы муниципального округа</w:t>
      </w: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22"/>
        </w:numPr>
        <w:shd w:val="clear" w:color="auto" w:fill="FFFFFF"/>
        <w:tabs>
          <w:tab w:val="left" w:pos="284"/>
          <w:tab w:val="left" w:pos="567"/>
          <w:tab w:val="left" w:pos="993"/>
        </w:tabs>
        <w:spacing w:after="0" w:line="240" w:lineRule="auto"/>
        <w:ind w:left="0" w:firstLine="0"/>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35"/>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Участие депутатов в работе комиссий Думы осуществляется на основе волеизъявления депутатов в соответствии с настоящим Регламентом, положением о постоянных, временных комиссиях.</w:t>
      </w:r>
    </w:p>
    <w:p w:rsidR="005D7F67" w:rsidRPr="005D7F67" w:rsidRDefault="005D7F67" w:rsidP="00F80814">
      <w:pPr>
        <w:numPr>
          <w:ilvl w:val="0"/>
          <w:numId w:val="35"/>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 состав постоянных комиссий Думы входит председатель комиссии, члены комиссии из числа депутатов Думы, в случае необходимости заместитель председателя комиссии.</w:t>
      </w:r>
    </w:p>
    <w:p w:rsidR="005D7F67" w:rsidRPr="005D7F67" w:rsidRDefault="005D7F67" w:rsidP="00F80814">
      <w:pPr>
        <w:numPr>
          <w:ilvl w:val="0"/>
          <w:numId w:val="35"/>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Временная комиссия Думы избирается из числа депутатов в составе председателя и членов комиссии.</w:t>
      </w:r>
    </w:p>
    <w:p w:rsidR="005D7F67" w:rsidRPr="005D7F67" w:rsidRDefault="005D7F67" w:rsidP="00F80814">
      <w:pPr>
        <w:numPr>
          <w:ilvl w:val="0"/>
          <w:numId w:val="35"/>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Решение об образовании временной комиссии Думы и избрании ее состава принимается большинством голосов от установленного числа депутатов Думы.</w:t>
      </w: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20. Полномочия постоянных и временных комиссий Думы муниципального округа</w:t>
      </w: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22"/>
        </w:numPr>
        <w:shd w:val="clear" w:color="auto" w:fill="FFFFFF"/>
        <w:tabs>
          <w:tab w:val="left" w:pos="284"/>
          <w:tab w:val="left" w:pos="567"/>
          <w:tab w:val="left" w:pos="993"/>
        </w:tabs>
        <w:spacing w:after="0" w:line="240" w:lineRule="auto"/>
        <w:ind w:left="0" w:firstLine="0"/>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36"/>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Комиссия Думы, по вопросам, отнесенным к ее ведению, обладает следующими полномочиями:</w:t>
      </w:r>
    </w:p>
    <w:p w:rsidR="005D7F67" w:rsidRPr="005D7F67" w:rsidRDefault="005D7F67" w:rsidP="00F80814">
      <w:pPr>
        <w:widowControl w:val="0"/>
        <w:numPr>
          <w:ilvl w:val="1"/>
          <w:numId w:val="36"/>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осуществляет предварительное рассмотрение внесенных на заседание Думы проектов решений Думы;</w:t>
      </w:r>
    </w:p>
    <w:p w:rsidR="005D7F67" w:rsidRPr="005D7F67" w:rsidRDefault="005D7F67" w:rsidP="00F80814">
      <w:pPr>
        <w:widowControl w:val="0"/>
        <w:numPr>
          <w:ilvl w:val="1"/>
          <w:numId w:val="36"/>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осуществляет подготовку заключений по проекту правового акта Думы;</w:t>
      </w:r>
    </w:p>
    <w:p w:rsidR="005D7F67" w:rsidRPr="005D7F67" w:rsidRDefault="005D7F67" w:rsidP="00F80814">
      <w:pPr>
        <w:widowControl w:val="0"/>
        <w:numPr>
          <w:ilvl w:val="1"/>
          <w:numId w:val="36"/>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вносит предложения по повестке заседаний Думы;</w:t>
      </w:r>
    </w:p>
    <w:p w:rsidR="005D7F67" w:rsidRPr="005D7F67" w:rsidRDefault="005D7F67" w:rsidP="00F80814">
      <w:pPr>
        <w:widowControl w:val="0"/>
        <w:numPr>
          <w:ilvl w:val="1"/>
          <w:numId w:val="36"/>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самостоятельно решает вопросы организации своей деятельности;</w:t>
      </w:r>
    </w:p>
    <w:p w:rsidR="005D7F67" w:rsidRPr="005D7F67" w:rsidRDefault="005D7F67" w:rsidP="00F80814">
      <w:pPr>
        <w:widowControl w:val="0"/>
        <w:numPr>
          <w:ilvl w:val="1"/>
          <w:numId w:val="36"/>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запрашивает необходимые для осуществления своей деятельности документы и материалы у руководителей органов местного самоуправления, предприятий, учреждений, организаций Звериноголовского муниципального округа Курганской области;</w:t>
      </w:r>
    </w:p>
    <w:p w:rsidR="005D7F67" w:rsidRPr="005D7F67" w:rsidRDefault="005D7F67" w:rsidP="00F80814">
      <w:pPr>
        <w:widowControl w:val="0"/>
        <w:numPr>
          <w:ilvl w:val="1"/>
          <w:numId w:val="36"/>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осуществляет подготовку проектов правовых актов Думы;</w:t>
      </w:r>
    </w:p>
    <w:p w:rsidR="005D7F67" w:rsidRPr="005D7F67" w:rsidRDefault="005D7F67" w:rsidP="00F80814">
      <w:pPr>
        <w:widowControl w:val="0"/>
        <w:numPr>
          <w:ilvl w:val="1"/>
          <w:numId w:val="36"/>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обращается в органы государственной власти, органы местного самоуправления, иные органы для проведения экспертизы нормативных правовых актов, получения информации, по другим вопросам своей деятельности;</w:t>
      </w:r>
    </w:p>
    <w:p w:rsidR="005D7F67" w:rsidRPr="005D7F67" w:rsidRDefault="005D7F67" w:rsidP="00F80814">
      <w:pPr>
        <w:widowControl w:val="0"/>
        <w:numPr>
          <w:ilvl w:val="1"/>
          <w:numId w:val="36"/>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осуществляет контроль за исполнением решений Думы;</w:t>
      </w:r>
    </w:p>
    <w:p w:rsidR="005D7F67" w:rsidRPr="005D7F67" w:rsidRDefault="005D7F67" w:rsidP="00F80814">
      <w:pPr>
        <w:widowControl w:val="0"/>
        <w:numPr>
          <w:ilvl w:val="1"/>
          <w:numId w:val="36"/>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осуществляет взаимодействие с федеральными органами государственной власти, органами государственной власти Курганской области, органами местного самоуправления  Звериноголовского муниципального округа Курганской области.</w:t>
      </w: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21. Председатель комиссии Думы муниципального округа</w:t>
      </w: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17"/>
        </w:numPr>
        <w:shd w:val="clear" w:color="auto" w:fill="FFFFFF"/>
        <w:tabs>
          <w:tab w:val="left" w:pos="284"/>
          <w:tab w:val="left" w:pos="567"/>
          <w:tab w:val="left" w:pos="993"/>
        </w:tabs>
        <w:spacing w:after="0" w:line="240" w:lineRule="auto"/>
        <w:ind w:left="0" w:firstLine="0"/>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37"/>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Председатель комиссии Думы (далее – председатель комиссии) избирается на срок полномочий Думы на заседании Думы путем открытого голосования большинством голосов от установленного числа депутатов, по представлению депутатов, входящих в состав комиссии Думы.</w:t>
      </w:r>
    </w:p>
    <w:p w:rsidR="005D7F67" w:rsidRPr="005D7F67" w:rsidRDefault="005D7F67" w:rsidP="00F80814">
      <w:pPr>
        <w:numPr>
          <w:ilvl w:val="0"/>
          <w:numId w:val="37"/>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Решение об избрании председателя комиссии оформляется решением Думы.</w:t>
      </w:r>
    </w:p>
    <w:p w:rsidR="005D7F67" w:rsidRPr="005D7F67" w:rsidRDefault="005D7F67" w:rsidP="00F80814">
      <w:pPr>
        <w:numPr>
          <w:ilvl w:val="0"/>
          <w:numId w:val="37"/>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Председатель Комиссии наделяется следующими полномочиями:</w:t>
      </w:r>
    </w:p>
    <w:p w:rsidR="005D7F67" w:rsidRPr="005D7F67" w:rsidRDefault="005D7F67" w:rsidP="00F80814">
      <w:pPr>
        <w:widowControl w:val="0"/>
        <w:numPr>
          <w:ilvl w:val="1"/>
          <w:numId w:val="37"/>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созывает, открывает и ведет заседания комиссии Думы;</w:t>
      </w:r>
    </w:p>
    <w:p w:rsidR="005D7F67" w:rsidRPr="005D7F67" w:rsidRDefault="005D7F67" w:rsidP="00F80814">
      <w:pPr>
        <w:widowControl w:val="0"/>
        <w:numPr>
          <w:ilvl w:val="1"/>
          <w:numId w:val="37"/>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подписывает решения, протоколы и иные документы комиссии Думы;</w:t>
      </w:r>
    </w:p>
    <w:p w:rsidR="005D7F67" w:rsidRPr="005D7F67" w:rsidRDefault="005D7F67" w:rsidP="00F80814">
      <w:pPr>
        <w:widowControl w:val="0"/>
        <w:numPr>
          <w:ilvl w:val="1"/>
          <w:numId w:val="37"/>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обеспечивает членов комиссии Думы материалами и документами, связанными с ее деятельностью;</w:t>
      </w:r>
    </w:p>
    <w:p w:rsidR="005D7F67" w:rsidRPr="005D7F67" w:rsidRDefault="005D7F67" w:rsidP="00F80814">
      <w:pPr>
        <w:widowControl w:val="0"/>
        <w:numPr>
          <w:ilvl w:val="1"/>
          <w:numId w:val="37"/>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дает поручения членам комиссии Думы;</w:t>
      </w:r>
    </w:p>
    <w:p w:rsidR="005D7F67" w:rsidRPr="005D7F67" w:rsidRDefault="005D7F67" w:rsidP="00F80814">
      <w:pPr>
        <w:widowControl w:val="0"/>
        <w:numPr>
          <w:ilvl w:val="1"/>
          <w:numId w:val="37"/>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организует взаимодействие с другими комиссиями Думы;</w:t>
      </w:r>
    </w:p>
    <w:p w:rsidR="005D7F67" w:rsidRPr="005D7F67" w:rsidRDefault="005D7F67" w:rsidP="00F80814">
      <w:pPr>
        <w:widowControl w:val="0"/>
        <w:numPr>
          <w:ilvl w:val="1"/>
          <w:numId w:val="37"/>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от имени комиссии Думы вносит предложения по повестке заседания Думы;</w:t>
      </w:r>
    </w:p>
    <w:p w:rsidR="005D7F67" w:rsidRPr="005D7F67" w:rsidRDefault="005D7F67" w:rsidP="00F80814">
      <w:pPr>
        <w:widowControl w:val="0"/>
        <w:numPr>
          <w:ilvl w:val="1"/>
          <w:numId w:val="37"/>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информирует Думу о деятельности комиссии Думы;</w:t>
      </w:r>
    </w:p>
    <w:p w:rsidR="005D7F67" w:rsidRPr="005D7F67" w:rsidRDefault="005D7F67" w:rsidP="00F80814">
      <w:pPr>
        <w:widowControl w:val="0"/>
        <w:numPr>
          <w:ilvl w:val="1"/>
          <w:numId w:val="37"/>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рассматривает обращения, поступившие в адрес комиссии Думы;</w:t>
      </w:r>
    </w:p>
    <w:p w:rsidR="005D7F67" w:rsidRPr="005D7F67" w:rsidRDefault="005D7F67" w:rsidP="00F80814">
      <w:pPr>
        <w:widowControl w:val="0"/>
        <w:numPr>
          <w:ilvl w:val="1"/>
          <w:numId w:val="37"/>
        </w:numPr>
        <w:tabs>
          <w:tab w:val="left" w:pos="284"/>
          <w:tab w:val="left" w:pos="567"/>
        </w:tabs>
        <w:spacing w:after="0" w:line="240" w:lineRule="auto"/>
        <w:ind w:left="0" w:firstLine="0"/>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выполняет иные функции, связанные с организацией работы комиссии Думы.</w:t>
      </w:r>
    </w:p>
    <w:p w:rsidR="005D7F67" w:rsidRPr="005D7F67" w:rsidRDefault="005D7F67" w:rsidP="00F80814">
      <w:pPr>
        <w:numPr>
          <w:ilvl w:val="0"/>
          <w:numId w:val="37"/>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 случае отсутствия председателя комиссии Думы, его обязанности выполняет заместитель председателя комиссии Думы, избираемый в порядке, предусмотренном для избрания председателя комиссии Думы муниципального округа, либо один из членов комиссии Думы, определяемый решением комиссии.</w:t>
      </w:r>
    </w:p>
    <w:p w:rsidR="005D7F67" w:rsidRPr="005D7F67" w:rsidRDefault="005D7F67" w:rsidP="00F80814">
      <w:pPr>
        <w:numPr>
          <w:ilvl w:val="0"/>
          <w:numId w:val="37"/>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Председатель комиссии Думы освобождается Думой от занимаемой должности большинством голосов от установленного числа депутатов, по его письменному заявлению об освобождении от должности, либо по представлению депутатов, входящих в состав комиссии Думы.</w:t>
      </w:r>
    </w:p>
    <w:p w:rsidR="005D7F67" w:rsidRPr="005D7F67" w:rsidRDefault="005D7F67" w:rsidP="00F80814">
      <w:pPr>
        <w:numPr>
          <w:ilvl w:val="0"/>
          <w:numId w:val="37"/>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Решение об освобождении от должности председателя комиссии Думы  оформляется решением Думы.</w:t>
      </w: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22. Заседание постоянных комиссий  Думы муниципального округа</w:t>
      </w: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17"/>
        </w:numPr>
        <w:shd w:val="clear" w:color="auto" w:fill="FFFFFF"/>
        <w:tabs>
          <w:tab w:val="left" w:pos="284"/>
          <w:tab w:val="left" w:pos="567"/>
          <w:tab w:val="left" w:pos="993"/>
        </w:tabs>
        <w:spacing w:after="0" w:line="240" w:lineRule="auto"/>
        <w:ind w:left="0" w:firstLine="0"/>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38"/>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Заседание постоянной комиссии Думы созывает и проводит председатель соответствующей комиссии Думы.</w:t>
      </w:r>
    </w:p>
    <w:p w:rsidR="005D7F67" w:rsidRPr="005D7F67" w:rsidRDefault="005D7F67" w:rsidP="00F80814">
      <w:pPr>
        <w:numPr>
          <w:ilvl w:val="0"/>
          <w:numId w:val="38"/>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 заседании комиссии Думы председатель постоянной комиссии уведомляет членов постоянной комиссии, а также других участников заседания не менее чем за два дня до заседания.</w:t>
      </w:r>
    </w:p>
    <w:p w:rsidR="005D7F67" w:rsidRPr="005D7F67" w:rsidRDefault="005D7F67" w:rsidP="00F80814">
      <w:pPr>
        <w:numPr>
          <w:ilvl w:val="0"/>
          <w:numId w:val="38"/>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Заседание постоянной комиссии правомочно, если на нем присутствует не менее половины депутатов, входящих в состав постоянной комиссии.</w:t>
      </w:r>
    </w:p>
    <w:p w:rsidR="005D7F67" w:rsidRPr="005D7F67" w:rsidRDefault="005D7F67" w:rsidP="00F80814">
      <w:pPr>
        <w:numPr>
          <w:ilvl w:val="0"/>
          <w:numId w:val="38"/>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Депутат обязан присутствовать на заседаниях постоянной комиссии. О невозможности присутствовать на заседании постоянной комиссии по уважительной причине депутат заблаговременно извещает председателя постоянной комиссии.</w:t>
      </w:r>
    </w:p>
    <w:p w:rsidR="005D7F67" w:rsidRPr="005D7F67" w:rsidRDefault="005D7F67" w:rsidP="00F80814">
      <w:pPr>
        <w:numPr>
          <w:ilvl w:val="0"/>
          <w:numId w:val="38"/>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 случае невозможности присутствия на заседании комиссии депутат вправе направить в письменном виде в постоянную комиссию свое мнение по обсуждаемым вопросам, для оглашения его на заседании постоянной комиссии.</w:t>
      </w:r>
    </w:p>
    <w:p w:rsidR="005D7F67" w:rsidRPr="005D7F67" w:rsidRDefault="005D7F67" w:rsidP="00F80814">
      <w:pPr>
        <w:numPr>
          <w:ilvl w:val="0"/>
          <w:numId w:val="38"/>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Заседание постоянной комиссии проводится открыто. На заседании постоянной комиссии вправе присутствовать с правом совещательного голоса депутаты, не входящие в состав постоянной комиссии, Глава муниципального округа или уполномоченные им лица, представители государственных органов, органов местного самоуправления Звериноголовского муниципального округа Курганской области, общественных объединений.</w:t>
      </w:r>
    </w:p>
    <w:p w:rsidR="005D7F67" w:rsidRPr="005D7F67" w:rsidRDefault="005D7F67" w:rsidP="00F80814">
      <w:pPr>
        <w:numPr>
          <w:ilvl w:val="0"/>
          <w:numId w:val="38"/>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На заседание постоянной комиссии могут приглашаться специалисты, эксперты, а также представители органов местного самоуправления Звериноголовского муниципального округа Курганской области, политических партий и иных общественных объединений.</w:t>
      </w:r>
    </w:p>
    <w:p w:rsidR="005D7F67" w:rsidRPr="005D7F67" w:rsidRDefault="005D7F67" w:rsidP="00F80814">
      <w:pPr>
        <w:numPr>
          <w:ilvl w:val="0"/>
          <w:numId w:val="38"/>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На заседании постоянной комиссии могут присутствовать представители средств массовой информации.</w:t>
      </w:r>
    </w:p>
    <w:p w:rsidR="005D7F67" w:rsidRPr="005D7F67" w:rsidRDefault="005D7F67" w:rsidP="00F80814">
      <w:pPr>
        <w:numPr>
          <w:ilvl w:val="0"/>
          <w:numId w:val="38"/>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Постоянная комиссия вправе проводить закрытые заседания.</w:t>
      </w:r>
    </w:p>
    <w:p w:rsidR="005D7F67" w:rsidRPr="005D7F67" w:rsidRDefault="005D7F67" w:rsidP="00F80814">
      <w:pPr>
        <w:numPr>
          <w:ilvl w:val="0"/>
          <w:numId w:val="38"/>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Постоянная комиссия вправе проводить совместные заседания с другими комиссиями Думы, по вопросам, относящимся к их совместному ведению.</w:t>
      </w:r>
    </w:p>
    <w:p w:rsidR="005D7F67" w:rsidRPr="005D7F67" w:rsidRDefault="005D7F67" w:rsidP="00F80814">
      <w:pPr>
        <w:numPr>
          <w:ilvl w:val="0"/>
          <w:numId w:val="38"/>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Постоянная комиссия, по вопросам, находящимся на ее рассмотрении, может запрашивать мнения других комиссий Думы.</w:t>
      </w:r>
    </w:p>
    <w:p w:rsidR="005D7F67" w:rsidRPr="005D7F67" w:rsidRDefault="005D7F67" w:rsidP="00F80814">
      <w:pPr>
        <w:numPr>
          <w:ilvl w:val="0"/>
          <w:numId w:val="38"/>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Решение постоянной комиссии принимается открытым голосованием большинством голосов от общего числа присутствующих на заседании членов комиссии и фиксируется в протоколе заседания комиссии.</w:t>
      </w: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23. Совместные заседания комиссий Думы муниципального округа</w:t>
      </w:r>
    </w:p>
    <w:p w:rsidR="005D7F67" w:rsidRPr="005D7F67" w:rsidRDefault="005D7F67" w:rsidP="00F80814">
      <w:pPr>
        <w:numPr>
          <w:ilvl w:val="0"/>
          <w:numId w:val="17"/>
        </w:numPr>
        <w:shd w:val="clear" w:color="auto" w:fill="FFFFFF"/>
        <w:tabs>
          <w:tab w:val="left" w:pos="284"/>
          <w:tab w:val="left" w:pos="567"/>
          <w:tab w:val="left" w:pos="993"/>
        </w:tabs>
        <w:spacing w:after="0" w:line="240" w:lineRule="auto"/>
        <w:ind w:left="0" w:firstLine="0"/>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39"/>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При рассмотрении вопросов, относящихся к ведению нескольких комиссий Думы, могут проводиться их совместные заседания.</w:t>
      </w:r>
    </w:p>
    <w:p w:rsidR="005D7F67" w:rsidRPr="005D7F67" w:rsidRDefault="005D7F67" w:rsidP="00F80814">
      <w:pPr>
        <w:numPr>
          <w:ilvl w:val="0"/>
          <w:numId w:val="39"/>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Совместные заседания комиссий Думы проводятся по инициативе председателя Думы, комиссий Думы.</w:t>
      </w:r>
    </w:p>
    <w:p w:rsidR="005D7F67" w:rsidRPr="005D7F67" w:rsidRDefault="005D7F67" w:rsidP="00F80814">
      <w:pPr>
        <w:numPr>
          <w:ilvl w:val="0"/>
          <w:numId w:val="39"/>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Председательствует на совместном заседании комиссий Думы председатель Думы, в его отсутствии заместитель председателя Думы.</w:t>
      </w:r>
    </w:p>
    <w:p w:rsidR="005D7F67" w:rsidRPr="005D7F67" w:rsidRDefault="005D7F67" w:rsidP="00F80814">
      <w:pPr>
        <w:numPr>
          <w:ilvl w:val="0"/>
          <w:numId w:val="39"/>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Решения принимаются открытым голосованием большинством голосов от общего числа присутствующих на заседании членов комиссий и фиксируются в протоколе совместного заседания комиссий.</w:t>
      </w:r>
    </w:p>
    <w:p w:rsidR="005D7F67" w:rsidRPr="005D7F67" w:rsidRDefault="005D7F67" w:rsidP="00F80814">
      <w:pPr>
        <w:numPr>
          <w:ilvl w:val="0"/>
          <w:numId w:val="39"/>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Решения и протокол совместного заседания комиссий Думы подписываются председательствующим.</w:t>
      </w: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24. Временные комиссии Думы муниципального округа</w:t>
      </w: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17"/>
        </w:numPr>
        <w:shd w:val="clear" w:color="auto" w:fill="FFFFFF"/>
        <w:tabs>
          <w:tab w:val="left" w:pos="284"/>
          <w:tab w:val="left" w:pos="567"/>
          <w:tab w:val="left" w:pos="993"/>
        </w:tabs>
        <w:spacing w:after="0" w:line="240" w:lineRule="auto"/>
        <w:ind w:left="0" w:firstLine="0"/>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40"/>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Задачи временной комиссии Думы определяются при ее образовании Думой.</w:t>
      </w:r>
    </w:p>
    <w:p w:rsidR="005D7F67" w:rsidRPr="005D7F67" w:rsidRDefault="005D7F67" w:rsidP="00F80814">
      <w:pPr>
        <w:numPr>
          <w:ilvl w:val="0"/>
          <w:numId w:val="40"/>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Перечень направлений деятельности временной комиссии Думы, полномочия и порядок их осуществления определяются решением Думы.</w:t>
      </w:r>
    </w:p>
    <w:p w:rsidR="005D7F67" w:rsidRPr="005D7F67" w:rsidRDefault="005D7F67" w:rsidP="00F80814">
      <w:pPr>
        <w:numPr>
          <w:ilvl w:val="0"/>
          <w:numId w:val="40"/>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xml:space="preserve"> Временная комиссия Думы ответственна перед Думой и ей подотчетна.</w:t>
      </w:r>
    </w:p>
    <w:p w:rsidR="005D7F67" w:rsidRPr="005D7F67" w:rsidRDefault="005D7F67" w:rsidP="00F80814">
      <w:pPr>
        <w:numPr>
          <w:ilvl w:val="0"/>
          <w:numId w:val="40"/>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lastRenderedPageBreak/>
        <w:t>По результатам своей деятельности временная комиссия Думы представляет Думе округа информацию о результатах работы, которая оглашается на заседании Думы.</w:t>
      </w:r>
    </w:p>
    <w:p w:rsidR="005D7F67" w:rsidRPr="005D7F67" w:rsidRDefault="005D7F67" w:rsidP="00F80814">
      <w:pPr>
        <w:numPr>
          <w:ilvl w:val="0"/>
          <w:numId w:val="40"/>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Временная комиссия Думы прекращает свою деятельность после выполнения возложенных на нее задач или досрочно по решению Думы.</w:t>
      </w:r>
    </w:p>
    <w:p w:rsidR="005D7F67" w:rsidRPr="005D7F67" w:rsidRDefault="005D7F67" w:rsidP="00F80814">
      <w:pPr>
        <w:numPr>
          <w:ilvl w:val="0"/>
          <w:numId w:val="40"/>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Заседания временной комиссии Думы проводятся в порядке, предусмотренном настоящим Регламентом для проведения заседаний постоянных комиссий Думы.</w:t>
      </w: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25. Депутатские объединения: фракции, депутатские группы</w:t>
      </w: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17"/>
        </w:numPr>
        <w:shd w:val="clear" w:color="auto" w:fill="FFFFFF"/>
        <w:tabs>
          <w:tab w:val="left" w:pos="284"/>
          <w:tab w:val="left" w:pos="567"/>
          <w:tab w:val="left" w:pos="993"/>
        </w:tabs>
        <w:spacing w:after="0" w:line="240" w:lineRule="auto"/>
        <w:ind w:left="0" w:firstLine="0"/>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41"/>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Для совместной деятельности и выражения единой позиции по вопросам, рассматриваемым в Думе, депутаты могут объединяться во фракции и депутатские группы по партийному, профессиональному, территориальному и другим признакам.</w:t>
      </w:r>
    </w:p>
    <w:p w:rsidR="005D7F67" w:rsidRPr="005D7F67" w:rsidRDefault="005D7F67" w:rsidP="00F80814">
      <w:pPr>
        <w:numPr>
          <w:ilvl w:val="0"/>
          <w:numId w:val="41"/>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Фракции и депутатские группы - это добровольные объединения депутатов численностью не менее трех человек. Фракции и депутатские группы обладают равными правами.</w:t>
      </w:r>
    </w:p>
    <w:p w:rsidR="005D7F67" w:rsidRPr="005D7F67" w:rsidRDefault="005D7F67" w:rsidP="00F80814">
      <w:pPr>
        <w:numPr>
          <w:ilvl w:val="0"/>
          <w:numId w:val="41"/>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Фракцией признается объединение депутатов Думы, представляющих интересы политической партии, иного общественного объединения, зарегистрированного в установленном законом порядке. Депутату принадлежит право вступления во фракцию независимо от принадлежности к избирательным объединениям, партиям.</w:t>
      </w:r>
    </w:p>
    <w:p w:rsidR="005D7F67" w:rsidRPr="005D7F67" w:rsidRDefault="005D7F67" w:rsidP="00F80814">
      <w:pPr>
        <w:numPr>
          <w:ilvl w:val="0"/>
          <w:numId w:val="41"/>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 депутатские группы депутаты объединяются по профессиональным, территориальным и иным признакам для решения экономических, социальных и иных задач.</w:t>
      </w: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26. Порядок образования фракций и депутатских групп</w:t>
      </w: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17"/>
        </w:numPr>
        <w:shd w:val="clear" w:color="auto" w:fill="FFFFFF"/>
        <w:tabs>
          <w:tab w:val="left" w:pos="284"/>
          <w:tab w:val="left" w:pos="567"/>
          <w:tab w:val="left" w:pos="993"/>
        </w:tabs>
        <w:spacing w:after="0" w:line="240" w:lineRule="auto"/>
        <w:ind w:left="0" w:firstLine="0"/>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42"/>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Фракции, депутатские группы создаются на период полномочий Думы.</w:t>
      </w:r>
    </w:p>
    <w:p w:rsidR="005D7F67" w:rsidRPr="005D7F67" w:rsidRDefault="005D7F67" w:rsidP="00F80814">
      <w:pPr>
        <w:numPr>
          <w:ilvl w:val="0"/>
          <w:numId w:val="42"/>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Решение о создании принимается на организационном собрании фракции или депутатской группы и оформляется протоколом. В протоколе указываются наименование фракции, депутатской группы, цели и задачи создания, численность, фамилии и инициалы, номера избирательных округов депутатов, вошедших во фракцию, депутатскую группу, фамилия и инициалы руководителя фракции, депутатской группы.</w:t>
      </w:r>
    </w:p>
    <w:p w:rsidR="005D7F67" w:rsidRPr="005D7F67" w:rsidRDefault="005D7F67" w:rsidP="00F80814">
      <w:pPr>
        <w:numPr>
          <w:ilvl w:val="0"/>
          <w:numId w:val="42"/>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Решение о создании фракции принимается с соблюдением требований устава политической партии, иного общественного объединения, зарегистрированного в установленном законом порядке, для представления интересов которых создается данная фракция.</w:t>
      </w:r>
    </w:p>
    <w:p w:rsidR="005D7F67" w:rsidRPr="005D7F67" w:rsidRDefault="005D7F67" w:rsidP="00F80814">
      <w:pPr>
        <w:numPr>
          <w:ilvl w:val="0"/>
          <w:numId w:val="42"/>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Для регистрации фракции, депутатской группы на имя Председателя Думы округа направляются следующие документы:</w:t>
      </w:r>
    </w:p>
    <w:p w:rsidR="005D7F67" w:rsidRPr="005D7F67" w:rsidRDefault="005D7F67" w:rsidP="00F80814">
      <w:pPr>
        <w:widowControl w:val="0"/>
        <w:numPr>
          <w:ilvl w:val="1"/>
          <w:numId w:val="42"/>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уведомление о создании фракции, депутатской группы и положение о фракции, депутатской группе;</w:t>
      </w:r>
    </w:p>
    <w:p w:rsidR="005D7F67" w:rsidRPr="005D7F67" w:rsidRDefault="005D7F67" w:rsidP="00F80814">
      <w:pPr>
        <w:widowControl w:val="0"/>
        <w:numPr>
          <w:ilvl w:val="1"/>
          <w:numId w:val="42"/>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протокол организационного собрания фракции, депутатской группы, включающий решение о создании фракции, депутатской группы, с указанием информации об официальном названии, списочном составе, а также о лицах, уполномоченных представлять ее интересы на заседаниях Думы муниципального округа, в органах местного самоуправления и общественных объединениях.</w:t>
      </w:r>
    </w:p>
    <w:p w:rsidR="005D7F67" w:rsidRPr="005D7F67" w:rsidRDefault="005D7F67" w:rsidP="00F80814">
      <w:pPr>
        <w:numPr>
          <w:ilvl w:val="0"/>
          <w:numId w:val="42"/>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Фракция, депутатская группа считается зарегистрированной после поступления в Думу письменного уведомления и других документов, указанных в пункта 4 настоящей статьи. Председатель Думы обязан проинформировать депутатов о создании фракции, депутатской группы на ближайшем заседании Думы. Для информации о целях и задачах вновь образованной фракции, депутатской группы по решению Думы муниципального округа ее представителю на этом же заседании может быть предоставлено время для выступления.</w:t>
      </w:r>
    </w:p>
    <w:p w:rsidR="005D7F67" w:rsidRPr="005D7F67" w:rsidRDefault="005D7F67" w:rsidP="00F80814">
      <w:pPr>
        <w:numPr>
          <w:ilvl w:val="0"/>
          <w:numId w:val="42"/>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Депутатские объединения, незарегистрированные в соответствии с настоящим Регламентом, не пользуются правами фракции, депутатской группы.</w:t>
      </w: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27. Порядок вступления депутатов во фракции и депутатские группы и выбытия из них</w:t>
      </w: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17"/>
        </w:numPr>
        <w:shd w:val="clear" w:color="auto" w:fill="FFFFFF"/>
        <w:tabs>
          <w:tab w:val="left" w:pos="284"/>
          <w:tab w:val="left" w:pos="567"/>
          <w:tab w:val="left" w:pos="993"/>
        </w:tabs>
        <w:spacing w:after="0" w:line="240" w:lineRule="auto"/>
        <w:ind w:left="0" w:firstLine="0"/>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43"/>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Депутаты Думы, не вошедшие ни в одну из фракций или депутатских групп при их создании, либо выбывшие из фракции,  депутатской группы, в дальнейшем могут войти в любую из них при согласии фракции, депутатской группы. Депутат входит в состав фракции, депутатской группы на основании решения большинства от общего числа членов фракции, депутатской группы по его письменному заявлению.</w:t>
      </w:r>
    </w:p>
    <w:p w:rsidR="005D7F67" w:rsidRPr="005D7F67" w:rsidRDefault="005D7F67" w:rsidP="00F80814">
      <w:pPr>
        <w:numPr>
          <w:ilvl w:val="0"/>
          <w:numId w:val="43"/>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Депутат Думы не может входить более чем в одну фракцию, но может входить в одну фракцию и депутатские группы.</w:t>
      </w:r>
    </w:p>
    <w:p w:rsidR="005D7F67" w:rsidRPr="005D7F67" w:rsidRDefault="005D7F67" w:rsidP="00F80814">
      <w:pPr>
        <w:numPr>
          <w:ilvl w:val="0"/>
          <w:numId w:val="43"/>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Депутат выводится из состава фракции, депутатской группы на собрании фракции или депутатской группы. Основаниями вывода депутата из фракции, депутатской группы является поданное им письменное заявление, или  решение большинства от общего числа  членов фракции, депутатской  группы.</w:t>
      </w:r>
    </w:p>
    <w:p w:rsidR="005D7F67" w:rsidRPr="005D7F67" w:rsidRDefault="005D7F67" w:rsidP="00F80814">
      <w:pPr>
        <w:numPr>
          <w:ilvl w:val="0"/>
          <w:numId w:val="43"/>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Фракции и депутатские группы обязаны  представлять в Думу сведения об изменении в своем составе. Данная информация доводится Председателем Думы до сведения депутатов на ближайшем заседании Думы.</w:t>
      </w: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28. Организация деятельности и полномочия фракций и депутатских групп</w:t>
      </w: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17"/>
        </w:numPr>
        <w:shd w:val="clear" w:color="auto" w:fill="FFFFFF"/>
        <w:tabs>
          <w:tab w:val="left" w:pos="284"/>
          <w:tab w:val="left" w:pos="567"/>
          <w:tab w:val="left" w:pos="993"/>
        </w:tabs>
        <w:spacing w:after="0" w:line="240" w:lineRule="auto"/>
        <w:ind w:left="0" w:firstLine="0"/>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44"/>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Деятельность фракций и депутатских  групп организуется ими самостоятельно.</w:t>
      </w:r>
    </w:p>
    <w:p w:rsidR="005D7F67" w:rsidRPr="005D7F67" w:rsidRDefault="005D7F67" w:rsidP="00F80814">
      <w:pPr>
        <w:numPr>
          <w:ilvl w:val="0"/>
          <w:numId w:val="44"/>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Фракции и депутатские группы разрабатывают и принимают положение о фракции или депутатской группе, утверждаемое решением Думы, которое является внутренним документом фракции или депутатской группы и определяет взаимоотношения депутатов внутри них. Положение о фракции или депутатской группе не может противоречить Уставу муниципального округа, настоящему Регламенту.</w:t>
      </w:r>
    </w:p>
    <w:p w:rsidR="005D7F67" w:rsidRPr="005D7F67" w:rsidRDefault="005D7F67" w:rsidP="00F80814">
      <w:pPr>
        <w:numPr>
          <w:ilvl w:val="0"/>
          <w:numId w:val="44"/>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Фракции, депутатские группы принимают решения на собраниях фракций, депутатских групп. Собрания  фракции, депутатской группы оформляются протоколом.</w:t>
      </w:r>
    </w:p>
    <w:p w:rsidR="005D7F67" w:rsidRPr="005D7F67" w:rsidRDefault="005D7F67" w:rsidP="00F80814">
      <w:pPr>
        <w:numPr>
          <w:ilvl w:val="0"/>
          <w:numId w:val="44"/>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Руководство фракцией, депутатской группой осуществляют ее руководитель и заместитель руководителя, избираемые большинством голосов от общего числа членов фракции, депутатской группы.</w:t>
      </w:r>
    </w:p>
    <w:p w:rsidR="005D7F67" w:rsidRPr="005D7F67" w:rsidRDefault="005D7F67" w:rsidP="00F80814">
      <w:pPr>
        <w:numPr>
          <w:ilvl w:val="0"/>
          <w:numId w:val="44"/>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Фракции и депутатские группы вправе:</w:t>
      </w:r>
    </w:p>
    <w:p w:rsidR="005D7F67" w:rsidRPr="005D7F67" w:rsidRDefault="005D7F67" w:rsidP="00F80814">
      <w:pPr>
        <w:widowControl w:val="0"/>
        <w:numPr>
          <w:ilvl w:val="1"/>
          <w:numId w:val="44"/>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разрабатывать в установленном порядке проекты муниципальных нормативных правовых актов Думы;</w:t>
      </w:r>
    </w:p>
    <w:p w:rsidR="005D7F67" w:rsidRPr="005D7F67" w:rsidRDefault="005D7F67" w:rsidP="00F80814">
      <w:pPr>
        <w:widowControl w:val="0"/>
        <w:numPr>
          <w:ilvl w:val="1"/>
          <w:numId w:val="44"/>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проводить обмен мнениями по вопросам, рассматриваемым в  Думе;</w:t>
      </w:r>
    </w:p>
    <w:p w:rsidR="005D7F67" w:rsidRPr="005D7F67" w:rsidRDefault="005D7F67" w:rsidP="00F80814">
      <w:pPr>
        <w:widowControl w:val="0"/>
        <w:numPr>
          <w:ilvl w:val="1"/>
          <w:numId w:val="44"/>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проводить консультации и иные согласительные мероприятия с другими фракциями и депутатскими группами;</w:t>
      </w:r>
    </w:p>
    <w:p w:rsidR="005D7F67" w:rsidRPr="005D7F67" w:rsidRDefault="005D7F67" w:rsidP="00F80814">
      <w:pPr>
        <w:widowControl w:val="0"/>
        <w:numPr>
          <w:ilvl w:val="1"/>
          <w:numId w:val="44"/>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распространять среди депутатов Думы свои программы, предложения, обращения и другие материалы;</w:t>
      </w:r>
    </w:p>
    <w:p w:rsidR="005D7F67" w:rsidRPr="005D7F67" w:rsidRDefault="005D7F67" w:rsidP="00F80814">
      <w:pPr>
        <w:widowControl w:val="0"/>
        <w:numPr>
          <w:ilvl w:val="1"/>
          <w:numId w:val="44"/>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выступать на заседании Думы по любому обсуждаемому вопросу;</w:t>
      </w:r>
    </w:p>
    <w:p w:rsidR="005D7F67" w:rsidRPr="005D7F67" w:rsidRDefault="005D7F67" w:rsidP="00F80814">
      <w:pPr>
        <w:widowControl w:val="0"/>
        <w:numPr>
          <w:ilvl w:val="1"/>
          <w:numId w:val="44"/>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включать своих представителей во временные депутатские комиссии, рабочие группы, в том числе согласительные;</w:t>
      </w:r>
    </w:p>
    <w:p w:rsidR="005D7F67" w:rsidRPr="005D7F67" w:rsidRDefault="005D7F67" w:rsidP="00F80814">
      <w:pPr>
        <w:widowControl w:val="0"/>
        <w:numPr>
          <w:ilvl w:val="1"/>
          <w:numId w:val="44"/>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осуществлять иную деятельность, не запрещенную действующим законодательством.</w:t>
      </w:r>
    </w:p>
    <w:p w:rsidR="005D7F67" w:rsidRPr="005D7F67" w:rsidRDefault="005D7F67" w:rsidP="00F80814">
      <w:pPr>
        <w:numPr>
          <w:ilvl w:val="0"/>
          <w:numId w:val="44"/>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Для выработки совместных решений представителями различных фракций и депутатских групп могут проводиться совместные консультации, совещания, заседания.</w:t>
      </w:r>
    </w:p>
    <w:p w:rsidR="005D7F67" w:rsidRPr="005D7F67" w:rsidRDefault="005D7F67" w:rsidP="00F80814">
      <w:pPr>
        <w:numPr>
          <w:ilvl w:val="0"/>
          <w:numId w:val="44"/>
        </w:numPr>
        <w:shd w:val="clear" w:color="auto" w:fill="FFFFFF"/>
        <w:tabs>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Фракции, депутатские группы могут проводить свои пресс-конференции и представлять информацию о своей деятельности в средства массовой информации другим способом.</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29. Перерегистрация фракций и депутатских групп и прекращение их деятельности</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18"/>
        </w:numPr>
        <w:shd w:val="clear" w:color="auto" w:fill="FFFFFF"/>
        <w:tabs>
          <w:tab w:val="left" w:pos="567"/>
          <w:tab w:val="left" w:pos="993"/>
        </w:tabs>
        <w:spacing w:after="0" w:line="240" w:lineRule="auto"/>
        <w:ind w:left="0" w:firstLine="284"/>
        <w:contextualSpacing/>
        <w:jc w:val="both"/>
        <w:rPr>
          <w:rFonts w:ascii="Times New Roman" w:eastAsia="Times New Roman" w:hAnsi="Times New Roman" w:cs="Times New Roman"/>
          <w:vanish/>
          <w:highlight w:val="yellow"/>
          <w:lang w:eastAsia="ru-RU"/>
        </w:rPr>
      </w:pPr>
    </w:p>
    <w:p w:rsidR="005D7F67" w:rsidRPr="005D7F67" w:rsidRDefault="005D7F67" w:rsidP="00F80814">
      <w:pPr>
        <w:numPr>
          <w:ilvl w:val="0"/>
          <w:numId w:val="45"/>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Перерегистрация фракций и депутатских групп осуществляется по мере изменения состава фракции или депутатской группы.</w:t>
      </w:r>
    </w:p>
    <w:p w:rsidR="005D7F67" w:rsidRPr="005D7F67" w:rsidRDefault="005D7F67" w:rsidP="00F80814">
      <w:pPr>
        <w:numPr>
          <w:ilvl w:val="0"/>
          <w:numId w:val="45"/>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Руководители либо заместители руководителей фракций, депутатских групп направляют в Думу сведения о численности и составе фракции, депутатской группы.</w:t>
      </w:r>
    </w:p>
    <w:p w:rsidR="005D7F67" w:rsidRPr="005D7F67" w:rsidRDefault="005D7F67" w:rsidP="00F80814">
      <w:pPr>
        <w:numPr>
          <w:ilvl w:val="0"/>
          <w:numId w:val="45"/>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 случае если число членов фракции, депутатской группы становится менее трех, то по истечении месяца с этого дня деятельность соответствующей фракции, депутатской группы считается прекращенной. Председатель Думы информирует депутатов о прекращении деятельности фракции, депутатской группы на ближайшем заседании Думы.</w:t>
      </w:r>
    </w:p>
    <w:p w:rsidR="005D7F67" w:rsidRPr="005D7F67" w:rsidRDefault="005D7F67" w:rsidP="00F80814">
      <w:pPr>
        <w:numPr>
          <w:ilvl w:val="0"/>
          <w:numId w:val="45"/>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Фракция, депутатская группа может принять решение о самороспуске. Решение о самороспуске подписывается руководителем фракции, депутатской группы и направляется Председателю Думы.</w:t>
      </w:r>
    </w:p>
    <w:p w:rsidR="005D7F67" w:rsidRPr="005D7F67" w:rsidRDefault="005D7F67" w:rsidP="005D7F67">
      <w:pPr>
        <w:shd w:val="clear" w:color="auto" w:fill="FFFFFF"/>
        <w:tabs>
          <w:tab w:val="left" w:pos="567"/>
          <w:tab w:val="left" w:pos="993"/>
        </w:tabs>
        <w:spacing w:after="0" w:line="240" w:lineRule="auto"/>
        <w:jc w:val="both"/>
        <w:rPr>
          <w:rFonts w:ascii="Times New Roman" w:eastAsia="Times New Roman" w:hAnsi="Times New Roman" w:cs="Times New Roman"/>
          <w:lang w:eastAsia="ru-RU"/>
        </w:rPr>
      </w:pPr>
    </w:p>
    <w:p w:rsidR="005D7F67" w:rsidRPr="005D7F67" w:rsidRDefault="005D7F67" w:rsidP="005D7F67">
      <w:pPr>
        <w:shd w:val="clear" w:color="auto" w:fill="FFFFFF"/>
        <w:tabs>
          <w:tab w:val="left" w:pos="567"/>
        </w:tabs>
        <w:spacing w:after="0" w:line="240" w:lineRule="auto"/>
        <w:jc w:val="center"/>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lastRenderedPageBreak/>
        <w:t>ГЛАВА 4. ЗАСЕДАНИЯ ДУМЫ МУНИЦИПАЛЬНОГО ОКРУГА</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30. Основная форма деятельности Думы муниципального округа</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13"/>
        </w:numPr>
        <w:shd w:val="clear" w:color="auto" w:fill="FFFFFF"/>
        <w:tabs>
          <w:tab w:val="left" w:pos="567"/>
          <w:tab w:val="left" w:pos="993"/>
        </w:tabs>
        <w:spacing w:after="0" w:line="240" w:lineRule="auto"/>
        <w:ind w:left="0" w:firstLine="284"/>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46"/>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Основной формой деятельности Думы муниципального округа являются заседания.</w:t>
      </w:r>
    </w:p>
    <w:p w:rsidR="005D7F67" w:rsidRPr="005D7F67" w:rsidRDefault="005D7F67" w:rsidP="00F80814">
      <w:pPr>
        <w:numPr>
          <w:ilvl w:val="0"/>
          <w:numId w:val="46"/>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Заседание Думы муниципального округа считается правомочным, если на нем присутствует не 2/3 от числа избранных депутатов. Если на заседании присутствует 2/3</w:t>
      </w:r>
      <w:r w:rsidRPr="005D7F67">
        <w:rPr>
          <w:rFonts w:ascii="Times New Roman" w:eastAsia="Times New Roman" w:hAnsi="Times New Roman" w:cs="Times New Roman"/>
          <w:b/>
          <w:lang w:eastAsia="ru-RU"/>
        </w:rPr>
        <w:t xml:space="preserve"> </w:t>
      </w:r>
      <w:r w:rsidRPr="005D7F67">
        <w:rPr>
          <w:rFonts w:ascii="Times New Roman" w:eastAsia="Times New Roman" w:hAnsi="Times New Roman" w:cs="Times New Roman"/>
          <w:lang w:eastAsia="ru-RU"/>
        </w:rPr>
        <w:t xml:space="preserve">от числа избранных депутатов, то заседание переносится на другое время, отсутствующим депутатам в письменном виде (либо телефонограммой) сообщается о месте и времени проведения заседания, которые определяются председателем Думы с учетом времени для доставки указанного сообщения. </w:t>
      </w:r>
    </w:p>
    <w:p w:rsidR="005D7F67" w:rsidRPr="005D7F67" w:rsidRDefault="005D7F67" w:rsidP="00F80814">
      <w:pPr>
        <w:numPr>
          <w:ilvl w:val="0"/>
          <w:numId w:val="46"/>
        </w:numPr>
        <w:tabs>
          <w:tab w:val="left" w:pos="284"/>
        </w:tabs>
        <w:spacing w:after="0" w:line="240" w:lineRule="auto"/>
        <w:jc w:val="both"/>
        <w:rPr>
          <w:rFonts w:ascii="Liberation Serif" w:eastAsia="Times New Roman" w:hAnsi="Liberation Serif" w:cs="Times New Roman"/>
          <w:lang w:eastAsia="ru-RU"/>
        </w:rPr>
      </w:pPr>
      <w:r w:rsidRPr="005D7F67">
        <w:rPr>
          <w:rFonts w:ascii="Times New Roman" w:eastAsia="Times New Roman" w:hAnsi="Times New Roman" w:cs="Times New Roman"/>
          <w:lang w:eastAsia="ru-RU"/>
        </w:rPr>
        <w:t xml:space="preserve">Заседания Думы проводятся в третий или четвертый четверг месяца. </w:t>
      </w:r>
      <w:r w:rsidRPr="005D7F67">
        <w:rPr>
          <w:rFonts w:ascii="Liberation Serif" w:eastAsia="Times New Roman" w:hAnsi="Liberation Serif" w:cs="Times New Roman"/>
          <w:lang w:eastAsia="ru-RU"/>
        </w:rPr>
        <w:t>Продолжительность перерывов устанавливается председательствующим.</w:t>
      </w:r>
    </w:p>
    <w:p w:rsidR="005D7F67" w:rsidRPr="005D7F67" w:rsidRDefault="005D7F67" w:rsidP="00F80814">
      <w:pPr>
        <w:numPr>
          <w:ilvl w:val="0"/>
          <w:numId w:val="46"/>
        </w:numPr>
        <w:shd w:val="clear" w:color="auto" w:fill="FFFFFF"/>
        <w:tabs>
          <w:tab w:val="left" w:pos="567"/>
        </w:tabs>
        <w:spacing w:after="0" w:line="240" w:lineRule="auto"/>
        <w:contextualSpacing/>
        <w:jc w:val="both"/>
        <w:rPr>
          <w:rFonts w:ascii="Times New Roman" w:eastAsia="Times New Roman" w:hAnsi="Times New Roman" w:cs="Times New Roman"/>
          <w:lang w:eastAsia="ru-RU"/>
        </w:rPr>
      </w:pPr>
      <w:r w:rsidRPr="005D7F67">
        <w:rPr>
          <w:rFonts w:ascii="Liberation Serif" w:eastAsia="Calibri" w:hAnsi="Liberation Serif" w:cs="Times New Roman"/>
          <w:lang w:eastAsia="ru-RU"/>
        </w:rPr>
        <w:t>Распоряжение председателя Думы о созыве очередного заседания публикуется не позднее, чем за 5 дней до начала заседания в общественно-политической газете «Звериноголовские вести».</w:t>
      </w:r>
    </w:p>
    <w:p w:rsidR="005D7F67" w:rsidRPr="005D7F67" w:rsidRDefault="005D7F67" w:rsidP="00F80814">
      <w:pPr>
        <w:numPr>
          <w:ilvl w:val="0"/>
          <w:numId w:val="46"/>
        </w:numPr>
        <w:shd w:val="clear" w:color="auto" w:fill="FFFFFF"/>
        <w:tabs>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Заседания Думы могут быть открытыми, закрытыми, очередными, внеочередными.</w:t>
      </w:r>
    </w:p>
    <w:p w:rsidR="005D7F67" w:rsidRPr="005D7F67" w:rsidRDefault="005D7F67" w:rsidP="00F80814">
      <w:pPr>
        <w:numPr>
          <w:ilvl w:val="0"/>
          <w:numId w:val="46"/>
        </w:numPr>
        <w:shd w:val="clear" w:color="auto" w:fill="FFFFFF"/>
        <w:tabs>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На заседаниях Думы депутаты на основе коллегиального и свободного обсуждения рассматривают и решают вопросы, отнесенные федеральным законодательством, законодательством Курганской области, Уставом, муниципальными правовыми актами Звериноголовского муниципального округа Курганской области к полномочиям Думы.</w:t>
      </w:r>
    </w:p>
    <w:p w:rsidR="005D7F67" w:rsidRPr="005D7F67" w:rsidRDefault="005D7F67" w:rsidP="00F80814">
      <w:pPr>
        <w:numPr>
          <w:ilvl w:val="0"/>
          <w:numId w:val="46"/>
        </w:numPr>
        <w:shd w:val="clear" w:color="auto" w:fill="FFFFFF"/>
        <w:tabs>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xml:space="preserve">О созыве заседания Думы депутаты извещаются не позднее </w:t>
      </w:r>
      <w:r w:rsidRPr="005D7F67">
        <w:rPr>
          <w:rFonts w:ascii="Times New Roman" w:eastAsia="Times New Roman" w:hAnsi="Times New Roman" w:cs="Times New Roman"/>
          <w:b/>
          <w:lang w:eastAsia="ru-RU"/>
        </w:rPr>
        <w:t>5 дней</w:t>
      </w:r>
      <w:r w:rsidRPr="005D7F67">
        <w:rPr>
          <w:rFonts w:ascii="Times New Roman" w:eastAsia="Times New Roman" w:hAnsi="Times New Roman" w:cs="Times New Roman"/>
          <w:lang w:eastAsia="ru-RU"/>
        </w:rPr>
        <w:t xml:space="preserve"> до дня заседания Думы.</w:t>
      </w:r>
    </w:p>
    <w:p w:rsidR="005D7F67" w:rsidRPr="005D7F67" w:rsidRDefault="005D7F67" w:rsidP="00F80814">
      <w:pPr>
        <w:numPr>
          <w:ilvl w:val="0"/>
          <w:numId w:val="46"/>
        </w:numPr>
        <w:shd w:val="clear" w:color="auto" w:fill="FFFFFF"/>
        <w:tabs>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На заседания Думы могут быть приглашены представители государственных органов власти, прокуратуры, Глава муниципального округа, представители Администрации муниципального округа, общественных объединений, работники аппарата и иные лица, приглашенные для участия в заседании Думы (далее – приглашенные лица).</w:t>
      </w:r>
    </w:p>
    <w:p w:rsidR="005D7F67" w:rsidRPr="005D7F67" w:rsidRDefault="005D7F67" w:rsidP="00F80814">
      <w:pPr>
        <w:numPr>
          <w:ilvl w:val="0"/>
          <w:numId w:val="46"/>
        </w:numPr>
        <w:shd w:val="clear" w:color="auto" w:fill="FFFFFF"/>
        <w:tabs>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На открытое заседание Думы допускаются представители средств массовой информации.</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31. Порядок проведения заседаний Думы муниципального округа</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18"/>
        </w:numPr>
        <w:shd w:val="clear" w:color="auto" w:fill="FFFFFF"/>
        <w:tabs>
          <w:tab w:val="left" w:pos="567"/>
          <w:tab w:val="left" w:pos="993"/>
        </w:tabs>
        <w:spacing w:after="0" w:line="240" w:lineRule="auto"/>
        <w:ind w:left="0" w:firstLine="284"/>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47"/>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До начала заседания Думы проводится регистрация присутствующих депутатов, после чего председательствующий на заседании Думы оглашает численный состав присутствующих депутатов.</w:t>
      </w:r>
    </w:p>
    <w:p w:rsidR="005D7F67" w:rsidRPr="005D7F67" w:rsidRDefault="005D7F67" w:rsidP="00F80814">
      <w:pPr>
        <w:numPr>
          <w:ilvl w:val="0"/>
          <w:numId w:val="47"/>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Заседания Думы, как правило, проводятся открыто, гласно и освещаются средствами массовой информации.</w:t>
      </w:r>
    </w:p>
    <w:p w:rsidR="005D7F67" w:rsidRPr="005D7F67" w:rsidRDefault="005D7F67" w:rsidP="00F80814">
      <w:pPr>
        <w:numPr>
          <w:ilvl w:val="0"/>
          <w:numId w:val="47"/>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Вопрос о составе приглашенных на заседание Думы решается председателем Думы предложениям постоянных комиссий, администрации муниципального округа, депутатов Думы.</w:t>
      </w:r>
    </w:p>
    <w:p w:rsidR="005D7F67" w:rsidRPr="005D7F67" w:rsidRDefault="005D7F67" w:rsidP="00F80814">
      <w:pPr>
        <w:numPr>
          <w:ilvl w:val="0"/>
          <w:numId w:val="47"/>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Приглашенные лица на заседании обязаны соблюдать порядок и подчиняться распоряжениям председательствующего.</w:t>
      </w:r>
    </w:p>
    <w:p w:rsidR="005D7F67" w:rsidRPr="005D7F67" w:rsidRDefault="005D7F67" w:rsidP="00F80814">
      <w:pPr>
        <w:numPr>
          <w:ilvl w:val="0"/>
          <w:numId w:val="47"/>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 случае нарушения порядка председательствующий вправе удалить нарушителя из зала заседания.</w:t>
      </w:r>
    </w:p>
    <w:p w:rsidR="005D7F67" w:rsidRPr="005D7F67" w:rsidRDefault="005D7F67" w:rsidP="00F80814">
      <w:pPr>
        <w:numPr>
          <w:ilvl w:val="0"/>
          <w:numId w:val="47"/>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Депутаты выступают с трибуны или со своего рабочего места.</w:t>
      </w:r>
    </w:p>
    <w:p w:rsidR="005D7F67" w:rsidRPr="005D7F67" w:rsidRDefault="005D7F67" w:rsidP="00F80814">
      <w:pPr>
        <w:numPr>
          <w:ilvl w:val="0"/>
          <w:numId w:val="47"/>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Перед началом выступления на заседании Думы, приглашенные лица должны представиться, назвав свою фамилию, должность, орган (организацию), представителями которого (которой) они являются.</w:t>
      </w:r>
    </w:p>
    <w:p w:rsidR="005D7F67" w:rsidRPr="005D7F67" w:rsidRDefault="005D7F67" w:rsidP="00F80814">
      <w:pPr>
        <w:numPr>
          <w:ilvl w:val="0"/>
          <w:numId w:val="47"/>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Без представления вправе выступать Глава муниципального округа, председатель Думы.</w:t>
      </w:r>
    </w:p>
    <w:p w:rsidR="005D7F67" w:rsidRPr="005D7F67" w:rsidRDefault="005D7F67" w:rsidP="00F80814">
      <w:pPr>
        <w:numPr>
          <w:ilvl w:val="0"/>
          <w:numId w:val="47"/>
        </w:numPr>
        <w:tabs>
          <w:tab w:val="left" w:pos="284"/>
        </w:tabs>
        <w:spacing w:after="0" w:line="240" w:lineRule="auto"/>
        <w:jc w:val="both"/>
        <w:rPr>
          <w:rFonts w:ascii="Liberation Serif" w:eastAsia="Times New Roman" w:hAnsi="Liberation Serif" w:cs="Times New Roman"/>
          <w:lang w:eastAsia="ru-RU"/>
        </w:rPr>
      </w:pPr>
      <w:r w:rsidRPr="005D7F67">
        <w:rPr>
          <w:rFonts w:ascii="Liberation Serif" w:eastAsia="Times New Roman" w:hAnsi="Liberation Serif" w:cs="Times New Roman"/>
          <w:lang w:eastAsia="ru-RU"/>
        </w:rPr>
        <w:t xml:space="preserve">Председатель Думы готовит и вносит на рассмотрение Думы проект повестки дня при наличии проекта решения по каждому вопросу, их проработке в комиссиях Думы. Проект повестки принимается за основу большинством присутствующих депутатов. </w:t>
      </w:r>
    </w:p>
    <w:p w:rsidR="005D7F67" w:rsidRPr="005D7F67" w:rsidRDefault="005D7F67" w:rsidP="00F80814">
      <w:pPr>
        <w:numPr>
          <w:ilvl w:val="0"/>
          <w:numId w:val="47"/>
        </w:numPr>
        <w:tabs>
          <w:tab w:val="left" w:pos="284"/>
        </w:tabs>
        <w:spacing w:after="0" w:line="240" w:lineRule="auto"/>
        <w:jc w:val="both"/>
        <w:rPr>
          <w:rFonts w:ascii="Liberation Serif" w:eastAsia="Times New Roman" w:hAnsi="Liberation Serif" w:cs="Times New Roman"/>
          <w:lang w:eastAsia="ru-RU"/>
        </w:rPr>
      </w:pPr>
      <w:r w:rsidRPr="005D7F67">
        <w:rPr>
          <w:rFonts w:ascii="Liberation Serif" w:eastAsia="Times New Roman" w:hAnsi="Liberation Serif" w:cs="Times New Roman"/>
          <w:lang w:eastAsia="ru-RU"/>
        </w:rPr>
        <w:t>На заседании в проект повестки дня заседания могут вноситься изменения и дополнения.  Предложение о дополнении новым вопросом проекта повестки дня вносится, если инициатором предложения представлен проект решения по вопросу, предлагаемому для включения в повестку дня. Решение о внесении изменений и дополнений в проект повестки дня заседания принимается большинством голосов от числа депутатов Думы, присутствующих на заседании Думы.</w:t>
      </w:r>
    </w:p>
    <w:p w:rsidR="005D7F67" w:rsidRPr="005D7F67" w:rsidRDefault="005D7F67" w:rsidP="00F80814">
      <w:pPr>
        <w:numPr>
          <w:ilvl w:val="0"/>
          <w:numId w:val="47"/>
        </w:numPr>
        <w:tabs>
          <w:tab w:val="left" w:pos="284"/>
        </w:tabs>
        <w:spacing w:after="0" w:line="240" w:lineRule="auto"/>
        <w:jc w:val="both"/>
        <w:rPr>
          <w:rFonts w:ascii="Liberation Serif" w:eastAsia="Times New Roman" w:hAnsi="Liberation Serif" w:cs="Times New Roman"/>
          <w:lang w:eastAsia="ru-RU"/>
        </w:rPr>
      </w:pPr>
      <w:r w:rsidRPr="005D7F67">
        <w:rPr>
          <w:rFonts w:ascii="Liberation Serif" w:eastAsia="Times New Roman" w:hAnsi="Liberation Serif" w:cs="Times New Roman"/>
          <w:lang w:eastAsia="ru-RU"/>
        </w:rPr>
        <w:t>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заседания в целом и принимается большинством голосов от числа присутствующих депутатов Думы.</w:t>
      </w:r>
    </w:p>
    <w:p w:rsidR="005D7F67" w:rsidRPr="005D7F67" w:rsidRDefault="005D7F67" w:rsidP="00F80814">
      <w:pPr>
        <w:numPr>
          <w:ilvl w:val="0"/>
          <w:numId w:val="47"/>
        </w:numPr>
        <w:tabs>
          <w:tab w:val="left" w:pos="284"/>
        </w:tabs>
        <w:spacing w:after="0" w:line="240" w:lineRule="auto"/>
        <w:jc w:val="both"/>
        <w:rPr>
          <w:rFonts w:ascii="Liberation Serif" w:eastAsia="Times New Roman" w:hAnsi="Liberation Serif" w:cs="Times New Roman"/>
          <w:lang w:eastAsia="ru-RU"/>
        </w:rPr>
      </w:pPr>
      <w:r w:rsidRPr="005D7F67">
        <w:rPr>
          <w:rFonts w:ascii="Liberation Serif" w:eastAsia="Times New Roman" w:hAnsi="Liberation Serif" w:cs="Times New Roman"/>
          <w:lang w:eastAsia="ru-RU"/>
        </w:rPr>
        <w:t>Обсуждение вопросов на заседании Думы проходит в порядке, утвержденном повесткой дня заседания. По предложению председательствующего и с согласия депутатов последовательность рассмотрения вопросов в ходе заседания может быть изменена. Рассмотрение вопросов, не включенных в повестку дня, не допускается.</w:t>
      </w:r>
    </w:p>
    <w:p w:rsidR="005D7F67" w:rsidRPr="005D7F67" w:rsidRDefault="005D7F67" w:rsidP="00F80814">
      <w:pPr>
        <w:numPr>
          <w:ilvl w:val="0"/>
          <w:numId w:val="47"/>
        </w:numPr>
        <w:shd w:val="clear" w:color="auto" w:fill="FFFFFF"/>
        <w:tabs>
          <w:tab w:val="left" w:pos="284"/>
        </w:tabs>
        <w:spacing w:after="0" w:line="240" w:lineRule="auto"/>
        <w:textAlignment w:val="baseline"/>
        <w:rPr>
          <w:rFonts w:ascii="Times New Roman" w:eastAsia="Times New Roman" w:hAnsi="Times New Roman" w:cs="Times New Roman"/>
          <w:b/>
          <w:spacing w:val="2"/>
          <w:lang w:eastAsia="ru-RU"/>
        </w:rPr>
      </w:pPr>
      <w:r w:rsidRPr="005D7F67">
        <w:rPr>
          <w:rFonts w:ascii="Liberation Serif" w:eastAsia="Times New Roman" w:hAnsi="Liberation Serif" w:cs="Times New Roman"/>
          <w:lang w:eastAsia="ru-RU"/>
        </w:rPr>
        <w:t>Председательствующий на заседании открывает и закрывает заседание, предоставляет слово для выступлений, ставит на голосование проекты решений и предложения депутатов по рассматриваемым вопросам, предоставляет слово для оглашения вопросов, запросов, справок, заявлений и предложений, обеспечивает порядок в зале заседаний. Председательствующий организует проведение консультаций с депутатскими группами в целях преодоления возникающих разногласий по проектам решений и спорным вопросам.</w:t>
      </w:r>
    </w:p>
    <w:p w:rsidR="005D7F67" w:rsidRPr="005D7F67" w:rsidRDefault="005D7F67" w:rsidP="005D7F67">
      <w:pPr>
        <w:shd w:val="clear" w:color="auto" w:fill="FFFFFF"/>
        <w:spacing w:after="0" w:line="240" w:lineRule="auto"/>
        <w:jc w:val="center"/>
        <w:textAlignment w:val="baseline"/>
        <w:rPr>
          <w:rFonts w:ascii="Times New Roman" w:eastAsia="Times New Roman" w:hAnsi="Times New Roman" w:cs="Times New Roman"/>
          <w:b/>
          <w:spacing w:val="2"/>
          <w:lang w:eastAsia="ru-RU"/>
        </w:rPr>
      </w:pPr>
      <w:r w:rsidRPr="005D7F67">
        <w:rPr>
          <w:rFonts w:ascii="Times New Roman" w:eastAsia="Times New Roman" w:hAnsi="Times New Roman" w:cs="Times New Roman"/>
          <w:b/>
          <w:spacing w:val="2"/>
          <w:lang w:eastAsia="ru-RU"/>
        </w:rPr>
        <w:t>Статья 32. Проведение заседаний Думы</w:t>
      </w:r>
      <w:r w:rsidRPr="005D7F67">
        <w:rPr>
          <w:rFonts w:ascii="Times New Roman" w:eastAsia="Times New Roman" w:hAnsi="Times New Roman" w:cs="Times New Roman"/>
          <w:b/>
          <w:lang w:eastAsia="ru-RU"/>
        </w:rPr>
        <w:t xml:space="preserve"> </w:t>
      </w:r>
      <w:r w:rsidRPr="005D7F67">
        <w:rPr>
          <w:rFonts w:ascii="Times New Roman" w:eastAsia="Times New Roman" w:hAnsi="Times New Roman" w:cs="Times New Roman"/>
          <w:b/>
          <w:spacing w:val="2"/>
          <w:lang w:eastAsia="ru-RU"/>
        </w:rPr>
        <w:t>муниципального округа с использованием системы видео – конференц – связи</w:t>
      </w:r>
    </w:p>
    <w:p w:rsidR="005D7F67" w:rsidRPr="005D7F67" w:rsidRDefault="005D7F67" w:rsidP="005D7F67">
      <w:pPr>
        <w:shd w:val="clear" w:color="auto" w:fill="FFFFFF"/>
        <w:tabs>
          <w:tab w:val="left" w:pos="284"/>
        </w:tabs>
        <w:spacing w:after="0" w:line="240" w:lineRule="auto"/>
        <w:jc w:val="both"/>
        <w:textAlignment w:val="baseline"/>
        <w:rPr>
          <w:rFonts w:ascii="Liberation Serif" w:eastAsia="Times New Roman" w:hAnsi="Liberation Serif" w:cs="Arial"/>
          <w:spacing w:val="2"/>
          <w:lang w:eastAsia="ru-RU"/>
        </w:rPr>
      </w:pPr>
      <w:r w:rsidRPr="005D7F67">
        <w:rPr>
          <w:rFonts w:ascii="Liberation Serif" w:eastAsia="Times New Roman" w:hAnsi="Liberation Serif" w:cs="Arial"/>
          <w:spacing w:val="2"/>
          <w:sz w:val="24"/>
          <w:szCs w:val="24"/>
          <w:lang w:eastAsia="ru-RU"/>
        </w:rPr>
        <w:t xml:space="preserve">1. </w:t>
      </w:r>
      <w:r w:rsidRPr="005D7F67">
        <w:rPr>
          <w:rFonts w:ascii="Liberation Serif" w:eastAsia="Times New Roman" w:hAnsi="Liberation Serif" w:cs="Arial"/>
          <w:spacing w:val="2"/>
          <w:lang w:eastAsia="ru-RU"/>
        </w:rPr>
        <w:t>В период действия на территории Курганской области особых режимов, вводимых уполномоченными органами государственной власти и (или) должностными лицами Российской Федерации, Курганской области в соответствии с действующим законодательством Российской Федерации или законодательством Курганской области в сфере обеспечения санитарно-эпидемиологического благополучия населения и (или) в сфере защиты от чрезвычайных ситуаций природного и техногенного характера, заседания Думы округа могут по решению председателя Думы проводиться в режиме онлайн, предусматривающем одновременное присутствие депутатов Думы в системе видео-конференц-связи в информационно-телекоммуникационной сети "Интернет" (далее в настоящей статье - заседание в режиме онлайн).</w:t>
      </w:r>
    </w:p>
    <w:p w:rsidR="005D7F67" w:rsidRPr="005D7F67" w:rsidRDefault="005D7F67" w:rsidP="005D7F67">
      <w:pPr>
        <w:shd w:val="clear" w:color="auto" w:fill="FFFFFF"/>
        <w:tabs>
          <w:tab w:val="left" w:pos="284"/>
        </w:tabs>
        <w:spacing w:after="0" w:line="240" w:lineRule="auto"/>
        <w:jc w:val="both"/>
        <w:textAlignment w:val="baseline"/>
        <w:rPr>
          <w:rFonts w:ascii="Liberation Serif" w:eastAsia="Times New Roman" w:hAnsi="Liberation Serif" w:cs="Arial"/>
          <w:spacing w:val="2"/>
          <w:lang w:eastAsia="ru-RU"/>
        </w:rPr>
      </w:pPr>
      <w:r w:rsidRPr="005D7F67">
        <w:rPr>
          <w:rFonts w:ascii="Liberation Serif" w:eastAsia="Times New Roman" w:hAnsi="Liberation Serif" w:cs="Arial"/>
          <w:spacing w:val="2"/>
          <w:lang w:eastAsia="ru-RU"/>
        </w:rPr>
        <w:t>2.Указанное в настоящем пункте заседание Думы созывается и проводится в порядке, установленном настоящим Регламентом, с учетом особенностей, установленных настоящей статьей.</w:t>
      </w:r>
    </w:p>
    <w:p w:rsidR="005D7F67" w:rsidRPr="005D7F67" w:rsidRDefault="005D7F67" w:rsidP="005D7F67">
      <w:pPr>
        <w:shd w:val="clear" w:color="auto" w:fill="FFFFFF"/>
        <w:tabs>
          <w:tab w:val="left" w:pos="284"/>
        </w:tabs>
        <w:spacing w:after="0" w:line="240" w:lineRule="auto"/>
        <w:jc w:val="both"/>
        <w:textAlignment w:val="baseline"/>
        <w:rPr>
          <w:rFonts w:ascii="Liberation Serif" w:eastAsia="Times New Roman" w:hAnsi="Liberation Serif" w:cs="Arial"/>
          <w:spacing w:val="2"/>
          <w:lang w:eastAsia="ru-RU"/>
        </w:rPr>
      </w:pPr>
      <w:r w:rsidRPr="005D7F67">
        <w:rPr>
          <w:rFonts w:ascii="Liberation Serif" w:eastAsia="Times New Roman" w:hAnsi="Liberation Serif" w:cs="Arial"/>
          <w:spacing w:val="2"/>
          <w:lang w:eastAsia="ru-RU"/>
        </w:rPr>
        <w:t>3.Порядок использования в Думе системы видео-конференц-связи для проведения заседания в режиме онлайн, в том числе порядок технического сопровождения заседания в режиме онлайн, устанавливается распоряжением председателя Думы.</w:t>
      </w:r>
    </w:p>
    <w:p w:rsidR="005D7F67" w:rsidRPr="005D7F67" w:rsidRDefault="005D7F67" w:rsidP="005D7F67">
      <w:pPr>
        <w:shd w:val="clear" w:color="auto" w:fill="FFFFFF"/>
        <w:tabs>
          <w:tab w:val="left" w:pos="284"/>
        </w:tabs>
        <w:spacing w:after="0" w:line="240" w:lineRule="auto"/>
        <w:jc w:val="both"/>
        <w:textAlignment w:val="baseline"/>
        <w:rPr>
          <w:rFonts w:ascii="Liberation Serif" w:eastAsia="Times New Roman" w:hAnsi="Liberation Serif" w:cs="Arial"/>
          <w:spacing w:val="2"/>
          <w:lang w:eastAsia="ru-RU"/>
        </w:rPr>
      </w:pPr>
      <w:r w:rsidRPr="005D7F67">
        <w:rPr>
          <w:rFonts w:ascii="Liberation Serif" w:eastAsia="Times New Roman" w:hAnsi="Liberation Serif" w:cs="Arial"/>
          <w:spacing w:val="2"/>
          <w:lang w:eastAsia="ru-RU"/>
        </w:rPr>
        <w:t>4.На заседании в режиме онлайн ведется видео- и аудиозапись заседания, техническое обеспечение которой осуществляет аппарат Думы.</w:t>
      </w:r>
    </w:p>
    <w:p w:rsidR="005D7F67" w:rsidRPr="005D7F67" w:rsidRDefault="005D7F67" w:rsidP="005D7F67">
      <w:pPr>
        <w:shd w:val="clear" w:color="auto" w:fill="FFFFFF"/>
        <w:tabs>
          <w:tab w:val="left" w:pos="284"/>
        </w:tabs>
        <w:spacing w:after="0" w:line="240" w:lineRule="auto"/>
        <w:jc w:val="both"/>
        <w:textAlignment w:val="baseline"/>
        <w:rPr>
          <w:rFonts w:ascii="Liberation Serif" w:eastAsia="Times New Roman" w:hAnsi="Liberation Serif" w:cs="Arial"/>
          <w:spacing w:val="2"/>
          <w:lang w:eastAsia="ru-RU"/>
        </w:rPr>
      </w:pPr>
      <w:r w:rsidRPr="005D7F67">
        <w:rPr>
          <w:rFonts w:ascii="Liberation Serif" w:eastAsia="Times New Roman" w:hAnsi="Liberation Serif" w:cs="Arial"/>
          <w:spacing w:val="2"/>
          <w:lang w:eastAsia="ru-RU"/>
        </w:rPr>
        <w:t>5.При принятии решений на заседании в режиме онлайн используется открытое голосование в порядке, определенном настоящим Регламентом.</w:t>
      </w:r>
    </w:p>
    <w:p w:rsidR="005D7F67" w:rsidRPr="005D7F67" w:rsidRDefault="005D7F67" w:rsidP="005D7F67">
      <w:pPr>
        <w:shd w:val="clear" w:color="auto" w:fill="FFFFFF"/>
        <w:tabs>
          <w:tab w:val="left" w:pos="284"/>
        </w:tabs>
        <w:spacing w:after="0" w:line="240" w:lineRule="auto"/>
        <w:jc w:val="both"/>
        <w:textAlignment w:val="baseline"/>
        <w:rPr>
          <w:rFonts w:ascii="Liberation Serif" w:eastAsia="Times New Roman" w:hAnsi="Liberation Serif" w:cs="Arial"/>
          <w:spacing w:val="2"/>
          <w:sz w:val="24"/>
          <w:szCs w:val="24"/>
          <w:lang w:eastAsia="ru-RU"/>
        </w:rPr>
      </w:pPr>
      <w:r w:rsidRPr="005D7F67">
        <w:rPr>
          <w:rFonts w:ascii="Liberation Serif" w:eastAsia="Times New Roman" w:hAnsi="Liberation Serif" w:cs="Arial"/>
          <w:spacing w:val="2"/>
          <w:lang w:eastAsia="ru-RU"/>
        </w:rPr>
        <w:t>6.Лицам, указанным в статье 31 настоящего Регламента, специалистом Думы  с учетом технической возможности подключения к системе видео-конференц-связи обеспечивается доступ к</w:t>
      </w:r>
      <w:r w:rsidRPr="005D7F67">
        <w:rPr>
          <w:rFonts w:ascii="Liberation Serif" w:eastAsia="Times New Roman" w:hAnsi="Liberation Serif" w:cs="Arial"/>
          <w:spacing w:val="2"/>
          <w:sz w:val="24"/>
          <w:szCs w:val="24"/>
          <w:lang w:eastAsia="ru-RU"/>
        </w:rPr>
        <w:t xml:space="preserve"> информации о заседании.</w:t>
      </w:r>
    </w:p>
    <w:p w:rsidR="005D7F67" w:rsidRPr="005D7F67" w:rsidRDefault="005D7F67" w:rsidP="005D7F67">
      <w:p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33. Первое заседание Думы муниципального округа нового созыва</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19"/>
        </w:numPr>
        <w:shd w:val="clear" w:color="auto" w:fill="FFFFFF"/>
        <w:tabs>
          <w:tab w:val="left" w:pos="567"/>
          <w:tab w:val="left" w:pos="993"/>
        </w:tabs>
        <w:spacing w:after="0" w:line="240" w:lineRule="auto"/>
        <w:ind w:left="0" w:firstLine="284"/>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48"/>
        </w:numPr>
        <w:shd w:val="clear" w:color="auto" w:fill="FFFFFF"/>
        <w:tabs>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Дума нового созыва созывается на первое заседание председателем Думы предыдущего созыва, а в случае его отсутствия – заместителем председателя Думы, либо старейшим по возрасту депутатом Думы предыдущего созыва в срок не позднее 30 дней со дня избрания Думы в правомочном составе.</w:t>
      </w:r>
    </w:p>
    <w:p w:rsidR="005D7F67" w:rsidRPr="005D7F67" w:rsidRDefault="005D7F67" w:rsidP="00F80814">
      <w:pPr>
        <w:numPr>
          <w:ilvl w:val="0"/>
          <w:numId w:val="48"/>
        </w:numPr>
        <w:shd w:val="clear" w:color="auto" w:fill="FFFFFF"/>
        <w:tabs>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Первое заседание Думы нового созыва открывает и ведет до момента избрания председателя Думы старейший по возрасту депутат.</w:t>
      </w:r>
    </w:p>
    <w:p w:rsidR="005D7F67" w:rsidRPr="005D7F67" w:rsidRDefault="005D7F67" w:rsidP="00F80814">
      <w:pPr>
        <w:numPr>
          <w:ilvl w:val="0"/>
          <w:numId w:val="48"/>
        </w:numPr>
        <w:shd w:val="clear" w:color="auto" w:fill="FFFFFF"/>
        <w:tabs>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xml:space="preserve">На первом заседании Думы из числа депутатов избирается председатель Думы, заместитель председателя Думы, состав постоянных комиссии Думы, председатели постоянных комиссий Думы в порядке, установленном Регламентом, </w:t>
      </w:r>
      <w:r w:rsidRPr="005D7F67">
        <w:rPr>
          <w:rFonts w:ascii="Liberation Serif" w:eastAsia="Calibri" w:hAnsi="Liberation Serif" w:cs="Times New Roman"/>
          <w:sz w:val="24"/>
          <w:szCs w:val="24"/>
          <w:lang w:eastAsia="ru-RU"/>
        </w:rPr>
        <w:t>рассматривает иные вопросы повестки дня заседания.</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34. Очередные заседания Думы муниципального округа</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19"/>
        </w:numPr>
        <w:shd w:val="clear" w:color="auto" w:fill="FFFFFF"/>
        <w:tabs>
          <w:tab w:val="left" w:pos="567"/>
          <w:tab w:val="left" w:pos="993"/>
        </w:tabs>
        <w:spacing w:after="0" w:line="240" w:lineRule="auto"/>
        <w:ind w:left="0" w:firstLine="284"/>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49"/>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Очередные заседания Думы созываются председателем Думы муниципального округа, а в его отсутствие заместителем председателя Думы.</w:t>
      </w:r>
    </w:p>
    <w:p w:rsidR="005D7F67" w:rsidRPr="005D7F67" w:rsidRDefault="005D7F67" w:rsidP="00F80814">
      <w:pPr>
        <w:numPr>
          <w:ilvl w:val="0"/>
          <w:numId w:val="49"/>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Время, место, проект повестки очередного заседания Думы определяются председателем Думы в порядке, предусмотренном Регламентом.</w:t>
      </w:r>
    </w:p>
    <w:p w:rsidR="005D7F67" w:rsidRPr="005D7F67" w:rsidRDefault="005D7F67" w:rsidP="00F80814">
      <w:pPr>
        <w:numPr>
          <w:ilvl w:val="0"/>
          <w:numId w:val="49"/>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xml:space="preserve">Документы и проекты решений к предстоящему заседанию представляются депутатам не позднее, чем за </w:t>
      </w:r>
      <w:r w:rsidRPr="005D7F67">
        <w:rPr>
          <w:rFonts w:ascii="Times New Roman" w:eastAsia="Times New Roman" w:hAnsi="Times New Roman" w:cs="Times New Roman"/>
          <w:b/>
          <w:lang w:eastAsia="ru-RU"/>
        </w:rPr>
        <w:t>3 дня</w:t>
      </w:r>
      <w:r w:rsidRPr="005D7F67">
        <w:rPr>
          <w:rFonts w:ascii="Times New Roman" w:eastAsia="Times New Roman" w:hAnsi="Times New Roman" w:cs="Times New Roman"/>
          <w:lang w:eastAsia="ru-RU"/>
        </w:rPr>
        <w:t xml:space="preserve"> до их рассмотрения на заседании Думы.</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35. Внеочередное заседание Думы муниципального округа</w:t>
      </w:r>
    </w:p>
    <w:p w:rsidR="005D7F67" w:rsidRPr="005D7F67" w:rsidRDefault="005D7F67" w:rsidP="00F80814">
      <w:pPr>
        <w:numPr>
          <w:ilvl w:val="0"/>
          <w:numId w:val="19"/>
        </w:numPr>
        <w:shd w:val="clear" w:color="auto" w:fill="FFFFFF"/>
        <w:tabs>
          <w:tab w:val="left" w:pos="567"/>
          <w:tab w:val="left" w:pos="993"/>
        </w:tabs>
        <w:spacing w:after="0" w:line="240" w:lineRule="auto"/>
        <w:ind w:left="0" w:firstLine="284"/>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50"/>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Внеочередное заседание Думы муниципального округа созывается по письменному обращению Главы муниципального округа или группы в количестве не менее 7 депутатов, а также по инициативе председателя Думы.</w:t>
      </w:r>
    </w:p>
    <w:p w:rsidR="005D7F67" w:rsidRPr="005D7F67" w:rsidRDefault="005D7F67" w:rsidP="00F80814">
      <w:pPr>
        <w:numPr>
          <w:ilvl w:val="0"/>
          <w:numId w:val="50"/>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 письменном обращении о созыве Думы на внеочередное заседание указываются причины его проведения.</w:t>
      </w:r>
    </w:p>
    <w:p w:rsidR="005D7F67" w:rsidRPr="005D7F67" w:rsidRDefault="005D7F67" w:rsidP="00F80814">
      <w:pPr>
        <w:numPr>
          <w:ilvl w:val="0"/>
          <w:numId w:val="50"/>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Обращение о созыве Думы на внеочередное заседание подписывается соответственно Главой муниципального округа или депутатами, требующими созыва внеочередного заседания Думы, к обращению прилагаются проекты решений и документы по выносимым на рассмотрение вопросам.</w:t>
      </w:r>
    </w:p>
    <w:p w:rsidR="005D7F67" w:rsidRPr="005D7F67" w:rsidRDefault="005D7F67" w:rsidP="00F80814">
      <w:pPr>
        <w:numPr>
          <w:ilvl w:val="0"/>
          <w:numId w:val="50"/>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Внеочередное заседание назначается председателем Думы в срок не позднее 5 дней после поступления обращения о созыве внеочередного заседания Думы муниципального округа.</w:t>
      </w:r>
    </w:p>
    <w:p w:rsidR="005D7F67" w:rsidRPr="005D7F67" w:rsidRDefault="005D7F67" w:rsidP="00F80814">
      <w:pPr>
        <w:numPr>
          <w:ilvl w:val="0"/>
          <w:numId w:val="50"/>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Внеочередное заседание Думы проводится в течение 15 дней со дня поступления письменного обращения о созыве внеочередного заседания Думы.</w:t>
      </w:r>
    </w:p>
    <w:p w:rsidR="005D7F67" w:rsidRPr="005D7F67" w:rsidRDefault="005D7F67" w:rsidP="00F80814">
      <w:pPr>
        <w:numPr>
          <w:ilvl w:val="0"/>
          <w:numId w:val="50"/>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Внеочередное заседание Думы проводится исключительно по вопросам, явившимся основанием для созыва заседания Думы муниципального округа.</w:t>
      </w:r>
    </w:p>
    <w:p w:rsidR="005D7F67" w:rsidRPr="005D7F67" w:rsidRDefault="005D7F67" w:rsidP="00F80814">
      <w:pPr>
        <w:numPr>
          <w:ilvl w:val="0"/>
          <w:numId w:val="50"/>
        </w:numPr>
        <w:tabs>
          <w:tab w:val="left" w:pos="284"/>
          <w:tab w:val="left" w:pos="540"/>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Распоряжение председателя Думы о созыве внеочередного заседания публикуется не позднее, чем за 5 дней до начала заседания на сайте Администрации Звериноголовского муниципального округа Курганской области (по согласованию) или в общественно-политической газете «Звериноголовские вести».</w:t>
      </w:r>
    </w:p>
    <w:p w:rsidR="005D7F67" w:rsidRPr="005D7F67" w:rsidRDefault="005D7F67" w:rsidP="005D7F67">
      <w:pPr>
        <w:shd w:val="clear" w:color="auto" w:fill="FFFFFF"/>
        <w:tabs>
          <w:tab w:val="left" w:pos="567"/>
        </w:tabs>
        <w:spacing w:after="0" w:line="240" w:lineRule="auto"/>
        <w:contextualSpacing/>
        <w:jc w:val="both"/>
        <w:rPr>
          <w:rFonts w:ascii="Times New Roman" w:eastAsia="Times New Roman" w:hAnsi="Times New Roman" w:cs="Times New Roman"/>
          <w:lang w:eastAsia="ru-RU"/>
        </w:rPr>
      </w:pP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36. Закрытое заседание Думы муниципального округа</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19"/>
        </w:numPr>
        <w:shd w:val="clear" w:color="auto" w:fill="FFFFFF"/>
        <w:tabs>
          <w:tab w:val="left" w:pos="567"/>
          <w:tab w:val="left" w:pos="993"/>
        </w:tabs>
        <w:spacing w:after="0" w:line="240" w:lineRule="auto"/>
        <w:ind w:left="0" w:firstLine="284"/>
        <w:contextualSpacing/>
        <w:jc w:val="both"/>
        <w:rPr>
          <w:rFonts w:ascii="Times New Roman" w:eastAsia="Times New Roman" w:hAnsi="Times New Roman" w:cs="Times New Roman"/>
          <w:vanish/>
          <w:lang w:eastAsia="ru-RU"/>
        </w:rPr>
      </w:pPr>
    </w:p>
    <w:p w:rsidR="005D7F67" w:rsidRPr="005D7F67" w:rsidRDefault="005D7F67" w:rsidP="00F80814">
      <w:pPr>
        <w:numPr>
          <w:ilvl w:val="1"/>
          <w:numId w:val="13"/>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Дума может принять решение о проведении закрытого заседания. Сведения о содержании закрытого заседания Думы не подлежат разглашению.</w:t>
      </w:r>
    </w:p>
    <w:p w:rsidR="005D7F67" w:rsidRPr="005D7F67" w:rsidRDefault="005D7F67" w:rsidP="00F80814">
      <w:pPr>
        <w:numPr>
          <w:ilvl w:val="1"/>
          <w:numId w:val="13"/>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Решение о проведении закрытого заседания Думы принимается на основании предложения о проведении закрытого заседания, внесенного Главой муниципального округа, председателем Думы, комиссией Думы, группой в количестве не менее 7 депутатов.</w:t>
      </w:r>
    </w:p>
    <w:p w:rsidR="005D7F67" w:rsidRPr="005D7F67" w:rsidRDefault="005D7F67" w:rsidP="00F80814">
      <w:pPr>
        <w:numPr>
          <w:ilvl w:val="1"/>
          <w:numId w:val="13"/>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Решение о проведении закрытого заседания Думы принимается большинством голосов от установленного числа депутатов Думы.</w:t>
      </w:r>
    </w:p>
    <w:p w:rsidR="005D7F67" w:rsidRPr="005D7F67" w:rsidRDefault="005D7F67" w:rsidP="00F80814">
      <w:pPr>
        <w:numPr>
          <w:ilvl w:val="1"/>
          <w:numId w:val="13"/>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Запрещается проносить на закрытое заседание Думы и использовать в ходе закрытого заседания фото-, кино- и видеотехнику, средства связи, а также средства звукозаписи и обработки информации, за исключением технических средств, необходимых для протоколирования заседания Думы.</w:t>
      </w:r>
    </w:p>
    <w:p w:rsidR="005D7F67" w:rsidRPr="005D7F67" w:rsidRDefault="005D7F67" w:rsidP="00F80814">
      <w:pPr>
        <w:numPr>
          <w:ilvl w:val="1"/>
          <w:numId w:val="13"/>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Председательствующий на закрытом заседании Думы предупреждает депутатов и приглашенных лиц о правилах проведения закрытого заседания и запрете на распространение сведений, составляющих государственную и иную охраняемую законом тайну.</w:t>
      </w:r>
    </w:p>
    <w:p w:rsidR="005D7F67" w:rsidRPr="005D7F67" w:rsidRDefault="005D7F67" w:rsidP="00F80814">
      <w:pPr>
        <w:numPr>
          <w:ilvl w:val="1"/>
          <w:numId w:val="13"/>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Протокол закрытого заседания Думы хранится в аппарате Думы в режиме секретного делопроизводства.</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37. Протокол заседания Думы муниципального округа</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13"/>
        </w:numPr>
        <w:shd w:val="clear" w:color="auto" w:fill="FFFFFF"/>
        <w:tabs>
          <w:tab w:val="left" w:pos="567"/>
          <w:tab w:val="left" w:pos="993"/>
        </w:tabs>
        <w:spacing w:after="0" w:line="240" w:lineRule="auto"/>
        <w:ind w:left="0" w:firstLine="284"/>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51"/>
        </w:numPr>
        <w:shd w:val="clear" w:color="auto" w:fill="FFFFFF"/>
        <w:tabs>
          <w:tab w:val="left" w:pos="284"/>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На заседании Думы ведется протокол, в котором указываются:</w:t>
      </w:r>
    </w:p>
    <w:p w:rsidR="005D7F67" w:rsidRPr="005D7F67" w:rsidRDefault="005D7F67" w:rsidP="00F80814">
      <w:pPr>
        <w:widowControl w:val="0"/>
        <w:numPr>
          <w:ilvl w:val="1"/>
          <w:numId w:val="51"/>
        </w:numPr>
        <w:tabs>
          <w:tab w:val="left" w:pos="284"/>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полное наименование Думы, порядковый номер заседания Думы;</w:t>
      </w:r>
    </w:p>
    <w:p w:rsidR="005D7F67" w:rsidRPr="005D7F67" w:rsidRDefault="005D7F67" w:rsidP="00F80814">
      <w:pPr>
        <w:widowControl w:val="0"/>
        <w:numPr>
          <w:ilvl w:val="1"/>
          <w:numId w:val="51"/>
        </w:numPr>
        <w:tabs>
          <w:tab w:val="left" w:pos="284"/>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дата, место проведения заседания Думы;</w:t>
      </w:r>
    </w:p>
    <w:p w:rsidR="005D7F67" w:rsidRPr="005D7F67" w:rsidRDefault="005D7F67" w:rsidP="00F80814">
      <w:pPr>
        <w:widowControl w:val="0"/>
        <w:numPr>
          <w:ilvl w:val="1"/>
          <w:numId w:val="51"/>
        </w:numPr>
        <w:tabs>
          <w:tab w:val="left" w:pos="284"/>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председательствующий на заседании Думы;</w:t>
      </w:r>
    </w:p>
    <w:p w:rsidR="005D7F67" w:rsidRPr="005D7F67" w:rsidRDefault="005D7F67" w:rsidP="00F80814">
      <w:pPr>
        <w:widowControl w:val="0"/>
        <w:numPr>
          <w:ilvl w:val="1"/>
          <w:numId w:val="51"/>
        </w:numPr>
        <w:tabs>
          <w:tab w:val="left" w:pos="284"/>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персональный состав депутатов, присутствующих на заседании Думы;</w:t>
      </w:r>
    </w:p>
    <w:p w:rsidR="005D7F67" w:rsidRPr="005D7F67" w:rsidRDefault="005D7F67" w:rsidP="00F80814">
      <w:pPr>
        <w:widowControl w:val="0"/>
        <w:numPr>
          <w:ilvl w:val="1"/>
          <w:numId w:val="51"/>
        </w:numPr>
        <w:tabs>
          <w:tab w:val="left" w:pos="284"/>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список отсутствующих депутатов, с указанием причин отсутствия;</w:t>
      </w:r>
    </w:p>
    <w:p w:rsidR="005D7F67" w:rsidRPr="005D7F67" w:rsidRDefault="005D7F67" w:rsidP="00F80814">
      <w:pPr>
        <w:widowControl w:val="0"/>
        <w:numPr>
          <w:ilvl w:val="1"/>
          <w:numId w:val="51"/>
        </w:numPr>
        <w:tabs>
          <w:tab w:val="left" w:pos="284"/>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список участвующих лиц, приглашенных на заседание Думы;</w:t>
      </w:r>
    </w:p>
    <w:p w:rsidR="005D7F67" w:rsidRPr="005D7F67" w:rsidRDefault="005D7F67" w:rsidP="00F80814">
      <w:pPr>
        <w:widowControl w:val="0"/>
        <w:numPr>
          <w:ilvl w:val="1"/>
          <w:numId w:val="51"/>
        </w:numPr>
        <w:tabs>
          <w:tab w:val="left" w:pos="284"/>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вопросы повестки заседания Думы;</w:t>
      </w:r>
    </w:p>
    <w:p w:rsidR="005D7F67" w:rsidRPr="005D7F67" w:rsidRDefault="005D7F67" w:rsidP="00F80814">
      <w:pPr>
        <w:widowControl w:val="0"/>
        <w:numPr>
          <w:ilvl w:val="1"/>
          <w:numId w:val="51"/>
        </w:numPr>
        <w:tabs>
          <w:tab w:val="left" w:pos="284"/>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ход заседания Думы;</w:t>
      </w:r>
    </w:p>
    <w:p w:rsidR="005D7F67" w:rsidRPr="005D7F67" w:rsidRDefault="005D7F67" w:rsidP="00F80814">
      <w:pPr>
        <w:widowControl w:val="0"/>
        <w:numPr>
          <w:ilvl w:val="1"/>
          <w:numId w:val="51"/>
        </w:numPr>
        <w:tabs>
          <w:tab w:val="left" w:pos="284"/>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фамилия, инициалы, должность докладчиков, содокладчиков;</w:t>
      </w:r>
    </w:p>
    <w:p w:rsidR="005D7F67" w:rsidRPr="005D7F67" w:rsidRDefault="005D7F67" w:rsidP="00F80814">
      <w:pPr>
        <w:widowControl w:val="0"/>
        <w:numPr>
          <w:ilvl w:val="1"/>
          <w:numId w:val="51"/>
        </w:numPr>
        <w:tabs>
          <w:tab w:val="left" w:pos="284"/>
          <w:tab w:val="left" w:pos="426"/>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список лиц, принявших участие в обсуждении вопросов повестки заседания Думы;</w:t>
      </w:r>
    </w:p>
    <w:p w:rsidR="005D7F67" w:rsidRPr="005D7F67" w:rsidRDefault="005D7F67" w:rsidP="00F80814">
      <w:pPr>
        <w:widowControl w:val="0"/>
        <w:numPr>
          <w:ilvl w:val="1"/>
          <w:numId w:val="51"/>
        </w:numPr>
        <w:tabs>
          <w:tab w:val="left" w:pos="284"/>
          <w:tab w:val="left" w:pos="426"/>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результаты голосования Думы;</w:t>
      </w:r>
    </w:p>
    <w:p w:rsidR="005D7F67" w:rsidRPr="005D7F67" w:rsidRDefault="005D7F67" w:rsidP="00F80814">
      <w:pPr>
        <w:widowControl w:val="0"/>
        <w:numPr>
          <w:ilvl w:val="1"/>
          <w:numId w:val="51"/>
        </w:numPr>
        <w:tabs>
          <w:tab w:val="left" w:pos="284"/>
          <w:tab w:val="left" w:pos="426"/>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перечень принятых Думой решений;</w:t>
      </w:r>
    </w:p>
    <w:p w:rsidR="005D7F67" w:rsidRPr="005D7F67" w:rsidRDefault="005D7F67" w:rsidP="00F80814">
      <w:pPr>
        <w:widowControl w:val="0"/>
        <w:numPr>
          <w:ilvl w:val="1"/>
          <w:numId w:val="51"/>
        </w:numPr>
        <w:tabs>
          <w:tab w:val="left" w:pos="284"/>
          <w:tab w:val="left" w:pos="426"/>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принятые Думой протокольные решения.</w:t>
      </w:r>
    </w:p>
    <w:p w:rsidR="005D7F67" w:rsidRPr="005D7F67" w:rsidRDefault="005D7F67" w:rsidP="00F80814">
      <w:pPr>
        <w:numPr>
          <w:ilvl w:val="0"/>
          <w:numId w:val="51"/>
        </w:numPr>
        <w:shd w:val="clear" w:color="auto" w:fill="FFFFFF"/>
        <w:tabs>
          <w:tab w:val="left" w:pos="284"/>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Протокол заседания Думы оформляется в течение 10 дней с момента окончания заседания Думы и подписывается председательствующим.</w:t>
      </w:r>
    </w:p>
    <w:p w:rsidR="005D7F67" w:rsidRPr="005D7F67" w:rsidRDefault="005D7F67" w:rsidP="00F80814">
      <w:pPr>
        <w:numPr>
          <w:ilvl w:val="0"/>
          <w:numId w:val="51"/>
        </w:numPr>
        <w:shd w:val="clear" w:color="auto" w:fill="FFFFFF"/>
        <w:tabs>
          <w:tab w:val="left" w:pos="284"/>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Депутаты вправе знакомиться с протоколом заседания Думы.</w:t>
      </w:r>
    </w:p>
    <w:p w:rsidR="005D7F67" w:rsidRPr="005D7F67" w:rsidRDefault="005D7F67" w:rsidP="00F80814">
      <w:pPr>
        <w:numPr>
          <w:ilvl w:val="0"/>
          <w:numId w:val="51"/>
        </w:numPr>
        <w:shd w:val="clear" w:color="auto" w:fill="FFFFFF"/>
        <w:tabs>
          <w:tab w:val="left" w:pos="284"/>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К протоколу заседания Думы прилагаются решения, принятые Думой, доклады, содоклады, письменные запросы депутатов, рассмотренные на заседании Думы, поступившие в Думу письменные предложения и замечания депутатов, письменная информация комиссий Думы, Администрации муниципального округа, других органов, организаций, учреждений, предприятий.</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38. Повестка заседания Думы муниципального округа</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13"/>
        </w:numPr>
        <w:shd w:val="clear" w:color="auto" w:fill="FFFFFF"/>
        <w:tabs>
          <w:tab w:val="left" w:pos="567"/>
          <w:tab w:val="left" w:pos="993"/>
        </w:tabs>
        <w:spacing w:after="0" w:line="240" w:lineRule="auto"/>
        <w:ind w:left="0" w:firstLine="284"/>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52"/>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Перечень вопросов, вносимых в повестку заседания Думы, формируется председателем Думы не позднее 7 дней до заседания Думы, из предложений Главы муниципального округа, депутатов, комиссий Думы, инициативных групп граждан.</w:t>
      </w:r>
    </w:p>
    <w:p w:rsidR="005D7F67" w:rsidRPr="005D7F67" w:rsidRDefault="005D7F67" w:rsidP="00F80814">
      <w:pPr>
        <w:numPr>
          <w:ilvl w:val="0"/>
          <w:numId w:val="52"/>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После открытия заседания Думы в первую очередь обсуждается и принимается повестка заседания Думы, на обсуждение повестки заседания Думы отводится не более 10 минут.</w:t>
      </w:r>
    </w:p>
    <w:p w:rsidR="005D7F67" w:rsidRPr="005D7F67" w:rsidRDefault="005D7F67" w:rsidP="00F80814">
      <w:pPr>
        <w:numPr>
          <w:ilvl w:val="0"/>
          <w:numId w:val="52"/>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Повестка и порядок работы заседания Думы утверждается депутатами путем открытого голосования. Решение о включении вопроса в повестку заседания Думы считается принятым, если за него проголосовало более половины от установленного числа депутатов Думы.</w:t>
      </w:r>
    </w:p>
    <w:p w:rsidR="005D7F67" w:rsidRPr="005D7F67" w:rsidRDefault="005D7F67" w:rsidP="00F80814">
      <w:pPr>
        <w:numPr>
          <w:ilvl w:val="0"/>
          <w:numId w:val="52"/>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Обсуждение вопросов на заседании Думы проходит в соответствии с утвержденной повесткой заседания.</w:t>
      </w:r>
    </w:p>
    <w:p w:rsidR="005D7F67" w:rsidRPr="005D7F67" w:rsidRDefault="005D7F67" w:rsidP="00F80814">
      <w:pPr>
        <w:numPr>
          <w:ilvl w:val="0"/>
          <w:numId w:val="52"/>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По каждому вопросу повестки заседания Дума принимает решение.</w:t>
      </w:r>
    </w:p>
    <w:p w:rsidR="005D7F67" w:rsidRPr="005D7F67" w:rsidRDefault="005D7F67" w:rsidP="00F80814">
      <w:pPr>
        <w:numPr>
          <w:ilvl w:val="0"/>
          <w:numId w:val="52"/>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 случае если на заседании Думы повестка заседания Думы была рассмотрена не в полном объеме, при формировании повестки очередного заседания Думы эти вопросы включаются в нее в качестве первоочередных. </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39. Продолжительность заседаний Думы муниципального округа</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13"/>
        </w:numPr>
        <w:shd w:val="clear" w:color="auto" w:fill="FFFFFF"/>
        <w:tabs>
          <w:tab w:val="left" w:pos="567"/>
          <w:tab w:val="left" w:pos="993"/>
        </w:tabs>
        <w:spacing w:after="0" w:line="240" w:lineRule="auto"/>
        <w:ind w:left="0" w:firstLine="284"/>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53"/>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Заседание Думы в зависимости от повестки дня может проходить один или несколько дней, количество которых определяется председателем Думы.</w:t>
      </w:r>
    </w:p>
    <w:p w:rsidR="005D7F67" w:rsidRPr="005D7F67" w:rsidRDefault="005D7F67" w:rsidP="00F80814">
      <w:pPr>
        <w:numPr>
          <w:ilvl w:val="0"/>
          <w:numId w:val="53"/>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Продолжительность докладов, содокладов и заключительного слова устанавливается председательствующим на заседании Думы по согласованию с докладчиками и содокладчиками, но не должна превышать 15 минут для доклада, 10 минут для содоклада и 5 минут для заключительного слова.</w:t>
      </w:r>
    </w:p>
    <w:p w:rsidR="005D7F67" w:rsidRPr="005D7F67" w:rsidRDefault="005D7F67" w:rsidP="00F80814">
      <w:pPr>
        <w:numPr>
          <w:ilvl w:val="0"/>
          <w:numId w:val="53"/>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Выступающим в прениях предоставляется до 5 минут, для повторных выступлений в прениях - до 3 минут, для выступлений депутатов по процедурным вопросам и выступлений с обоснованием принятия или отклонения внесенных ими поправок к проектам решений Думы, по кандидатурам, для сообщений, справок – до 3 минут, по вопросам о порядке работы и ведения заседания Думы– не более 3 минут.</w:t>
      </w:r>
    </w:p>
    <w:p w:rsidR="005D7F67" w:rsidRPr="005D7F67" w:rsidRDefault="005D7F67" w:rsidP="00F80814">
      <w:pPr>
        <w:numPr>
          <w:ilvl w:val="0"/>
          <w:numId w:val="53"/>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По истечении времени, отведенного для выступления, председательствующий предупреждает об этом выступающего, а затем вправе прервать его выступление.</w:t>
      </w:r>
    </w:p>
    <w:p w:rsidR="005D7F67" w:rsidRPr="005D7F67" w:rsidRDefault="005D7F67" w:rsidP="00F80814">
      <w:pPr>
        <w:numPr>
          <w:ilvl w:val="0"/>
          <w:numId w:val="53"/>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Каждый выступающий на заседании Думы должен придерживаться темы обсуждаемого вопроса, если выступающий отклоняется от нее, председательствующий вправе напомнить ему об этом, в случае если замечание не учтено выступающим, председательствующий может прервать его выступление.</w:t>
      </w:r>
    </w:p>
    <w:p w:rsidR="005D7F67" w:rsidRPr="005D7F67" w:rsidRDefault="005D7F67" w:rsidP="00F80814">
      <w:pPr>
        <w:numPr>
          <w:ilvl w:val="0"/>
          <w:numId w:val="53"/>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По просьбе выступающего, по решению большинства депутатов, присутствующих на заседании, продолжительность выступления может быть увеличена.</w:t>
      </w:r>
    </w:p>
    <w:p w:rsidR="005D7F67" w:rsidRPr="005D7F67" w:rsidRDefault="005D7F67" w:rsidP="00F80814">
      <w:pPr>
        <w:numPr>
          <w:ilvl w:val="0"/>
          <w:numId w:val="53"/>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 ходе заседания, если Дума не примет решения об ином распорядке заседания, через каждые полтора часа работы объявляется перерыв на 15 минут.</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40. Прения</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13"/>
        </w:numPr>
        <w:shd w:val="clear" w:color="auto" w:fill="FFFFFF"/>
        <w:tabs>
          <w:tab w:val="left" w:pos="567"/>
          <w:tab w:val="left" w:pos="993"/>
        </w:tabs>
        <w:spacing w:after="0" w:line="240" w:lineRule="auto"/>
        <w:ind w:left="0" w:firstLine="284"/>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54"/>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Председательствующий на заседании Думы представляет депутатам и приглашенным лицам слово для выступления в прениях по обсуждаемым вопросам. Право на первоочередное выступление имеет Глава муниципального округа.</w:t>
      </w:r>
    </w:p>
    <w:p w:rsidR="005D7F67" w:rsidRPr="005D7F67" w:rsidRDefault="005D7F67" w:rsidP="00F80814">
      <w:pPr>
        <w:numPr>
          <w:ilvl w:val="0"/>
          <w:numId w:val="54"/>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На заседании Думы одно и то же лицо может выступать в прениях по одному и тому же вопросу не более двух раз.</w:t>
      </w:r>
    </w:p>
    <w:p w:rsidR="005D7F67" w:rsidRPr="005D7F67" w:rsidRDefault="005D7F67" w:rsidP="00F80814">
      <w:pPr>
        <w:numPr>
          <w:ilvl w:val="0"/>
          <w:numId w:val="54"/>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Никто не вправе выступать в прениях на заседаниях Думы без разрешения председательствующего, нарушивший это правило лишается без предупреждения председательствующим слова до окончания заседания.</w:t>
      </w:r>
    </w:p>
    <w:p w:rsidR="005D7F67" w:rsidRPr="005D7F67" w:rsidRDefault="005D7F67" w:rsidP="00F80814">
      <w:pPr>
        <w:numPr>
          <w:ilvl w:val="0"/>
          <w:numId w:val="54"/>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Депутаты, которые не смогли выступить в связи с прекращением прений, вправе приобщить тексты своих выступлений к протоколу заседания Думы.</w:t>
      </w:r>
    </w:p>
    <w:p w:rsidR="005D7F67" w:rsidRPr="005D7F67" w:rsidRDefault="005D7F67" w:rsidP="00F80814">
      <w:pPr>
        <w:numPr>
          <w:ilvl w:val="0"/>
          <w:numId w:val="54"/>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xml:space="preserve">Прения по обсуждаемому вопросу могут быть прекращены по истечении времени, установленного Думой муниципального округа, либо по решению Думы, принимаемому большинством голосов от числа депутатов, присутствующих на заседании. </w:t>
      </w:r>
    </w:p>
    <w:p w:rsidR="005D7F67" w:rsidRPr="005D7F67" w:rsidRDefault="005D7F67" w:rsidP="00F80814">
      <w:pPr>
        <w:numPr>
          <w:ilvl w:val="0"/>
          <w:numId w:val="54"/>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Председательствующий, получив предложение о прекращении прений, информирует депутатов о числе записавшихся и выступивших, выясняет, кто из записавшихся, но не выступивших, настаивает на выступлении, и с одобрения депутатов представляет им слово.</w:t>
      </w:r>
    </w:p>
    <w:p w:rsidR="005D7F67" w:rsidRPr="005D7F67" w:rsidRDefault="005D7F67" w:rsidP="00F80814">
      <w:pPr>
        <w:numPr>
          <w:ilvl w:val="0"/>
          <w:numId w:val="54"/>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После принятия решения о прекращении прений, докладчик и содокладчик имеют право на заключительное слово.</w:t>
      </w:r>
    </w:p>
    <w:p w:rsidR="005D7F67" w:rsidRPr="005D7F67" w:rsidRDefault="005D7F67" w:rsidP="00F80814">
      <w:pPr>
        <w:numPr>
          <w:ilvl w:val="0"/>
          <w:numId w:val="54"/>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Допускаются выступления по мотивам голосования представителей депутатских объединений продолжительностью до 3 минут, при этом под мотивами голосования понимается обоснование принятия или отклонения обсуждаемого вопроса.</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41. Права и обязанности депутата на заседаниях Думы муниципального округа</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13"/>
        </w:numPr>
        <w:shd w:val="clear" w:color="auto" w:fill="FFFFFF"/>
        <w:tabs>
          <w:tab w:val="left" w:pos="567"/>
          <w:tab w:val="left" w:pos="993"/>
        </w:tabs>
        <w:spacing w:after="0" w:line="240" w:lineRule="auto"/>
        <w:ind w:left="0" w:firstLine="284"/>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55"/>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Депутат на заседаниях Думы вправе:</w:t>
      </w:r>
    </w:p>
    <w:p w:rsidR="005D7F67" w:rsidRPr="005D7F67" w:rsidRDefault="005D7F67" w:rsidP="00F80814">
      <w:pPr>
        <w:widowControl w:val="0"/>
        <w:numPr>
          <w:ilvl w:val="1"/>
          <w:numId w:val="55"/>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xml:space="preserve"> вносить предложения по вопросам повестки дня и порядку ведения заседания;</w:t>
      </w:r>
    </w:p>
    <w:p w:rsidR="005D7F67" w:rsidRPr="005D7F67" w:rsidRDefault="005D7F67" w:rsidP="00F80814">
      <w:pPr>
        <w:widowControl w:val="0"/>
        <w:numPr>
          <w:ilvl w:val="1"/>
          <w:numId w:val="55"/>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вносить поправки к проектам решений;</w:t>
      </w:r>
    </w:p>
    <w:p w:rsidR="005D7F67" w:rsidRPr="005D7F67" w:rsidRDefault="005D7F67" w:rsidP="00F80814">
      <w:pPr>
        <w:widowControl w:val="0"/>
        <w:numPr>
          <w:ilvl w:val="1"/>
          <w:numId w:val="55"/>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вносить поправки, предложения и замечания по существу обсуждаемых вопросов;</w:t>
      </w:r>
    </w:p>
    <w:p w:rsidR="005D7F67" w:rsidRPr="005D7F67" w:rsidRDefault="005D7F67" w:rsidP="00F80814">
      <w:pPr>
        <w:widowControl w:val="0"/>
        <w:numPr>
          <w:ilvl w:val="1"/>
          <w:numId w:val="55"/>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задавать вопросы докладчику, содокладчику;</w:t>
      </w:r>
    </w:p>
    <w:p w:rsidR="005D7F67" w:rsidRPr="005D7F67" w:rsidRDefault="005D7F67" w:rsidP="00F80814">
      <w:pPr>
        <w:widowControl w:val="0"/>
        <w:numPr>
          <w:ilvl w:val="1"/>
          <w:numId w:val="55"/>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участвовать в прениях;</w:t>
      </w:r>
    </w:p>
    <w:p w:rsidR="005D7F67" w:rsidRPr="005D7F67" w:rsidRDefault="005D7F67" w:rsidP="00F80814">
      <w:pPr>
        <w:widowControl w:val="0"/>
        <w:numPr>
          <w:ilvl w:val="1"/>
          <w:numId w:val="55"/>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до проведения голосования выступать по мотивам голосования;</w:t>
      </w:r>
    </w:p>
    <w:p w:rsidR="005D7F67" w:rsidRPr="005D7F67" w:rsidRDefault="005D7F67" w:rsidP="00F80814">
      <w:pPr>
        <w:widowControl w:val="0"/>
        <w:numPr>
          <w:ilvl w:val="1"/>
          <w:numId w:val="55"/>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участвовать в голосовании по вопросам, рассматриваемым на заседании Думы муниципального округа, предлагать проведение повторного подсчета голосов;</w:t>
      </w:r>
    </w:p>
    <w:p w:rsidR="005D7F67" w:rsidRPr="005D7F67" w:rsidRDefault="005D7F67" w:rsidP="00F80814">
      <w:pPr>
        <w:widowControl w:val="0"/>
        <w:numPr>
          <w:ilvl w:val="1"/>
          <w:numId w:val="55"/>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предлагать постановку своих предложений на голосование;</w:t>
      </w:r>
    </w:p>
    <w:p w:rsidR="005D7F67" w:rsidRPr="005D7F67" w:rsidRDefault="005D7F67" w:rsidP="00F80814">
      <w:pPr>
        <w:widowControl w:val="0"/>
        <w:numPr>
          <w:ilvl w:val="1"/>
          <w:numId w:val="55"/>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вносить предложения о заслушивании на заседании Думы отчета или информации любого должностного лица, органа местного самоуправления  Целинного муниципального округа Курганской области;</w:t>
      </w:r>
    </w:p>
    <w:p w:rsidR="005D7F67" w:rsidRPr="005D7F67" w:rsidRDefault="005D7F67" w:rsidP="00F80814">
      <w:pPr>
        <w:widowControl w:val="0"/>
        <w:numPr>
          <w:ilvl w:val="1"/>
          <w:numId w:val="55"/>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вносить предложения о необходимости проведения проверок по вопросам, относящимся к компетенции Думы;</w:t>
      </w:r>
    </w:p>
    <w:p w:rsidR="005D7F67" w:rsidRPr="005D7F67" w:rsidRDefault="005D7F67" w:rsidP="00F80814">
      <w:pPr>
        <w:widowControl w:val="0"/>
        <w:numPr>
          <w:ilvl w:val="1"/>
          <w:numId w:val="55"/>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оглашать обращения, имеющие общественное значение;</w:t>
      </w:r>
    </w:p>
    <w:p w:rsidR="005D7F67" w:rsidRPr="005D7F67" w:rsidRDefault="005D7F67" w:rsidP="00F80814">
      <w:pPr>
        <w:widowControl w:val="0"/>
        <w:numPr>
          <w:ilvl w:val="1"/>
          <w:numId w:val="55"/>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предлагать кандидатуры должностных лиц, избираемых, назначаемых или утверждаемых Думой, кандидатуры в состав комиссий, высказывать свое мнение по ним;</w:t>
      </w:r>
    </w:p>
    <w:p w:rsidR="005D7F67" w:rsidRPr="005D7F67" w:rsidRDefault="005D7F67" w:rsidP="00F80814">
      <w:pPr>
        <w:widowControl w:val="0"/>
        <w:numPr>
          <w:ilvl w:val="1"/>
          <w:numId w:val="55"/>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пользоваться другими правами, предоставленными ему федеральным законодательством и законодательством Курганской области, Уставом, Регламентом.</w:t>
      </w:r>
    </w:p>
    <w:p w:rsidR="005D7F67" w:rsidRPr="005D7F67" w:rsidRDefault="005D7F67" w:rsidP="00F80814">
      <w:pPr>
        <w:numPr>
          <w:ilvl w:val="0"/>
          <w:numId w:val="55"/>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Депутат на заседаниях Думы обязан:</w:t>
      </w:r>
    </w:p>
    <w:p w:rsidR="005D7F67" w:rsidRPr="005D7F67" w:rsidRDefault="005D7F67" w:rsidP="00F80814">
      <w:pPr>
        <w:widowControl w:val="0"/>
        <w:numPr>
          <w:ilvl w:val="1"/>
          <w:numId w:val="55"/>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регистрироваться на заседании;</w:t>
      </w:r>
    </w:p>
    <w:p w:rsidR="005D7F67" w:rsidRPr="005D7F67" w:rsidRDefault="005D7F67" w:rsidP="00F80814">
      <w:pPr>
        <w:widowControl w:val="0"/>
        <w:numPr>
          <w:ilvl w:val="1"/>
          <w:numId w:val="55"/>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соблюдать положения настоящего Регламента, повестку заседания и требования председательствующего;</w:t>
      </w:r>
    </w:p>
    <w:p w:rsidR="005D7F67" w:rsidRPr="005D7F67" w:rsidRDefault="005D7F67" w:rsidP="00F80814">
      <w:pPr>
        <w:widowControl w:val="0"/>
        <w:numPr>
          <w:ilvl w:val="1"/>
          <w:numId w:val="55"/>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выступать только с разрешения председательствующего.</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42. Полномочия председательствующего на заседании Думы муниципального округа</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13"/>
        </w:numPr>
        <w:shd w:val="clear" w:color="auto" w:fill="FFFFFF"/>
        <w:tabs>
          <w:tab w:val="left" w:pos="567"/>
          <w:tab w:val="left" w:pos="993"/>
        </w:tabs>
        <w:spacing w:after="0" w:line="240" w:lineRule="auto"/>
        <w:ind w:left="0" w:firstLine="284"/>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56"/>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Председательствующий на заседании Думы:</w:t>
      </w:r>
    </w:p>
    <w:p w:rsidR="005D7F67" w:rsidRPr="005D7F67" w:rsidRDefault="005D7F67" w:rsidP="00F80814">
      <w:pPr>
        <w:widowControl w:val="0"/>
        <w:numPr>
          <w:ilvl w:val="1"/>
          <w:numId w:val="56"/>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руководит общим ходом заседания, обеспечивает порядок в зале заседания Думы, следит за соблюдением положений настоящего Регламента;</w:t>
      </w:r>
    </w:p>
    <w:p w:rsidR="005D7F67" w:rsidRPr="005D7F67" w:rsidRDefault="005D7F67" w:rsidP="00F80814">
      <w:pPr>
        <w:widowControl w:val="0"/>
        <w:numPr>
          <w:ilvl w:val="1"/>
          <w:numId w:val="56"/>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обеспечивает соблюдение прав депутатов на заседании Думы;</w:t>
      </w:r>
    </w:p>
    <w:p w:rsidR="005D7F67" w:rsidRPr="005D7F67" w:rsidRDefault="005D7F67" w:rsidP="00F80814">
      <w:pPr>
        <w:widowControl w:val="0"/>
        <w:numPr>
          <w:ilvl w:val="1"/>
          <w:numId w:val="56"/>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следит за наличием кворума на заседании Думы;</w:t>
      </w:r>
    </w:p>
    <w:p w:rsidR="005D7F67" w:rsidRPr="005D7F67" w:rsidRDefault="005D7F67" w:rsidP="00F80814">
      <w:pPr>
        <w:widowControl w:val="0"/>
        <w:numPr>
          <w:ilvl w:val="1"/>
          <w:numId w:val="56"/>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предоставляет слово для докладов, содокладов и выступлений в порядке поступления заявок в соответствии с требованиями Регламента, либо в ином порядке, определенном решением Думы;</w:t>
      </w:r>
    </w:p>
    <w:p w:rsidR="005D7F67" w:rsidRPr="005D7F67" w:rsidRDefault="005D7F67" w:rsidP="00F80814">
      <w:pPr>
        <w:widowControl w:val="0"/>
        <w:numPr>
          <w:ilvl w:val="1"/>
          <w:numId w:val="56"/>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оглашает письменные запросы, вопросы, заявления, предложения, справки, предоставляет слово для устных запросов, вопросов, справок и заявлений, а также замечаний по процедуре ведения заседания;   </w:t>
      </w:r>
    </w:p>
    <w:p w:rsidR="005D7F67" w:rsidRPr="005D7F67" w:rsidRDefault="005D7F67" w:rsidP="00F80814">
      <w:pPr>
        <w:widowControl w:val="0"/>
        <w:numPr>
          <w:ilvl w:val="1"/>
          <w:numId w:val="56"/>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обеспечивает выполнение организационных решений Думы;</w:t>
      </w:r>
    </w:p>
    <w:p w:rsidR="005D7F67" w:rsidRPr="005D7F67" w:rsidRDefault="005D7F67" w:rsidP="00F80814">
      <w:pPr>
        <w:widowControl w:val="0"/>
        <w:numPr>
          <w:ilvl w:val="1"/>
          <w:numId w:val="56"/>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ставит на голосование проекты решений Думы, предложения депутатов в порядке поступления;</w:t>
      </w:r>
    </w:p>
    <w:p w:rsidR="005D7F67" w:rsidRPr="005D7F67" w:rsidRDefault="005D7F67" w:rsidP="00F80814">
      <w:pPr>
        <w:widowControl w:val="0"/>
        <w:numPr>
          <w:ilvl w:val="1"/>
          <w:numId w:val="56"/>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способствует принятию взаимосогласованных решений, сближению позиций депутатов Думы по рассматриваемым вопросам;</w:t>
      </w:r>
    </w:p>
    <w:p w:rsidR="005D7F67" w:rsidRPr="005D7F67" w:rsidRDefault="005D7F67" w:rsidP="00F80814">
      <w:pPr>
        <w:widowControl w:val="0"/>
        <w:numPr>
          <w:ilvl w:val="1"/>
          <w:numId w:val="56"/>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проводит голосование и оглашает его результаты;</w:t>
      </w:r>
    </w:p>
    <w:p w:rsidR="005D7F67" w:rsidRPr="005D7F67" w:rsidRDefault="005D7F67" w:rsidP="00F80814">
      <w:pPr>
        <w:widowControl w:val="0"/>
        <w:numPr>
          <w:ilvl w:val="1"/>
          <w:numId w:val="56"/>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контролирует ведение протокола заседания Думы и подписывает указанный протокол.</w:t>
      </w:r>
    </w:p>
    <w:p w:rsidR="005D7F67" w:rsidRPr="005D7F67" w:rsidRDefault="005D7F67" w:rsidP="00F80814">
      <w:pPr>
        <w:numPr>
          <w:ilvl w:val="0"/>
          <w:numId w:val="56"/>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Председательствующий на заседании Думы вправе:</w:t>
      </w:r>
    </w:p>
    <w:p w:rsidR="005D7F67" w:rsidRPr="005D7F67" w:rsidRDefault="005D7F67" w:rsidP="00F80814">
      <w:pPr>
        <w:widowControl w:val="0"/>
        <w:numPr>
          <w:ilvl w:val="1"/>
          <w:numId w:val="56"/>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 случае нарушения положений Регламента предупреждать выступающего, а при повторном нарушении, лишать его слова;</w:t>
      </w:r>
    </w:p>
    <w:p w:rsidR="005D7F67" w:rsidRPr="005D7F67" w:rsidRDefault="005D7F67" w:rsidP="00F80814">
      <w:pPr>
        <w:widowControl w:val="0"/>
        <w:numPr>
          <w:ilvl w:val="1"/>
          <w:numId w:val="56"/>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лишать слова без предупреждения лицо, допустившего грубые, оскорбительные выражения в адрес других лиц;</w:t>
      </w:r>
    </w:p>
    <w:p w:rsidR="005D7F67" w:rsidRPr="005D7F67" w:rsidRDefault="005D7F67" w:rsidP="00F80814">
      <w:pPr>
        <w:widowControl w:val="0"/>
        <w:numPr>
          <w:ilvl w:val="1"/>
          <w:numId w:val="56"/>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призвать депутата к порядку;</w:t>
      </w:r>
    </w:p>
    <w:p w:rsidR="005D7F67" w:rsidRPr="005D7F67" w:rsidRDefault="005D7F67" w:rsidP="00F80814">
      <w:pPr>
        <w:widowControl w:val="0"/>
        <w:numPr>
          <w:ilvl w:val="1"/>
          <w:numId w:val="56"/>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прекращать незапланированные дебаты;</w:t>
      </w:r>
    </w:p>
    <w:p w:rsidR="005D7F67" w:rsidRPr="005D7F67" w:rsidRDefault="005D7F67" w:rsidP="00F80814">
      <w:pPr>
        <w:widowControl w:val="0"/>
        <w:numPr>
          <w:ilvl w:val="1"/>
          <w:numId w:val="56"/>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удалять из зала заседания Думы лиц, мешающих работе Думы;</w:t>
      </w:r>
    </w:p>
    <w:p w:rsidR="005D7F67" w:rsidRPr="005D7F67" w:rsidRDefault="005D7F67" w:rsidP="00F80814">
      <w:pPr>
        <w:widowControl w:val="0"/>
        <w:numPr>
          <w:ilvl w:val="1"/>
          <w:numId w:val="56"/>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указывать на допущенные в ходе заседания нарушения федерального законодательства, законодательства Курганской области, Устава  Звериноголовского муниципального округа Курганской области, настоящего Регламента;</w:t>
      </w:r>
    </w:p>
    <w:p w:rsidR="005D7F67" w:rsidRPr="005D7F67" w:rsidRDefault="005D7F67" w:rsidP="00F80814">
      <w:pPr>
        <w:widowControl w:val="0"/>
        <w:numPr>
          <w:ilvl w:val="1"/>
          <w:numId w:val="56"/>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высказывать собственное мнение по существу обсуждаемых вопросов, не комментируя выступления депутатов;</w:t>
      </w:r>
    </w:p>
    <w:p w:rsidR="005D7F67" w:rsidRPr="005D7F67" w:rsidRDefault="005D7F67" w:rsidP="00F80814">
      <w:pPr>
        <w:widowControl w:val="0"/>
        <w:numPr>
          <w:ilvl w:val="1"/>
          <w:numId w:val="56"/>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при голосовании пользоваться правами, предусмотренными Регламентом.</w:t>
      </w:r>
    </w:p>
    <w:p w:rsidR="005D7F67" w:rsidRPr="005D7F67" w:rsidRDefault="005D7F67" w:rsidP="00F80814">
      <w:pPr>
        <w:numPr>
          <w:ilvl w:val="0"/>
          <w:numId w:val="56"/>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Участвуя в открытом голосовании, председательствующий голосует последним.</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43. Права и обязанности лиц, приглашенных на заседание Думы муниципального округа</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13"/>
        </w:numPr>
        <w:shd w:val="clear" w:color="auto" w:fill="FFFFFF"/>
        <w:tabs>
          <w:tab w:val="left" w:pos="567"/>
          <w:tab w:val="left" w:pos="993"/>
        </w:tabs>
        <w:spacing w:after="0" w:line="240" w:lineRule="auto"/>
        <w:ind w:left="0" w:firstLine="284"/>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57"/>
        </w:numPr>
        <w:shd w:val="clear" w:color="auto" w:fill="FFFFFF"/>
        <w:tabs>
          <w:tab w:val="left" w:pos="284"/>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Лица, приглашенные на заседание Думы для участия в рассмотрении конкретных вопросов, имеют право участвовать в прениях, задавать вопросы докладчику, содокладчику, вносить предложения по рассматриваемому вопросу.</w:t>
      </w:r>
    </w:p>
    <w:p w:rsidR="005D7F67" w:rsidRPr="005D7F67" w:rsidRDefault="005D7F67" w:rsidP="00F80814">
      <w:pPr>
        <w:numPr>
          <w:ilvl w:val="0"/>
          <w:numId w:val="57"/>
        </w:numPr>
        <w:shd w:val="clear" w:color="auto" w:fill="FFFFFF"/>
        <w:tabs>
          <w:tab w:val="left" w:pos="284"/>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.Лица, приглашенные на заседание Думы, обязаны соблюдать Регламент, повестку дня заседания Думы, исполнять правомерные требования председательствующего на заседании Думы, выступать только с разрешения председательствующего на заседании Думы.</w:t>
      </w:r>
    </w:p>
    <w:p w:rsidR="005D7F67" w:rsidRPr="005D7F67" w:rsidRDefault="005D7F67" w:rsidP="005D7F67">
      <w:pPr>
        <w:shd w:val="clear" w:color="auto" w:fill="FFFFFF"/>
        <w:tabs>
          <w:tab w:val="left" w:pos="567"/>
        </w:tabs>
        <w:spacing w:after="0" w:line="240" w:lineRule="auto"/>
        <w:jc w:val="center"/>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center"/>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ГЛАВА 5. ПОРЯДОК РАССМОТРЕНИЯ ПРОЕКТОВ РЕШЕНИЙ ДУМЫ МУНИЦИПАЛЬНОГО ОКРУГА</w:t>
      </w:r>
    </w:p>
    <w:p w:rsidR="005D7F67" w:rsidRPr="005D7F67" w:rsidRDefault="005D7F67" w:rsidP="005D7F67">
      <w:pPr>
        <w:shd w:val="clear" w:color="auto" w:fill="FFFFFF"/>
        <w:tabs>
          <w:tab w:val="left" w:pos="567"/>
        </w:tabs>
        <w:spacing w:after="0" w:line="240" w:lineRule="auto"/>
        <w:jc w:val="center"/>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44. Внесение проектов решений Думы муниципального округа</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lang w:eastAsia="ru-RU"/>
        </w:rPr>
      </w:pPr>
    </w:p>
    <w:p w:rsidR="005D7F67" w:rsidRPr="005D7F67" w:rsidRDefault="005D7F67" w:rsidP="00F80814">
      <w:pPr>
        <w:numPr>
          <w:ilvl w:val="0"/>
          <w:numId w:val="13"/>
        </w:numPr>
        <w:shd w:val="clear" w:color="auto" w:fill="FFFFFF"/>
        <w:tabs>
          <w:tab w:val="left" w:pos="567"/>
          <w:tab w:val="left" w:pos="993"/>
        </w:tabs>
        <w:spacing w:after="0" w:line="240" w:lineRule="auto"/>
        <w:ind w:left="0" w:firstLine="284"/>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58"/>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xml:space="preserve">С инициативой по внесению на рассмотрение Думы проектов решений (муниципальных правовых актов) могут выступать депутаты, Глава муниципального округа, инициативные группы граждан и иные субъекты правотворческой инициативы, предусмотренные законодательством Российской Федерации и </w:t>
      </w:r>
      <w:hyperlink r:id="rId14" w:history="1">
        <w:r w:rsidRPr="005D7F67">
          <w:rPr>
            <w:rFonts w:ascii="Times New Roman" w:eastAsia="Times New Roman" w:hAnsi="Times New Roman" w:cs="Times New Roman"/>
            <w:lang w:eastAsia="ru-RU"/>
          </w:rPr>
          <w:t>Уставом</w:t>
        </w:r>
      </w:hyperlink>
      <w:r w:rsidRPr="005D7F67">
        <w:rPr>
          <w:rFonts w:ascii="Times New Roman" w:eastAsia="Times New Roman" w:hAnsi="Times New Roman" w:cs="Times New Roman"/>
          <w:lang w:eastAsia="ru-RU"/>
        </w:rPr>
        <w:t>.</w:t>
      </w:r>
    </w:p>
    <w:p w:rsidR="005D7F67" w:rsidRPr="005D7F67" w:rsidRDefault="005D7F67" w:rsidP="00F80814">
      <w:pPr>
        <w:numPr>
          <w:ilvl w:val="0"/>
          <w:numId w:val="58"/>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xml:space="preserve">Проект решения Думы (далее также – проект решения), по внесению проекта нового Устава округа, а также проект решения о внесении изменений и (или) дополнений в </w:t>
      </w:r>
      <w:hyperlink r:id="rId15" w:history="1">
        <w:r w:rsidRPr="005D7F67">
          <w:rPr>
            <w:rFonts w:ascii="Times New Roman" w:eastAsia="Times New Roman" w:hAnsi="Times New Roman" w:cs="Times New Roman"/>
            <w:lang w:eastAsia="ru-RU"/>
          </w:rPr>
          <w:t>Устав</w:t>
        </w:r>
      </w:hyperlink>
      <w:r w:rsidRPr="005D7F67">
        <w:rPr>
          <w:rFonts w:ascii="Times New Roman" w:eastAsia="Times New Roman" w:hAnsi="Times New Roman" w:cs="Times New Roman"/>
          <w:lang w:eastAsia="ru-RU"/>
        </w:rPr>
        <w:t xml:space="preserve"> округа могут вносить Глава муниципального округа, депутаты численностью не менее две трети от установленного числа депутатов, граждане в соответствии с Уставом и Порядком учета предложений по проекту Устава Звериноголовского  </w:t>
      </w:r>
      <w:r w:rsidRPr="005D7F67">
        <w:rPr>
          <w:rFonts w:ascii="Times New Roman" w:eastAsia="Times New Roman" w:hAnsi="Times New Roman" w:cs="Times New Roman"/>
          <w:lang w:eastAsia="ru-RU"/>
        </w:rPr>
        <w:lastRenderedPageBreak/>
        <w:t>муниципального округа Курганской области, проекту решения Думы Звериноголовского муниципального округа Курганской области «О внесении изменений и дополнений в Устав Звериноголовского муниципального округа Курганской области» и участия граждан в их обсуждении.</w:t>
      </w:r>
    </w:p>
    <w:p w:rsidR="005D7F67" w:rsidRPr="005D7F67" w:rsidRDefault="005D7F67" w:rsidP="00F80814">
      <w:pPr>
        <w:numPr>
          <w:ilvl w:val="0"/>
          <w:numId w:val="58"/>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Проекты решений, предусматривающие установление, изменение или отмену местных налогов и сборов, осуществление расходов из средств бюджета округа, могут быть вынесены на рассмотрение Думы только по инициативе Главы муниципального округа или при наличии его заключения.</w:t>
      </w:r>
    </w:p>
    <w:p w:rsidR="005D7F67" w:rsidRPr="005D7F67" w:rsidRDefault="005D7F67" w:rsidP="00F80814">
      <w:pPr>
        <w:widowControl w:val="0"/>
        <w:numPr>
          <w:ilvl w:val="0"/>
          <w:numId w:val="58"/>
        </w:numPr>
        <w:tabs>
          <w:tab w:val="left" w:pos="284"/>
        </w:tabs>
        <w:autoSpaceDE w:val="0"/>
        <w:autoSpaceDN w:val="0"/>
        <w:adjustRightInd w:val="0"/>
        <w:spacing w:after="0" w:line="240" w:lineRule="auto"/>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xml:space="preserve">Проекты направляются в Думу в письменном виде в трех экземплярах, один из которых является контрольным, соответствующим образом пронумерован, прошит, скреплен печатью и заверен подписью. К проектам правовых актов на бумажных носителях в обязательном порядке прилагаются электронные версии этих проектов. </w:t>
      </w:r>
      <w:r w:rsidRPr="005D7F67">
        <w:rPr>
          <w:rFonts w:ascii="Times New Roman" w:eastAsia="Times New Roman" w:hAnsi="Times New Roman" w:cs="Times New Roman"/>
          <w:spacing w:val="-1"/>
          <w:lang w:eastAsia="ru-RU"/>
        </w:rPr>
        <w:t xml:space="preserve">Проекты направляются в Думу муниципального округа не позднее, </w:t>
      </w:r>
      <w:r w:rsidRPr="005D7F67">
        <w:rPr>
          <w:rFonts w:ascii="Times New Roman" w:eastAsia="Times New Roman" w:hAnsi="Times New Roman" w:cs="Times New Roman"/>
          <w:b/>
          <w:spacing w:val="-1"/>
          <w:lang w:eastAsia="ru-RU"/>
        </w:rPr>
        <w:t>чем за две недели до заседания</w:t>
      </w:r>
      <w:r w:rsidRPr="005D7F67">
        <w:rPr>
          <w:rFonts w:ascii="Times New Roman" w:eastAsia="Times New Roman" w:hAnsi="Times New Roman" w:cs="Times New Roman"/>
          <w:lang w:eastAsia="ru-RU"/>
        </w:rPr>
        <w:t>. К проектам решений прилагаются пояснительные записки и другие документы, подтверждающие законность, обоснованность и необходимость принятия внесенных проектов, лист согласования с заинтересованными сторонами местного самоуправления, список лиц, которых необходимо пригласить на заседание комиссии.</w:t>
      </w:r>
    </w:p>
    <w:p w:rsidR="005D7F67" w:rsidRPr="005D7F67" w:rsidRDefault="005D7F67" w:rsidP="00F80814">
      <w:pPr>
        <w:widowControl w:val="0"/>
        <w:numPr>
          <w:ilvl w:val="0"/>
          <w:numId w:val="58"/>
        </w:numPr>
        <w:tabs>
          <w:tab w:val="left" w:pos="284"/>
        </w:tabs>
        <w:autoSpaceDE w:val="0"/>
        <w:autoSpaceDN w:val="0"/>
        <w:adjustRightInd w:val="0"/>
        <w:spacing w:after="0" w:line="240" w:lineRule="auto"/>
        <w:jc w:val="both"/>
        <w:rPr>
          <w:rFonts w:ascii="Times New Roman" w:eastAsia="Times New Roman" w:hAnsi="Times New Roman" w:cs="Times New Roman"/>
          <w:spacing w:val="-1"/>
          <w:lang w:eastAsia="ru-RU"/>
        </w:rPr>
      </w:pPr>
      <w:r w:rsidRPr="005D7F67">
        <w:rPr>
          <w:rFonts w:ascii="Times New Roman" w:eastAsia="Times New Roman" w:hAnsi="Times New Roman" w:cs="Times New Roman"/>
          <w:lang w:eastAsia="ru-RU"/>
        </w:rPr>
        <w:t xml:space="preserve">Председатель Думы организует регистрацию поступающих </w:t>
      </w:r>
      <w:r w:rsidRPr="005D7F67">
        <w:rPr>
          <w:rFonts w:ascii="Times New Roman" w:eastAsia="Times New Roman" w:hAnsi="Times New Roman" w:cs="Times New Roman"/>
          <w:spacing w:val="-1"/>
          <w:lang w:eastAsia="ru-RU"/>
        </w:rPr>
        <w:t xml:space="preserve">проектов и в течение трех дней направляет их в депутатскую комиссию, к </w:t>
      </w:r>
      <w:r w:rsidRPr="005D7F67">
        <w:rPr>
          <w:rFonts w:ascii="Times New Roman" w:eastAsia="Times New Roman" w:hAnsi="Times New Roman" w:cs="Times New Roman"/>
          <w:lang w:eastAsia="ru-RU"/>
        </w:rPr>
        <w:t xml:space="preserve">ведению которой относится предлагаемый к рассмотрению вопрос. </w:t>
      </w:r>
      <w:r w:rsidRPr="005D7F67">
        <w:rPr>
          <w:rFonts w:ascii="Times New Roman" w:eastAsia="Times New Roman" w:hAnsi="Times New Roman" w:cs="Times New Roman"/>
          <w:spacing w:val="-1"/>
          <w:lang w:eastAsia="ru-RU"/>
        </w:rPr>
        <w:t xml:space="preserve">Перечень направленных на рассмотрение комиссий проектов Председатель </w:t>
      </w:r>
      <w:r w:rsidRPr="005D7F67">
        <w:rPr>
          <w:rFonts w:ascii="Times New Roman" w:eastAsia="Times New Roman" w:hAnsi="Times New Roman" w:cs="Times New Roman"/>
          <w:lang w:eastAsia="ru-RU"/>
        </w:rPr>
        <w:t>Думы доводит до сведения всех депутатов.</w:t>
      </w:r>
    </w:p>
    <w:p w:rsidR="005D7F67" w:rsidRPr="005D7F67" w:rsidRDefault="005D7F67" w:rsidP="005D7F67">
      <w:pPr>
        <w:widowControl w:val="0"/>
        <w:tabs>
          <w:tab w:val="left" w:pos="284"/>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xml:space="preserve">     Комиссия не позднее </w:t>
      </w:r>
      <w:r w:rsidRPr="005D7F67">
        <w:rPr>
          <w:rFonts w:ascii="Times New Roman" w:eastAsia="Times New Roman" w:hAnsi="Times New Roman" w:cs="Times New Roman"/>
          <w:b/>
          <w:lang w:eastAsia="ru-RU"/>
        </w:rPr>
        <w:t>чем в недельный срок</w:t>
      </w:r>
      <w:r w:rsidRPr="005D7F67">
        <w:rPr>
          <w:rFonts w:ascii="Times New Roman" w:eastAsia="Times New Roman" w:hAnsi="Times New Roman" w:cs="Times New Roman"/>
          <w:lang w:eastAsia="ru-RU"/>
        </w:rPr>
        <w:t xml:space="preserve"> представляет председателю Думы заключение о целесообразности включения вопроса в повестку очередного или последующего заседаний и свои предложения по проекту решения Думы. В случае поступления в комиссию нескольких проектов решений по одному вопросу, комиссия </w:t>
      </w:r>
      <w:r w:rsidRPr="005D7F67">
        <w:rPr>
          <w:rFonts w:ascii="Times New Roman" w:eastAsia="Times New Roman" w:hAnsi="Times New Roman" w:cs="Times New Roman"/>
          <w:spacing w:val="-2"/>
          <w:lang w:eastAsia="ru-RU"/>
        </w:rPr>
        <w:t xml:space="preserve">выносит заключение по всем проектам и все их представляет председателю </w:t>
      </w:r>
      <w:r w:rsidRPr="005D7F67">
        <w:rPr>
          <w:rFonts w:ascii="Times New Roman" w:eastAsia="Times New Roman" w:hAnsi="Times New Roman" w:cs="Times New Roman"/>
          <w:lang w:eastAsia="ru-RU"/>
        </w:rPr>
        <w:t xml:space="preserve">Думы. </w:t>
      </w:r>
    </w:p>
    <w:p w:rsidR="005D7F67" w:rsidRPr="005D7F67" w:rsidRDefault="005D7F67" w:rsidP="005D7F67">
      <w:pPr>
        <w:widowControl w:val="0"/>
        <w:tabs>
          <w:tab w:val="left" w:pos="284"/>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xml:space="preserve">     Проект решения Думы должен иметь заключение соответствующей депутатской комиссии.</w:t>
      </w:r>
    </w:p>
    <w:p w:rsidR="005D7F67" w:rsidRPr="005D7F67" w:rsidRDefault="005D7F67" w:rsidP="005D7F67">
      <w:pPr>
        <w:widowControl w:val="0"/>
        <w:tabs>
          <w:tab w:val="left" w:pos="284"/>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xml:space="preserve">     В случаях, предусмотренных действующим законодательством, Уставом муниципального округа, иными правовыми актами органов местного самоуправления </w:t>
      </w:r>
      <w:r w:rsidRPr="005D7F67">
        <w:rPr>
          <w:rFonts w:ascii="Times New Roman" w:eastAsia="Times New Roman" w:hAnsi="Times New Roman" w:cs="Times New Roman"/>
          <w:spacing w:val="-1"/>
          <w:lang w:eastAsia="ru-RU"/>
        </w:rPr>
        <w:t>проект решения Думы должен иметь заключение Главы муниципального округа</w:t>
      </w:r>
      <w:r w:rsidRPr="005D7F67">
        <w:rPr>
          <w:rFonts w:ascii="Times New Roman" w:eastAsia="Times New Roman" w:hAnsi="Times New Roman" w:cs="Times New Roman"/>
          <w:lang w:eastAsia="ru-RU"/>
        </w:rPr>
        <w:t>.</w:t>
      </w:r>
    </w:p>
    <w:p w:rsidR="005D7F67" w:rsidRPr="005D7F67" w:rsidRDefault="005D7F67" w:rsidP="005D7F67">
      <w:pPr>
        <w:widowControl w:val="0"/>
        <w:tabs>
          <w:tab w:val="left" w:pos="284"/>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spacing w:val="-1"/>
          <w:lang w:eastAsia="ru-RU"/>
        </w:rPr>
        <w:t xml:space="preserve">     При необходимости проекты могут быть направлены председателем </w:t>
      </w:r>
      <w:r w:rsidRPr="005D7F67">
        <w:rPr>
          <w:rFonts w:ascii="Times New Roman" w:eastAsia="Times New Roman" w:hAnsi="Times New Roman" w:cs="Times New Roman"/>
          <w:lang w:eastAsia="ru-RU"/>
        </w:rPr>
        <w:t>Думы или по решению депутатской комиссии, к ведению которой относится предлагаемый проект, на экспертизу.</w:t>
      </w:r>
    </w:p>
    <w:p w:rsidR="005D7F67" w:rsidRPr="005D7F67" w:rsidRDefault="005D7F67" w:rsidP="005D7F67">
      <w:pPr>
        <w:widowControl w:val="0"/>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spacing w:val="-1"/>
          <w:lang w:eastAsia="ru-RU"/>
        </w:rPr>
        <w:t xml:space="preserve">      О передаче проекта на экспертизу сообщается лицу, внесшему проект </w:t>
      </w:r>
      <w:r w:rsidRPr="005D7F67">
        <w:rPr>
          <w:rFonts w:ascii="Times New Roman" w:eastAsia="Times New Roman" w:hAnsi="Times New Roman" w:cs="Times New Roman"/>
          <w:lang w:eastAsia="ru-RU"/>
        </w:rPr>
        <w:t>(предложение), с указанием причин, по которым проект отправлен на экспертизу.</w:t>
      </w:r>
    </w:p>
    <w:p w:rsidR="005D7F67" w:rsidRPr="005D7F67" w:rsidRDefault="005D7F67" w:rsidP="005D7F67">
      <w:pPr>
        <w:widowControl w:val="0"/>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xml:space="preserve"> 6. Предложения по организации работы Думы (вопросы организации </w:t>
      </w:r>
      <w:r w:rsidRPr="005D7F67">
        <w:rPr>
          <w:rFonts w:ascii="Times New Roman" w:eastAsia="Times New Roman" w:hAnsi="Times New Roman" w:cs="Times New Roman"/>
          <w:spacing w:val="-1"/>
          <w:lang w:eastAsia="ru-RU"/>
        </w:rPr>
        <w:t xml:space="preserve">комиссий и рабочих групп, принятие добровольной отставки председателя </w:t>
      </w:r>
      <w:r w:rsidRPr="005D7F67">
        <w:rPr>
          <w:rFonts w:ascii="Times New Roman" w:eastAsia="Times New Roman" w:hAnsi="Times New Roman" w:cs="Times New Roman"/>
          <w:lang w:eastAsia="ru-RU"/>
        </w:rPr>
        <w:t>Думы и т.п.) выносятся на рассмотрение Думы в соответствии с процедурой, установленной настоящим Регламентом.</w:t>
      </w:r>
    </w:p>
    <w:p w:rsidR="005D7F67" w:rsidRPr="005D7F67" w:rsidRDefault="005D7F67" w:rsidP="005D7F67">
      <w:pPr>
        <w:widowControl w:val="0"/>
        <w:tabs>
          <w:tab w:val="left" w:pos="284"/>
        </w:tabs>
        <w:autoSpaceDE w:val="0"/>
        <w:autoSpaceDN w:val="0"/>
        <w:adjustRightInd w:val="0"/>
        <w:spacing w:after="0" w:line="240" w:lineRule="auto"/>
        <w:jc w:val="both"/>
        <w:rPr>
          <w:rFonts w:ascii="Times New Roman" w:eastAsia="Times New Roman" w:hAnsi="Times New Roman" w:cs="Times New Roman"/>
          <w:spacing w:val="-11"/>
          <w:lang w:eastAsia="ru-RU"/>
        </w:rPr>
      </w:pPr>
      <w:r w:rsidRPr="005D7F67">
        <w:rPr>
          <w:rFonts w:ascii="Times New Roman" w:eastAsia="Times New Roman" w:hAnsi="Times New Roman" w:cs="Times New Roman"/>
          <w:lang w:eastAsia="ru-RU"/>
        </w:rPr>
        <w:t>7.  Проекты правовых нормативных актов выносятся на заседание Думы после их предварительного рассмотрения комиссией, рабочей группой или при наличии их заключения в порядке, установленном настоящим Регламентом, положениями о комиссиях и решениями о создании рабочих групп.</w:t>
      </w:r>
    </w:p>
    <w:p w:rsidR="005D7F67" w:rsidRPr="005D7F67" w:rsidRDefault="005D7F67" w:rsidP="005D7F67">
      <w:pPr>
        <w:widowControl w:val="0"/>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spacing w:val="-20"/>
          <w:lang w:eastAsia="ru-RU"/>
        </w:rPr>
        <w:t xml:space="preserve">  8. </w:t>
      </w:r>
      <w:r w:rsidRPr="005D7F67">
        <w:rPr>
          <w:rFonts w:ascii="Times New Roman" w:eastAsia="Times New Roman" w:hAnsi="Times New Roman" w:cs="Times New Roman"/>
          <w:lang w:eastAsia="ru-RU"/>
        </w:rPr>
        <w:t>Ответы на письменные запросы включаются в повестку дня ближайшего заседания Думы по мере их поступления по распоряжению председателя Думы.</w:t>
      </w:r>
    </w:p>
    <w:p w:rsidR="005D7F67" w:rsidRPr="005D7F67" w:rsidRDefault="005D7F67" w:rsidP="005D7F67">
      <w:pPr>
        <w:widowControl w:val="0"/>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spacing w:val="-16"/>
          <w:lang w:eastAsia="ru-RU"/>
        </w:rPr>
        <w:t xml:space="preserve">9. </w:t>
      </w:r>
      <w:r w:rsidRPr="005D7F67">
        <w:rPr>
          <w:rFonts w:ascii="Times New Roman" w:eastAsia="Times New Roman" w:hAnsi="Times New Roman" w:cs="Times New Roman"/>
          <w:lang w:eastAsia="ru-RU"/>
        </w:rPr>
        <w:t xml:space="preserve">Предложения и заключения комиссий и рабочих групп по вопросам, отнесенным к их ведению, а также предложения комиссий, рабочих групп </w:t>
      </w:r>
      <w:r w:rsidRPr="005D7F67">
        <w:rPr>
          <w:rFonts w:ascii="Times New Roman" w:eastAsia="Times New Roman" w:hAnsi="Times New Roman" w:cs="Times New Roman"/>
          <w:spacing w:val="-1"/>
          <w:lang w:eastAsia="ru-RU"/>
        </w:rPr>
        <w:t xml:space="preserve">по результатам рассмотрения ими в порядке контроля хода выполнения </w:t>
      </w:r>
      <w:r w:rsidRPr="005D7F67">
        <w:rPr>
          <w:rFonts w:ascii="Times New Roman" w:eastAsia="Times New Roman" w:hAnsi="Times New Roman" w:cs="Times New Roman"/>
          <w:lang w:eastAsia="ru-RU"/>
        </w:rPr>
        <w:t xml:space="preserve">принятых ранее решений Думы вносятся Председателем Думы муниципального округа в повестку дня по мере их поступления, </w:t>
      </w:r>
      <w:r w:rsidRPr="005D7F67">
        <w:rPr>
          <w:rFonts w:ascii="Times New Roman" w:eastAsia="Times New Roman" w:hAnsi="Times New Roman" w:cs="Times New Roman"/>
          <w:b/>
          <w:lang w:eastAsia="ru-RU"/>
        </w:rPr>
        <w:t>но не позднее 3-х дней до заседания.</w:t>
      </w:r>
    </w:p>
    <w:p w:rsidR="005D7F67" w:rsidRPr="005D7F67" w:rsidRDefault="005D7F67" w:rsidP="005D7F67">
      <w:pPr>
        <w:widowControl w:val="0"/>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xml:space="preserve">10. При установлении очередности рассмотрения вопросов повестки дня заседания Думы преимущество отдается проектам правовых нормативных </w:t>
      </w:r>
      <w:r w:rsidRPr="005D7F67">
        <w:rPr>
          <w:rFonts w:ascii="Times New Roman" w:eastAsia="Times New Roman" w:hAnsi="Times New Roman" w:cs="Times New Roman"/>
          <w:spacing w:val="-1"/>
          <w:lang w:eastAsia="ru-RU"/>
        </w:rPr>
        <w:t xml:space="preserve">актов и предложениям по совершенствованию правового регулирования на </w:t>
      </w:r>
      <w:r w:rsidRPr="005D7F67">
        <w:rPr>
          <w:rFonts w:ascii="Times New Roman" w:eastAsia="Times New Roman" w:hAnsi="Times New Roman" w:cs="Times New Roman"/>
          <w:lang w:eastAsia="ru-RU"/>
        </w:rPr>
        <w:t>территории Звериноголовского муниципального округа.</w:t>
      </w:r>
    </w:p>
    <w:p w:rsidR="005D7F67" w:rsidRPr="005D7F67" w:rsidRDefault="005D7F67" w:rsidP="005D7F67">
      <w:pPr>
        <w:widowControl w:val="0"/>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xml:space="preserve">Повестка дня, сформированная в соответствии с положениями </w:t>
      </w:r>
      <w:r w:rsidRPr="005D7F67">
        <w:rPr>
          <w:rFonts w:ascii="Times New Roman" w:eastAsia="Times New Roman" w:hAnsi="Times New Roman" w:cs="Times New Roman"/>
          <w:spacing w:val="-1"/>
          <w:lang w:eastAsia="ru-RU"/>
        </w:rPr>
        <w:t xml:space="preserve">настоящей статьи, выносится председателем для утверждения на заседании </w:t>
      </w:r>
      <w:r w:rsidRPr="005D7F67">
        <w:rPr>
          <w:rFonts w:ascii="Times New Roman" w:eastAsia="Times New Roman" w:hAnsi="Times New Roman" w:cs="Times New Roman"/>
          <w:lang w:eastAsia="ru-RU"/>
        </w:rPr>
        <w:t>Думы.</w:t>
      </w:r>
    </w:p>
    <w:p w:rsidR="005D7F67" w:rsidRPr="005D7F67" w:rsidRDefault="005D7F67" w:rsidP="005D7F67">
      <w:pPr>
        <w:shd w:val="clear" w:color="auto" w:fill="FFFFFF"/>
        <w:tabs>
          <w:tab w:val="left" w:pos="567"/>
        </w:tabs>
        <w:spacing w:after="0" w:line="240" w:lineRule="auto"/>
        <w:contextualSpacing/>
        <w:jc w:val="both"/>
        <w:rPr>
          <w:rFonts w:ascii="Times New Roman" w:eastAsia="Times New Roman" w:hAnsi="Times New Roman" w:cs="Times New Roman"/>
          <w:lang w:eastAsia="ru-RU"/>
        </w:rPr>
      </w:pP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45. Порядок рассмотрения проектов решений на заседании Думы муниципального округа</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13"/>
        </w:numPr>
        <w:shd w:val="clear" w:color="auto" w:fill="FFFFFF"/>
        <w:tabs>
          <w:tab w:val="left" w:pos="567"/>
          <w:tab w:val="left" w:pos="993"/>
        </w:tabs>
        <w:spacing w:after="0" w:line="240" w:lineRule="auto"/>
        <w:ind w:left="0" w:firstLine="284"/>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59"/>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При рассмотрении на заседании Думы муниципального округа проекта решения обсуждаются его основные положения, вопрос о необходимости его принятия, дается общая оценка концепции проекта решения.</w:t>
      </w:r>
    </w:p>
    <w:p w:rsidR="005D7F67" w:rsidRPr="005D7F67" w:rsidRDefault="005D7F67" w:rsidP="00F80814">
      <w:pPr>
        <w:numPr>
          <w:ilvl w:val="0"/>
          <w:numId w:val="59"/>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Обсуждение начинается с доклада инициатора проекта решения и содоклада ответственной комиссии Думы муниципального округа, если разработка проекта решения была поручена нескольким комиссиям Думы муниципального округа, и они представили различные его концепции, то заслушиваются также доклады тех комиссий Думы муниципального округа, которые не согласны с концепцией ответственной комиссии Думы муниципального округа.</w:t>
      </w:r>
    </w:p>
    <w:p w:rsidR="005D7F67" w:rsidRPr="005D7F67" w:rsidRDefault="005D7F67" w:rsidP="00F80814">
      <w:pPr>
        <w:numPr>
          <w:ilvl w:val="0"/>
          <w:numId w:val="59"/>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При рассмотрении проекта решения заслушиваются замечания и предложения Главы муниципального округа или уполномоченного им лица, депутатов, представителей Администрации муниципального округа, других лиц, приглашенных для участия в обсуждении.</w:t>
      </w:r>
    </w:p>
    <w:p w:rsidR="005D7F67" w:rsidRPr="005D7F67" w:rsidRDefault="005D7F67" w:rsidP="00F80814">
      <w:pPr>
        <w:numPr>
          <w:ilvl w:val="0"/>
          <w:numId w:val="59"/>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При рассмотрении проекта решения, предусматривающего расходы, покрываемые за счет средств бюджета Звериноголовского муниципального округа Курганской области, в обязательном порядке заслушивается заключение Главы муниципального округа.</w:t>
      </w:r>
    </w:p>
    <w:p w:rsidR="005D7F67" w:rsidRPr="005D7F67" w:rsidRDefault="005D7F67" w:rsidP="00F80814">
      <w:pPr>
        <w:numPr>
          <w:ilvl w:val="0"/>
          <w:numId w:val="59"/>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Предлагаемые поправки к проекту решения должны содержать редакцию частей (пунктов) проекта решения, либо новую редакцию проекта решения в целом.</w:t>
      </w:r>
    </w:p>
    <w:p w:rsidR="005D7F67" w:rsidRPr="005D7F67" w:rsidRDefault="005D7F67" w:rsidP="00F80814">
      <w:pPr>
        <w:numPr>
          <w:ilvl w:val="0"/>
          <w:numId w:val="59"/>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По результатам обсуждения проекта решения Дума путем голосования может:</w:t>
      </w:r>
    </w:p>
    <w:p w:rsidR="005D7F67" w:rsidRPr="005D7F67" w:rsidRDefault="005D7F67" w:rsidP="00F80814">
      <w:pPr>
        <w:widowControl w:val="0"/>
        <w:numPr>
          <w:ilvl w:val="1"/>
          <w:numId w:val="56"/>
        </w:numPr>
        <w:tabs>
          <w:tab w:val="left" w:pos="284"/>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принять проект решения в виде решения Думы;</w:t>
      </w:r>
    </w:p>
    <w:p w:rsidR="005D7F67" w:rsidRPr="005D7F67" w:rsidRDefault="005D7F67" w:rsidP="00F80814">
      <w:pPr>
        <w:widowControl w:val="0"/>
        <w:numPr>
          <w:ilvl w:val="1"/>
          <w:numId w:val="56"/>
        </w:numPr>
        <w:tabs>
          <w:tab w:val="left" w:pos="284"/>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рассмотреть проект решения в первом чтении и продолжить работу над ним с учетом высказанных замечаний и предложений;</w:t>
      </w:r>
    </w:p>
    <w:p w:rsidR="005D7F67" w:rsidRPr="005D7F67" w:rsidRDefault="005D7F67" w:rsidP="00F80814">
      <w:pPr>
        <w:widowControl w:val="0"/>
        <w:numPr>
          <w:ilvl w:val="1"/>
          <w:numId w:val="56"/>
        </w:numPr>
        <w:tabs>
          <w:tab w:val="left" w:pos="284"/>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отклонить проект решения;</w:t>
      </w:r>
    </w:p>
    <w:p w:rsidR="005D7F67" w:rsidRPr="005D7F67" w:rsidRDefault="005D7F67" w:rsidP="00F80814">
      <w:pPr>
        <w:widowControl w:val="0"/>
        <w:numPr>
          <w:ilvl w:val="1"/>
          <w:numId w:val="56"/>
        </w:numPr>
        <w:tabs>
          <w:tab w:val="left" w:pos="284"/>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отложить рассмотрение проекта решения.</w:t>
      </w:r>
    </w:p>
    <w:p w:rsidR="005D7F67" w:rsidRPr="005D7F67" w:rsidRDefault="005D7F67" w:rsidP="00F80814">
      <w:pPr>
        <w:numPr>
          <w:ilvl w:val="0"/>
          <w:numId w:val="56"/>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Рассмотрение Думой проекта решения во втором чтении начинается с доклада представителя ответственной комиссии. После этого председательствующий выясняет, имеются ли возражения у депутатов по поправкам, включенным ответственной комиссией в проект решения при его доработке. Если такие возражения имеются, то предоставляется слово для их краткого, до трех минут, обоснования. Докладчик отвечает на возражения, после чего проводится голосование об одобрении или отклонении каждой поправки.</w:t>
      </w:r>
    </w:p>
    <w:p w:rsidR="005D7F67" w:rsidRPr="005D7F67" w:rsidRDefault="005D7F67" w:rsidP="005D7F67">
      <w:p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5.По результатам обсуждения проекта решения во втором чтении Дума может решить:</w:t>
      </w:r>
    </w:p>
    <w:p w:rsidR="005D7F67" w:rsidRPr="005D7F67" w:rsidRDefault="005D7F67" w:rsidP="00F80814">
      <w:pPr>
        <w:widowControl w:val="0"/>
        <w:numPr>
          <w:ilvl w:val="1"/>
          <w:numId w:val="56"/>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принять проект решения в виде решения Думы;</w:t>
      </w:r>
    </w:p>
    <w:p w:rsidR="005D7F67" w:rsidRPr="005D7F67" w:rsidRDefault="005D7F67" w:rsidP="00F80814">
      <w:pPr>
        <w:widowControl w:val="0"/>
        <w:numPr>
          <w:ilvl w:val="1"/>
          <w:numId w:val="56"/>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направить проект на доработку;</w:t>
      </w:r>
    </w:p>
    <w:p w:rsidR="005D7F67" w:rsidRPr="005D7F67" w:rsidRDefault="005D7F67" w:rsidP="00F80814">
      <w:pPr>
        <w:widowControl w:val="0"/>
        <w:numPr>
          <w:ilvl w:val="1"/>
          <w:numId w:val="56"/>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отклонить проект решения;</w:t>
      </w:r>
    </w:p>
    <w:p w:rsidR="005D7F67" w:rsidRPr="005D7F67" w:rsidRDefault="005D7F67" w:rsidP="00F80814">
      <w:pPr>
        <w:widowControl w:val="0"/>
        <w:numPr>
          <w:ilvl w:val="1"/>
          <w:numId w:val="56"/>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отложить рассмотрение проекта решения.</w:t>
      </w:r>
    </w:p>
    <w:p w:rsidR="005D7F67" w:rsidRPr="005D7F67" w:rsidRDefault="005D7F67" w:rsidP="00F80814">
      <w:pPr>
        <w:numPr>
          <w:ilvl w:val="0"/>
          <w:numId w:val="56"/>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При отклонении проекта решения Дума может дать поручение о подготовке нового проекта.</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46. Протокольные поручения Думы муниципального округа</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13"/>
        </w:numPr>
        <w:shd w:val="clear" w:color="auto" w:fill="FFFFFF"/>
        <w:tabs>
          <w:tab w:val="left" w:pos="567"/>
          <w:tab w:val="left" w:pos="993"/>
        </w:tabs>
        <w:spacing w:after="0" w:line="240" w:lineRule="auto"/>
        <w:ind w:left="0" w:firstLine="284"/>
        <w:contextualSpacing/>
        <w:jc w:val="both"/>
        <w:rPr>
          <w:rFonts w:ascii="Times New Roman" w:eastAsia="Times New Roman" w:hAnsi="Times New Roman" w:cs="Times New Roman"/>
          <w:vanish/>
          <w:lang w:eastAsia="ru-RU"/>
        </w:rPr>
      </w:pPr>
    </w:p>
    <w:p w:rsidR="005D7F67" w:rsidRPr="005D7F67" w:rsidRDefault="005D7F67" w:rsidP="00F80814">
      <w:pPr>
        <w:numPr>
          <w:ilvl w:val="1"/>
          <w:numId w:val="13"/>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На заседании Дума вправе дать поручение Главе муниципального округа, постоянным комиссиям Думы, депутатам в целях представления дополнительной информации по определенному вопросу.</w:t>
      </w:r>
    </w:p>
    <w:p w:rsidR="005D7F67" w:rsidRPr="005D7F67" w:rsidRDefault="005D7F67" w:rsidP="00F80814">
      <w:pPr>
        <w:numPr>
          <w:ilvl w:val="1"/>
          <w:numId w:val="13"/>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Решение о даче поручения принимается большинством голосов от установленного числа депутатов.</w:t>
      </w:r>
    </w:p>
    <w:p w:rsidR="005D7F67" w:rsidRPr="005D7F67" w:rsidRDefault="005D7F67" w:rsidP="00F80814">
      <w:pPr>
        <w:numPr>
          <w:ilvl w:val="1"/>
          <w:numId w:val="13"/>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Поручение оформляется записью в протоколе заседания Думы.</w:t>
      </w:r>
    </w:p>
    <w:p w:rsidR="005D7F67" w:rsidRPr="005D7F67" w:rsidRDefault="005D7F67" w:rsidP="00F80814">
      <w:pPr>
        <w:numPr>
          <w:ilvl w:val="1"/>
          <w:numId w:val="13"/>
        </w:numPr>
        <w:shd w:val="clear" w:color="auto" w:fill="FFFFFF"/>
        <w:tabs>
          <w:tab w:val="left" w:pos="284"/>
          <w:tab w:val="left" w:pos="567"/>
        </w:tabs>
        <w:spacing w:after="0" w:line="240" w:lineRule="auto"/>
        <w:ind w:left="0" w:firstLine="0"/>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Выписка из протокола в течение 3 дней после подписания протокола направляется исполнителю, который не позднее чем через 15 дней или в иной, установленный Думой срок, со дня получения поручения информирует Думу о результатах его выполнения.</w:t>
      </w:r>
    </w:p>
    <w:p w:rsidR="005D7F67" w:rsidRPr="005D7F67" w:rsidRDefault="005D7F67" w:rsidP="005D7F67">
      <w:pPr>
        <w:shd w:val="clear" w:color="auto" w:fill="FFFFFF"/>
        <w:tabs>
          <w:tab w:val="left" w:pos="567"/>
        </w:tabs>
        <w:spacing w:after="0" w:line="240" w:lineRule="auto"/>
        <w:jc w:val="center"/>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center"/>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ГЛАВА 6. ПОРЯДОК ГОЛОСОВАНИЯ И ПРИНЯТИЯ РЕШЕНИЙ ДУМОЙ МУНИЦИПАЛЬНОГО ОКРУГА</w:t>
      </w:r>
    </w:p>
    <w:p w:rsidR="005D7F67" w:rsidRPr="005D7F67" w:rsidRDefault="005D7F67" w:rsidP="005D7F67">
      <w:pPr>
        <w:shd w:val="clear" w:color="auto" w:fill="FFFFFF"/>
        <w:tabs>
          <w:tab w:val="left" w:pos="567"/>
        </w:tabs>
        <w:spacing w:after="0" w:line="240" w:lineRule="auto"/>
        <w:jc w:val="center"/>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47. Общий порядок принятия решений Думой муниципального округа</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13"/>
        </w:numPr>
        <w:shd w:val="clear" w:color="auto" w:fill="FFFFFF"/>
        <w:tabs>
          <w:tab w:val="left" w:pos="567"/>
          <w:tab w:val="left" w:pos="993"/>
        </w:tabs>
        <w:spacing w:after="0" w:line="240" w:lineRule="auto"/>
        <w:ind w:left="0" w:firstLine="284"/>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60"/>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xml:space="preserve">Дума по вопросам, отнесенным к ее компетенции федеральным законодательством, законодательством Курганской области, </w:t>
      </w:r>
      <w:hyperlink r:id="rId16" w:history="1">
        <w:r w:rsidRPr="005D7F67">
          <w:rPr>
            <w:rFonts w:ascii="Times New Roman" w:eastAsia="Times New Roman" w:hAnsi="Times New Roman" w:cs="Times New Roman"/>
            <w:lang w:eastAsia="ru-RU"/>
          </w:rPr>
          <w:t>Уставом</w:t>
        </w:r>
      </w:hyperlink>
      <w:r w:rsidRPr="005D7F67">
        <w:rPr>
          <w:rFonts w:ascii="Times New Roman" w:eastAsia="Times New Roman" w:hAnsi="Times New Roman" w:cs="Times New Roman"/>
          <w:lang w:eastAsia="ru-RU"/>
        </w:rPr>
        <w:t xml:space="preserve"> муниципального округа, Регламентом, принимает решения.</w:t>
      </w:r>
    </w:p>
    <w:p w:rsidR="005D7F67" w:rsidRPr="005D7F67" w:rsidRDefault="005D7F67" w:rsidP="00F80814">
      <w:pPr>
        <w:numPr>
          <w:ilvl w:val="0"/>
          <w:numId w:val="60"/>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lastRenderedPageBreak/>
        <w:t>Решения Думы, устанавливающие правила, обязательные для исполнения на территории Звериноголовского муниципального округа, принимаются большинством голосов от установленного числа депутатов Думы, если иное не установлено законодательством Российской Федерации.</w:t>
      </w:r>
    </w:p>
    <w:p w:rsidR="005D7F67" w:rsidRPr="005D7F67" w:rsidRDefault="005D7F67" w:rsidP="00F80814">
      <w:pPr>
        <w:numPr>
          <w:ilvl w:val="0"/>
          <w:numId w:val="60"/>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Решение о самороспуске принимается Думой двумя третями голосов от установленной числа депутатов Думы.</w:t>
      </w:r>
    </w:p>
    <w:p w:rsidR="005D7F67" w:rsidRPr="005D7F67" w:rsidRDefault="005D7F67" w:rsidP="00F80814">
      <w:pPr>
        <w:numPr>
          <w:ilvl w:val="0"/>
          <w:numId w:val="60"/>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Решения Думы о принятии Устава муниципального округа, внесении в него изменений принимаются двумя третями голосов от установленного числа депутатов Думы.</w:t>
      </w:r>
    </w:p>
    <w:p w:rsidR="005D7F67" w:rsidRPr="005D7F67" w:rsidRDefault="005D7F67" w:rsidP="00F80814">
      <w:pPr>
        <w:numPr>
          <w:ilvl w:val="0"/>
          <w:numId w:val="60"/>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Решения Думы подлежат обязательному исполнению на всей территории Звериноголовского муниципального округа.</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48. Общий порядок голосования</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13"/>
        </w:numPr>
        <w:shd w:val="clear" w:color="auto" w:fill="FFFFFF"/>
        <w:tabs>
          <w:tab w:val="left" w:pos="567"/>
          <w:tab w:val="left" w:pos="993"/>
        </w:tabs>
        <w:spacing w:after="0" w:line="240" w:lineRule="auto"/>
        <w:ind w:left="0" w:firstLine="284"/>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61"/>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Решения Думы принимаются на ее заседаниях открытым или тайным голосованием. Открытое голосование может быть поименным.</w:t>
      </w:r>
    </w:p>
    <w:p w:rsidR="005D7F67" w:rsidRPr="005D7F67" w:rsidRDefault="005D7F67" w:rsidP="00F80814">
      <w:pPr>
        <w:numPr>
          <w:ilvl w:val="0"/>
          <w:numId w:val="61"/>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При голосовании по каждому вопросу депутат имеет один голос. Депутат вправе подать свой голос за принятие решения или против его принятия, либо воздержаться от подачи голоса.</w:t>
      </w:r>
    </w:p>
    <w:p w:rsidR="005D7F67" w:rsidRPr="005D7F67" w:rsidRDefault="005D7F67" w:rsidP="00F80814">
      <w:pPr>
        <w:numPr>
          <w:ilvl w:val="0"/>
          <w:numId w:val="61"/>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Депутат лично осуществляет свое право на голосование, в случае отсутствия во время голосования депутат не вправе подать свой голос по истечении времени, отведенного для голосования.</w:t>
      </w:r>
    </w:p>
    <w:p w:rsidR="005D7F67" w:rsidRPr="005D7F67" w:rsidRDefault="005D7F67" w:rsidP="005D7F67">
      <w:p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Дума вправе принимать большинством голосов от установленного числа депутатов Думы заявления, обращения, депутатские запросы, которые оформляются решением Думы муниципального округа.</w:t>
      </w:r>
    </w:p>
    <w:p w:rsidR="005D7F67" w:rsidRPr="005D7F67" w:rsidRDefault="005D7F67" w:rsidP="00F80814">
      <w:pPr>
        <w:numPr>
          <w:ilvl w:val="0"/>
          <w:numId w:val="61"/>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Тайным голосованием принимается решение об избрании Главы Звериноголовского  муниципального округа. При проведении голосования используется бюллетень, в котором располагаются в алфавитном порядке фамилии, имена и отчества кандидатов. Депутат может проголосовать лишь за одного кандидата. Если в бюллетене отдан голос в пользу двух и более кандидатов или не выбран на один кандидат, такой бюллетень считается недействительным. Избранным считается кандидат, набравший большинство голосов от установленной численности депутатов Думы.</w:t>
      </w:r>
    </w:p>
    <w:p w:rsidR="005D7F67" w:rsidRPr="005D7F67" w:rsidRDefault="005D7F67" w:rsidP="00F80814">
      <w:pPr>
        <w:numPr>
          <w:ilvl w:val="0"/>
          <w:numId w:val="61"/>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xml:space="preserve">Депутаты Думы участвуют в ее заседании по вопросу избрания Главы Звериноголовского  муниципального округа без права замены. </w:t>
      </w:r>
    </w:p>
    <w:p w:rsidR="005D7F67" w:rsidRPr="005D7F67" w:rsidRDefault="005D7F67" w:rsidP="00F80814">
      <w:pPr>
        <w:numPr>
          <w:ilvl w:val="0"/>
          <w:numId w:val="61"/>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Депутат Думы, подавший заявление для участия в конкурсе по отбору кандидатур на должность Главы муниципального округа, не вправе принимать участие в голосовании по избранию Главы муниципального округа.</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49. Голосование по процедурным вопросам</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13"/>
        </w:numPr>
        <w:shd w:val="clear" w:color="auto" w:fill="FFFFFF"/>
        <w:tabs>
          <w:tab w:val="left" w:pos="567"/>
          <w:tab w:val="left" w:pos="993"/>
        </w:tabs>
        <w:spacing w:after="0" w:line="240" w:lineRule="auto"/>
        <w:ind w:left="0" w:firstLine="284"/>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62"/>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По процедурным вопросам решение принимается большинством голосов от числа депутатов, участвующих в заседании Думы.</w:t>
      </w:r>
    </w:p>
    <w:p w:rsidR="005D7F67" w:rsidRPr="005D7F67" w:rsidRDefault="005D7F67" w:rsidP="00F80814">
      <w:pPr>
        <w:numPr>
          <w:ilvl w:val="0"/>
          <w:numId w:val="62"/>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К процедурным вопросам относятся вопросы:</w:t>
      </w:r>
    </w:p>
    <w:p w:rsidR="005D7F67" w:rsidRPr="005D7F67" w:rsidRDefault="005D7F67" w:rsidP="00F80814">
      <w:pPr>
        <w:widowControl w:val="0"/>
        <w:numPr>
          <w:ilvl w:val="1"/>
          <w:numId w:val="62"/>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 перерыве в заседании Думы;</w:t>
      </w:r>
    </w:p>
    <w:p w:rsidR="005D7F67" w:rsidRPr="005D7F67" w:rsidRDefault="005D7F67" w:rsidP="00F80814">
      <w:pPr>
        <w:widowControl w:val="0"/>
        <w:numPr>
          <w:ilvl w:val="1"/>
          <w:numId w:val="62"/>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 переносе заседания Думы;</w:t>
      </w:r>
    </w:p>
    <w:p w:rsidR="005D7F67" w:rsidRPr="005D7F67" w:rsidRDefault="005D7F67" w:rsidP="00F80814">
      <w:pPr>
        <w:widowControl w:val="0"/>
        <w:numPr>
          <w:ilvl w:val="1"/>
          <w:numId w:val="62"/>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 предоставлении дополнительного времени для выступления;</w:t>
      </w:r>
    </w:p>
    <w:p w:rsidR="005D7F67" w:rsidRPr="005D7F67" w:rsidRDefault="005D7F67" w:rsidP="00F80814">
      <w:pPr>
        <w:widowControl w:val="0"/>
        <w:numPr>
          <w:ilvl w:val="1"/>
          <w:numId w:val="62"/>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 продолжительности времени для ответов на вопросы по существу проекта решения;</w:t>
      </w:r>
    </w:p>
    <w:p w:rsidR="005D7F67" w:rsidRPr="005D7F67" w:rsidRDefault="005D7F67" w:rsidP="00F80814">
      <w:pPr>
        <w:widowControl w:val="0"/>
        <w:numPr>
          <w:ilvl w:val="1"/>
          <w:numId w:val="62"/>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 предоставлении слова лицам, приглашенным на заседание;</w:t>
      </w:r>
    </w:p>
    <w:p w:rsidR="005D7F67" w:rsidRPr="005D7F67" w:rsidRDefault="005D7F67" w:rsidP="00F80814">
      <w:pPr>
        <w:widowControl w:val="0"/>
        <w:numPr>
          <w:ilvl w:val="1"/>
          <w:numId w:val="62"/>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 переносе или прекращении прений по обсуждаемому вопросу;</w:t>
      </w:r>
    </w:p>
    <w:p w:rsidR="005D7F67" w:rsidRPr="005D7F67" w:rsidRDefault="005D7F67" w:rsidP="00F80814">
      <w:pPr>
        <w:widowControl w:val="0"/>
        <w:numPr>
          <w:ilvl w:val="1"/>
          <w:numId w:val="62"/>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 передаче вопроса на рассмотрение соответствующей комиссии Думы;</w:t>
      </w:r>
    </w:p>
    <w:p w:rsidR="005D7F67" w:rsidRPr="005D7F67" w:rsidRDefault="005D7F67" w:rsidP="00F80814">
      <w:pPr>
        <w:widowControl w:val="0"/>
        <w:numPr>
          <w:ilvl w:val="1"/>
          <w:numId w:val="62"/>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 голосовании без обсуждения;</w:t>
      </w:r>
    </w:p>
    <w:p w:rsidR="005D7F67" w:rsidRPr="005D7F67" w:rsidRDefault="005D7F67" w:rsidP="00F80814">
      <w:pPr>
        <w:widowControl w:val="0"/>
        <w:numPr>
          <w:ilvl w:val="1"/>
          <w:numId w:val="62"/>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 проведении тайного голосования;</w:t>
      </w:r>
    </w:p>
    <w:p w:rsidR="005D7F67" w:rsidRPr="005D7F67" w:rsidRDefault="005D7F67" w:rsidP="00F80814">
      <w:pPr>
        <w:widowControl w:val="0"/>
        <w:numPr>
          <w:ilvl w:val="1"/>
          <w:numId w:val="62"/>
        </w:numPr>
        <w:tabs>
          <w:tab w:val="left" w:pos="284"/>
          <w:tab w:val="left" w:pos="426"/>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 проведении закрытого заседания;</w:t>
      </w:r>
    </w:p>
    <w:p w:rsidR="005D7F67" w:rsidRPr="005D7F67" w:rsidRDefault="005D7F67" w:rsidP="00F80814">
      <w:pPr>
        <w:widowControl w:val="0"/>
        <w:numPr>
          <w:ilvl w:val="1"/>
          <w:numId w:val="62"/>
        </w:numPr>
        <w:tabs>
          <w:tab w:val="left" w:pos="284"/>
          <w:tab w:val="left" w:pos="426"/>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 приглашении на заседание;</w:t>
      </w:r>
    </w:p>
    <w:p w:rsidR="005D7F67" w:rsidRPr="005D7F67" w:rsidRDefault="005D7F67" w:rsidP="00F80814">
      <w:pPr>
        <w:widowControl w:val="0"/>
        <w:numPr>
          <w:ilvl w:val="1"/>
          <w:numId w:val="62"/>
        </w:numPr>
        <w:tabs>
          <w:tab w:val="left" w:pos="284"/>
          <w:tab w:val="left" w:pos="426"/>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об изменении способа проведения голосования;</w:t>
      </w:r>
    </w:p>
    <w:p w:rsidR="005D7F67" w:rsidRPr="005D7F67" w:rsidRDefault="005D7F67" w:rsidP="00F80814">
      <w:pPr>
        <w:widowControl w:val="0"/>
        <w:numPr>
          <w:ilvl w:val="1"/>
          <w:numId w:val="62"/>
        </w:numPr>
        <w:tabs>
          <w:tab w:val="left" w:pos="284"/>
          <w:tab w:val="left" w:pos="426"/>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об изменении очередности выступлений;</w:t>
      </w:r>
    </w:p>
    <w:p w:rsidR="005D7F67" w:rsidRPr="005D7F67" w:rsidRDefault="005D7F67" w:rsidP="00F80814">
      <w:pPr>
        <w:widowControl w:val="0"/>
        <w:numPr>
          <w:ilvl w:val="1"/>
          <w:numId w:val="62"/>
        </w:numPr>
        <w:tabs>
          <w:tab w:val="left" w:pos="284"/>
          <w:tab w:val="left" w:pos="426"/>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 проведении дополнительной регистрации;</w:t>
      </w:r>
    </w:p>
    <w:p w:rsidR="005D7F67" w:rsidRPr="005D7F67" w:rsidRDefault="005D7F67" w:rsidP="00F80814">
      <w:pPr>
        <w:widowControl w:val="0"/>
        <w:numPr>
          <w:ilvl w:val="1"/>
          <w:numId w:val="62"/>
        </w:numPr>
        <w:tabs>
          <w:tab w:val="left" w:pos="284"/>
          <w:tab w:val="left" w:pos="426"/>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 пересчете голосов.</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50. Голосование в два тура</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13"/>
        </w:numPr>
        <w:shd w:val="clear" w:color="auto" w:fill="FFFFFF"/>
        <w:tabs>
          <w:tab w:val="left" w:pos="567"/>
          <w:tab w:val="left" w:pos="993"/>
        </w:tabs>
        <w:spacing w:after="0" w:line="240" w:lineRule="auto"/>
        <w:ind w:left="0" w:firstLine="284"/>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63"/>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 случае предложения более двух вариантов проектов решения Думы, голосование может быть по решению Думы проведено в два тура.</w:t>
      </w:r>
    </w:p>
    <w:p w:rsidR="005D7F67" w:rsidRPr="005D7F67" w:rsidRDefault="005D7F67" w:rsidP="00F80814">
      <w:pPr>
        <w:numPr>
          <w:ilvl w:val="0"/>
          <w:numId w:val="63"/>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 первом туре допускается голосование каждого депутата за любое количество предложенных вариантов решения, рассматриваемого Думой вопроса.</w:t>
      </w:r>
    </w:p>
    <w:p w:rsidR="005D7F67" w:rsidRPr="005D7F67" w:rsidRDefault="005D7F67" w:rsidP="00F80814">
      <w:pPr>
        <w:numPr>
          <w:ilvl w:val="0"/>
          <w:numId w:val="63"/>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Второй тур голосования проводится по двум вариантам решения, получившим наибольшее число голосов в первом туре. По итогам второго тура считается принятым тот вариант решения, который получил большее число голосов, но не менее числа голосов депутатов, установленного для принятия соответствующего решения.</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51. Открытое голосование</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13"/>
        </w:numPr>
        <w:shd w:val="clear" w:color="auto" w:fill="FFFFFF"/>
        <w:tabs>
          <w:tab w:val="left" w:pos="567"/>
          <w:tab w:val="left" w:pos="993"/>
        </w:tabs>
        <w:spacing w:after="0" w:line="240" w:lineRule="auto"/>
        <w:ind w:left="0" w:firstLine="284"/>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64"/>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При проведении открытого голосования подсчет голосов осуществляется председательствующим на заседании Думы.</w:t>
      </w:r>
    </w:p>
    <w:p w:rsidR="005D7F67" w:rsidRPr="005D7F67" w:rsidRDefault="005D7F67" w:rsidP="00F80814">
      <w:pPr>
        <w:numPr>
          <w:ilvl w:val="0"/>
          <w:numId w:val="64"/>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5D7F67" w:rsidRPr="005D7F67" w:rsidRDefault="005D7F67" w:rsidP="00F80814">
      <w:pPr>
        <w:numPr>
          <w:ilvl w:val="0"/>
          <w:numId w:val="64"/>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После объявления председательствующим о начале голосования никто не вправе прерывать голосование.</w:t>
      </w:r>
    </w:p>
    <w:p w:rsidR="005D7F67" w:rsidRPr="005D7F67" w:rsidRDefault="005D7F67" w:rsidP="00F80814">
      <w:pPr>
        <w:numPr>
          <w:ilvl w:val="0"/>
          <w:numId w:val="64"/>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После окончания подсчета голосов председательствующий объявляет, принято решение или отклонено, либо какое из предложенных решений принято.</w:t>
      </w:r>
    </w:p>
    <w:p w:rsidR="005D7F67" w:rsidRPr="005D7F67" w:rsidRDefault="005D7F67" w:rsidP="00F80814">
      <w:pPr>
        <w:numPr>
          <w:ilvl w:val="0"/>
          <w:numId w:val="64"/>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Решение Думы считается принятым, если за его принятие проголосовало не менее числа депутатов, установленного для принятия соответствующего решения.</w:t>
      </w:r>
    </w:p>
    <w:p w:rsidR="005D7F67" w:rsidRPr="005D7F67" w:rsidRDefault="005D7F67" w:rsidP="00F80814">
      <w:pPr>
        <w:numPr>
          <w:ilvl w:val="0"/>
          <w:numId w:val="64"/>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При поименном голосовании результаты оформляются списком в протоколе заседания Думы.</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52. Тайное голосование</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13"/>
        </w:numPr>
        <w:shd w:val="clear" w:color="auto" w:fill="FFFFFF"/>
        <w:tabs>
          <w:tab w:val="left" w:pos="567"/>
          <w:tab w:val="left" w:pos="993"/>
        </w:tabs>
        <w:spacing w:after="0" w:line="240" w:lineRule="auto"/>
        <w:ind w:left="0" w:firstLine="284"/>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65"/>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Тайное голосование проводится по решению Думы.</w:t>
      </w:r>
    </w:p>
    <w:p w:rsidR="005D7F67" w:rsidRPr="005D7F67" w:rsidRDefault="005D7F67" w:rsidP="00F80814">
      <w:pPr>
        <w:numPr>
          <w:ilvl w:val="0"/>
          <w:numId w:val="65"/>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Для проведения тайного голосования и определения его результатов, депутаты из своего числа, открытым голосованием большинством голосов от числа депутатов, участвующих в заседании Думы, избирают счетную комиссию в количестве трех депутатов. В состав счетной комиссии не могут входить лица, в отношении которых проводится голосование.</w:t>
      </w:r>
    </w:p>
    <w:p w:rsidR="005D7F67" w:rsidRPr="005D7F67" w:rsidRDefault="005D7F67" w:rsidP="00F80814">
      <w:pPr>
        <w:numPr>
          <w:ilvl w:val="0"/>
          <w:numId w:val="65"/>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Счетная комиссия из своего состава избирает председателя комиссии.</w:t>
      </w:r>
    </w:p>
    <w:p w:rsidR="005D7F67" w:rsidRPr="005D7F67" w:rsidRDefault="005D7F67" w:rsidP="00F80814">
      <w:pPr>
        <w:numPr>
          <w:ilvl w:val="0"/>
          <w:numId w:val="65"/>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Решение счетной комиссии принимается большинством голосов депутатов, входящих в счетную комиссию.</w:t>
      </w:r>
    </w:p>
    <w:p w:rsidR="005D7F67" w:rsidRPr="005D7F67" w:rsidRDefault="005D7F67" w:rsidP="00F80814">
      <w:pPr>
        <w:numPr>
          <w:ilvl w:val="0"/>
          <w:numId w:val="65"/>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Тайное голосование проводится с использованием бюллетеней, которые изготавливаются под контролем счетной комиссии по утверждаемой ею форме в количестве, соответствующем числу присутствующих на заседании Думы депутатов.</w:t>
      </w:r>
    </w:p>
    <w:p w:rsidR="005D7F67" w:rsidRPr="005D7F67" w:rsidRDefault="005D7F67" w:rsidP="00F80814">
      <w:pPr>
        <w:numPr>
          <w:ilvl w:val="0"/>
          <w:numId w:val="65"/>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Бюллетени для тайного голосования выдаются счетной комиссией каждому депутату, присутствующему на заседании Думы, в соответствии со списком депутатов.</w:t>
      </w:r>
    </w:p>
    <w:p w:rsidR="005D7F67" w:rsidRPr="005D7F67" w:rsidRDefault="005D7F67" w:rsidP="00F80814">
      <w:pPr>
        <w:numPr>
          <w:ilvl w:val="0"/>
          <w:numId w:val="65"/>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При получении бюллетеня депутат расписывается напротив своей фамилии в указанном списке. Оставшиеся у счетной комиссии бюллетени после завершения их выдачи уничтожаются председателем счетной комиссии в присутствии ее членов.</w:t>
      </w:r>
    </w:p>
    <w:p w:rsidR="005D7F67" w:rsidRPr="005D7F67" w:rsidRDefault="005D7F67" w:rsidP="00F80814">
      <w:pPr>
        <w:numPr>
          <w:ilvl w:val="0"/>
          <w:numId w:val="65"/>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Бюллетень для тайного голосования опускается депутатами в специальный ящик, опечатанный счетной комиссией. Счетная комиссия обязана создать условия депутатам для тайной подачи голосов.</w:t>
      </w:r>
    </w:p>
    <w:p w:rsidR="005D7F67" w:rsidRPr="005D7F67" w:rsidRDefault="005D7F67" w:rsidP="00F80814">
      <w:pPr>
        <w:numPr>
          <w:ilvl w:val="0"/>
          <w:numId w:val="65"/>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lastRenderedPageBreak/>
        <w:t>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w:t>
      </w:r>
    </w:p>
    <w:p w:rsidR="005D7F67" w:rsidRPr="005D7F67" w:rsidRDefault="005D7F67" w:rsidP="00F80814">
      <w:pPr>
        <w:numPr>
          <w:ilvl w:val="0"/>
          <w:numId w:val="65"/>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Думы принимает к сведению.</w:t>
      </w:r>
    </w:p>
    <w:p w:rsidR="005D7F67" w:rsidRPr="005D7F67" w:rsidRDefault="005D7F67" w:rsidP="00F80814">
      <w:pPr>
        <w:numPr>
          <w:ilvl w:val="0"/>
          <w:numId w:val="65"/>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На основании доклада счетной комиссии о результатах тайного голосования председательствующий на заседании Думы объявляет, принято решение или отклонено, а при выборах называет избранные кандидатуры.</w:t>
      </w:r>
    </w:p>
    <w:p w:rsidR="005D7F67" w:rsidRPr="005D7F67" w:rsidRDefault="005D7F67" w:rsidP="00F80814">
      <w:pPr>
        <w:numPr>
          <w:ilvl w:val="0"/>
          <w:numId w:val="65"/>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Решение Думы считается принятым, если за его принятие проголосовало не менее числа депутатов, установленного для принятия соответствующего решения.</w:t>
      </w:r>
    </w:p>
    <w:p w:rsidR="005D7F67" w:rsidRPr="005D7F67" w:rsidRDefault="005D7F67" w:rsidP="00F80814">
      <w:pPr>
        <w:numPr>
          <w:ilvl w:val="0"/>
          <w:numId w:val="65"/>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Результаты тайного голосования с использованием бюллетеней для тайного голосования оформляются решением Думы.</w:t>
      </w:r>
    </w:p>
    <w:p w:rsidR="005D7F67" w:rsidRPr="005D7F67" w:rsidRDefault="005D7F67" w:rsidP="00F80814">
      <w:pPr>
        <w:numPr>
          <w:ilvl w:val="0"/>
          <w:numId w:val="66"/>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на должность Главы муниципального округа.</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53. Повторное голосование</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13"/>
        </w:numPr>
        <w:shd w:val="clear" w:color="auto" w:fill="FFFFFF"/>
        <w:tabs>
          <w:tab w:val="left" w:pos="567"/>
          <w:tab w:val="left" w:pos="993"/>
        </w:tabs>
        <w:spacing w:after="0" w:line="240" w:lineRule="auto"/>
        <w:ind w:left="0" w:firstLine="284"/>
        <w:contextualSpacing/>
        <w:jc w:val="both"/>
        <w:rPr>
          <w:rFonts w:ascii="Times New Roman" w:eastAsia="Times New Roman" w:hAnsi="Times New Roman" w:cs="Times New Roman"/>
          <w:vanish/>
          <w:lang w:eastAsia="ru-RU"/>
        </w:rPr>
      </w:pPr>
    </w:p>
    <w:p w:rsidR="005D7F67" w:rsidRPr="005D7F67" w:rsidRDefault="005D7F67" w:rsidP="005D7F67">
      <w:pPr>
        <w:spacing w:after="0" w:line="240" w:lineRule="auto"/>
        <w:jc w:val="both"/>
        <w:rPr>
          <w:rFonts w:ascii="Times New Roman" w:eastAsia="Times New Roman" w:hAnsi="Times New Roman" w:cs="Times New Roman"/>
          <w:b/>
          <w:lang w:eastAsia="ru-RU"/>
        </w:rPr>
      </w:pPr>
      <w:r w:rsidRPr="005D7F67">
        <w:rPr>
          <w:rFonts w:ascii="Times New Roman" w:eastAsia="Times New Roman" w:hAnsi="Times New Roman" w:cs="Times New Roman"/>
          <w:lang w:eastAsia="ru-RU"/>
        </w:rPr>
        <w:t xml:space="preserve">1.Повторное голосование по одному и тому же вопросу допускается по решению Думы вследствие нарушений положений настоящего Регламента при голосовании, ошибки при подсчете голосов. </w:t>
      </w:r>
    </w:p>
    <w:p w:rsidR="005D7F67" w:rsidRPr="005D7F67" w:rsidRDefault="005D7F67" w:rsidP="005D7F67">
      <w:pPr>
        <w:shd w:val="clear" w:color="auto" w:fill="FFFFFF"/>
        <w:tabs>
          <w:tab w:val="left" w:pos="284"/>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54. Вступление в силу решений Думы муниципального округа</w:t>
      </w:r>
    </w:p>
    <w:p w:rsidR="005D7F67" w:rsidRPr="005D7F67" w:rsidRDefault="005D7F67" w:rsidP="00F80814">
      <w:pPr>
        <w:numPr>
          <w:ilvl w:val="0"/>
          <w:numId w:val="13"/>
        </w:numPr>
        <w:shd w:val="clear" w:color="auto" w:fill="FFFFFF"/>
        <w:tabs>
          <w:tab w:val="left" w:pos="284"/>
          <w:tab w:val="left" w:pos="567"/>
          <w:tab w:val="left" w:pos="993"/>
        </w:tabs>
        <w:spacing w:after="0" w:line="240" w:lineRule="auto"/>
        <w:ind w:left="0" w:firstLine="0"/>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67"/>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Постановления и распоряжения председателя Думы вступают в силу со дня их подписания, если иное не установлено самим актом.</w:t>
      </w:r>
    </w:p>
    <w:p w:rsidR="005D7F67" w:rsidRPr="005D7F67" w:rsidRDefault="005D7F67" w:rsidP="00F80814">
      <w:pPr>
        <w:numPr>
          <w:ilvl w:val="0"/>
          <w:numId w:val="67"/>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xml:space="preserve">Решения Думы, предусматривающее установление, изменение или отмену местных налогов и сборов, вступает в силу в соответствии с Налоговым </w:t>
      </w:r>
      <w:hyperlink r:id="rId17" w:history="1">
        <w:r w:rsidRPr="005D7F67">
          <w:rPr>
            <w:rFonts w:ascii="Times New Roman" w:eastAsia="Times New Roman" w:hAnsi="Times New Roman" w:cs="Times New Roman"/>
            <w:lang w:eastAsia="ru-RU"/>
          </w:rPr>
          <w:t>кодексом</w:t>
        </w:r>
      </w:hyperlink>
      <w:r w:rsidRPr="005D7F67">
        <w:rPr>
          <w:rFonts w:ascii="Times New Roman" w:eastAsia="Times New Roman" w:hAnsi="Times New Roman" w:cs="Times New Roman"/>
          <w:lang w:eastAsia="ru-RU"/>
        </w:rPr>
        <w:t xml:space="preserve"> Российской Федерации.</w:t>
      </w:r>
    </w:p>
    <w:p w:rsidR="005D7F67" w:rsidRPr="005D7F67" w:rsidRDefault="005D7F67" w:rsidP="00F80814">
      <w:pPr>
        <w:numPr>
          <w:ilvl w:val="0"/>
          <w:numId w:val="67"/>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Решения Думы, затрагивающее права, свободы и обязанности человека и гражданина, вступает в силу после его официального опубликования (обнародования).</w:t>
      </w:r>
    </w:p>
    <w:p w:rsidR="005D7F67" w:rsidRPr="005D7F67" w:rsidRDefault="005D7F67" w:rsidP="00F80814">
      <w:pPr>
        <w:numPr>
          <w:ilvl w:val="0"/>
          <w:numId w:val="67"/>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Решения Думы вступают в силу с момента их подписания, если иной порядок не вступления в силу не определен законодательством или самим решением.</w:t>
      </w:r>
    </w:p>
    <w:p w:rsidR="005D7F67" w:rsidRPr="005D7F67" w:rsidRDefault="005D7F67" w:rsidP="00F80814">
      <w:pPr>
        <w:numPr>
          <w:ilvl w:val="0"/>
          <w:numId w:val="67"/>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Информация о способе доведения содержания решения Думы до всеобщего сведения граждан подлежит указанию в самом тексте решения Думы.</w:t>
      </w:r>
    </w:p>
    <w:p w:rsidR="005D7F67" w:rsidRPr="005D7F67" w:rsidRDefault="005D7F67" w:rsidP="00F80814">
      <w:pPr>
        <w:numPr>
          <w:ilvl w:val="0"/>
          <w:numId w:val="67"/>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Решение нормативного характера, принятое Думой, направляется Главе муниципального округа для подписания и опубликования (обнародования) в течение 10 дней. Глава муниципального округа имеет право отклонить принятое Думой решение. В этом случае решение Думы в течение 10 дней возвращается в Думу с мотивированным обоснованием его отклонения либо с предложениями о внесении в него изменений и дополнений. Если Глава муниципального округа отклонит решение Думы, оно вновь рассматривается Думой. Если при повторном рассмотрении указанное решение будет одобрено в ранее принятой редакции большинством не менее двух третей от установленного числа депутатов Думы, оно подлежит подписанию Главой муниципального округа в течение семи дней и опубликованию (обнародованию).</w:t>
      </w:r>
    </w:p>
    <w:p w:rsidR="005D7F67" w:rsidRPr="005D7F67" w:rsidRDefault="005D7F67" w:rsidP="005D7F67">
      <w:pPr>
        <w:shd w:val="clear" w:color="auto" w:fill="FFFFFF"/>
        <w:tabs>
          <w:tab w:val="left" w:pos="567"/>
        </w:tabs>
        <w:spacing w:after="0" w:line="240" w:lineRule="auto"/>
        <w:jc w:val="center"/>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center"/>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ГЛАВА 7. КОНТРОЛЬНАЯ ДЕЯТЕЛЬНОСТЬ ДУМЫ МУНИЦИПАЛЬНОГО ОКРУГА</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55. Общий порядок контрольной деятельности Думы муниципального округа</w:t>
      </w:r>
    </w:p>
    <w:p w:rsidR="005D7F67" w:rsidRPr="005D7F67" w:rsidRDefault="005D7F67" w:rsidP="00F80814">
      <w:pPr>
        <w:numPr>
          <w:ilvl w:val="0"/>
          <w:numId w:val="13"/>
        </w:numPr>
        <w:shd w:val="clear" w:color="auto" w:fill="FFFFFF"/>
        <w:tabs>
          <w:tab w:val="left" w:pos="567"/>
          <w:tab w:val="left" w:pos="993"/>
        </w:tabs>
        <w:spacing w:after="0" w:line="240" w:lineRule="auto"/>
        <w:ind w:left="0" w:firstLine="284"/>
        <w:contextualSpacing/>
        <w:jc w:val="both"/>
        <w:rPr>
          <w:rFonts w:ascii="Times New Roman" w:eastAsia="Times New Roman" w:hAnsi="Times New Roman" w:cs="Times New Roman"/>
          <w:vanish/>
          <w:lang w:eastAsia="ru-RU"/>
        </w:rPr>
      </w:pPr>
    </w:p>
    <w:p w:rsidR="005D7F67" w:rsidRPr="005D7F67" w:rsidRDefault="005D7F67" w:rsidP="005D7F67">
      <w:pPr>
        <w:spacing w:after="0" w:line="240" w:lineRule="auto"/>
        <w:jc w:val="both"/>
        <w:rPr>
          <w:rFonts w:ascii="Arial" w:eastAsia="Times New Roman" w:hAnsi="Arial" w:cs="Arial"/>
          <w:sz w:val="20"/>
          <w:szCs w:val="20"/>
          <w:lang w:eastAsia="ru-RU"/>
        </w:rPr>
      </w:pPr>
    </w:p>
    <w:p w:rsidR="005D7F67" w:rsidRPr="005D7F67" w:rsidRDefault="005D7F67" w:rsidP="005D7F67">
      <w:pPr>
        <w:tabs>
          <w:tab w:val="left" w:pos="284"/>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1. Дума осуществляет контроль за исполнением органами местного самоуправления и должностными лицами местного самоуправления Звериноголовского муниципального округа полномочий по решению вопросов местного значения.</w:t>
      </w:r>
    </w:p>
    <w:p w:rsidR="005D7F67" w:rsidRPr="005D7F67" w:rsidRDefault="005D7F67" w:rsidP="005D7F67">
      <w:pPr>
        <w:tabs>
          <w:tab w:val="left" w:pos="284"/>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2. Объектами контроля Думы являются:</w:t>
      </w:r>
    </w:p>
    <w:p w:rsidR="005D7F67" w:rsidRPr="005D7F67" w:rsidRDefault="005D7F67" w:rsidP="005D7F67">
      <w:pPr>
        <w:tabs>
          <w:tab w:val="left" w:pos="284"/>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1) исполнение Бюджета Звериноголовского муниципального округа;</w:t>
      </w:r>
    </w:p>
    <w:p w:rsidR="005D7F67" w:rsidRPr="005D7F67" w:rsidRDefault="005D7F67" w:rsidP="005D7F67">
      <w:pPr>
        <w:tabs>
          <w:tab w:val="left" w:pos="284"/>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2) исполнение порядка управления и распоряжения имуществом, находящимся в муниципальной собственности  округа;</w:t>
      </w:r>
    </w:p>
    <w:p w:rsidR="005D7F67" w:rsidRPr="005D7F67" w:rsidRDefault="005D7F67" w:rsidP="005D7F67">
      <w:pPr>
        <w:tabs>
          <w:tab w:val="left" w:pos="284"/>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3) исполнение планов и программ развития, комплексных целевых программ Звериноголовского муниципального округа;</w:t>
      </w:r>
    </w:p>
    <w:p w:rsidR="005D7F67" w:rsidRPr="005D7F67" w:rsidRDefault="005D7F67" w:rsidP="005D7F67">
      <w:pPr>
        <w:tabs>
          <w:tab w:val="left" w:pos="284"/>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4) исполнение принятых Думой правил, положений, концепций, стратегий развития Звериноголовского муниципального округа;</w:t>
      </w:r>
    </w:p>
    <w:p w:rsidR="005D7F67" w:rsidRPr="005D7F67" w:rsidRDefault="005D7F67" w:rsidP="005D7F67">
      <w:pPr>
        <w:tabs>
          <w:tab w:val="left" w:pos="284"/>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5) исполнение других решений, принятых Думой.</w:t>
      </w:r>
    </w:p>
    <w:p w:rsidR="005D7F67" w:rsidRPr="005D7F67" w:rsidRDefault="005D7F67" w:rsidP="005D7F67">
      <w:pPr>
        <w:tabs>
          <w:tab w:val="left" w:pos="284"/>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xml:space="preserve"> 3. При выявлении Думой в ходе осуществления контрольных функций нарушений законодательства или решений, принятых в пределах ее компетенции, Дума вправе предложить соответствующим органам или должностным лицам устранить выявленные нарушения. </w:t>
      </w:r>
    </w:p>
    <w:p w:rsidR="005D7F67" w:rsidRPr="005D7F67" w:rsidRDefault="005D7F67" w:rsidP="005D7F67">
      <w:pPr>
        <w:widowControl w:val="0"/>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xml:space="preserve"> 4. При осуществлении контрольных полномочий Дума, ее комиссии и рабочие группы имеют право:</w:t>
      </w:r>
    </w:p>
    <w:p w:rsidR="005D7F67" w:rsidRPr="005D7F67" w:rsidRDefault="005D7F67" w:rsidP="005D7F67">
      <w:pPr>
        <w:widowControl w:val="0"/>
        <w:tabs>
          <w:tab w:val="left" w:pos="284"/>
        </w:tabs>
        <w:autoSpaceDE w:val="0"/>
        <w:autoSpaceDN w:val="0"/>
        <w:adjustRightInd w:val="0"/>
        <w:spacing w:after="0" w:line="240" w:lineRule="auto"/>
        <w:jc w:val="both"/>
        <w:rPr>
          <w:rFonts w:ascii="Times New Roman" w:eastAsia="Times New Roman" w:hAnsi="Times New Roman" w:cs="Times New Roman"/>
          <w:spacing w:val="-26"/>
          <w:lang w:eastAsia="ru-RU"/>
        </w:rPr>
      </w:pPr>
      <w:r w:rsidRPr="005D7F67">
        <w:rPr>
          <w:rFonts w:ascii="Times New Roman" w:eastAsia="Times New Roman" w:hAnsi="Times New Roman" w:cs="Times New Roman"/>
          <w:lang w:eastAsia="ru-RU"/>
        </w:rPr>
        <w:t xml:space="preserve">- запрашивать у Главы района, </w:t>
      </w:r>
      <w:r w:rsidRPr="005D7F67">
        <w:rPr>
          <w:rFonts w:ascii="Times New Roman" w:eastAsia="Times New Roman" w:hAnsi="Times New Roman" w:cs="Times New Roman"/>
          <w:spacing w:val="-4"/>
          <w:lang w:eastAsia="ru-RU"/>
        </w:rPr>
        <w:t>руководителей</w:t>
      </w:r>
      <w:r w:rsidRPr="005D7F67">
        <w:rPr>
          <w:rFonts w:ascii="Times New Roman" w:eastAsia="Times New Roman" w:hAnsi="Times New Roman" w:cs="Times New Roman"/>
          <w:lang w:eastAsia="ru-RU"/>
        </w:rPr>
        <w:t xml:space="preserve"> </w:t>
      </w:r>
      <w:r w:rsidRPr="005D7F67">
        <w:rPr>
          <w:rFonts w:ascii="Times New Roman" w:eastAsia="Times New Roman" w:hAnsi="Times New Roman" w:cs="Times New Roman"/>
          <w:spacing w:val="-4"/>
          <w:lang w:eastAsia="ru-RU"/>
        </w:rPr>
        <w:t>структурных</w:t>
      </w:r>
      <w:r w:rsidRPr="005D7F67">
        <w:rPr>
          <w:rFonts w:ascii="Times New Roman" w:eastAsia="Times New Roman" w:hAnsi="Times New Roman" w:cs="Times New Roman"/>
          <w:lang w:eastAsia="ru-RU"/>
        </w:rPr>
        <w:t xml:space="preserve"> </w:t>
      </w:r>
      <w:r w:rsidRPr="005D7F67">
        <w:rPr>
          <w:rFonts w:ascii="Times New Roman" w:eastAsia="Times New Roman" w:hAnsi="Times New Roman" w:cs="Times New Roman"/>
          <w:spacing w:val="-4"/>
          <w:lang w:eastAsia="ru-RU"/>
        </w:rPr>
        <w:t xml:space="preserve">подразделений </w:t>
      </w:r>
      <w:r w:rsidRPr="005D7F67">
        <w:rPr>
          <w:rFonts w:ascii="Times New Roman" w:eastAsia="Times New Roman" w:hAnsi="Times New Roman" w:cs="Times New Roman"/>
          <w:lang w:eastAsia="ru-RU"/>
        </w:rPr>
        <w:t>администрации Звериноголовского муниципального округа, муниципальных предприятий, учреждений информацию по вопросам, входящим в компетенцию Думы.</w:t>
      </w:r>
    </w:p>
    <w:p w:rsidR="005D7F67" w:rsidRPr="005D7F67" w:rsidRDefault="005D7F67" w:rsidP="005D7F67">
      <w:pPr>
        <w:widowControl w:val="0"/>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xml:space="preserve">- </w:t>
      </w:r>
      <w:r w:rsidRPr="005D7F67">
        <w:rPr>
          <w:rFonts w:ascii="Times New Roman" w:eastAsia="Times New Roman" w:hAnsi="Times New Roman" w:cs="Times New Roman"/>
          <w:spacing w:val="-2"/>
          <w:lang w:eastAsia="ru-RU"/>
        </w:rPr>
        <w:t xml:space="preserve"> вносить   на  заседания   Думы   и   его   комиссий   предложения   по </w:t>
      </w:r>
      <w:r w:rsidRPr="005D7F67">
        <w:rPr>
          <w:rFonts w:ascii="Times New Roman" w:eastAsia="Times New Roman" w:hAnsi="Times New Roman" w:cs="Times New Roman"/>
          <w:lang w:eastAsia="ru-RU"/>
        </w:rPr>
        <w:t>результатам осуществления контроля;</w:t>
      </w:r>
    </w:p>
    <w:p w:rsidR="005D7F67" w:rsidRPr="005D7F67" w:rsidRDefault="005D7F67" w:rsidP="005D7F67">
      <w:pPr>
        <w:widowControl w:val="0"/>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spacing w:val="-1"/>
          <w:lang w:eastAsia="ru-RU"/>
        </w:rPr>
        <w:t>-   информировать Главу</w:t>
      </w:r>
      <w:r w:rsidRPr="005D7F67">
        <w:rPr>
          <w:rFonts w:ascii="Times New Roman" w:eastAsia="Times New Roman" w:hAnsi="Times New Roman" w:cs="Times New Roman"/>
          <w:lang w:eastAsia="ru-RU"/>
        </w:rPr>
        <w:t xml:space="preserve"> Звериноголовского муниципального округа</w:t>
      </w:r>
      <w:r w:rsidRPr="005D7F67">
        <w:rPr>
          <w:rFonts w:ascii="Times New Roman" w:eastAsia="Times New Roman" w:hAnsi="Times New Roman" w:cs="Times New Roman"/>
          <w:spacing w:val="-1"/>
          <w:lang w:eastAsia="ru-RU"/>
        </w:rPr>
        <w:t xml:space="preserve"> и иных должностных лиц </w:t>
      </w:r>
      <w:r w:rsidRPr="005D7F67">
        <w:rPr>
          <w:rFonts w:ascii="Times New Roman" w:eastAsia="Times New Roman" w:hAnsi="Times New Roman" w:cs="Times New Roman"/>
          <w:lang w:eastAsia="ru-RU"/>
        </w:rPr>
        <w:t>Звериноголовского муниципального округа о выявленных нарушениях;</w:t>
      </w:r>
    </w:p>
    <w:p w:rsidR="005D7F67" w:rsidRPr="005D7F67" w:rsidRDefault="005D7F67" w:rsidP="005D7F67">
      <w:pPr>
        <w:widowControl w:val="0"/>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вносить Звериноголовского муниципального округа и иным должностным лицам Звериноголовского муниципального округа рекомендации по совершенствованию работы;</w:t>
      </w:r>
    </w:p>
    <w:p w:rsidR="005D7F67" w:rsidRPr="005D7F67" w:rsidRDefault="005D7F67" w:rsidP="005D7F67">
      <w:pPr>
        <w:widowControl w:val="0"/>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xml:space="preserve"> - требовать от проверяемых структурных подразделений Администрации Звериноголовского муниципального округа, муниципальных предприятий, учреждений и организаций районного подчинения устранения выявленных нарушений.</w:t>
      </w:r>
    </w:p>
    <w:p w:rsidR="005D7F67" w:rsidRPr="005D7F67" w:rsidRDefault="005D7F67" w:rsidP="005D7F67">
      <w:pPr>
        <w:widowControl w:val="0"/>
        <w:tabs>
          <w:tab w:val="left" w:pos="284"/>
        </w:tabs>
        <w:autoSpaceDE w:val="0"/>
        <w:autoSpaceDN w:val="0"/>
        <w:adjustRightInd w:val="0"/>
        <w:spacing w:after="0" w:line="240" w:lineRule="auto"/>
        <w:jc w:val="both"/>
        <w:rPr>
          <w:rFonts w:ascii="Times New Roman" w:eastAsia="Times New Roman" w:hAnsi="Times New Roman" w:cs="Times New Roman"/>
          <w:spacing w:val="-26"/>
          <w:lang w:eastAsia="ru-RU"/>
        </w:rPr>
      </w:pPr>
      <w:r w:rsidRPr="005D7F67">
        <w:rPr>
          <w:rFonts w:ascii="Times New Roman" w:eastAsia="Times New Roman" w:hAnsi="Times New Roman" w:cs="Times New Roman"/>
          <w:lang w:eastAsia="ru-RU"/>
        </w:rPr>
        <w:t xml:space="preserve"> 5. Депутат, группа депутатов Думы вправе обращаться с депутатским запросом к Звериноголовского муниципального округа</w:t>
      </w:r>
      <w:r w:rsidRPr="005D7F67">
        <w:rPr>
          <w:rFonts w:ascii="Times New Roman" w:eastAsia="Times New Roman" w:hAnsi="Times New Roman" w:cs="Times New Roman"/>
          <w:spacing w:val="-1"/>
          <w:lang w:eastAsia="ru-RU"/>
        </w:rPr>
        <w:t xml:space="preserve"> и иным должностным лицам </w:t>
      </w:r>
      <w:r w:rsidRPr="005D7F67">
        <w:rPr>
          <w:rFonts w:ascii="Times New Roman" w:eastAsia="Times New Roman" w:hAnsi="Times New Roman" w:cs="Times New Roman"/>
          <w:lang w:eastAsia="ru-RU"/>
        </w:rPr>
        <w:t>Звериноголовского муниципального округа</w:t>
      </w:r>
      <w:r w:rsidRPr="005D7F67">
        <w:rPr>
          <w:rFonts w:ascii="Times New Roman" w:eastAsia="Times New Roman" w:hAnsi="Times New Roman" w:cs="Times New Roman"/>
          <w:spacing w:val="-1"/>
          <w:lang w:eastAsia="ru-RU"/>
        </w:rPr>
        <w:t xml:space="preserve">, а также к </w:t>
      </w:r>
      <w:r w:rsidRPr="005D7F67">
        <w:rPr>
          <w:rFonts w:ascii="Times New Roman" w:eastAsia="Times New Roman" w:hAnsi="Times New Roman" w:cs="Times New Roman"/>
          <w:spacing w:val="-2"/>
          <w:lang w:eastAsia="ru-RU"/>
        </w:rPr>
        <w:t xml:space="preserve">руководителям предприятий, учреждений, организаций, расположенных на </w:t>
      </w:r>
      <w:r w:rsidRPr="005D7F67">
        <w:rPr>
          <w:rFonts w:ascii="Times New Roman" w:eastAsia="Times New Roman" w:hAnsi="Times New Roman" w:cs="Times New Roman"/>
          <w:lang w:eastAsia="ru-RU"/>
        </w:rPr>
        <w:t>территории Звериноголовского муниципального округа, по вопросам, входящим в компетенцию Думы.</w:t>
      </w:r>
    </w:p>
    <w:p w:rsidR="005D7F67" w:rsidRPr="005D7F67" w:rsidRDefault="005D7F67" w:rsidP="005D7F67">
      <w:pPr>
        <w:widowControl w:val="0"/>
        <w:tabs>
          <w:tab w:val="left" w:pos="284"/>
        </w:tabs>
        <w:autoSpaceDE w:val="0"/>
        <w:autoSpaceDN w:val="0"/>
        <w:adjustRightInd w:val="0"/>
        <w:spacing w:after="0" w:line="240" w:lineRule="auto"/>
        <w:jc w:val="both"/>
        <w:rPr>
          <w:rFonts w:ascii="Times New Roman" w:eastAsia="Times New Roman" w:hAnsi="Times New Roman" w:cs="Times New Roman"/>
          <w:spacing w:val="-9"/>
          <w:lang w:eastAsia="ru-RU"/>
        </w:rPr>
      </w:pPr>
      <w:r w:rsidRPr="005D7F67">
        <w:rPr>
          <w:rFonts w:ascii="Times New Roman" w:eastAsia="Times New Roman" w:hAnsi="Times New Roman" w:cs="Times New Roman"/>
          <w:lang w:eastAsia="ru-RU"/>
        </w:rPr>
        <w:t xml:space="preserve">            Депутатский запрос вносится на заседание Думы в письменной </w:t>
      </w:r>
      <w:r w:rsidRPr="005D7F67">
        <w:rPr>
          <w:rFonts w:ascii="Times New Roman" w:eastAsia="Times New Roman" w:hAnsi="Times New Roman" w:cs="Times New Roman"/>
          <w:spacing w:val="-1"/>
          <w:lang w:eastAsia="ru-RU"/>
        </w:rPr>
        <w:t>форме, оглашается на заседании и по нему принимается решение.</w:t>
      </w:r>
    </w:p>
    <w:p w:rsidR="005D7F67" w:rsidRPr="005D7F67" w:rsidRDefault="005D7F67" w:rsidP="005D7F67">
      <w:pPr>
        <w:widowControl w:val="0"/>
        <w:tabs>
          <w:tab w:val="left" w:pos="284"/>
        </w:tabs>
        <w:autoSpaceDE w:val="0"/>
        <w:autoSpaceDN w:val="0"/>
        <w:adjustRightInd w:val="0"/>
        <w:spacing w:after="0" w:line="240" w:lineRule="auto"/>
        <w:jc w:val="both"/>
        <w:rPr>
          <w:rFonts w:ascii="Times New Roman" w:eastAsia="Times New Roman" w:hAnsi="Times New Roman" w:cs="Times New Roman"/>
          <w:spacing w:val="-11"/>
          <w:lang w:eastAsia="ru-RU"/>
        </w:rPr>
      </w:pPr>
      <w:r w:rsidRPr="005D7F67">
        <w:rPr>
          <w:rFonts w:ascii="Times New Roman" w:eastAsia="Times New Roman" w:hAnsi="Times New Roman" w:cs="Times New Roman"/>
          <w:lang w:eastAsia="ru-RU"/>
        </w:rPr>
        <w:t xml:space="preserve">         Ответ на депутатский запрос должен быть дан в устной форме на заседании Думы или письменной форме не позднее чем через 30 дней со дня его получения.</w:t>
      </w:r>
    </w:p>
    <w:p w:rsidR="005D7F67" w:rsidRPr="005D7F67" w:rsidRDefault="005D7F67" w:rsidP="005D7F67">
      <w:pPr>
        <w:widowControl w:val="0"/>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xml:space="preserve">            Письменный ответ на депутатский запрос оглашается</w:t>
      </w:r>
      <w:r w:rsidRPr="005D7F67">
        <w:rPr>
          <w:rFonts w:ascii="Times New Roman" w:eastAsia="Times New Roman" w:hAnsi="Times New Roman" w:cs="Times New Roman"/>
          <w:lang w:eastAsia="ru-RU"/>
        </w:rPr>
        <w:br/>
        <w:t>Председательствующим на заседании Думы или доводится до сведения депутатов иным путем.</w:t>
      </w:r>
    </w:p>
    <w:p w:rsidR="005D7F67" w:rsidRPr="005D7F67" w:rsidRDefault="005D7F67" w:rsidP="005D7F67">
      <w:pPr>
        <w:widowControl w:val="0"/>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spacing w:val="-1"/>
          <w:lang w:eastAsia="ru-RU"/>
        </w:rPr>
        <w:t xml:space="preserve">       6.  Депутат, группа депутатов вправе обращаться на заседании Думы с вопросом к любому должностному лицу местного самоуправления </w:t>
      </w:r>
      <w:r w:rsidRPr="005D7F67">
        <w:rPr>
          <w:rFonts w:ascii="Times New Roman" w:eastAsia="Times New Roman" w:hAnsi="Times New Roman" w:cs="Times New Roman"/>
          <w:lang w:eastAsia="ru-RU"/>
        </w:rPr>
        <w:t>Звериноголовского муниципального округа</w:t>
      </w:r>
      <w:r w:rsidRPr="005D7F67">
        <w:rPr>
          <w:rFonts w:ascii="Times New Roman" w:eastAsia="Times New Roman" w:hAnsi="Times New Roman" w:cs="Times New Roman"/>
          <w:spacing w:val="-1"/>
          <w:lang w:eastAsia="ru-RU"/>
        </w:rPr>
        <w:t>.</w:t>
      </w:r>
    </w:p>
    <w:p w:rsidR="005D7F67" w:rsidRPr="005D7F67" w:rsidRDefault="005D7F67" w:rsidP="005D7F67">
      <w:pPr>
        <w:widowControl w:val="0"/>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xml:space="preserve"> В повестке дня предусматривается время для обращения депутатов Думы с вопросами и ответов на них.</w:t>
      </w:r>
    </w:p>
    <w:p w:rsidR="005D7F67" w:rsidRPr="005D7F67" w:rsidRDefault="005D7F67" w:rsidP="005D7F67">
      <w:pPr>
        <w:widowControl w:val="0"/>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Вопрос в письменной форме заблаговременно передается депутатом, группой депутатов председателю Думы, что является основанием для приглашения на заседание Думы соответствующего должностного лица.</w:t>
      </w:r>
    </w:p>
    <w:p w:rsidR="005D7F67" w:rsidRPr="005D7F67" w:rsidRDefault="005D7F67" w:rsidP="005D7F67">
      <w:pPr>
        <w:widowControl w:val="0"/>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 случае если приглашенное должностное лицо не имеет возможности прибыть на заседание Думы, оно в обязательном порядке дает письменный ответ на предварительно заданный вопрос. В этом случае</w:t>
      </w:r>
      <w:r w:rsidRPr="005D7F67">
        <w:rPr>
          <w:rFonts w:ascii="Times New Roman" w:eastAsia="Times New Roman" w:hAnsi="Times New Roman" w:cs="Times New Roman"/>
          <w:spacing w:val="-12"/>
          <w:lang w:eastAsia="ru-RU"/>
        </w:rPr>
        <w:t xml:space="preserve"> </w:t>
      </w:r>
      <w:r w:rsidRPr="005D7F67">
        <w:rPr>
          <w:rFonts w:ascii="Times New Roman" w:eastAsia="Times New Roman" w:hAnsi="Times New Roman" w:cs="Times New Roman"/>
          <w:lang w:eastAsia="ru-RU"/>
        </w:rPr>
        <w:t>ответ   доводится   до   сведения   депутатов Председательствующим на заседании Думы.</w:t>
      </w:r>
      <w:r w:rsidRPr="005D7F67">
        <w:rPr>
          <w:rFonts w:ascii="Times New Roman" w:eastAsia="Times New Roman" w:hAnsi="Times New Roman" w:cs="Times New Roman"/>
          <w:spacing w:val="-12"/>
          <w:lang w:eastAsia="ru-RU"/>
        </w:rPr>
        <w:br/>
        <w:t xml:space="preserve"> 7.  </w:t>
      </w:r>
      <w:r w:rsidRPr="005D7F67">
        <w:rPr>
          <w:rFonts w:ascii="Times New Roman" w:eastAsia="Times New Roman" w:hAnsi="Times New Roman" w:cs="Times New Roman"/>
          <w:lang w:eastAsia="ru-RU"/>
        </w:rPr>
        <w:t xml:space="preserve">Глава Звериноголовского муниципального округа и иные должностные лица Звериноголовского муниципального округа, в назначении или согласовании назначения которых принимает участие Дума, один раз в год представляют Думе отчет о своей деятельности, </w:t>
      </w:r>
      <w:r w:rsidRPr="005D7F67">
        <w:rPr>
          <w:rFonts w:ascii="Times New Roman" w:eastAsia="Times New Roman" w:hAnsi="Times New Roman" w:cs="Times New Roman"/>
          <w:spacing w:val="-1"/>
          <w:lang w:eastAsia="ru-RU"/>
        </w:rPr>
        <w:t xml:space="preserve">который может быть совмещен с отчетом об исполнении бюджета или </w:t>
      </w:r>
      <w:r w:rsidRPr="005D7F67">
        <w:rPr>
          <w:rFonts w:ascii="Times New Roman" w:eastAsia="Times New Roman" w:hAnsi="Times New Roman" w:cs="Times New Roman"/>
          <w:lang w:eastAsia="ru-RU"/>
        </w:rPr>
        <w:t>представлен самостоятельно.</w:t>
      </w:r>
    </w:p>
    <w:p w:rsidR="005D7F67" w:rsidRPr="005D7F67" w:rsidRDefault="005D7F67" w:rsidP="005D7F67">
      <w:pPr>
        <w:widowControl w:val="0"/>
        <w:tabs>
          <w:tab w:val="left" w:pos="284"/>
        </w:tabs>
        <w:autoSpaceDE w:val="0"/>
        <w:autoSpaceDN w:val="0"/>
        <w:adjustRightInd w:val="0"/>
        <w:spacing w:after="0" w:line="240" w:lineRule="auto"/>
        <w:jc w:val="both"/>
        <w:rPr>
          <w:rFonts w:ascii="Times New Roman" w:eastAsia="Times New Roman" w:hAnsi="Times New Roman" w:cs="Times New Roman"/>
          <w:spacing w:val="-1"/>
          <w:lang w:eastAsia="ru-RU"/>
        </w:rPr>
      </w:pPr>
      <w:r w:rsidRPr="005D7F67">
        <w:rPr>
          <w:rFonts w:ascii="Times New Roman" w:eastAsia="Times New Roman" w:hAnsi="Times New Roman" w:cs="Times New Roman"/>
          <w:lang w:eastAsia="ru-RU"/>
        </w:rPr>
        <w:t xml:space="preserve">Постоянная комиссия или группа депутатов Думы в количестве не менее 5 человек может предложить Думе принять решение о заслушивании </w:t>
      </w:r>
      <w:r w:rsidRPr="005D7F67">
        <w:rPr>
          <w:rFonts w:ascii="Times New Roman" w:eastAsia="Times New Roman" w:hAnsi="Times New Roman" w:cs="Times New Roman"/>
          <w:spacing w:val="-1"/>
          <w:lang w:eastAsia="ru-RU"/>
        </w:rPr>
        <w:t>внеочередного отчета  указанных лиц.</w:t>
      </w:r>
    </w:p>
    <w:p w:rsidR="005D7F67" w:rsidRPr="005D7F67" w:rsidRDefault="005D7F67" w:rsidP="005D7F67">
      <w:pPr>
        <w:widowControl w:val="0"/>
        <w:tabs>
          <w:tab w:val="left" w:pos="284"/>
        </w:tabs>
        <w:autoSpaceDE w:val="0"/>
        <w:autoSpaceDN w:val="0"/>
        <w:adjustRightInd w:val="0"/>
        <w:spacing w:after="0" w:line="240" w:lineRule="auto"/>
        <w:jc w:val="both"/>
        <w:rPr>
          <w:rFonts w:ascii="Times New Roman" w:eastAsia="Times New Roman" w:hAnsi="Times New Roman" w:cs="Times New Roman"/>
          <w:spacing w:val="-11"/>
          <w:lang w:eastAsia="ru-RU"/>
        </w:rPr>
      </w:pPr>
      <w:r w:rsidRPr="005D7F67">
        <w:rPr>
          <w:rFonts w:ascii="Times New Roman" w:eastAsia="Times New Roman" w:hAnsi="Times New Roman" w:cs="Times New Roman"/>
          <w:spacing w:val="-1"/>
          <w:lang w:eastAsia="ru-RU"/>
        </w:rPr>
        <w:t xml:space="preserve">По итогам очередного или внеочередного отчета Дума принимает </w:t>
      </w:r>
      <w:r w:rsidRPr="005D7F67">
        <w:rPr>
          <w:rFonts w:ascii="Times New Roman" w:eastAsia="Times New Roman" w:hAnsi="Times New Roman" w:cs="Times New Roman"/>
          <w:lang w:eastAsia="ru-RU"/>
        </w:rPr>
        <w:t>решение.</w:t>
      </w:r>
    </w:p>
    <w:p w:rsidR="005D7F67" w:rsidRPr="005D7F67" w:rsidRDefault="005D7F67" w:rsidP="005D7F67">
      <w:pPr>
        <w:widowControl w:val="0"/>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spacing w:val="-11"/>
          <w:lang w:eastAsia="ru-RU"/>
        </w:rPr>
        <w:t xml:space="preserve">    8. </w:t>
      </w:r>
      <w:r w:rsidRPr="005D7F67">
        <w:rPr>
          <w:rFonts w:ascii="Times New Roman" w:eastAsia="Times New Roman" w:hAnsi="Times New Roman" w:cs="Times New Roman"/>
          <w:lang w:eastAsia="ru-RU"/>
        </w:rPr>
        <w:t>Порядок контроля за исполнением бюджета определяется принимаемым Думой Положением о бюджетном процессе в Звериноголовском муниципальном округе.</w:t>
      </w:r>
    </w:p>
    <w:p w:rsidR="005D7F67" w:rsidRPr="005D7F67" w:rsidRDefault="005D7F67" w:rsidP="005D7F67">
      <w:pPr>
        <w:widowControl w:val="0"/>
        <w:tabs>
          <w:tab w:val="left" w:pos="284"/>
        </w:tabs>
        <w:autoSpaceDE w:val="0"/>
        <w:autoSpaceDN w:val="0"/>
        <w:adjustRightInd w:val="0"/>
        <w:spacing w:after="0" w:line="240" w:lineRule="auto"/>
        <w:jc w:val="both"/>
        <w:rPr>
          <w:rFonts w:ascii="Times New Roman" w:eastAsia="Times New Roman" w:hAnsi="Times New Roman" w:cs="Times New Roman"/>
          <w:spacing w:val="-1"/>
          <w:lang w:eastAsia="ru-RU"/>
        </w:rPr>
      </w:pPr>
      <w:r w:rsidRPr="005D7F67">
        <w:rPr>
          <w:rFonts w:ascii="Times New Roman" w:eastAsia="Times New Roman" w:hAnsi="Times New Roman" w:cs="Times New Roman"/>
          <w:spacing w:val="-2"/>
          <w:lang w:eastAsia="ru-RU"/>
        </w:rPr>
        <w:t xml:space="preserve"> 9. </w:t>
      </w:r>
      <w:r w:rsidRPr="005D7F67">
        <w:rPr>
          <w:rFonts w:ascii="Times New Roman" w:eastAsia="Times New Roman" w:hAnsi="Times New Roman" w:cs="Times New Roman"/>
          <w:lang w:eastAsia="ru-RU"/>
        </w:rPr>
        <w:t xml:space="preserve">Контроль за распоряжением муниципальной собственностью, </w:t>
      </w:r>
      <w:r w:rsidRPr="005D7F67">
        <w:rPr>
          <w:rFonts w:ascii="Times New Roman" w:eastAsia="Times New Roman" w:hAnsi="Times New Roman" w:cs="Times New Roman"/>
          <w:spacing w:val="-1"/>
          <w:lang w:eastAsia="ru-RU"/>
        </w:rPr>
        <w:t xml:space="preserve">реализацией планов и программ развития </w:t>
      </w:r>
      <w:r w:rsidRPr="005D7F67">
        <w:rPr>
          <w:rFonts w:ascii="Times New Roman" w:eastAsia="Times New Roman" w:hAnsi="Times New Roman" w:cs="Times New Roman"/>
          <w:lang w:eastAsia="ru-RU"/>
        </w:rPr>
        <w:t xml:space="preserve">Звериноголовского муниципального округа </w:t>
      </w:r>
      <w:r w:rsidRPr="005D7F67">
        <w:rPr>
          <w:rFonts w:ascii="Times New Roman" w:eastAsia="Times New Roman" w:hAnsi="Times New Roman" w:cs="Times New Roman"/>
          <w:spacing w:val="-2"/>
          <w:lang w:eastAsia="ru-RU"/>
        </w:rPr>
        <w:t xml:space="preserve">осуществляется в порядке, предусмотренном муниципальными правовыми </w:t>
      </w:r>
      <w:r w:rsidRPr="005D7F67">
        <w:rPr>
          <w:rFonts w:ascii="Times New Roman" w:eastAsia="Times New Roman" w:hAnsi="Times New Roman" w:cs="Times New Roman"/>
          <w:lang w:eastAsia="ru-RU"/>
        </w:rPr>
        <w:t xml:space="preserve">актами по вопросам управления муниципальной собственностью, а также </w:t>
      </w:r>
      <w:r w:rsidRPr="005D7F67">
        <w:rPr>
          <w:rFonts w:ascii="Times New Roman" w:eastAsia="Times New Roman" w:hAnsi="Times New Roman" w:cs="Times New Roman"/>
          <w:spacing w:val="-1"/>
          <w:lang w:eastAsia="ru-RU"/>
        </w:rPr>
        <w:t xml:space="preserve">планами и программами развития </w:t>
      </w:r>
      <w:r w:rsidRPr="005D7F67">
        <w:rPr>
          <w:rFonts w:ascii="Times New Roman" w:eastAsia="Times New Roman" w:hAnsi="Times New Roman" w:cs="Times New Roman"/>
          <w:lang w:eastAsia="ru-RU"/>
        </w:rPr>
        <w:t>Звериноголовского муниципального округа</w:t>
      </w:r>
      <w:r w:rsidRPr="005D7F67">
        <w:rPr>
          <w:rFonts w:ascii="Times New Roman" w:eastAsia="Times New Roman" w:hAnsi="Times New Roman" w:cs="Times New Roman"/>
          <w:spacing w:val="-1"/>
          <w:lang w:eastAsia="ru-RU"/>
        </w:rPr>
        <w:t>.</w:t>
      </w:r>
    </w:p>
    <w:p w:rsidR="005D7F67" w:rsidRPr="005D7F67" w:rsidRDefault="005D7F67" w:rsidP="005D7F67">
      <w:pPr>
        <w:spacing w:after="0" w:line="240" w:lineRule="auto"/>
        <w:jc w:val="both"/>
        <w:rPr>
          <w:rFonts w:ascii="Arial" w:eastAsia="Times New Roman" w:hAnsi="Arial" w:cs="Arial"/>
          <w:b/>
          <w:sz w:val="20"/>
          <w:szCs w:val="20"/>
          <w:lang w:eastAsia="ru-RU"/>
        </w:rPr>
      </w:pPr>
    </w:p>
    <w:p w:rsidR="005D7F67" w:rsidRPr="005D7F67" w:rsidRDefault="005D7F67" w:rsidP="005D7F67">
      <w:pPr>
        <w:widowControl w:val="0"/>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lastRenderedPageBreak/>
        <w:t>Статья 56. Заслушивание ежегодных отчетов Главы муниципального округа о результатах деятельности Главы муниципального округа и Администрации муниципального округа.</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13"/>
        </w:numPr>
        <w:shd w:val="clear" w:color="auto" w:fill="FFFFFF"/>
        <w:tabs>
          <w:tab w:val="left" w:pos="567"/>
          <w:tab w:val="left" w:pos="993"/>
        </w:tabs>
        <w:spacing w:after="0" w:line="240" w:lineRule="auto"/>
        <w:ind w:left="0" w:firstLine="284"/>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68"/>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Дума заслушивает ежегодные отчеты Главы муниципального округа о результатах  своей деятельности, деятельности Администрации  муниципального округа, в том числе о решении вопросов, поставленных Думой.</w:t>
      </w:r>
    </w:p>
    <w:p w:rsidR="005D7F67" w:rsidRPr="005D7F67" w:rsidRDefault="005D7F67" w:rsidP="00F80814">
      <w:pPr>
        <w:numPr>
          <w:ilvl w:val="0"/>
          <w:numId w:val="68"/>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Дата рассмотрения вопроса о ежегодном отчете Главы муниципального округа о результатах своей деятельности, деятельности Администрации муниципального округа, в том числе о решении вопросов, поставленных Думой, определяется Думой по согласованию с Главой муниципального округа (первое полугодие).</w:t>
      </w:r>
    </w:p>
    <w:p w:rsidR="005D7F67" w:rsidRPr="005D7F67" w:rsidRDefault="005D7F67" w:rsidP="00F80814">
      <w:pPr>
        <w:numPr>
          <w:ilvl w:val="0"/>
          <w:numId w:val="68"/>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При рассмотрении ежегодного отчета Главы муниципального округа о результатах своей деятельности, деятельности Администрации муниципального округа, в том числе о решении вопросов, поставленных Думой, Дума принимает решение о принятии/не принятии ежегодного отчета, которое в течение 10 дней со дня принятия решения направляется Главе муниципального округа.</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57. Контроль за исполнением решений  Думы муниципального округа</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20"/>
        </w:numPr>
        <w:shd w:val="clear" w:color="auto" w:fill="FFFFFF"/>
        <w:tabs>
          <w:tab w:val="left" w:pos="567"/>
          <w:tab w:val="left" w:pos="993"/>
        </w:tabs>
        <w:spacing w:after="0" w:line="240" w:lineRule="auto"/>
        <w:ind w:firstLine="284"/>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69"/>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 решении Думы указывается ответственная постоянная комиссия Думы, контролирующая исполнение принятого решения Думы.</w:t>
      </w:r>
    </w:p>
    <w:p w:rsidR="005D7F67" w:rsidRPr="005D7F67" w:rsidRDefault="005D7F67" w:rsidP="00F80814">
      <w:pPr>
        <w:numPr>
          <w:ilvl w:val="0"/>
          <w:numId w:val="69"/>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Если в решении Думы не указана постоянная комиссия Думы, контролирующая исполнение принятого решения Думы, контроль за исполнением решения остается за Председателем Думы.</w:t>
      </w:r>
    </w:p>
    <w:p w:rsidR="005D7F67" w:rsidRPr="005D7F67" w:rsidRDefault="005D7F67" w:rsidP="00F80814">
      <w:pPr>
        <w:numPr>
          <w:ilvl w:val="0"/>
          <w:numId w:val="69"/>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Целью контроля является выявление степени выполнения решения Думы, определение причин, затрудняющих его исполнение, и лиц, препятствующих ходу выполнения данного решения.</w:t>
      </w:r>
    </w:p>
    <w:p w:rsidR="005D7F67" w:rsidRPr="005D7F67" w:rsidRDefault="005D7F67" w:rsidP="00F80814">
      <w:pPr>
        <w:numPr>
          <w:ilvl w:val="0"/>
          <w:numId w:val="69"/>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После заслушивания информации об исполнении решения от постоянной комиссии Думы муниципального округа или председателя Дума вправе:</w:t>
      </w:r>
    </w:p>
    <w:p w:rsidR="005D7F67" w:rsidRPr="005D7F67" w:rsidRDefault="005D7F67" w:rsidP="00F80814">
      <w:pPr>
        <w:widowControl w:val="0"/>
        <w:numPr>
          <w:ilvl w:val="1"/>
          <w:numId w:val="69"/>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снять решение с контроля как исполненное;</w:t>
      </w:r>
    </w:p>
    <w:p w:rsidR="005D7F67" w:rsidRPr="005D7F67" w:rsidRDefault="005D7F67" w:rsidP="00F80814">
      <w:pPr>
        <w:widowControl w:val="0"/>
        <w:numPr>
          <w:ilvl w:val="1"/>
          <w:numId w:val="69"/>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продлить срок исполнения решения;</w:t>
      </w:r>
    </w:p>
    <w:p w:rsidR="005D7F67" w:rsidRPr="005D7F67" w:rsidRDefault="005D7F67" w:rsidP="00F80814">
      <w:pPr>
        <w:widowControl w:val="0"/>
        <w:numPr>
          <w:ilvl w:val="1"/>
          <w:numId w:val="69"/>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возложить контрольные полномочия на иную постоянную комиссию Думы или председателя Думы в случае, если ранее контроль за исполнением решения был возложен на постоянную комиссию Думы;</w:t>
      </w:r>
    </w:p>
    <w:p w:rsidR="005D7F67" w:rsidRPr="005D7F67" w:rsidRDefault="005D7F67" w:rsidP="00F80814">
      <w:pPr>
        <w:widowControl w:val="0"/>
        <w:numPr>
          <w:ilvl w:val="1"/>
          <w:numId w:val="69"/>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отменить решение;</w:t>
      </w:r>
    </w:p>
    <w:p w:rsidR="005D7F67" w:rsidRPr="005D7F67" w:rsidRDefault="005D7F67" w:rsidP="00F80814">
      <w:pPr>
        <w:widowControl w:val="0"/>
        <w:numPr>
          <w:ilvl w:val="1"/>
          <w:numId w:val="69"/>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изменить решение или дополнить его;</w:t>
      </w:r>
    </w:p>
    <w:p w:rsidR="005D7F67" w:rsidRPr="005D7F67" w:rsidRDefault="005D7F67" w:rsidP="00F80814">
      <w:pPr>
        <w:widowControl w:val="0"/>
        <w:numPr>
          <w:ilvl w:val="1"/>
          <w:numId w:val="69"/>
        </w:numPr>
        <w:tabs>
          <w:tab w:val="left" w:pos="284"/>
          <w:tab w:val="left" w:pos="567"/>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принять дополнительное решение.</w:t>
      </w:r>
    </w:p>
    <w:p w:rsidR="005D7F67" w:rsidRPr="005D7F67" w:rsidRDefault="005D7F67" w:rsidP="005D7F67">
      <w:pPr>
        <w:shd w:val="clear" w:color="auto" w:fill="FFFFFF"/>
        <w:tabs>
          <w:tab w:val="left" w:pos="567"/>
        </w:tabs>
        <w:spacing w:after="0" w:line="240" w:lineRule="auto"/>
        <w:jc w:val="center"/>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center"/>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ГЛАВА 8. ДЕПУТАТСКИЕ СЛУШАНИЯ</w:t>
      </w:r>
    </w:p>
    <w:p w:rsidR="005D7F67" w:rsidRPr="005D7F67" w:rsidRDefault="005D7F67" w:rsidP="005D7F67">
      <w:pPr>
        <w:shd w:val="clear" w:color="auto" w:fill="FFFFFF"/>
        <w:tabs>
          <w:tab w:val="left" w:pos="567"/>
        </w:tabs>
        <w:spacing w:after="0" w:line="240" w:lineRule="auto"/>
        <w:jc w:val="center"/>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58. Депутатские слушания</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20"/>
        </w:numPr>
        <w:shd w:val="clear" w:color="auto" w:fill="FFFFFF"/>
        <w:tabs>
          <w:tab w:val="left" w:pos="567"/>
          <w:tab w:val="left" w:pos="993"/>
        </w:tabs>
        <w:spacing w:after="0" w:line="240" w:lineRule="auto"/>
        <w:ind w:firstLine="284"/>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70"/>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По вопросам, представляющим общественную, социальную, экономическую значимость, Дума вправе проводить депутатские слушания.</w:t>
      </w:r>
    </w:p>
    <w:p w:rsidR="005D7F67" w:rsidRPr="005D7F67" w:rsidRDefault="005D7F67" w:rsidP="00F80814">
      <w:pPr>
        <w:numPr>
          <w:ilvl w:val="0"/>
          <w:numId w:val="70"/>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Депутатские слушания проводятся Думой по инициативе Главы муниципального округа, председателя Думы, комиссий Думы, депутатских объединений Думы, а также по инициативе группы в количестве не менее 7 депутатов.</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59. Порядок организации депутатских слушаний</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20"/>
        </w:numPr>
        <w:shd w:val="clear" w:color="auto" w:fill="FFFFFF"/>
        <w:tabs>
          <w:tab w:val="left" w:pos="567"/>
          <w:tab w:val="left" w:pos="993"/>
        </w:tabs>
        <w:spacing w:after="0" w:line="240" w:lineRule="auto"/>
        <w:ind w:firstLine="284"/>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71"/>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Вопрос о проведении депутатских слушаний вносится для рассмотрения председателю Думы, который принимает распоряжение о проведении депутатских слушаний, определяет дату и место проведения депутатских слушаний.</w:t>
      </w:r>
    </w:p>
    <w:p w:rsidR="005D7F67" w:rsidRPr="005D7F67" w:rsidRDefault="005D7F67" w:rsidP="00F80814">
      <w:pPr>
        <w:numPr>
          <w:ilvl w:val="0"/>
          <w:numId w:val="71"/>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Проведение депутатских слушаний во время заседания Думы не допускается.</w:t>
      </w:r>
    </w:p>
    <w:p w:rsidR="005D7F67" w:rsidRPr="005D7F67" w:rsidRDefault="005D7F67" w:rsidP="00F80814">
      <w:pPr>
        <w:numPr>
          <w:ilvl w:val="0"/>
          <w:numId w:val="71"/>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Организация и проведение депутатских слушаний возлагается на председателя Думы, на соответствующую постоянную комиссию. Постоянные комиссии могут принимать решение о совместном проведении депутатских слушаний.</w:t>
      </w:r>
    </w:p>
    <w:p w:rsidR="005D7F67" w:rsidRPr="005D7F67" w:rsidRDefault="005D7F67" w:rsidP="00F80814">
      <w:pPr>
        <w:numPr>
          <w:ilvl w:val="0"/>
          <w:numId w:val="71"/>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Состав лиц, приглашенных на депутатские слушания, определяется председателем Думы.</w:t>
      </w:r>
    </w:p>
    <w:p w:rsidR="005D7F67" w:rsidRPr="005D7F67" w:rsidRDefault="005D7F67" w:rsidP="00F80814">
      <w:pPr>
        <w:numPr>
          <w:ilvl w:val="0"/>
          <w:numId w:val="71"/>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Депутатские слушания, как правило, открыты для представителей средств массовой информации и общественности.</w:t>
      </w:r>
    </w:p>
    <w:p w:rsidR="005D7F67" w:rsidRPr="005D7F67" w:rsidRDefault="005D7F67" w:rsidP="00F80814">
      <w:pPr>
        <w:numPr>
          <w:ilvl w:val="0"/>
          <w:numId w:val="71"/>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Депутатские слушания заканчиваются принятием рекомендаций по обсуждаемым вопросам простым большинством голосов депутатов, принявших участие в слушаниях.</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60. Порядок проведения депутатских слушаний</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20"/>
        </w:numPr>
        <w:shd w:val="clear" w:color="auto" w:fill="FFFFFF"/>
        <w:tabs>
          <w:tab w:val="left" w:pos="567"/>
          <w:tab w:val="left" w:pos="993"/>
        </w:tabs>
        <w:spacing w:after="0" w:line="240" w:lineRule="auto"/>
        <w:ind w:firstLine="284"/>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72"/>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Депутатские слушания правомочны, если на них присутствует не менее 50 процентов от числа избранных депутатов.</w:t>
      </w:r>
    </w:p>
    <w:p w:rsidR="005D7F67" w:rsidRPr="005D7F67" w:rsidRDefault="005D7F67" w:rsidP="00F80814">
      <w:pPr>
        <w:numPr>
          <w:ilvl w:val="0"/>
          <w:numId w:val="72"/>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Продолжительность депутатских слушаний определяется председателем Думы исходя из характера обсуждаемых вопросов.</w:t>
      </w:r>
    </w:p>
    <w:p w:rsidR="005D7F67" w:rsidRPr="005D7F67" w:rsidRDefault="005D7F67" w:rsidP="00F80814">
      <w:pPr>
        <w:numPr>
          <w:ilvl w:val="0"/>
          <w:numId w:val="72"/>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Депутатские слушания ведет председатель Думы.</w:t>
      </w:r>
    </w:p>
    <w:p w:rsidR="005D7F67" w:rsidRPr="005D7F67" w:rsidRDefault="005D7F67" w:rsidP="00F80814">
      <w:pPr>
        <w:numPr>
          <w:ilvl w:val="0"/>
          <w:numId w:val="72"/>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Председательствующий на депутатских слушаниях предоставляет слово для выступления депутатам и приглашенным лицам, следит за порядком обсуждения, выступает с сообщениями.</w:t>
      </w:r>
    </w:p>
    <w:p w:rsidR="005D7F67" w:rsidRPr="005D7F67" w:rsidRDefault="005D7F67" w:rsidP="00F80814">
      <w:pPr>
        <w:numPr>
          <w:ilvl w:val="0"/>
          <w:numId w:val="72"/>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Депутатские слушания начинаются кратким вступительным словом председательствующего, который оглашает повестку, информирует о существе обсуждаемых вопросов, их значимости, порядке проведения слушаний, составе приглашенных лиц.</w:t>
      </w:r>
    </w:p>
    <w:p w:rsidR="005D7F67" w:rsidRPr="005D7F67" w:rsidRDefault="005D7F67" w:rsidP="00F80814">
      <w:pPr>
        <w:numPr>
          <w:ilvl w:val="0"/>
          <w:numId w:val="72"/>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Выступающему предоставляется слово по обсуждаемому вопросу, продолжительностью до 15 минут, после чего выступают участвующие в депутатских слушаниях депутаты и приглашенные лица.</w:t>
      </w:r>
    </w:p>
    <w:p w:rsidR="005D7F67" w:rsidRPr="005D7F67" w:rsidRDefault="005D7F67" w:rsidP="00F80814">
      <w:pPr>
        <w:numPr>
          <w:ilvl w:val="0"/>
          <w:numId w:val="72"/>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Все участвующие в депутатских слушаниях лица выступают только с разрешения председательствующего.</w:t>
      </w:r>
    </w:p>
    <w:p w:rsidR="005D7F67" w:rsidRPr="005D7F67" w:rsidRDefault="005D7F67" w:rsidP="00F80814">
      <w:pPr>
        <w:numPr>
          <w:ilvl w:val="0"/>
          <w:numId w:val="72"/>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После выступлений на депутатских слушаниях выступающим могут быть заданы вопросы депутатов и других присутствующих. Вопросы могут быть заданы как в устной, так и письменной форме.</w:t>
      </w:r>
    </w:p>
    <w:p w:rsidR="005D7F67" w:rsidRPr="005D7F67" w:rsidRDefault="005D7F67" w:rsidP="00F80814">
      <w:pPr>
        <w:numPr>
          <w:ilvl w:val="0"/>
          <w:numId w:val="72"/>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Рекомендации депутатских слушаний могут быть опубликованы в средствах массовой информации.</w:t>
      </w:r>
    </w:p>
    <w:p w:rsidR="005D7F67" w:rsidRPr="005D7F67" w:rsidRDefault="005D7F67" w:rsidP="005D7F67">
      <w:pPr>
        <w:shd w:val="clear" w:color="auto" w:fill="FFFFFF"/>
        <w:tabs>
          <w:tab w:val="left" w:pos="567"/>
        </w:tabs>
        <w:spacing w:after="0" w:line="240" w:lineRule="auto"/>
        <w:jc w:val="center"/>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center"/>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ГЛАВА 9. ЗАКЛЮЧИТЕЛЬНЫЕ ПОЛОЖЕНИЯ</w:t>
      </w:r>
    </w:p>
    <w:p w:rsidR="005D7F67" w:rsidRPr="005D7F67" w:rsidRDefault="005D7F67" w:rsidP="005D7F67">
      <w:pPr>
        <w:shd w:val="clear" w:color="auto" w:fill="FFFFFF"/>
        <w:tabs>
          <w:tab w:val="left" w:pos="567"/>
        </w:tabs>
        <w:spacing w:after="0" w:line="240" w:lineRule="auto"/>
        <w:jc w:val="center"/>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61. Контроль за соблюдением Регламента Думы муниципального округа</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20"/>
        </w:numPr>
        <w:shd w:val="clear" w:color="auto" w:fill="FFFFFF"/>
        <w:tabs>
          <w:tab w:val="left" w:pos="567"/>
          <w:tab w:val="left" w:pos="993"/>
        </w:tabs>
        <w:spacing w:after="0" w:line="240" w:lineRule="auto"/>
        <w:ind w:firstLine="284"/>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73"/>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Контроль за соблюдением Регламента возлагается на председателя Думы.</w:t>
      </w:r>
    </w:p>
    <w:p w:rsidR="005D7F67" w:rsidRPr="005D7F67" w:rsidRDefault="005D7F67" w:rsidP="005D7F67">
      <w:p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2.Контроль за соблюдением Регламента во время заседаний Думы, комиссий Думы, депутатских слушаний возлагается на председательствующего на заседании.</w:t>
      </w:r>
    </w:p>
    <w:p w:rsidR="005D7F67" w:rsidRPr="005D7F67" w:rsidRDefault="005D7F67" w:rsidP="005D7F67">
      <w:pPr>
        <w:spacing w:after="0" w:line="240" w:lineRule="auto"/>
        <w:jc w:val="both"/>
        <w:rPr>
          <w:rFonts w:ascii="Times New Roman" w:eastAsia="Times New Roman" w:hAnsi="Times New Roman" w:cs="Times New Roman"/>
          <w:b/>
          <w:lang w:eastAsia="ru-RU"/>
        </w:rPr>
      </w:pPr>
    </w:p>
    <w:p w:rsidR="005D7F67" w:rsidRPr="005D7F67" w:rsidRDefault="005D7F67" w:rsidP="005D7F67">
      <w:pPr>
        <w:spacing w:after="0" w:line="240" w:lineRule="auto"/>
        <w:jc w:val="both"/>
        <w:rPr>
          <w:rFonts w:ascii="Times New Roman" w:eastAsia="Times New Roman" w:hAnsi="Times New Roman" w:cs="Times New Roman"/>
          <w:b/>
          <w:lang w:eastAsia="ru-RU"/>
        </w:rPr>
      </w:pPr>
      <w:r w:rsidRPr="005D7F67">
        <w:rPr>
          <w:rFonts w:ascii="Times New Roman" w:eastAsia="Times New Roman" w:hAnsi="Times New Roman" w:cs="Times New Roman"/>
          <w:b/>
          <w:lang w:eastAsia="ru-RU"/>
        </w:rPr>
        <w:t>Статья 62. Меры воздействия за нарушение порядка заседания</w:t>
      </w:r>
    </w:p>
    <w:p w:rsidR="005D7F67" w:rsidRPr="005D7F67" w:rsidRDefault="005D7F67" w:rsidP="005D7F67">
      <w:pPr>
        <w:spacing w:after="0" w:line="240" w:lineRule="auto"/>
        <w:jc w:val="both"/>
        <w:rPr>
          <w:rFonts w:ascii="Times New Roman" w:eastAsia="Times New Roman" w:hAnsi="Times New Roman" w:cs="Times New Roman"/>
          <w:b/>
          <w:lang w:eastAsia="ru-RU"/>
        </w:rPr>
      </w:pPr>
    </w:p>
    <w:p w:rsidR="005D7F67" w:rsidRPr="005D7F67" w:rsidRDefault="005D7F67" w:rsidP="00F80814">
      <w:pPr>
        <w:numPr>
          <w:ilvl w:val="0"/>
          <w:numId w:val="74"/>
        </w:numPr>
        <w:tabs>
          <w:tab w:val="left" w:pos="284"/>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xml:space="preserve">Выступающий на заседании Думы, комиссий Думы, депутатских слушаний не вправе нарушать правила депутатской этики: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w:t>
      </w:r>
    </w:p>
    <w:p w:rsidR="005D7F67" w:rsidRPr="005D7F67" w:rsidRDefault="005D7F67" w:rsidP="00F80814">
      <w:pPr>
        <w:numPr>
          <w:ilvl w:val="0"/>
          <w:numId w:val="74"/>
        </w:numPr>
        <w:tabs>
          <w:tab w:val="left" w:pos="284"/>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всего заседания.</w:t>
      </w:r>
    </w:p>
    <w:p w:rsidR="005D7F67" w:rsidRPr="005D7F67" w:rsidRDefault="005D7F67" w:rsidP="00F80814">
      <w:pPr>
        <w:numPr>
          <w:ilvl w:val="0"/>
          <w:numId w:val="74"/>
        </w:numPr>
        <w:tabs>
          <w:tab w:val="left" w:pos="284"/>
        </w:tabs>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В случае неоднократного нарушения правил депутатской этики, по предложению Председательствующего или депутатов,  выступающий может быть лишен права выступления на срок до 6 месяцев решением Думы, принимаемым большинством голосов от установленной численности депутатов.</w:t>
      </w:r>
    </w:p>
    <w:p w:rsidR="005D7F67" w:rsidRPr="005D7F67" w:rsidRDefault="005D7F67" w:rsidP="00F80814">
      <w:pPr>
        <w:widowControl w:val="0"/>
        <w:numPr>
          <w:ilvl w:val="0"/>
          <w:numId w:val="74"/>
        </w:numPr>
        <w:tabs>
          <w:tab w:val="left" w:pos="284"/>
        </w:tabs>
        <w:autoSpaceDE w:val="0"/>
        <w:autoSpaceDN w:val="0"/>
        <w:adjustRightInd w:val="0"/>
        <w:spacing w:after="0" w:line="240" w:lineRule="auto"/>
        <w:jc w:val="both"/>
        <w:rPr>
          <w:rFonts w:ascii="Times New Roman" w:eastAsia="Times New Roman" w:hAnsi="Times New Roman" w:cs="Times New Roman"/>
          <w:spacing w:val="-12"/>
          <w:lang w:eastAsia="ru-RU"/>
        </w:rPr>
      </w:pPr>
      <w:r w:rsidRPr="005D7F67">
        <w:rPr>
          <w:rFonts w:ascii="Times New Roman" w:eastAsia="Times New Roman" w:hAnsi="Times New Roman" w:cs="Times New Roman"/>
          <w:spacing w:val="-1"/>
          <w:lang w:eastAsia="ru-RU"/>
        </w:rPr>
        <w:t>При нарушении депутатом Думы порядка на заседании Думы или заседании комиссии к нему применяются следующие меры воздействия:</w:t>
      </w:r>
    </w:p>
    <w:p w:rsidR="005D7F67" w:rsidRPr="005D7F67" w:rsidRDefault="005D7F67" w:rsidP="00F80814">
      <w:pPr>
        <w:widowControl w:val="0"/>
        <w:numPr>
          <w:ilvl w:val="1"/>
          <w:numId w:val="56"/>
        </w:numPr>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spacing w:val="-2"/>
          <w:lang w:eastAsia="ru-RU"/>
        </w:rPr>
        <w:lastRenderedPageBreak/>
        <w:t>призыв к порядку;</w:t>
      </w:r>
    </w:p>
    <w:p w:rsidR="005D7F67" w:rsidRPr="005D7F67" w:rsidRDefault="005D7F67" w:rsidP="00F80814">
      <w:pPr>
        <w:widowControl w:val="0"/>
        <w:numPr>
          <w:ilvl w:val="1"/>
          <w:numId w:val="56"/>
        </w:numPr>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spacing w:val="-1"/>
          <w:lang w:eastAsia="ru-RU"/>
        </w:rPr>
        <w:t>призыв к порядку с занесением в протокол;</w:t>
      </w:r>
    </w:p>
    <w:p w:rsidR="005D7F67" w:rsidRPr="005D7F67" w:rsidRDefault="005D7F67" w:rsidP="00F80814">
      <w:pPr>
        <w:widowControl w:val="0"/>
        <w:numPr>
          <w:ilvl w:val="1"/>
          <w:numId w:val="56"/>
        </w:numPr>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spacing w:val="-4"/>
          <w:lang w:eastAsia="ru-RU"/>
        </w:rPr>
        <w:t>порицание.</w:t>
      </w:r>
    </w:p>
    <w:p w:rsidR="005D7F67" w:rsidRPr="005D7F67" w:rsidRDefault="005D7F67" w:rsidP="00F80814">
      <w:pPr>
        <w:widowControl w:val="0"/>
        <w:numPr>
          <w:ilvl w:val="0"/>
          <w:numId w:val="56"/>
        </w:numPr>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Призвать к порядку вправе только Председатель Думы либо Председатель комиссии или рабочей группы.</w:t>
      </w:r>
    </w:p>
    <w:p w:rsidR="005D7F67" w:rsidRPr="005D7F67" w:rsidRDefault="005D7F67" w:rsidP="00F80814">
      <w:pPr>
        <w:widowControl w:val="0"/>
        <w:numPr>
          <w:ilvl w:val="1"/>
          <w:numId w:val="56"/>
        </w:numPr>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spacing w:val="-1"/>
          <w:lang w:eastAsia="ru-RU"/>
        </w:rPr>
        <w:t xml:space="preserve">Депутат призывается к порядку, если он </w:t>
      </w:r>
      <w:r w:rsidRPr="005D7F67">
        <w:rPr>
          <w:rFonts w:ascii="Times New Roman" w:eastAsia="Times New Roman" w:hAnsi="Times New Roman" w:cs="Times New Roman"/>
          <w:lang w:eastAsia="ru-RU"/>
        </w:rPr>
        <w:t xml:space="preserve">выступает без разрешения председателя Думы, либо председателя комиссии, </w:t>
      </w:r>
      <w:r w:rsidRPr="005D7F67">
        <w:rPr>
          <w:rFonts w:ascii="Times New Roman" w:eastAsia="Times New Roman" w:hAnsi="Times New Roman" w:cs="Times New Roman"/>
          <w:spacing w:val="-1"/>
          <w:lang w:eastAsia="ru-RU"/>
        </w:rPr>
        <w:t>допускает в речи оскорбительные выражения,</w:t>
      </w:r>
      <w:r w:rsidRPr="005D7F67">
        <w:rPr>
          <w:rFonts w:ascii="Times New Roman" w:eastAsia="Times New Roman" w:hAnsi="Times New Roman" w:cs="Times New Roman"/>
          <w:lang w:eastAsia="ru-RU"/>
        </w:rPr>
        <w:t xml:space="preserve"> </w:t>
      </w:r>
      <w:r w:rsidRPr="005D7F67">
        <w:rPr>
          <w:rFonts w:ascii="Times New Roman" w:eastAsia="Times New Roman" w:hAnsi="Times New Roman" w:cs="Times New Roman"/>
          <w:spacing w:val="-1"/>
          <w:lang w:eastAsia="ru-RU"/>
        </w:rPr>
        <w:t>перемещается по залу в момент подсчета голосов.</w:t>
      </w:r>
    </w:p>
    <w:p w:rsidR="005D7F67" w:rsidRPr="005D7F67" w:rsidRDefault="005D7F67" w:rsidP="00F80814">
      <w:pPr>
        <w:widowControl w:val="0"/>
        <w:numPr>
          <w:ilvl w:val="0"/>
          <w:numId w:val="56"/>
        </w:numPr>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Призывается к порядку с занесением в протокол депутат, который на том же заседании был однажды призван к порядку.</w:t>
      </w:r>
    </w:p>
    <w:p w:rsidR="005D7F67" w:rsidRPr="005D7F67" w:rsidRDefault="005D7F67" w:rsidP="00F80814">
      <w:pPr>
        <w:widowControl w:val="0"/>
        <w:numPr>
          <w:ilvl w:val="0"/>
          <w:numId w:val="56"/>
        </w:numPr>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spacing w:val="-1"/>
          <w:lang w:eastAsia="ru-RU"/>
        </w:rPr>
        <w:t xml:space="preserve">Порицание выносится Думой большинством голосов от числа </w:t>
      </w:r>
      <w:r w:rsidRPr="005D7F67">
        <w:rPr>
          <w:rFonts w:ascii="Times New Roman" w:eastAsia="Times New Roman" w:hAnsi="Times New Roman" w:cs="Times New Roman"/>
          <w:lang w:eastAsia="ru-RU"/>
        </w:rPr>
        <w:t>присутствующих на заседании депутатов по предложению председателя Думы муниципального округа и без дебатов.</w:t>
      </w:r>
    </w:p>
    <w:p w:rsidR="005D7F67" w:rsidRPr="005D7F67" w:rsidRDefault="005D7F67" w:rsidP="00F80814">
      <w:pPr>
        <w:widowControl w:val="0"/>
        <w:numPr>
          <w:ilvl w:val="1"/>
          <w:numId w:val="56"/>
        </w:numPr>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spacing w:val="-1"/>
          <w:lang w:eastAsia="ru-RU"/>
        </w:rPr>
        <w:t xml:space="preserve">Порицание выносится депутату, который </w:t>
      </w:r>
      <w:r w:rsidRPr="005D7F67">
        <w:rPr>
          <w:rFonts w:ascii="Times New Roman" w:eastAsia="Times New Roman" w:hAnsi="Times New Roman" w:cs="Times New Roman"/>
          <w:spacing w:val="-2"/>
          <w:lang w:eastAsia="ru-RU"/>
        </w:rPr>
        <w:t xml:space="preserve">после призвания к порядку с занесением в протокол не выполняет </w:t>
      </w:r>
      <w:r w:rsidRPr="005D7F67">
        <w:rPr>
          <w:rFonts w:ascii="Times New Roman" w:eastAsia="Times New Roman" w:hAnsi="Times New Roman" w:cs="Times New Roman"/>
          <w:lang w:eastAsia="ru-RU"/>
        </w:rPr>
        <w:t>требования председателя Думы;</w:t>
      </w:r>
    </w:p>
    <w:p w:rsidR="005D7F67" w:rsidRPr="005D7F67" w:rsidRDefault="005D7F67" w:rsidP="00F80814">
      <w:pPr>
        <w:widowControl w:val="0"/>
        <w:numPr>
          <w:ilvl w:val="1"/>
          <w:numId w:val="56"/>
        </w:numPr>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spacing w:val="-1"/>
          <w:lang w:eastAsia="ru-RU"/>
        </w:rPr>
        <w:t>на заседании организовал беспорядок и шумные сцены, предпринял попытку парализовать свободу обсуждения и голосования;</w:t>
      </w:r>
    </w:p>
    <w:p w:rsidR="005D7F67" w:rsidRPr="005D7F67" w:rsidRDefault="005D7F67" w:rsidP="00F80814">
      <w:pPr>
        <w:widowControl w:val="0"/>
        <w:numPr>
          <w:ilvl w:val="1"/>
          <w:numId w:val="56"/>
        </w:numPr>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spacing w:val="-1"/>
          <w:lang w:eastAsia="ru-RU"/>
        </w:rPr>
        <w:t>оскорбил Думу или его председателя.</w:t>
      </w:r>
    </w:p>
    <w:p w:rsidR="005D7F67" w:rsidRPr="005D7F67" w:rsidRDefault="005D7F67" w:rsidP="00F80814">
      <w:pPr>
        <w:widowControl w:val="0"/>
        <w:numPr>
          <w:ilvl w:val="0"/>
          <w:numId w:val="56"/>
        </w:numPr>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spacing w:val="-1"/>
          <w:lang w:eastAsia="ru-RU"/>
        </w:rPr>
        <w:t xml:space="preserve">Депутат освобождается от взыскания, если он немедленно принес </w:t>
      </w:r>
      <w:r w:rsidRPr="005D7F67">
        <w:rPr>
          <w:rFonts w:ascii="Times New Roman" w:eastAsia="Times New Roman" w:hAnsi="Times New Roman" w:cs="Times New Roman"/>
          <w:lang w:eastAsia="ru-RU"/>
        </w:rPr>
        <w:t>публичные извинения.</w:t>
      </w:r>
    </w:p>
    <w:p w:rsidR="005D7F67" w:rsidRPr="005D7F67" w:rsidRDefault="005D7F67" w:rsidP="00F80814">
      <w:pPr>
        <w:widowControl w:val="0"/>
        <w:numPr>
          <w:ilvl w:val="0"/>
          <w:numId w:val="56"/>
        </w:numPr>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xml:space="preserve">Отсутствие депутата на заседаниях Думы или комиссии без </w:t>
      </w:r>
      <w:r w:rsidRPr="005D7F67">
        <w:rPr>
          <w:rFonts w:ascii="Times New Roman" w:eastAsia="Times New Roman" w:hAnsi="Times New Roman" w:cs="Times New Roman"/>
          <w:spacing w:val="-1"/>
          <w:lang w:eastAsia="ru-RU"/>
        </w:rPr>
        <w:t xml:space="preserve">уважительных причин более трех раз подряд может повлечь применение к </w:t>
      </w:r>
      <w:r w:rsidRPr="005D7F67">
        <w:rPr>
          <w:rFonts w:ascii="Times New Roman" w:eastAsia="Times New Roman" w:hAnsi="Times New Roman" w:cs="Times New Roman"/>
          <w:lang w:eastAsia="ru-RU"/>
        </w:rPr>
        <w:t>нему следующих мер воздействия:</w:t>
      </w:r>
    </w:p>
    <w:p w:rsidR="005D7F67" w:rsidRPr="005D7F67" w:rsidRDefault="005D7F67" w:rsidP="00F80814">
      <w:pPr>
        <w:widowControl w:val="0"/>
        <w:numPr>
          <w:ilvl w:val="1"/>
          <w:numId w:val="56"/>
        </w:numPr>
        <w:tabs>
          <w:tab w:val="left" w:pos="284"/>
        </w:tabs>
        <w:autoSpaceDE w:val="0"/>
        <w:autoSpaceDN w:val="0"/>
        <w:adjustRightInd w:val="0"/>
        <w:spacing w:after="0" w:line="240" w:lineRule="auto"/>
        <w:jc w:val="both"/>
        <w:rPr>
          <w:rFonts w:ascii="Times New Roman" w:eastAsia="Times New Roman" w:hAnsi="Times New Roman" w:cs="Times New Roman"/>
          <w:spacing w:val="-9"/>
          <w:lang w:eastAsia="ru-RU"/>
        </w:rPr>
      </w:pPr>
      <w:r w:rsidRPr="005D7F67">
        <w:rPr>
          <w:rFonts w:ascii="Times New Roman" w:eastAsia="Times New Roman" w:hAnsi="Times New Roman" w:cs="Times New Roman"/>
          <w:spacing w:val="-1"/>
          <w:lang w:eastAsia="ru-RU"/>
        </w:rPr>
        <w:t>вынесение публичного порицания в адрес депутата;</w:t>
      </w:r>
    </w:p>
    <w:p w:rsidR="005D7F67" w:rsidRPr="005D7F67" w:rsidRDefault="005D7F67" w:rsidP="00F80814">
      <w:pPr>
        <w:widowControl w:val="0"/>
        <w:numPr>
          <w:ilvl w:val="1"/>
          <w:numId w:val="56"/>
        </w:numPr>
        <w:tabs>
          <w:tab w:val="left" w:pos="284"/>
        </w:tabs>
        <w:autoSpaceDE w:val="0"/>
        <w:autoSpaceDN w:val="0"/>
        <w:adjustRightInd w:val="0"/>
        <w:spacing w:after="0" w:line="240" w:lineRule="auto"/>
        <w:jc w:val="both"/>
        <w:rPr>
          <w:rFonts w:ascii="Times New Roman" w:eastAsia="Times New Roman" w:hAnsi="Times New Roman" w:cs="Times New Roman"/>
          <w:spacing w:val="-9"/>
          <w:lang w:eastAsia="ru-RU"/>
        </w:rPr>
      </w:pPr>
      <w:r w:rsidRPr="005D7F67">
        <w:rPr>
          <w:rFonts w:ascii="Times New Roman" w:eastAsia="Times New Roman" w:hAnsi="Times New Roman" w:cs="Times New Roman"/>
          <w:lang w:eastAsia="ru-RU"/>
        </w:rPr>
        <w:t>доведение через средства массовой информации до избирателей соответствующего избирательного округа сведений об отсутствии депутата на заседаниях Думы или его комиссии;</w:t>
      </w:r>
    </w:p>
    <w:p w:rsidR="005D7F67" w:rsidRPr="005D7F67" w:rsidRDefault="005D7F67" w:rsidP="00F80814">
      <w:pPr>
        <w:widowControl w:val="0"/>
        <w:numPr>
          <w:ilvl w:val="1"/>
          <w:numId w:val="56"/>
        </w:numPr>
        <w:tabs>
          <w:tab w:val="left" w:pos="284"/>
        </w:tabs>
        <w:autoSpaceDE w:val="0"/>
        <w:autoSpaceDN w:val="0"/>
        <w:adjustRightInd w:val="0"/>
        <w:spacing w:after="0" w:line="240" w:lineRule="auto"/>
        <w:jc w:val="both"/>
        <w:rPr>
          <w:rFonts w:ascii="Times New Roman" w:eastAsia="Times New Roman" w:hAnsi="Times New Roman" w:cs="Times New Roman"/>
          <w:spacing w:val="-9"/>
          <w:lang w:eastAsia="ru-RU"/>
        </w:rPr>
      </w:pPr>
      <w:r w:rsidRPr="005D7F67">
        <w:rPr>
          <w:rFonts w:ascii="Times New Roman" w:eastAsia="Times New Roman" w:hAnsi="Times New Roman" w:cs="Times New Roman"/>
          <w:lang w:eastAsia="ru-RU"/>
        </w:rPr>
        <w:t>р</w:t>
      </w:r>
      <w:r w:rsidRPr="005D7F67">
        <w:rPr>
          <w:rFonts w:ascii="Times New Roman" w:eastAsia="Times New Roman" w:hAnsi="Times New Roman" w:cs="Times New Roman"/>
          <w:spacing w:val="-1"/>
          <w:lang w:eastAsia="ru-RU"/>
        </w:rPr>
        <w:t xml:space="preserve">ешение о привлечении депутата к ответственности принимается на </w:t>
      </w:r>
      <w:r w:rsidRPr="005D7F67">
        <w:rPr>
          <w:rFonts w:ascii="Times New Roman" w:eastAsia="Times New Roman" w:hAnsi="Times New Roman" w:cs="Times New Roman"/>
          <w:lang w:eastAsia="ru-RU"/>
        </w:rPr>
        <w:t>заседании Думы по представлению председателя Думы или председателя комиссии.</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r w:rsidRPr="005D7F67">
        <w:rPr>
          <w:rFonts w:ascii="Times New Roman" w:eastAsia="Times New Roman" w:hAnsi="Times New Roman" w:cs="Times New Roman"/>
          <w:b/>
          <w:bCs/>
          <w:lang w:eastAsia="ru-RU"/>
        </w:rPr>
        <w:t>Статья 63. Порядок принятия, внесения изменений и дополнений в Регламент  Думы муниципального округа</w:t>
      </w:r>
    </w:p>
    <w:p w:rsidR="005D7F67" w:rsidRPr="005D7F67" w:rsidRDefault="005D7F67" w:rsidP="005D7F67">
      <w:pPr>
        <w:shd w:val="clear" w:color="auto" w:fill="FFFFFF"/>
        <w:tabs>
          <w:tab w:val="left" w:pos="567"/>
        </w:tabs>
        <w:spacing w:after="0" w:line="240" w:lineRule="auto"/>
        <w:jc w:val="both"/>
        <w:rPr>
          <w:rFonts w:ascii="Times New Roman" w:eastAsia="Times New Roman" w:hAnsi="Times New Roman" w:cs="Times New Roman"/>
          <w:b/>
          <w:bCs/>
          <w:lang w:eastAsia="ru-RU"/>
        </w:rPr>
      </w:pPr>
    </w:p>
    <w:p w:rsidR="005D7F67" w:rsidRPr="005D7F67" w:rsidRDefault="005D7F67" w:rsidP="00F80814">
      <w:pPr>
        <w:numPr>
          <w:ilvl w:val="0"/>
          <w:numId w:val="20"/>
        </w:numPr>
        <w:shd w:val="clear" w:color="auto" w:fill="FFFFFF"/>
        <w:tabs>
          <w:tab w:val="left" w:pos="567"/>
          <w:tab w:val="left" w:pos="993"/>
        </w:tabs>
        <w:spacing w:after="0" w:line="240" w:lineRule="auto"/>
        <w:ind w:firstLine="284"/>
        <w:contextualSpacing/>
        <w:jc w:val="both"/>
        <w:rPr>
          <w:rFonts w:ascii="Times New Roman" w:eastAsia="Times New Roman" w:hAnsi="Times New Roman" w:cs="Times New Roman"/>
          <w:vanish/>
          <w:lang w:eastAsia="ru-RU"/>
        </w:rPr>
      </w:pPr>
    </w:p>
    <w:p w:rsidR="005D7F67" w:rsidRPr="005D7F67" w:rsidRDefault="005D7F67" w:rsidP="00F80814">
      <w:pPr>
        <w:numPr>
          <w:ilvl w:val="0"/>
          <w:numId w:val="75"/>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Принятие Регламента, внесение изменений и дополнений к нему оформляются в виде решения Думы. Включаются в повестку заседания Думы в первоочередном порядке.</w:t>
      </w:r>
    </w:p>
    <w:p w:rsidR="005D7F67" w:rsidRPr="005D7F67" w:rsidRDefault="005D7F67" w:rsidP="00F80814">
      <w:pPr>
        <w:numPr>
          <w:ilvl w:val="0"/>
          <w:numId w:val="75"/>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 xml:space="preserve"> Регламент, изменения и дополнения к нему принимаются большинством голосов от установленного числа депутатов и подлежат официальному опубликованию.</w:t>
      </w:r>
    </w:p>
    <w:p w:rsidR="005D7F67" w:rsidRPr="005D7F67" w:rsidRDefault="005D7F67" w:rsidP="00F80814">
      <w:pPr>
        <w:numPr>
          <w:ilvl w:val="0"/>
          <w:numId w:val="75"/>
        </w:numPr>
        <w:shd w:val="clear" w:color="auto" w:fill="FFFFFF"/>
        <w:tabs>
          <w:tab w:val="left" w:pos="284"/>
          <w:tab w:val="left" w:pos="567"/>
        </w:tabs>
        <w:spacing w:after="0" w:line="240" w:lineRule="auto"/>
        <w:contextualSpacing/>
        <w:jc w:val="both"/>
        <w:rPr>
          <w:rFonts w:ascii="Times New Roman" w:eastAsia="Times New Roman" w:hAnsi="Times New Roman" w:cs="Times New Roman"/>
          <w:lang w:eastAsia="ru-RU"/>
        </w:rPr>
      </w:pPr>
      <w:r w:rsidRPr="005D7F67">
        <w:rPr>
          <w:rFonts w:ascii="Times New Roman" w:eastAsia="Times New Roman" w:hAnsi="Times New Roman" w:cs="Times New Roman"/>
          <w:lang w:eastAsia="ru-RU"/>
        </w:rPr>
        <w:t>Решение о внесении изменений и дополнений в Регламент вступает в силу со дня его подписания.</w:t>
      </w:r>
    </w:p>
    <w:p w:rsidR="005D7F67" w:rsidRPr="005D7F67" w:rsidRDefault="005D7F67" w:rsidP="005D7F67">
      <w:pPr>
        <w:shd w:val="clear" w:color="auto" w:fill="FFFFFF"/>
        <w:tabs>
          <w:tab w:val="left" w:pos="567"/>
        </w:tabs>
        <w:spacing w:after="0" w:line="240" w:lineRule="auto"/>
        <w:contextualSpacing/>
        <w:jc w:val="both"/>
        <w:rPr>
          <w:rFonts w:ascii="Times New Roman" w:eastAsia="Times New Roman" w:hAnsi="Times New Roman" w:cs="Times New Roman"/>
          <w:lang w:eastAsia="ru-RU"/>
        </w:rPr>
      </w:pPr>
    </w:p>
    <w:p w:rsidR="005D7F67" w:rsidRPr="005D7F67" w:rsidRDefault="005D7F67" w:rsidP="005D7F67">
      <w:pPr>
        <w:spacing w:after="0" w:line="240" w:lineRule="auto"/>
        <w:jc w:val="both"/>
        <w:rPr>
          <w:rFonts w:ascii="Times New Roman" w:eastAsia="Times New Roman" w:hAnsi="Times New Roman" w:cs="Times New Roman"/>
          <w:lang w:eastAsia="ru-RU"/>
        </w:rPr>
      </w:pPr>
    </w:p>
    <w:p w:rsidR="00326182" w:rsidRDefault="00326182" w:rsidP="00326182">
      <w:pPr>
        <w:pStyle w:val="ConsPlusTitle"/>
        <w:jc w:val="center"/>
        <w:rPr>
          <w:rFonts w:ascii="Liberation Serif" w:hAnsi="Liberation Serif"/>
          <w:highlight w:val="white"/>
        </w:rPr>
      </w:pPr>
    </w:p>
    <w:p w:rsidR="00326182" w:rsidRDefault="00326182"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5D7F67" w:rsidRDefault="005D7F67" w:rsidP="00326182">
      <w:pPr>
        <w:pStyle w:val="ConsPlusTitle"/>
        <w:jc w:val="center"/>
        <w:rPr>
          <w:rFonts w:ascii="Liberation Serif" w:hAnsi="Liberation Serif"/>
          <w:highlight w:val="white"/>
        </w:rPr>
      </w:pPr>
    </w:p>
    <w:p w:rsidR="00326182" w:rsidRPr="00AB39D6" w:rsidRDefault="00326182" w:rsidP="00326182">
      <w:pPr>
        <w:pStyle w:val="ConsPlusTitle"/>
        <w:jc w:val="center"/>
        <w:rPr>
          <w:rFonts w:ascii="Liberation Serif" w:hAnsi="Liberation Serif"/>
        </w:rPr>
      </w:pPr>
      <w:r w:rsidRPr="00AB39D6">
        <w:rPr>
          <w:rFonts w:ascii="Liberation Serif" w:hAnsi="Liberation Serif"/>
          <w:highlight w:val="white"/>
        </w:rPr>
        <w:t>КУРГАНСКАЯ ОБЛАСТЬ</w:t>
      </w:r>
    </w:p>
    <w:p w:rsidR="00326182" w:rsidRPr="00AB39D6" w:rsidRDefault="00326182" w:rsidP="00326182">
      <w:pPr>
        <w:pStyle w:val="ConsPlusNormal"/>
        <w:jc w:val="center"/>
        <w:rPr>
          <w:rFonts w:ascii="Liberation Serif" w:hAnsi="Liberation Serif" w:cs="Times New Roman"/>
          <w:b/>
          <w:bCs/>
          <w:sz w:val="24"/>
          <w:szCs w:val="24"/>
          <w:highlight w:val="white"/>
        </w:rPr>
      </w:pPr>
    </w:p>
    <w:p w:rsidR="00326182" w:rsidRPr="00AB39D6" w:rsidRDefault="00326182" w:rsidP="00326182">
      <w:pPr>
        <w:jc w:val="center"/>
        <w:rPr>
          <w:rFonts w:ascii="Liberation Serif" w:hAnsi="Liberation Serif"/>
        </w:rPr>
      </w:pPr>
      <w:r>
        <w:rPr>
          <w:rFonts w:ascii="Liberation Serif" w:eastAsia="Arial" w:hAnsi="Liberation Serif"/>
          <w:b/>
          <w:bCs/>
          <w:highlight w:val="white"/>
        </w:rPr>
        <w:t xml:space="preserve">ЗВЕРИНОГОЛОВСКИЙ </w:t>
      </w:r>
      <w:r w:rsidRPr="00AB39D6">
        <w:rPr>
          <w:rFonts w:ascii="Liberation Serif" w:eastAsia="Arial" w:hAnsi="Liberation Serif"/>
          <w:b/>
          <w:bCs/>
          <w:highlight w:val="white"/>
        </w:rPr>
        <w:t xml:space="preserve"> МУНИЦИПАЛЬНЫЙ ОКРУГ</w:t>
      </w:r>
      <w:r>
        <w:rPr>
          <w:rFonts w:ascii="Liberation Serif" w:eastAsia="Arial" w:hAnsi="Liberation Serif"/>
          <w:b/>
          <w:bCs/>
          <w:highlight w:val="white"/>
        </w:rPr>
        <w:t xml:space="preserve"> КУРГАНСКОЙ ОБЛАСТИ</w:t>
      </w:r>
      <w:r w:rsidRPr="00AB39D6">
        <w:rPr>
          <w:rFonts w:ascii="Liberation Serif" w:eastAsia="Arial" w:hAnsi="Liberation Serif"/>
          <w:b/>
          <w:bCs/>
          <w:highlight w:val="white"/>
        </w:rPr>
        <w:t xml:space="preserve"> </w:t>
      </w:r>
    </w:p>
    <w:p w:rsidR="00326182" w:rsidRPr="00AB39D6" w:rsidRDefault="00326182" w:rsidP="00326182">
      <w:pPr>
        <w:pStyle w:val="ConsPlusTitle"/>
        <w:jc w:val="center"/>
        <w:rPr>
          <w:rFonts w:ascii="Liberation Serif" w:hAnsi="Liberation Serif"/>
          <w:highlight w:val="white"/>
        </w:rPr>
      </w:pPr>
    </w:p>
    <w:p w:rsidR="00326182" w:rsidRDefault="00326182" w:rsidP="00326182">
      <w:pPr>
        <w:pStyle w:val="ConsPlusTitle"/>
        <w:jc w:val="center"/>
        <w:rPr>
          <w:rFonts w:ascii="Liberation Serif" w:hAnsi="Liberation Serif"/>
          <w:highlight w:val="white"/>
        </w:rPr>
      </w:pPr>
      <w:r w:rsidRPr="00AB39D6">
        <w:rPr>
          <w:rFonts w:ascii="Liberation Serif" w:hAnsi="Liberation Serif"/>
          <w:highlight w:val="white"/>
        </w:rPr>
        <w:t xml:space="preserve">ДУМА </w:t>
      </w:r>
      <w:r>
        <w:rPr>
          <w:rFonts w:ascii="Liberation Serif" w:hAnsi="Liberation Serif"/>
          <w:highlight w:val="white"/>
        </w:rPr>
        <w:t xml:space="preserve">ЗВЕРИНОГОЛОВСКОГО </w:t>
      </w:r>
      <w:r w:rsidRPr="00AB39D6">
        <w:rPr>
          <w:rFonts w:ascii="Liberation Serif" w:hAnsi="Liberation Serif"/>
          <w:highlight w:val="white"/>
        </w:rPr>
        <w:t xml:space="preserve">  МУНИЦИПАЛЬНОГО ОКРУГА</w:t>
      </w:r>
      <w:r>
        <w:rPr>
          <w:rFonts w:ascii="Liberation Serif" w:hAnsi="Liberation Serif"/>
          <w:highlight w:val="white"/>
        </w:rPr>
        <w:t xml:space="preserve"> </w:t>
      </w:r>
    </w:p>
    <w:p w:rsidR="00326182" w:rsidRPr="00AB39D6" w:rsidRDefault="00326182" w:rsidP="00326182">
      <w:pPr>
        <w:pStyle w:val="ConsPlusTitle"/>
        <w:jc w:val="center"/>
        <w:rPr>
          <w:rFonts w:ascii="Liberation Serif" w:hAnsi="Liberation Serif"/>
          <w:highlight w:val="white"/>
        </w:rPr>
      </w:pPr>
      <w:r>
        <w:rPr>
          <w:rFonts w:ascii="Liberation Serif" w:hAnsi="Liberation Serif"/>
          <w:highlight w:val="white"/>
        </w:rPr>
        <w:t>КУРГАНСКОЙ ОБЛАСТИ</w:t>
      </w:r>
    </w:p>
    <w:p w:rsidR="00326182" w:rsidRPr="00AB39D6" w:rsidRDefault="00326182" w:rsidP="00326182">
      <w:pPr>
        <w:pStyle w:val="ConsPlusTitle"/>
        <w:jc w:val="center"/>
        <w:rPr>
          <w:rFonts w:ascii="Liberation Serif" w:hAnsi="Liberation Serif"/>
          <w:highlight w:val="white"/>
        </w:rPr>
      </w:pPr>
    </w:p>
    <w:p w:rsidR="00326182" w:rsidRPr="00AB39D6" w:rsidRDefault="00326182" w:rsidP="00326182">
      <w:pPr>
        <w:pStyle w:val="ConsPlusNormal"/>
        <w:jc w:val="center"/>
        <w:rPr>
          <w:rFonts w:ascii="Liberation Serif" w:hAnsi="Liberation Serif" w:cs="Times New Roman"/>
          <w:b/>
          <w:bCs/>
          <w:sz w:val="24"/>
          <w:szCs w:val="24"/>
          <w:highlight w:val="white"/>
        </w:rPr>
      </w:pPr>
    </w:p>
    <w:p w:rsidR="00326182" w:rsidRPr="00AB39D6" w:rsidRDefault="00326182" w:rsidP="00326182">
      <w:pPr>
        <w:pStyle w:val="ConsPlusTitle"/>
        <w:jc w:val="center"/>
        <w:rPr>
          <w:rFonts w:ascii="Liberation Serif" w:hAnsi="Liberation Serif"/>
          <w:sz w:val="44"/>
          <w:szCs w:val="44"/>
        </w:rPr>
      </w:pPr>
      <w:r w:rsidRPr="00AB39D6">
        <w:rPr>
          <w:rFonts w:ascii="Liberation Serif" w:hAnsi="Liberation Serif"/>
          <w:sz w:val="44"/>
          <w:szCs w:val="44"/>
          <w:highlight w:val="white"/>
        </w:rPr>
        <w:t>РЕШЕНИЕ</w:t>
      </w:r>
    </w:p>
    <w:p w:rsidR="00326182" w:rsidRPr="00AB39D6" w:rsidRDefault="00326182" w:rsidP="00326182">
      <w:pPr>
        <w:pStyle w:val="ConsPlusTitle"/>
        <w:jc w:val="center"/>
        <w:rPr>
          <w:rFonts w:ascii="Liberation Serif" w:hAnsi="Liberation Serif"/>
          <w:highlight w:val="white"/>
        </w:rPr>
      </w:pPr>
    </w:p>
    <w:p w:rsidR="00326182" w:rsidRPr="00AB39D6" w:rsidRDefault="00326182" w:rsidP="00326182">
      <w:pPr>
        <w:jc w:val="center"/>
        <w:rPr>
          <w:rFonts w:ascii="Liberation Serif" w:hAnsi="Liberation Serif" w:cs="Arial"/>
          <w:kern w:val="1"/>
          <w:lang w:eastAsia="ar-SA"/>
        </w:rPr>
      </w:pPr>
    </w:p>
    <w:p w:rsidR="00326182" w:rsidRPr="00AB39D6" w:rsidRDefault="00326182" w:rsidP="00326182">
      <w:pPr>
        <w:rPr>
          <w:rFonts w:ascii="Liberation Serif" w:hAnsi="Liberation Serif" w:cs="Arial"/>
          <w:kern w:val="1"/>
          <w:lang w:eastAsia="ar-SA"/>
        </w:rPr>
      </w:pPr>
      <w:r>
        <w:rPr>
          <w:rFonts w:ascii="Liberation Serif" w:hAnsi="Liberation Serif" w:cs="Arial"/>
          <w:kern w:val="1"/>
          <w:lang w:eastAsia="ar-SA"/>
        </w:rPr>
        <w:t xml:space="preserve">от 30  июня  2022 </w:t>
      </w:r>
      <w:r w:rsidRPr="00AB39D6">
        <w:rPr>
          <w:rFonts w:ascii="Liberation Serif" w:hAnsi="Liberation Serif" w:cs="Arial"/>
          <w:kern w:val="1"/>
          <w:lang w:eastAsia="ar-SA"/>
        </w:rPr>
        <w:t>г</w:t>
      </w:r>
      <w:r>
        <w:rPr>
          <w:rFonts w:ascii="Liberation Serif" w:hAnsi="Liberation Serif" w:cs="Arial"/>
          <w:kern w:val="1"/>
          <w:lang w:eastAsia="ar-SA"/>
        </w:rPr>
        <w:t xml:space="preserve">ода  </w:t>
      </w:r>
      <w:r w:rsidRPr="00AB39D6">
        <w:rPr>
          <w:rFonts w:ascii="Liberation Serif" w:hAnsi="Liberation Serif" w:cs="Arial"/>
          <w:kern w:val="1"/>
          <w:lang w:eastAsia="ar-SA"/>
        </w:rPr>
        <w:t>№</w:t>
      </w:r>
      <w:r>
        <w:rPr>
          <w:rFonts w:ascii="Liberation Serif" w:hAnsi="Liberation Serif" w:cs="Arial"/>
          <w:kern w:val="1"/>
          <w:lang w:eastAsia="ar-SA"/>
        </w:rPr>
        <w:t xml:space="preserve"> 43</w:t>
      </w:r>
      <w:r w:rsidRPr="00AB39D6">
        <w:rPr>
          <w:rFonts w:ascii="Liberation Serif" w:hAnsi="Liberation Serif" w:cs="Arial"/>
          <w:kern w:val="1"/>
          <w:lang w:eastAsia="ar-SA"/>
        </w:rPr>
        <w:t xml:space="preserve"> </w:t>
      </w:r>
    </w:p>
    <w:p w:rsidR="00326182" w:rsidRPr="00AB39D6" w:rsidRDefault="00326182" w:rsidP="00326182">
      <w:pPr>
        <w:pStyle w:val="ConsPlusNormal"/>
        <w:shd w:val="clear" w:color="auto" w:fill="FFFFFF"/>
        <w:ind w:right="38"/>
        <w:rPr>
          <w:rFonts w:ascii="Liberation Serif" w:hAnsi="Liberation Serif"/>
          <w:sz w:val="24"/>
          <w:szCs w:val="24"/>
        </w:rPr>
      </w:pPr>
      <w:r>
        <w:rPr>
          <w:rFonts w:ascii="Liberation Serif" w:hAnsi="Liberation Serif"/>
          <w:sz w:val="24"/>
          <w:szCs w:val="24"/>
        </w:rPr>
        <w:t>село Звериноголовское</w:t>
      </w:r>
    </w:p>
    <w:p w:rsidR="00326182" w:rsidRPr="00AB39D6" w:rsidRDefault="00326182" w:rsidP="00326182">
      <w:pPr>
        <w:pStyle w:val="ConsPlusNormal"/>
        <w:shd w:val="clear" w:color="auto" w:fill="FFFFFF"/>
        <w:ind w:right="38"/>
        <w:rPr>
          <w:rFonts w:ascii="Liberation Serif" w:hAnsi="Liberation Serif"/>
          <w:sz w:val="24"/>
          <w:szCs w:val="24"/>
        </w:rPr>
      </w:pPr>
    </w:p>
    <w:p w:rsidR="00326182" w:rsidRPr="00AB39D6" w:rsidRDefault="00326182" w:rsidP="00326182">
      <w:pPr>
        <w:shd w:val="clear" w:color="auto" w:fill="FFFFFF"/>
        <w:ind w:right="38"/>
        <w:jc w:val="center"/>
        <w:rPr>
          <w:rFonts w:ascii="Liberation Serif" w:eastAsia="Arial" w:hAnsi="Liberation Serif" w:cs="Arial"/>
        </w:rPr>
      </w:pPr>
    </w:p>
    <w:p w:rsidR="00326182" w:rsidRPr="00AB39D6" w:rsidRDefault="00326182" w:rsidP="00326182">
      <w:pPr>
        <w:pStyle w:val="21"/>
        <w:spacing w:after="0" w:line="240" w:lineRule="auto"/>
        <w:jc w:val="center"/>
        <w:rPr>
          <w:rFonts w:ascii="Liberation Serif" w:hAnsi="Liberation Serif"/>
          <w:b/>
        </w:rPr>
      </w:pPr>
      <w:r w:rsidRPr="00AB39D6">
        <w:rPr>
          <w:rFonts w:ascii="Liberation Serif" w:hAnsi="Liberation Serif"/>
          <w:b/>
        </w:rPr>
        <w:t>Об утверждении положения о комиссиях</w:t>
      </w:r>
    </w:p>
    <w:p w:rsidR="00326182" w:rsidRPr="00AB39D6" w:rsidRDefault="00326182" w:rsidP="00326182">
      <w:pPr>
        <w:pStyle w:val="21"/>
        <w:spacing w:after="0" w:line="240" w:lineRule="auto"/>
        <w:jc w:val="center"/>
        <w:rPr>
          <w:rFonts w:ascii="Liberation Serif" w:hAnsi="Liberation Serif"/>
          <w:b/>
        </w:rPr>
      </w:pPr>
      <w:r w:rsidRPr="00AB39D6">
        <w:rPr>
          <w:rFonts w:ascii="Liberation Serif" w:hAnsi="Liberation Serif"/>
          <w:b/>
        </w:rPr>
        <w:t xml:space="preserve">Думы </w:t>
      </w:r>
      <w:r>
        <w:rPr>
          <w:rFonts w:ascii="Liberation Serif" w:hAnsi="Liberation Serif"/>
          <w:b/>
        </w:rPr>
        <w:t xml:space="preserve">Звериноголовского </w:t>
      </w:r>
      <w:r w:rsidRPr="00AB39D6">
        <w:rPr>
          <w:rFonts w:ascii="Liberation Serif" w:hAnsi="Liberation Serif"/>
          <w:b/>
        </w:rPr>
        <w:t>муниципального округа Курганской области</w:t>
      </w:r>
    </w:p>
    <w:p w:rsidR="00326182" w:rsidRPr="00415182" w:rsidRDefault="00326182" w:rsidP="00326182">
      <w:pPr>
        <w:pStyle w:val="21"/>
        <w:spacing w:after="0" w:line="240" w:lineRule="auto"/>
        <w:jc w:val="center"/>
        <w:rPr>
          <w:b/>
        </w:rPr>
      </w:pPr>
    </w:p>
    <w:p w:rsidR="00326182" w:rsidRPr="00415182" w:rsidRDefault="00326182" w:rsidP="00326182">
      <w:pPr>
        <w:pStyle w:val="ab"/>
      </w:pPr>
    </w:p>
    <w:p w:rsidR="00326182" w:rsidRPr="00AB39D6" w:rsidRDefault="00326182" w:rsidP="00326182">
      <w:pPr>
        <w:pStyle w:val="ab"/>
        <w:ind w:firstLine="708"/>
        <w:rPr>
          <w:rFonts w:ascii="Liberation Serif" w:hAnsi="Liberation Serif"/>
        </w:rPr>
      </w:pPr>
      <w:r w:rsidRPr="00AB39D6">
        <w:rPr>
          <w:rFonts w:ascii="Liberation Serif" w:hAnsi="Liberation Serif"/>
        </w:rPr>
        <w:t xml:space="preserve">В  соответствии с регламентом Думы </w:t>
      </w:r>
      <w:r>
        <w:rPr>
          <w:rFonts w:ascii="Liberation Serif" w:hAnsi="Liberation Serif"/>
        </w:rPr>
        <w:t xml:space="preserve">Звериноголовского </w:t>
      </w:r>
      <w:r w:rsidRPr="00AB39D6">
        <w:rPr>
          <w:rFonts w:ascii="Liberation Serif" w:hAnsi="Liberation Serif"/>
        </w:rPr>
        <w:t xml:space="preserve">муниципального округа Курганской области, утвержденным решением Думы </w:t>
      </w:r>
      <w:r>
        <w:rPr>
          <w:rFonts w:ascii="Liberation Serif" w:hAnsi="Liberation Serif"/>
        </w:rPr>
        <w:t xml:space="preserve">Звериноголовского </w:t>
      </w:r>
      <w:r w:rsidRPr="00AB39D6">
        <w:rPr>
          <w:rFonts w:ascii="Liberation Serif" w:hAnsi="Liberation Serif"/>
        </w:rPr>
        <w:t xml:space="preserve">муниципального округа Курганской области от </w:t>
      </w:r>
      <w:r>
        <w:rPr>
          <w:rFonts w:ascii="Liberation Serif" w:hAnsi="Liberation Serif"/>
        </w:rPr>
        <w:t xml:space="preserve">30 июня  2022 </w:t>
      </w:r>
      <w:r w:rsidRPr="00AB39D6">
        <w:rPr>
          <w:rFonts w:ascii="Liberation Serif" w:hAnsi="Liberation Serif"/>
        </w:rPr>
        <w:t xml:space="preserve">года № , Дума </w:t>
      </w:r>
      <w:r>
        <w:rPr>
          <w:rFonts w:ascii="Liberation Serif" w:hAnsi="Liberation Serif"/>
        </w:rPr>
        <w:t xml:space="preserve">Звериноголовского </w:t>
      </w:r>
      <w:r w:rsidRPr="00AB39D6">
        <w:rPr>
          <w:rFonts w:ascii="Liberation Serif" w:hAnsi="Liberation Serif"/>
        </w:rPr>
        <w:t xml:space="preserve">муниципального округа Курганской области </w:t>
      </w:r>
    </w:p>
    <w:p w:rsidR="00326182" w:rsidRPr="00AB39D6" w:rsidRDefault="00326182" w:rsidP="00326182">
      <w:pPr>
        <w:pStyle w:val="21"/>
        <w:spacing w:after="0" w:line="240" w:lineRule="auto"/>
        <w:jc w:val="both"/>
        <w:rPr>
          <w:rFonts w:ascii="Liberation Serif" w:hAnsi="Liberation Serif"/>
        </w:rPr>
      </w:pPr>
      <w:r w:rsidRPr="00AB39D6">
        <w:rPr>
          <w:rFonts w:ascii="Liberation Serif" w:hAnsi="Liberation Serif"/>
        </w:rPr>
        <w:t>РЕШИЛА</w:t>
      </w:r>
      <w:r w:rsidRPr="00326182">
        <w:rPr>
          <w:rFonts w:ascii="Liberation Serif" w:hAnsi="Liberation Serif"/>
        </w:rPr>
        <w:t>:</w:t>
      </w:r>
    </w:p>
    <w:p w:rsidR="00326182" w:rsidRPr="00A92B1C" w:rsidRDefault="00326182" w:rsidP="00326182">
      <w:pPr>
        <w:pStyle w:val="21"/>
        <w:spacing w:after="0" w:line="240" w:lineRule="auto"/>
        <w:jc w:val="both"/>
        <w:rPr>
          <w:rFonts w:ascii="Liberation Serif" w:hAnsi="Liberation Serif"/>
        </w:rPr>
      </w:pPr>
      <w:r w:rsidRPr="00AB39D6">
        <w:rPr>
          <w:rFonts w:ascii="Liberation Serif" w:hAnsi="Liberation Serif"/>
        </w:rPr>
        <w:tab/>
        <w:t xml:space="preserve">1. Утвердить положение о комиссиях Думы </w:t>
      </w:r>
      <w:r>
        <w:rPr>
          <w:rFonts w:ascii="Liberation Serif" w:hAnsi="Liberation Serif"/>
        </w:rPr>
        <w:t>Звериноголовского</w:t>
      </w:r>
      <w:r w:rsidRPr="00AB39D6">
        <w:rPr>
          <w:rFonts w:ascii="Liberation Serif" w:hAnsi="Liberation Serif"/>
        </w:rPr>
        <w:t xml:space="preserve"> муниципального округа Курганской области согласно приложению к настоящему решению.</w:t>
      </w:r>
    </w:p>
    <w:p w:rsidR="00326182" w:rsidRPr="00AB39D6" w:rsidRDefault="00326182" w:rsidP="00326182">
      <w:pPr>
        <w:jc w:val="both"/>
        <w:rPr>
          <w:rFonts w:ascii="Liberation Serif" w:hAnsi="Liberation Serif"/>
        </w:rPr>
      </w:pPr>
      <w:r w:rsidRPr="00AB39D6">
        <w:rPr>
          <w:rFonts w:ascii="Liberation Serif" w:hAnsi="Liberation Serif"/>
        </w:rPr>
        <w:t xml:space="preserve">      </w:t>
      </w:r>
      <w:r>
        <w:rPr>
          <w:rFonts w:ascii="Liberation Serif" w:hAnsi="Liberation Serif"/>
        </w:rPr>
        <w:t xml:space="preserve">    </w:t>
      </w:r>
      <w:r w:rsidRPr="00AB39D6">
        <w:rPr>
          <w:rFonts w:ascii="Liberation Serif" w:hAnsi="Liberation Serif"/>
        </w:rPr>
        <w:t xml:space="preserve">  </w:t>
      </w:r>
      <w:r>
        <w:rPr>
          <w:rFonts w:ascii="Liberation Serif" w:hAnsi="Liberation Serif"/>
        </w:rPr>
        <w:t>2</w:t>
      </w:r>
      <w:r w:rsidRPr="002D360D">
        <w:rPr>
          <w:rFonts w:ascii="Liberation Serif" w:hAnsi="Liberation Serif"/>
          <w:sz w:val="24"/>
          <w:szCs w:val="24"/>
        </w:rPr>
        <w:t>. Опубликовать настоящее решение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326182" w:rsidRPr="00415182" w:rsidRDefault="00326182" w:rsidP="00326182">
      <w:pPr>
        <w:pStyle w:val="21"/>
        <w:spacing w:after="0" w:line="240" w:lineRule="auto"/>
        <w:jc w:val="center"/>
        <w:rPr>
          <w:b/>
        </w:rPr>
      </w:pPr>
    </w:p>
    <w:p w:rsidR="00326182" w:rsidRPr="00415182" w:rsidRDefault="00326182" w:rsidP="00326182"/>
    <w:p w:rsidR="00326182" w:rsidRPr="00415182" w:rsidRDefault="00326182" w:rsidP="00326182">
      <w:pPr>
        <w:jc w:val="both"/>
      </w:pPr>
    </w:p>
    <w:p w:rsidR="00326182" w:rsidRDefault="00326182" w:rsidP="00326182">
      <w:pPr>
        <w:jc w:val="both"/>
        <w:rPr>
          <w:rFonts w:ascii="Liberation Serif" w:hAnsi="Liberation Serif"/>
        </w:rPr>
      </w:pPr>
      <w:r w:rsidRPr="00AB39D6">
        <w:rPr>
          <w:rFonts w:ascii="Liberation Serif" w:hAnsi="Liberation Serif"/>
        </w:rPr>
        <w:t>Председатель</w:t>
      </w:r>
      <w:r>
        <w:rPr>
          <w:rFonts w:ascii="Liberation Serif" w:hAnsi="Liberation Serif"/>
        </w:rPr>
        <w:t xml:space="preserve"> </w:t>
      </w:r>
      <w:r w:rsidRPr="00AB39D6">
        <w:rPr>
          <w:rFonts w:ascii="Liberation Serif" w:hAnsi="Liberation Serif"/>
        </w:rPr>
        <w:t xml:space="preserve">Думы </w:t>
      </w:r>
      <w:r>
        <w:rPr>
          <w:rFonts w:ascii="Liberation Serif" w:hAnsi="Liberation Serif"/>
        </w:rPr>
        <w:t>Звериноголовского</w:t>
      </w:r>
    </w:p>
    <w:p w:rsidR="00326182" w:rsidRPr="00AB39D6" w:rsidRDefault="00326182" w:rsidP="00326182">
      <w:pPr>
        <w:jc w:val="both"/>
        <w:rPr>
          <w:rFonts w:ascii="Liberation Serif" w:hAnsi="Liberation Serif"/>
        </w:rPr>
      </w:pPr>
      <w:r>
        <w:rPr>
          <w:rFonts w:ascii="Liberation Serif" w:hAnsi="Liberation Serif"/>
        </w:rPr>
        <w:t xml:space="preserve"> муниципального округа </w:t>
      </w:r>
      <w:r w:rsidRPr="00AB39D6">
        <w:rPr>
          <w:rFonts w:ascii="Liberation Serif" w:hAnsi="Liberation Serif"/>
        </w:rPr>
        <w:t xml:space="preserve">Курганской области   </w:t>
      </w:r>
      <w:r>
        <w:rPr>
          <w:rFonts w:ascii="Liberation Serif" w:hAnsi="Liberation Serif"/>
        </w:rPr>
        <w:t xml:space="preserve">                                        Т.Б.Аргинбаева</w:t>
      </w:r>
      <w:r w:rsidRPr="00AB39D6">
        <w:rPr>
          <w:rFonts w:ascii="Liberation Serif" w:hAnsi="Liberation Serif"/>
        </w:rPr>
        <w:t xml:space="preserve">                                                                                                    </w:t>
      </w:r>
    </w:p>
    <w:p w:rsidR="00326182" w:rsidRPr="00AB39D6" w:rsidRDefault="00326182" w:rsidP="00326182">
      <w:pPr>
        <w:rPr>
          <w:rFonts w:ascii="Liberation Serif" w:hAnsi="Liberation Serif"/>
        </w:rPr>
      </w:pPr>
    </w:p>
    <w:p w:rsidR="00326182" w:rsidRPr="00A92B1C" w:rsidRDefault="00326182" w:rsidP="00326182">
      <w:pPr>
        <w:widowControl w:val="0"/>
        <w:jc w:val="both"/>
        <w:rPr>
          <w:rFonts w:ascii="Liberation Serif" w:hAnsi="Liberation Serif"/>
          <w:szCs w:val="20"/>
        </w:rPr>
      </w:pPr>
      <w:r w:rsidRPr="00A92B1C">
        <w:rPr>
          <w:rFonts w:ascii="Liberation Serif" w:hAnsi="Liberation Serif"/>
          <w:szCs w:val="20"/>
        </w:rPr>
        <w:t xml:space="preserve">Глава </w:t>
      </w:r>
      <w:r>
        <w:rPr>
          <w:rFonts w:ascii="Liberation Serif" w:hAnsi="Liberation Serif"/>
        </w:rPr>
        <w:t>Звериноголовского</w:t>
      </w:r>
      <w:r w:rsidRPr="00A92B1C">
        <w:rPr>
          <w:rFonts w:ascii="Liberation Serif" w:hAnsi="Liberation Serif"/>
          <w:szCs w:val="20"/>
        </w:rPr>
        <w:t xml:space="preserve"> района                                     </w:t>
      </w:r>
      <w:r>
        <w:rPr>
          <w:rFonts w:ascii="Liberation Serif" w:hAnsi="Liberation Serif"/>
          <w:szCs w:val="20"/>
        </w:rPr>
        <w:t xml:space="preserve">                          О.А.Курочкин</w:t>
      </w:r>
    </w:p>
    <w:p w:rsidR="00326182" w:rsidRPr="00A92B1C" w:rsidRDefault="00326182" w:rsidP="00326182">
      <w:pPr>
        <w:widowControl w:val="0"/>
        <w:jc w:val="both"/>
        <w:rPr>
          <w:rFonts w:ascii="Liberation Serif" w:hAnsi="Liberation Serif"/>
          <w:szCs w:val="20"/>
        </w:rPr>
      </w:pPr>
    </w:p>
    <w:p w:rsidR="00326182" w:rsidRPr="00A92B1C" w:rsidRDefault="00326182" w:rsidP="00326182">
      <w:pPr>
        <w:widowControl w:val="0"/>
        <w:jc w:val="both"/>
        <w:rPr>
          <w:rFonts w:ascii="Liberation Serif" w:hAnsi="Liberation Serif"/>
          <w:szCs w:val="20"/>
        </w:rPr>
      </w:pPr>
    </w:p>
    <w:p w:rsidR="00326182" w:rsidRDefault="00326182" w:rsidP="00326182">
      <w:pPr>
        <w:rPr>
          <w:rFonts w:ascii="Liberation Serif" w:hAnsi="Liberation Serif"/>
          <w:b/>
          <w:bCs/>
          <w:spacing w:val="20"/>
        </w:rPr>
      </w:pPr>
    </w:p>
    <w:p w:rsidR="00326182" w:rsidRDefault="00326182" w:rsidP="00326182">
      <w:pPr>
        <w:rPr>
          <w:rFonts w:ascii="Liberation Serif" w:hAnsi="Liberation Serif"/>
        </w:rPr>
      </w:pPr>
    </w:p>
    <w:p w:rsidR="005D7F67" w:rsidRDefault="00326182" w:rsidP="00326182">
      <w:pPr>
        <w:rPr>
          <w:rFonts w:ascii="Liberation Serif" w:hAnsi="Liberation Serif"/>
        </w:rPr>
      </w:pPr>
      <w:r w:rsidRPr="00DA6154">
        <w:rPr>
          <w:rFonts w:ascii="Liberation Serif" w:hAnsi="Liberation Serif"/>
        </w:rPr>
        <w:t xml:space="preserve">                                                    </w:t>
      </w:r>
      <w:r>
        <w:rPr>
          <w:rFonts w:ascii="Liberation Serif" w:hAnsi="Liberation Serif"/>
        </w:rPr>
        <w:t xml:space="preserve">                  </w:t>
      </w:r>
    </w:p>
    <w:p w:rsidR="005D7F67" w:rsidRDefault="005D7F67" w:rsidP="00326182">
      <w:pPr>
        <w:rPr>
          <w:rFonts w:ascii="Liberation Serif" w:hAnsi="Liberation Serif"/>
        </w:rPr>
      </w:pPr>
    </w:p>
    <w:p w:rsidR="005D7F67" w:rsidRDefault="005D7F67" w:rsidP="00326182">
      <w:pPr>
        <w:rPr>
          <w:rFonts w:ascii="Liberation Serif" w:hAnsi="Liberation Serif"/>
        </w:rPr>
      </w:pPr>
    </w:p>
    <w:p w:rsidR="005D7F67" w:rsidRDefault="005D7F67" w:rsidP="00326182">
      <w:pPr>
        <w:rPr>
          <w:rFonts w:ascii="Liberation Serif" w:hAnsi="Liberation Serif"/>
        </w:rPr>
      </w:pPr>
    </w:p>
    <w:p w:rsidR="005D7F67" w:rsidRDefault="005D7F67" w:rsidP="00326182">
      <w:pPr>
        <w:rPr>
          <w:rFonts w:ascii="Liberation Serif" w:hAnsi="Liberation Serif"/>
        </w:rPr>
      </w:pPr>
    </w:p>
    <w:p w:rsidR="005D7F67" w:rsidRDefault="005D7F67" w:rsidP="00326182">
      <w:pPr>
        <w:rPr>
          <w:rFonts w:ascii="Liberation Serif" w:hAnsi="Liberation Serif"/>
        </w:rPr>
      </w:pPr>
    </w:p>
    <w:p w:rsidR="005D7F67" w:rsidRDefault="005D7F67" w:rsidP="00326182">
      <w:pPr>
        <w:rPr>
          <w:rFonts w:ascii="Liberation Serif" w:hAnsi="Liberation Serif"/>
        </w:rPr>
      </w:pPr>
    </w:p>
    <w:p w:rsidR="005D7F67" w:rsidRDefault="005D7F67" w:rsidP="00326182">
      <w:pPr>
        <w:rPr>
          <w:rFonts w:ascii="Liberation Serif" w:hAnsi="Liberation Serif"/>
        </w:rPr>
      </w:pPr>
    </w:p>
    <w:p w:rsidR="005D7F67" w:rsidRDefault="005D7F67" w:rsidP="00326182">
      <w:pPr>
        <w:rPr>
          <w:rFonts w:ascii="Liberation Serif" w:hAnsi="Liberation Serif"/>
        </w:rPr>
      </w:pPr>
    </w:p>
    <w:p w:rsidR="005D7F67" w:rsidRDefault="005D7F67" w:rsidP="00326182">
      <w:pPr>
        <w:rPr>
          <w:rFonts w:ascii="Liberation Serif" w:hAnsi="Liberation Serif"/>
        </w:rPr>
      </w:pPr>
    </w:p>
    <w:p w:rsidR="005D7F67" w:rsidRDefault="005D7F67" w:rsidP="00326182">
      <w:pPr>
        <w:rPr>
          <w:rFonts w:ascii="Liberation Serif" w:hAnsi="Liberation Serif"/>
        </w:rPr>
      </w:pPr>
    </w:p>
    <w:p w:rsidR="005D7F67" w:rsidRDefault="005D7F67" w:rsidP="00326182">
      <w:pPr>
        <w:rPr>
          <w:rFonts w:ascii="Liberation Serif" w:hAnsi="Liberation Serif"/>
        </w:rPr>
      </w:pPr>
    </w:p>
    <w:p w:rsidR="005D7F67" w:rsidRDefault="005D7F67" w:rsidP="00326182">
      <w:pPr>
        <w:rPr>
          <w:rFonts w:ascii="Liberation Serif" w:hAnsi="Liberation Serif"/>
        </w:rPr>
      </w:pPr>
    </w:p>
    <w:p w:rsidR="005D7F67" w:rsidRDefault="005D7F67" w:rsidP="00326182">
      <w:pPr>
        <w:rPr>
          <w:rFonts w:ascii="Liberation Serif" w:hAnsi="Liberation Serif"/>
        </w:rPr>
      </w:pPr>
    </w:p>
    <w:p w:rsidR="005D7F67" w:rsidRDefault="005D7F67" w:rsidP="00326182">
      <w:pPr>
        <w:rPr>
          <w:rFonts w:ascii="Liberation Serif" w:hAnsi="Liberation Serif"/>
        </w:rPr>
      </w:pPr>
    </w:p>
    <w:p w:rsidR="00326182" w:rsidRPr="00DA6154" w:rsidRDefault="005D7F67" w:rsidP="00326182">
      <w:pPr>
        <w:rPr>
          <w:rFonts w:ascii="Liberation Serif" w:hAnsi="Liberation Serif"/>
        </w:rPr>
      </w:pPr>
      <w:r>
        <w:rPr>
          <w:rFonts w:ascii="Liberation Serif" w:hAnsi="Liberation Serif"/>
        </w:rPr>
        <w:t xml:space="preserve">                                                                          </w:t>
      </w:r>
      <w:r w:rsidR="00326182" w:rsidRPr="00DA6154">
        <w:rPr>
          <w:rFonts w:ascii="Liberation Serif" w:hAnsi="Liberation Serif"/>
        </w:rPr>
        <w:t xml:space="preserve">Приложение </w:t>
      </w:r>
    </w:p>
    <w:p w:rsidR="00326182" w:rsidRPr="00DA6154" w:rsidRDefault="00326182" w:rsidP="00326182">
      <w:pPr>
        <w:rPr>
          <w:rFonts w:ascii="Liberation Serif" w:hAnsi="Liberation Serif"/>
        </w:rPr>
      </w:pPr>
      <w:r w:rsidRPr="00DA6154">
        <w:rPr>
          <w:rFonts w:ascii="Liberation Serif" w:hAnsi="Liberation Serif"/>
        </w:rPr>
        <w:t xml:space="preserve">                                              </w:t>
      </w:r>
      <w:r>
        <w:rPr>
          <w:rFonts w:ascii="Liberation Serif" w:hAnsi="Liberation Serif"/>
        </w:rPr>
        <w:t xml:space="preserve">                             к</w:t>
      </w:r>
      <w:r w:rsidRPr="00DA6154">
        <w:rPr>
          <w:rFonts w:ascii="Liberation Serif" w:hAnsi="Liberation Serif"/>
        </w:rPr>
        <w:t xml:space="preserve">  решению  Думы   </w:t>
      </w:r>
      <w:r>
        <w:rPr>
          <w:rFonts w:ascii="Liberation Serif" w:hAnsi="Liberation Serif"/>
        </w:rPr>
        <w:t>Звериноголовского</w:t>
      </w:r>
      <w:r w:rsidRPr="00DA6154">
        <w:rPr>
          <w:rFonts w:ascii="Liberation Serif" w:hAnsi="Liberation Serif"/>
        </w:rPr>
        <w:t xml:space="preserve"> муниципального</w:t>
      </w:r>
      <w:r>
        <w:rPr>
          <w:rFonts w:ascii="Liberation Serif" w:hAnsi="Liberation Serif"/>
        </w:rPr>
        <w:t xml:space="preserve">  </w:t>
      </w:r>
      <w:r w:rsidRPr="00DA6154">
        <w:rPr>
          <w:rFonts w:ascii="Liberation Serif" w:hAnsi="Liberation Serif"/>
        </w:rPr>
        <w:t xml:space="preserve">   </w:t>
      </w:r>
      <w:r>
        <w:rPr>
          <w:rFonts w:ascii="Liberation Serif" w:hAnsi="Liberation Serif"/>
        </w:rPr>
        <w:t xml:space="preserve">                </w:t>
      </w:r>
      <w:r w:rsidRPr="00DA6154">
        <w:rPr>
          <w:rFonts w:ascii="Liberation Serif" w:hAnsi="Liberation Serif"/>
        </w:rPr>
        <w:t xml:space="preserve">                    </w:t>
      </w:r>
    </w:p>
    <w:p w:rsidR="00326182" w:rsidRPr="00DA6154" w:rsidRDefault="00326182" w:rsidP="00326182">
      <w:pPr>
        <w:rPr>
          <w:rFonts w:ascii="Liberation Serif" w:hAnsi="Liberation Serif"/>
        </w:rPr>
      </w:pPr>
      <w:r w:rsidRPr="00DA6154">
        <w:rPr>
          <w:rFonts w:ascii="Liberation Serif" w:hAnsi="Liberation Serif"/>
        </w:rPr>
        <w:t xml:space="preserve">                                                                        </w:t>
      </w:r>
      <w:r>
        <w:rPr>
          <w:rFonts w:ascii="Liberation Serif" w:hAnsi="Liberation Serif"/>
        </w:rPr>
        <w:t xml:space="preserve">   </w:t>
      </w:r>
      <w:r w:rsidRPr="00DA6154">
        <w:rPr>
          <w:rFonts w:ascii="Liberation Serif" w:hAnsi="Liberation Serif"/>
        </w:rPr>
        <w:t xml:space="preserve">округа Курганской области </w:t>
      </w:r>
      <w:r>
        <w:rPr>
          <w:rFonts w:ascii="Liberation Serif" w:hAnsi="Liberation Serif"/>
        </w:rPr>
        <w:t xml:space="preserve"> </w:t>
      </w:r>
      <w:r w:rsidRPr="00DA6154">
        <w:rPr>
          <w:rFonts w:ascii="Liberation Serif" w:hAnsi="Liberation Serif"/>
        </w:rPr>
        <w:t>от</w:t>
      </w:r>
      <w:r>
        <w:rPr>
          <w:rFonts w:ascii="Liberation Serif" w:hAnsi="Liberation Serif"/>
        </w:rPr>
        <w:t xml:space="preserve"> </w:t>
      </w:r>
      <w:r w:rsidRPr="00DA6154">
        <w:rPr>
          <w:rFonts w:ascii="Liberation Serif" w:hAnsi="Liberation Serif"/>
        </w:rPr>
        <w:t xml:space="preserve"> </w:t>
      </w:r>
      <w:r>
        <w:rPr>
          <w:rFonts w:ascii="Liberation Serif" w:hAnsi="Liberation Serif"/>
        </w:rPr>
        <w:t xml:space="preserve">30  июня  2022 </w:t>
      </w:r>
      <w:r w:rsidRPr="00DA6154">
        <w:rPr>
          <w:rFonts w:ascii="Liberation Serif" w:hAnsi="Liberation Serif"/>
        </w:rPr>
        <w:t xml:space="preserve"> года </w:t>
      </w:r>
      <w:r>
        <w:rPr>
          <w:rFonts w:ascii="Liberation Serif" w:hAnsi="Liberation Serif"/>
        </w:rPr>
        <w:t xml:space="preserve">  </w:t>
      </w:r>
    </w:p>
    <w:p w:rsidR="00326182" w:rsidRDefault="00326182" w:rsidP="00326182">
      <w:pPr>
        <w:rPr>
          <w:rFonts w:ascii="Liberation Serif" w:hAnsi="Liberation Serif"/>
        </w:rPr>
      </w:pPr>
      <w:r w:rsidRPr="00DA6154">
        <w:rPr>
          <w:rFonts w:ascii="Liberation Serif" w:hAnsi="Liberation Serif"/>
        </w:rPr>
        <w:t xml:space="preserve">                                                               </w:t>
      </w:r>
      <w:r>
        <w:rPr>
          <w:rFonts w:ascii="Liberation Serif" w:hAnsi="Liberation Serif"/>
        </w:rPr>
        <w:t xml:space="preserve">            № 43 </w:t>
      </w:r>
      <w:r w:rsidRPr="00DA6154">
        <w:rPr>
          <w:rFonts w:ascii="Liberation Serif" w:hAnsi="Liberation Serif"/>
        </w:rPr>
        <w:t xml:space="preserve">«Об </w:t>
      </w:r>
      <w:r>
        <w:rPr>
          <w:rFonts w:ascii="Liberation Serif" w:hAnsi="Liberation Serif"/>
        </w:rPr>
        <w:t xml:space="preserve">  </w:t>
      </w:r>
      <w:r w:rsidRPr="00DA6154">
        <w:rPr>
          <w:rFonts w:ascii="Liberation Serif" w:hAnsi="Liberation Serif"/>
        </w:rPr>
        <w:t>утверждении</w:t>
      </w:r>
      <w:r>
        <w:rPr>
          <w:rFonts w:ascii="Liberation Serif" w:hAnsi="Liberation Serif"/>
        </w:rPr>
        <w:t xml:space="preserve"> </w:t>
      </w:r>
      <w:r w:rsidRPr="00DA6154">
        <w:rPr>
          <w:rFonts w:ascii="Liberation Serif" w:hAnsi="Liberation Serif"/>
        </w:rPr>
        <w:t xml:space="preserve"> положения</w:t>
      </w:r>
      <w:r>
        <w:rPr>
          <w:rFonts w:ascii="Liberation Serif" w:hAnsi="Liberation Serif"/>
        </w:rPr>
        <w:t xml:space="preserve">  </w:t>
      </w:r>
      <w:r w:rsidRPr="00DA6154">
        <w:rPr>
          <w:rFonts w:ascii="Liberation Serif" w:hAnsi="Liberation Serif"/>
        </w:rPr>
        <w:t xml:space="preserve">о комиссиях </w:t>
      </w:r>
      <w:r>
        <w:rPr>
          <w:rFonts w:ascii="Liberation Serif" w:hAnsi="Liberation Serif"/>
        </w:rPr>
        <w:t xml:space="preserve"> </w:t>
      </w:r>
      <w:r w:rsidRPr="00DA6154">
        <w:rPr>
          <w:rFonts w:ascii="Liberation Serif" w:hAnsi="Liberation Serif"/>
        </w:rPr>
        <w:t xml:space="preserve">Думы      </w:t>
      </w:r>
    </w:p>
    <w:p w:rsidR="00326182" w:rsidRDefault="00326182" w:rsidP="00326182">
      <w:pPr>
        <w:rPr>
          <w:rFonts w:ascii="Liberation Serif" w:hAnsi="Liberation Serif"/>
        </w:rPr>
      </w:pPr>
      <w:r>
        <w:rPr>
          <w:rFonts w:ascii="Liberation Serif" w:hAnsi="Liberation Serif"/>
        </w:rPr>
        <w:t xml:space="preserve">                                                                           Звериноголовского </w:t>
      </w:r>
      <w:r w:rsidRPr="00DA6154">
        <w:rPr>
          <w:rFonts w:ascii="Liberation Serif" w:hAnsi="Liberation Serif"/>
        </w:rPr>
        <w:t xml:space="preserve">  муниципальног</w:t>
      </w:r>
      <w:r>
        <w:rPr>
          <w:rFonts w:ascii="Liberation Serif" w:hAnsi="Liberation Serif"/>
        </w:rPr>
        <w:t>о</w:t>
      </w:r>
      <w:r w:rsidRPr="00DA6154">
        <w:rPr>
          <w:rFonts w:ascii="Liberation Serif" w:hAnsi="Liberation Serif"/>
        </w:rPr>
        <w:t xml:space="preserve"> округа Курганской </w:t>
      </w:r>
      <w:r>
        <w:rPr>
          <w:rFonts w:ascii="Liberation Serif" w:hAnsi="Liberation Serif"/>
        </w:rPr>
        <w:t xml:space="preserve">        </w:t>
      </w:r>
    </w:p>
    <w:p w:rsidR="00326182" w:rsidRPr="00DA6154" w:rsidRDefault="00326182" w:rsidP="00326182">
      <w:pPr>
        <w:rPr>
          <w:rFonts w:ascii="Liberation Serif" w:hAnsi="Liberation Serif"/>
        </w:rPr>
      </w:pPr>
      <w:r>
        <w:rPr>
          <w:rFonts w:ascii="Liberation Serif" w:hAnsi="Liberation Serif"/>
        </w:rPr>
        <w:t xml:space="preserve">                                                                           </w:t>
      </w:r>
      <w:r w:rsidRPr="00DA6154">
        <w:rPr>
          <w:rFonts w:ascii="Liberation Serif" w:hAnsi="Liberation Serif"/>
        </w:rPr>
        <w:t>области»</w:t>
      </w:r>
    </w:p>
    <w:p w:rsidR="00326182" w:rsidRPr="00DA6154" w:rsidRDefault="00326182" w:rsidP="00326182">
      <w:pPr>
        <w:rPr>
          <w:rFonts w:ascii="Liberation Serif" w:hAnsi="Liberation Serif"/>
          <w:b/>
          <w:bCs/>
          <w:spacing w:val="20"/>
        </w:rPr>
      </w:pPr>
    </w:p>
    <w:p w:rsidR="00326182" w:rsidRPr="00DA6154" w:rsidRDefault="00326182" w:rsidP="00326182">
      <w:pPr>
        <w:jc w:val="center"/>
        <w:rPr>
          <w:rFonts w:ascii="Liberation Serif" w:hAnsi="Liberation Serif"/>
          <w:b/>
          <w:bCs/>
        </w:rPr>
      </w:pPr>
      <w:r w:rsidRPr="00DA6154">
        <w:rPr>
          <w:rFonts w:ascii="Liberation Serif" w:hAnsi="Liberation Serif"/>
          <w:b/>
          <w:bCs/>
          <w:spacing w:val="20"/>
        </w:rPr>
        <w:t>ПОЛОЖЕНИЕ</w:t>
      </w:r>
      <w:r w:rsidRPr="00DA6154">
        <w:rPr>
          <w:rFonts w:ascii="Liberation Serif" w:hAnsi="Liberation Serif"/>
          <w:b/>
          <w:bCs/>
          <w:spacing w:val="20"/>
        </w:rPr>
        <w:br/>
      </w:r>
      <w:r w:rsidRPr="00DA6154">
        <w:rPr>
          <w:rFonts w:ascii="Liberation Serif" w:hAnsi="Liberation Serif"/>
          <w:b/>
          <w:bCs/>
        </w:rPr>
        <w:t xml:space="preserve">о комиссиях Думы </w:t>
      </w:r>
      <w:r>
        <w:rPr>
          <w:rFonts w:ascii="Liberation Serif" w:hAnsi="Liberation Serif"/>
          <w:b/>
          <w:bCs/>
        </w:rPr>
        <w:t>Звериноголовского</w:t>
      </w:r>
      <w:r w:rsidRPr="00DA6154">
        <w:rPr>
          <w:rFonts w:ascii="Liberation Serif" w:hAnsi="Liberation Serif"/>
          <w:b/>
          <w:bCs/>
        </w:rPr>
        <w:t xml:space="preserve"> муниципального округа </w:t>
      </w:r>
    </w:p>
    <w:p w:rsidR="00326182" w:rsidRPr="00DA6154" w:rsidRDefault="00326182" w:rsidP="00326182">
      <w:pPr>
        <w:jc w:val="center"/>
        <w:rPr>
          <w:rFonts w:ascii="Liberation Serif" w:hAnsi="Liberation Serif"/>
          <w:b/>
          <w:bCs/>
        </w:rPr>
      </w:pPr>
      <w:r w:rsidRPr="00DA6154">
        <w:rPr>
          <w:rFonts w:ascii="Liberation Serif" w:hAnsi="Liberation Serif"/>
          <w:b/>
          <w:bCs/>
        </w:rPr>
        <w:t>Курганской области</w:t>
      </w:r>
    </w:p>
    <w:p w:rsidR="00326182" w:rsidRPr="00DA6154" w:rsidRDefault="00326182" w:rsidP="00326182">
      <w:pPr>
        <w:rPr>
          <w:rFonts w:ascii="Liberation Serif" w:hAnsi="Liberation Serif"/>
          <w:b/>
          <w:bCs/>
        </w:rPr>
      </w:pPr>
    </w:p>
    <w:p w:rsidR="00326182" w:rsidRPr="00DA6154" w:rsidRDefault="00326182" w:rsidP="00F80814">
      <w:pPr>
        <w:pStyle w:val="1"/>
        <w:numPr>
          <w:ilvl w:val="0"/>
          <w:numId w:val="12"/>
        </w:numPr>
        <w:rPr>
          <w:rFonts w:ascii="Liberation Serif" w:hAnsi="Liberation Serif"/>
        </w:rPr>
      </w:pPr>
      <w:r w:rsidRPr="00DA6154">
        <w:rPr>
          <w:rFonts w:ascii="Liberation Serif" w:hAnsi="Liberation Serif"/>
        </w:rPr>
        <w:t>Общие положения</w:t>
      </w:r>
    </w:p>
    <w:p w:rsidR="00326182" w:rsidRPr="00DA6154" w:rsidRDefault="00326182" w:rsidP="00326182">
      <w:pPr>
        <w:rPr>
          <w:rFonts w:ascii="Liberation Serif" w:hAnsi="Liberation Serif"/>
        </w:rPr>
      </w:pP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1. </w:t>
      </w:r>
      <w:r>
        <w:rPr>
          <w:rFonts w:ascii="Liberation Serif" w:hAnsi="Liberation Serif"/>
        </w:rPr>
        <w:t>К</w:t>
      </w:r>
      <w:r w:rsidRPr="00DA6154">
        <w:rPr>
          <w:rFonts w:ascii="Liberation Serif" w:hAnsi="Liberation Serif"/>
        </w:rPr>
        <w:t xml:space="preserve">омиссии </w:t>
      </w:r>
      <w:r>
        <w:rPr>
          <w:rFonts w:ascii="Liberation Serif" w:hAnsi="Liberation Serif"/>
        </w:rPr>
        <w:t xml:space="preserve">Думы </w:t>
      </w:r>
      <w:r w:rsidRPr="003364A6">
        <w:rPr>
          <w:rFonts w:ascii="Liberation Serif" w:hAnsi="Liberation Serif"/>
        </w:rPr>
        <w:t>Звериноголовского</w:t>
      </w:r>
      <w:r>
        <w:rPr>
          <w:rFonts w:ascii="Liberation Serif" w:hAnsi="Liberation Serif"/>
        </w:rPr>
        <w:t xml:space="preserve"> муниципального округа Курганской области (далее - комиссии) </w:t>
      </w:r>
      <w:r w:rsidRPr="00DA6154">
        <w:rPr>
          <w:rFonts w:ascii="Liberation Serif" w:hAnsi="Liberation Serif"/>
        </w:rPr>
        <w:t xml:space="preserve">формируются из числа депутатов Думы </w:t>
      </w:r>
      <w:r w:rsidRPr="003364A6">
        <w:rPr>
          <w:rFonts w:ascii="Liberation Serif" w:hAnsi="Liberation Serif"/>
        </w:rPr>
        <w:t>Звериноголовского</w:t>
      </w:r>
      <w:r w:rsidRPr="00DA6154">
        <w:rPr>
          <w:rFonts w:ascii="Liberation Serif" w:hAnsi="Liberation Serif"/>
        </w:rPr>
        <w:t xml:space="preserve"> муниципального округа Курганской области для подготовки и рассмотрения вопросов, отнесенных к компетенции Думы </w:t>
      </w:r>
      <w:r w:rsidRPr="003364A6">
        <w:rPr>
          <w:rFonts w:ascii="Liberation Serif" w:hAnsi="Liberation Serif"/>
        </w:rPr>
        <w:t>Звериноголовского</w:t>
      </w:r>
      <w:r w:rsidRPr="00DA6154">
        <w:rPr>
          <w:rFonts w:ascii="Liberation Serif" w:hAnsi="Liberation Serif"/>
        </w:rPr>
        <w:t xml:space="preserve"> муниципального округа Курганской области, а также для осуществления Думой </w:t>
      </w:r>
      <w:r w:rsidRPr="003364A6">
        <w:rPr>
          <w:rFonts w:ascii="Liberation Serif" w:hAnsi="Liberation Serif"/>
        </w:rPr>
        <w:t>Звериноголовского</w:t>
      </w:r>
      <w:r w:rsidRPr="00DA6154">
        <w:rPr>
          <w:rFonts w:ascii="Liberation Serif" w:hAnsi="Liberation Serif"/>
        </w:rPr>
        <w:t xml:space="preserve"> муниципального округа Курганской области контрольной функции.</w:t>
      </w:r>
    </w:p>
    <w:p w:rsidR="00326182" w:rsidRPr="00DA6154" w:rsidRDefault="00326182" w:rsidP="00326182">
      <w:pPr>
        <w:ind w:right="282" w:firstLine="709"/>
        <w:jc w:val="both"/>
        <w:rPr>
          <w:rFonts w:ascii="Liberation Serif" w:hAnsi="Liberation Serif"/>
        </w:rPr>
      </w:pPr>
      <w:r w:rsidRPr="00DA6154">
        <w:rPr>
          <w:rFonts w:ascii="Liberation Serif" w:hAnsi="Liberation Serif"/>
        </w:rPr>
        <w:t>2.</w:t>
      </w:r>
      <w:r>
        <w:rPr>
          <w:rFonts w:ascii="Liberation Serif" w:hAnsi="Liberation Serif"/>
        </w:rPr>
        <w:t>К</w:t>
      </w:r>
      <w:r w:rsidRPr="00DA6154">
        <w:rPr>
          <w:rFonts w:ascii="Liberation Serif" w:hAnsi="Liberation Serif"/>
        </w:rPr>
        <w:t xml:space="preserve">омиссии являются постоянно действующими основными органами Думы </w:t>
      </w:r>
      <w:r w:rsidRPr="003364A6">
        <w:rPr>
          <w:rFonts w:ascii="Liberation Serif" w:hAnsi="Liberation Serif"/>
        </w:rPr>
        <w:t>Звериноголовского</w:t>
      </w:r>
      <w:r w:rsidRPr="00DA6154">
        <w:rPr>
          <w:rFonts w:ascii="Liberation Serif" w:hAnsi="Liberation Serif"/>
        </w:rPr>
        <w:t xml:space="preserve"> муниципального округа Курганской области и подотчетны ей.</w:t>
      </w:r>
    </w:p>
    <w:p w:rsidR="00326182" w:rsidRPr="00DA6154" w:rsidRDefault="00326182" w:rsidP="00326182">
      <w:pPr>
        <w:ind w:right="282" w:firstLine="709"/>
        <w:jc w:val="both"/>
        <w:rPr>
          <w:rFonts w:ascii="Liberation Serif" w:hAnsi="Liberation Serif"/>
        </w:rPr>
      </w:pPr>
      <w:r w:rsidRPr="00DA6154">
        <w:rPr>
          <w:rFonts w:ascii="Liberation Serif" w:hAnsi="Liberation Serif"/>
        </w:rPr>
        <w:t>3.</w:t>
      </w:r>
      <w:r>
        <w:rPr>
          <w:rFonts w:ascii="Liberation Serif" w:hAnsi="Liberation Serif"/>
        </w:rPr>
        <w:t xml:space="preserve"> К</w:t>
      </w:r>
      <w:r w:rsidRPr="00DA6154">
        <w:rPr>
          <w:rFonts w:ascii="Liberation Serif" w:hAnsi="Liberation Serif"/>
        </w:rPr>
        <w:t xml:space="preserve">омиссии </w:t>
      </w:r>
      <w:r>
        <w:rPr>
          <w:rFonts w:ascii="Liberation Serif" w:hAnsi="Liberation Serif"/>
        </w:rPr>
        <w:t>руководствуются в своей деятельности законодательством</w:t>
      </w:r>
      <w:r w:rsidRPr="00DA6154">
        <w:rPr>
          <w:rFonts w:ascii="Liberation Serif" w:hAnsi="Liberation Serif"/>
        </w:rPr>
        <w:t xml:space="preserve"> Р</w:t>
      </w:r>
      <w:r>
        <w:rPr>
          <w:rFonts w:ascii="Liberation Serif" w:hAnsi="Liberation Serif"/>
        </w:rPr>
        <w:t>оссийской Федерации</w:t>
      </w:r>
      <w:r w:rsidRPr="00DA6154">
        <w:rPr>
          <w:rFonts w:ascii="Liberation Serif" w:hAnsi="Liberation Serif"/>
        </w:rPr>
        <w:t>, Регламент</w:t>
      </w:r>
      <w:r>
        <w:rPr>
          <w:rFonts w:ascii="Liberation Serif" w:hAnsi="Liberation Serif"/>
        </w:rPr>
        <w:t>ом</w:t>
      </w:r>
      <w:r w:rsidRPr="00DA6154">
        <w:rPr>
          <w:rFonts w:ascii="Liberation Serif" w:hAnsi="Liberation Serif"/>
        </w:rPr>
        <w:t xml:space="preserve"> Думы </w:t>
      </w:r>
      <w:r w:rsidRPr="003364A6">
        <w:rPr>
          <w:rFonts w:ascii="Liberation Serif" w:hAnsi="Liberation Serif"/>
        </w:rPr>
        <w:t>Звериноголовского</w:t>
      </w:r>
      <w:r w:rsidRPr="00DA6154">
        <w:rPr>
          <w:rFonts w:ascii="Liberation Serif" w:hAnsi="Liberation Serif"/>
        </w:rPr>
        <w:t xml:space="preserve"> муниципального округа Курганской области, настоящ</w:t>
      </w:r>
      <w:r>
        <w:rPr>
          <w:rFonts w:ascii="Liberation Serif" w:hAnsi="Liberation Serif"/>
        </w:rPr>
        <w:t>им</w:t>
      </w:r>
      <w:r w:rsidRPr="00DA6154">
        <w:rPr>
          <w:rFonts w:ascii="Liberation Serif" w:hAnsi="Liberation Serif"/>
        </w:rPr>
        <w:t xml:space="preserve"> Положени</w:t>
      </w:r>
      <w:r>
        <w:rPr>
          <w:rFonts w:ascii="Liberation Serif" w:hAnsi="Liberation Serif"/>
        </w:rPr>
        <w:t xml:space="preserve">ем и решениями Думы </w:t>
      </w:r>
      <w:r w:rsidRPr="003364A6">
        <w:rPr>
          <w:rFonts w:ascii="Liberation Serif" w:hAnsi="Liberation Serif"/>
        </w:rPr>
        <w:t>Звериноголовского</w:t>
      </w:r>
      <w:r>
        <w:rPr>
          <w:rFonts w:ascii="Liberation Serif" w:hAnsi="Liberation Serif"/>
        </w:rPr>
        <w:t xml:space="preserve"> муниципального округа Курганской области</w:t>
      </w:r>
      <w:r w:rsidRPr="00DA6154">
        <w:rPr>
          <w:rFonts w:ascii="Liberation Serif" w:hAnsi="Liberation Serif"/>
        </w:rPr>
        <w:t>.</w:t>
      </w:r>
    </w:p>
    <w:p w:rsidR="00326182" w:rsidRPr="00DA6154" w:rsidRDefault="00326182" w:rsidP="00326182">
      <w:pPr>
        <w:ind w:right="282" w:firstLine="709"/>
        <w:jc w:val="both"/>
        <w:rPr>
          <w:rFonts w:ascii="Liberation Serif" w:hAnsi="Liberation Serif"/>
        </w:rPr>
      </w:pPr>
      <w:r w:rsidRPr="00DA6154">
        <w:rPr>
          <w:rFonts w:ascii="Liberation Serif" w:hAnsi="Liberation Serif"/>
        </w:rPr>
        <w:t>4.</w:t>
      </w:r>
      <w:r>
        <w:rPr>
          <w:rFonts w:ascii="Liberation Serif" w:hAnsi="Liberation Serif"/>
        </w:rPr>
        <w:t>К</w:t>
      </w:r>
      <w:r w:rsidRPr="00DA6154">
        <w:rPr>
          <w:rFonts w:ascii="Liberation Serif" w:hAnsi="Liberation Serif"/>
        </w:rPr>
        <w:t xml:space="preserve">омиссии формируются на срок полномочий Думы </w:t>
      </w:r>
      <w:r>
        <w:rPr>
          <w:rFonts w:ascii="Liberation Serif" w:hAnsi="Liberation Serif"/>
        </w:rPr>
        <w:t>Звериноголовского</w:t>
      </w:r>
      <w:r w:rsidRPr="00DA6154">
        <w:rPr>
          <w:rFonts w:ascii="Liberation Serif" w:hAnsi="Liberation Serif"/>
        </w:rPr>
        <w:t xml:space="preserve"> муниципального округа Курганской области в составе председателя, членов комиссий на заседании Думы </w:t>
      </w:r>
      <w:r>
        <w:rPr>
          <w:rFonts w:ascii="Liberation Serif" w:hAnsi="Liberation Serif"/>
        </w:rPr>
        <w:t>Звериноголовского</w:t>
      </w:r>
      <w:r w:rsidRPr="00DA6154">
        <w:rPr>
          <w:rFonts w:ascii="Liberation Serif" w:hAnsi="Liberation Serif"/>
        </w:rPr>
        <w:t xml:space="preserve"> муниципального округа Курганской области.</w:t>
      </w:r>
    </w:p>
    <w:p w:rsidR="00326182" w:rsidRPr="00DA6154" w:rsidRDefault="00326182" w:rsidP="00326182">
      <w:pPr>
        <w:ind w:right="282" w:firstLine="709"/>
        <w:jc w:val="both"/>
        <w:rPr>
          <w:rFonts w:ascii="Liberation Serif" w:hAnsi="Liberation Serif"/>
        </w:rPr>
      </w:pPr>
      <w:r w:rsidRPr="00DA6154">
        <w:rPr>
          <w:rFonts w:ascii="Liberation Serif" w:hAnsi="Liberation Serif"/>
        </w:rPr>
        <w:t>Перечень и численный состав</w:t>
      </w:r>
      <w:r>
        <w:rPr>
          <w:rFonts w:ascii="Liberation Serif" w:hAnsi="Liberation Serif"/>
        </w:rPr>
        <w:t xml:space="preserve"> </w:t>
      </w:r>
      <w:r w:rsidRPr="00DA6154">
        <w:rPr>
          <w:rFonts w:ascii="Liberation Serif" w:hAnsi="Liberation Serif"/>
        </w:rPr>
        <w:t xml:space="preserve">комиссий определяется Думой </w:t>
      </w:r>
      <w:r>
        <w:rPr>
          <w:rFonts w:ascii="Liberation Serif" w:hAnsi="Liberation Serif"/>
        </w:rPr>
        <w:t>Звериноголовского</w:t>
      </w:r>
      <w:r w:rsidRPr="00DA6154">
        <w:rPr>
          <w:rFonts w:ascii="Liberation Serif" w:hAnsi="Liberation Serif"/>
        </w:rPr>
        <w:t xml:space="preserve"> муниципального округа Курганской области</w:t>
      </w:r>
      <w:r>
        <w:rPr>
          <w:rFonts w:ascii="Liberation Serif" w:hAnsi="Liberation Serif"/>
        </w:rPr>
        <w:t xml:space="preserve"> и не может быть менее трех депутатов Думы Звериноголовского муниципального округа Курганской области</w:t>
      </w:r>
      <w:r w:rsidRPr="00DA6154">
        <w:rPr>
          <w:rFonts w:ascii="Liberation Serif" w:hAnsi="Liberation Serif"/>
        </w:rPr>
        <w:t>.</w:t>
      </w:r>
      <w:r>
        <w:rPr>
          <w:rFonts w:ascii="Liberation Serif" w:hAnsi="Liberation Serif"/>
        </w:rPr>
        <w:t xml:space="preserve"> Депутат Думы Звериноголовского муниципального округа Курганской области может быть членом не более двух комиссий. В состав комиссии не может быть избран председатель Думы Звериноголовского муниципального округа Курганской области.</w:t>
      </w:r>
    </w:p>
    <w:p w:rsidR="00326182" w:rsidRPr="00DA6154" w:rsidRDefault="00326182" w:rsidP="00326182">
      <w:pPr>
        <w:ind w:right="282" w:firstLine="709"/>
        <w:jc w:val="both"/>
        <w:rPr>
          <w:rFonts w:ascii="Liberation Serif" w:hAnsi="Liberation Serif"/>
        </w:rPr>
      </w:pPr>
      <w:r w:rsidRPr="00DA6154">
        <w:rPr>
          <w:rFonts w:ascii="Liberation Serif" w:hAnsi="Liberation Serif"/>
        </w:rPr>
        <w:t xml:space="preserve">Дума </w:t>
      </w:r>
      <w:r>
        <w:rPr>
          <w:rFonts w:ascii="Liberation Serif" w:hAnsi="Liberation Serif"/>
        </w:rPr>
        <w:t>Звериноголовского</w:t>
      </w:r>
      <w:r w:rsidRPr="00DA6154">
        <w:rPr>
          <w:rFonts w:ascii="Liberation Serif" w:hAnsi="Liberation Serif"/>
        </w:rPr>
        <w:t xml:space="preserve"> муниципального округа Курганской области вправе расформировывать ранее созданные комиссии, образовывать новые, вносить изменения в их состав.</w:t>
      </w:r>
    </w:p>
    <w:p w:rsidR="00326182" w:rsidRPr="00DA6154" w:rsidRDefault="00326182" w:rsidP="00326182">
      <w:pPr>
        <w:ind w:right="282" w:firstLine="709"/>
        <w:jc w:val="both"/>
        <w:rPr>
          <w:rFonts w:ascii="Liberation Serif" w:hAnsi="Liberation Serif"/>
        </w:rPr>
      </w:pPr>
      <w:r w:rsidRPr="00DA6154">
        <w:rPr>
          <w:rFonts w:ascii="Liberation Serif" w:hAnsi="Liberation Serif"/>
        </w:rPr>
        <w:t>5.Персональный состав</w:t>
      </w:r>
      <w:r>
        <w:rPr>
          <w:rFonts w:ascii="Liberation Serif" w:hAnsi="Liberation Serif"/>
        </w:rPr>
        <w:t xml:space="preserve"> </w:t>
      </w:r>
      <w:r w:rsidRPr="00DA6154">
        <w:rPr>
          <w:rFonts w:ascii="Liberation Serif" w:hAnsi="Liberation Serif"/>
        </w:rPr>
        <w:t>комиссий формируется на основе свободного волеизъявления депутатов, желающих в них работать, и избирается открытым голосованием. Решение принимается большинством голосов от числа присутствующих депутатов в целом по составу</w:t>
      </w:r>
      <w:r>
        <w:rPr>
          <w:rFonts w:ascii="Liberation Serif" w:hAnsi="Liberation Serif"/>
        </w:rPr>
        <w:t xml:space="preserve"> </w:t>
      </w:r>
      <w:r w:rsidRPr="00DA6154">
        <w:rPr>
          <w:rFonts w:ascii="Liberation Serif" w:hAnsi="Liberation Serif"/>
        </w:rPr>
        <w:t>комиссии или по каждому депутату.</w:t>
      </w:r>
    </w:p>
    <w:p w:rsidR="00326182" w:rsidRPr="00DA6154" w:rsidRDefault="00326182" w:rsidP="00326182">
      <w:pPr>
        <w:ind w:right="282" w:firstLine="709"/>
        <w:jc w:val="both"/>
        <w:rPr>
          <w:rFonts w:ascii="Liberation Serif" w:hAnsi="Liberation Serif"/>
        </w:rPr>
      </w:pPr>
      <w:r w:rsidRPr="00DA6154">
        <w:rPr>
          <w:rFonts w:ascii="Liberation Serif" w:hAnsi="Liberation Serif"/>
        </w:rPr>
        <w:t xml:space="preserve">6. Изменение состава комиссий осуществляется за счет замещения вакансий, образовавшихся в комиссиях в период их работы, а также в связи с удовлетворением просьб депутатов, обратившихся к Думе </w:t>
      </w:r>
      <w:r>
        <w:rPr>
          <w:rFonts w:ascii="Liberation Serif" w:hAnsi="Liberation Serif"/>
        </w:rPr>
        <w:t>Звериноголовского</w:t>
      </w:r>
      <w:r w:rsidRPr="00DA6154">
        <w:rPr>
          <w:rFonts w:ascii="Liberation Serif" w:hAnsi="Liberation Serif"/>
        </w:rPr>
        <w:t xml:space="preserve"> муниципального округа Курганской области с личным заявлением о выходе из состава комиссий и предложений комиссий о выводе (вводе) из их состава отдельных депутатов.</w:t>
      </w:r>
    </w:p>
    <w:p w:rsidR="00326182" w:rsidRPr="00DA6154" w:rsidRDefault="00326182" w:rsidP="00326182">
      <w:pPr>
        <w:ind w:right="282" w:firstLine="709"/>
        <w:jc w:val="both"/>
        <w:rPr>
          <w:rFonts w:ascii="Liberation Serif" w:hAnsi="Liberation Serif"/>
        </w:rPr>
      </w:pPr>
      <w:r w:rsidRPr="00DA6154">
        <w:rPr>
          <w:rFonts w:ascii="Liberation Serif" w:hAnsi="Liberation Serif"/>
        </w:rPr>
        <w:t xml:space="preserve">7. Дума </w:t>
      </w:r>
      <w:r>
        <w:rPr>
          <w:rFonts w:ascii="Liberation Serif" w:hAnsi="Liberation Serif"/>
        </w:rPr>
        <w:t>Звериноголовского</w:t>
      </w:r>
      <w:r w:rsidRPr="00DA6154">
        <w:rPr>
          <w:rFonts w:ascii="Liberation Serif" w:hAnsi="Liberation Serif"/>
        </w:rPr>
        <w:t xml:space="preserve"> муниципального округа Курганской области, в пределах своей компетенции, </w:t>
      </w:r>
      <w:r>
        <w:rPr>
          <w:rFonts w:ascii="Liberation Serif" w:hAnsi="Liberation Serif"/>
        </w:rPr>
        <w:t>в случае необходимости создает</w:t>
      </w:r>
      <w:r w:rsidRPr="00DA6154">
        <w:rPr>
          <w:rFonts w:ascii="Liberation Serif" w:hAnsi="Liberation Serif"/>
        </w:rPr>
        <w:t xml:space="preserve"> временные депутатские комиссии</w:t>
      </w:r>
      <w:r>
        <w:rPr>
          <w:rFonts w:ascii="Liberation Serif" w:hAnsi="Liberation Serif"/>
        </w:rPr>
        <w:t xml:space="preserve"> Думы Звериноголовского муниципального округа Курганской области</w:t>
      </w:r>
      <w:r w:rsidRPr="00DA6154">
        <w:rPr>
          <w:rFonts w:ascii="Liberation Serif" w:hAnsi="Liberation Serif"/>
        </w:rPr>
        <w:t>, наделяя их соответствующими полномочиями, которые прекращают свою деятельность после выполнения поставленных перед ними задач.</w:t>
      </w:r>
    </w:p>
    <w:p w:rsidR="00326182" w:rsidRPr="00DA6154" w:rsidRDefault="00326182" w:rsidP="00326182">
      <w:pPr>
        <w:ind w:right="282" w:firstLine="709"/>
        <w:jc w:val="both"/>
        <w:rPr>
          <w:rFonts w:ascii="Liberation Serif" w:hAnsi="Liberation Serif"/>
        </w:rPr>
      </w:pPr>
      <w:r w:rsidRPr="00DA6154">
        <w:rPr>
          <w:rFonts w:ascii="Liberation Serif" w:hAnsi="Liberation Serif"/>
        </w:rPr>
        <w:t xml:space="preserve">8. Органы государственной власти, местного самоуправления, предприятия, учреждения и организации </w:t>
      </w:r>
      <w:r>
        <w:rPr>
          <w:rFonts w:ascii="Liberation Serif" w:hAnsi="Liberation Serif"/>
        </w:rPr>
        <w:t>могут</w:t>
      </w:r>
      <w:r w:rsidRPr="00DA6154">
        <w:rPr>
          <w:rFonts w:ascii="Liberation Serif" w:hAnsi="Liberation Serif"/>
        </w:rPr>
        <w:t xml:space="preserve"> оказывать</w:t>
      </w:r>
      <w:r>
        <w:rPr>
          <w:rFonts w:ascii="Liberation Serif" w:hAnsi="Liberation Serif"/>
        </w:rPr>
        <w:t xml:space="preserve"> содействие в пределах своей компетенции</w:t>
      </w:r>
      <w:r w:rsidRPr="00DA6154">
        <w:rPr>
          <w:rFonts w:ascii="Liberation Serif" w:hAnsi="Liberation Serif"/>
        </w:rPr>
        <w:t xml:space="preserve"> помощь</w:t>
      </w:r>
      <w:r>
        <w:rPr>
          <w:rFonts w:ascii="Liberation Serif" w:hAnsi="Liberation Serif"/>
        </w:rPr>
        <w:t xml:space="preserve"> </w:t>
      </w:r>
      <w:r w:rsidRPr="00DA6154">
        <w:rPr>
          <w:rFonts w:ascii="Liberation Serif" w:hAnsi="Liberation Serif"/>
        </w:rPr>
        <w:t>комиссиям в осуществлении возложенных на них полномочий. По запросам комиссий им предоставля</w:t>
      </w:r>
      <w:r>
        <w:rPr>
          <w:rFonts w:ascii="Liberation Serif" w:hAnsi="Liberation Serif"/>
        </w:rPr>
        <w:t>ют</w:t>
      </w:r>
      <w:r w:rsidRPr="00DA6154">
        <w:rPr>
          <w:rFonts w:ascii="Liberation Serif" w:hAnsi="Liberation Serif"/>
        </w:rPr>
        <w:t>ся необходимые документы.</w:t>
      </w:r>
    </w:p>
    <w:p w:rsidR="00326182" w:rsidRPr="00DA6154" w:rsidRDefault="00326182" w:rsidP="00326182">
      <w:pPr>
        <w:ind w:right="282" w:firstLine="709"/>
        <w:jc w:val="both"/>
        <w:rPr>
          <w:rFonts w:ascii="Liberation Serif" w:hAnsi="Liberation Serif"/>
        </w:rPr>
      </w:pPr>
    </w:p>
    <w:p w:rsidR="00326182" w:rsidRPr="00DA6154" w:rsidRDefault="00326182" w:rsidP="00326182">
      <w:pPr>
        <w:pStyle w:val="1"/>
        <w:ind w:right="282"/>
        <w:rPr>
          <w:rFonts w:ascii="Liberation Serif" w:hAnsi="Liberation Serif"/>
        </w:rPr>
      </w:pPr>
      <w:r w:rsidRPr="00DA6154">
        <w:rPr>
          <w:rFonts w:ascii="Liberation Serif" w:hAnsi="Liberation Serif"/>
        </w:rPr>
        <w:t>2. Полномочия комиссий</w:t>
      </w:r>
    </w:p>
    <w:p w:rsidR="00326182" w:rsidRPr="00DA6154" w:rsidRDefault="00326182" w:rsidP="00326182">
      <w:pPr>
        <w:rPr>
          <w:rFonts w:ascii="Liberation Serif" w:hAnsi="Liberation Serif"/>
        </w:rPr>
      </w:pPr>
    </w:p>
    <w:p w:rsidR="00326182" w:rsidRPr="00DA6154" w:rsidRDefault="00326182" w:rsidP="00326182">
      <w:pPr>
        <w:pStyle w:val="af6"/>
        <w:ind w:right="282" w:firstLine="709"/>
        <w:rPr>
          <w:rFonts w:ascii="Liberation Serif" w:hAnsi="Liberation Serif"/>
        </w:rPr>
      </w:pPr>
      <w:r>
        <w:rPr>
          <w:rFonts w:ascii="Liberation Serif" w:hAnsi="Liberation Serif"/>
        </w:rPr>
        <w:t>9</w:t>
      </w:r>
      <w:r w:rsidRPr="00DA6154">
        <w:rPr>
          <w:rFonts w:ascii="Liberation Serif" w:hAnsi="Liberation Serif"/>
        </w:rPr>
        <w:t xml:space="preserve">. </w:t>
      </w:r>
      <w:r>
        <w:rPr>
          <w:rFonts w:ascii="Liberation Serif" w:hAnsi="Liberation Serif"/>
        </w:rPr>
        <w:t>К</w:t>
      </w:r>
      <w:r w:rsidRPr="00DA6154">
        <w:rPr>
          <w:rFonts w:ascii="Liberation Serif" w:hAnsi="Liberation Serif"/>
        </w:rPr>
        <w:t>омиссии независимо от вопросов их ведения и функциональных обязанностей имеют равные права и несут равные обязанности и ответственность.</w:t>
      </w:r>
    </w:p>
    <w:p w:rsidR="00326182" w:rsidRPr="00DA6154" w:rsidRDefault="00326182" w:rsidP="00326182">
      <w:pPr>
        <w:pStyle w:val="af6"/>
        <w:ind w:right="282" w:firstLine="709"/>
        <w:rPr>
          <w:rFonts w:ascii="Liberation Serif" w:hAnsi="Liberation Serif"/>
        </w:rPr>
      </w:pPr>
      <w:r>
        <w:rPr>
          <w:rFonts w:ascii="Liberation Serif" w:hAnsi="Liberation Serif"/>
        </w:rPr>
        <w:t>10</w:t>
      </w:r>
      <w:r w:rsidRPr="00DA6154">
        <w:rPr>
          <w:rFonts w:ascii="Liberation Serif" w:hAnsi="Liberation Serif"/>
        </w:rPr>
        <w:t xml:space="preserve">. </w:t>
      </w:r>
      <w:r>
        <w:rPr>
          <w:rFonts w:ascii="Liberation Serif" w:hAnsi="Liberation Serif"/>
        </w:rPr>
        <w:t>К</w:t>
      </w:r>
      <w:r w:rsidRPr="00DA6154">
        <w:rPr>
          <w:rFonts w:ascii="Liberation Serif" w:hAnsi="Liberation Serif"/>
        </w:rPr>
        <w:t>омиссии вправе:</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xml:space="preserve">- вносить предложения в повестку дня заседания Думы </w:t>
      </w:r>
      <w:r>
        <w:rPr>
          <w:rFonts w:ascii="Liberation Serif" w:hAnsi="Liberation Serif"/>
        </w:rPr>
        <w:t>Звериноголовского</w:t>
      </w:r>
      <w:r w:rsidRPr="00DA6154">
        <w:rPr>
          <w:rFonts w:ascii="Liberation Serif" w:hAnsi="Liberation Serif"/>
        </w:rPr>
        <w:t xml:space="preserve"> муниципального округа Курганской области;</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xml:space="preserve">- вносить проекты решений на рассмотрение Думы </w:t>
      </w:r>
      <w:r>
        <w:rPr>
          <w:rFonts w:ascii="Liberation Serif" w:hAnsi="Liberation Serif"/>
        </w:rPr>
        <w:t>Звериноголовского</w:t>
      </w:r>
      <w:r w:rsidRPr="00DA6154">
        <w:rPr>
          <w:rFonts w:ascii="Liberation Serif" w:hAnsi="Liberation Serif"/>
        </w:rPr>
        <w:t xml:space="preserve"> муниципального округа Курганской области;</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xml:space="preserve">-рассматривать проекты решений, внесенных на рассмотрение Думы </w:t>
      </w:r>
      <w:r>
        <w:rPr>
          <w:rFonts w:ascii="Liberation Serif" w:hAnsi="Liberation Serif"/>
        </w:rPr>
        <w:t>Звериноголовского</w:t>
      </w:r>
      <w:r w:rsidRPr="00DA6154">
        <w:rPr>
          <w:rFonts w:ascii="Liberation Serif" w:hAnsi="Liberation Serif"/>
        </w:rPr>
        <w:t xml:space="preserve"> муниципального округа Курганской области, давать по ним свои предложения и замечания;</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xml:space="preserve">- выступать с докладом, содокладом, информациями на заседаниях Думы </w:t>
      </w:r>
      <w:r>
        <w:rPr>
          <w:rFonts w:ascii="Liberation Serif" w:hAnsi="Liberation Serif"/>
        </w:rPr>
        <w:t>Звериноголовского</w:t>
      </w:r>
      <w:r w:rsidRPr="00DA6154">
        <w:rPr>
          <w:rFonts w:ascii="Liberation Serif" w:hAnsi="Liberation Serif"/>
        </w:rPr>
        <w:t xml:space="preserve"> муниципального округа Курганской области;</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xml:space="preserve">- вносить предложения об образовании органов Думы </w:t>
      </w:r>
      <w:r>
        <w:rPr>
          <w:rFonts w:ascii="Liberation Serif" w:hAnsi="Liberation Serif"/>
        </w:rPr>
        <w:t>Звериноголовского</w:t>
      </w:r>
      <w:r w:rsidRPr="00DA6154">
        <w:rPr>
          <w:rFonts w:ascii="Liberation Serif" w:hAnsi="Liberation Serif"/>
        </w:rPr>
        <w:t xml:space="preserve"> муниципального округа Курганской области;</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lastRenderedPageBreak/>
        <w:t xml:space="preserve">- вносить предложения о составе приглашенных на заседание Думы </w:t>
      </w:r>
      <w:r>
        <w:rPr>
          <w:rFonts w:ascii="Liberation Serif" w:hAnsi="Liberation Serif"/>
        </w:rPr>
        <w:t>Звериноголовского</w:t>
      </w:r>
      <w:r w:rsidRPr="00DA6154">
        <w:rPr>
          <w:rFonts w:ascii="Liberation Serif" w:hAnsi="Liberation Serif"/>
        </w:rPr>
        <w:t xml:space="preserve"> муниципального округа Курганской области;</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организовывать и проводить депутатские слушания по вопросам, относящимся к ведению комиссий;</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запрашивать от государственных органов, организаций, должностных лиц необходимые документы, заключения по ним и иные материалы;</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xml:space="preserve">- разрабатывать совместно с отделами, управлениями, комитетами </w:t>
      </w:r>
      <w:r>
        <w:rPr>
          <w:rFonts w:ascii="Liberation Serif" w:hAnsi="Liberation Serif"/>
        </w:rPr>
        <w:t>А</w:t>
      </w:r>
      <w:r w:rsidRPr="00DA6154">
        <w:rPr>
          <w:rFonts w:ascii="Liberation Serif" w:hAnsi="Liberation Serif"/>
        </w:rPr>
        <w:t xml:space="preserve">дминистрации </w:t>
      </w:r>
      <w:r>
        <w:rPr>
          <w:rFonts w:ascii="Liberation Serif" w:hAnsi="Liberation Serif"/>
        </w:rPr>
        <w:t xml:space="preserve">Звериноголовского муниципального </w:t>
      </w:r>
      <w:r w:rsidRPr="00DA6154">
        <w:rPr>
          <w:rFonts w:ascii="Liberation Serif" w:hAnsi="Liberation Serif"/>
        </w:rPr>
        <w:t xml:space="preserve">округа мероприятия по выполнению предложений, высказанных депутатами на заседаниях Думы </w:t>
      </w:r>
      <w:r>
        <w:rPr>
          <w:rFonts w:ascii="Liberation Serif" w:hAnsi="Liberation Serif"/>
        </w:rPr>
        <w:t>Звериноголовского</w:t>
      </w:r>
      <w:r w:rsidRPr="00DA6154">
        <w:rPr>
          <w:rFonts w:ascii="Liberation Serif" w:hAnsi="Liberation Serif"/>
        </w:rPr>
        <w:t xml:space="preserve"> муниципального округа Курганской области, осуществлять контроль за их выполнением;</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xml:space="preserve">- осуществлять контроль за выполнением решений Думы </w:t>
      </w:r>
      <w:r>
        <w:rPr>
          <w:rFonts w:ascii="Liberation Serif" w:hAnsi="Liberation Serif"/>
        </w:rPr>
        <w:t>Звериноголовского</w:t>
      </w:r>
      <w:r w:rsidRPr="00DA6154">
        <w:rPr>
          <w:rFonts w:ascii="Liberation Serif" w:hAnsi="Liberation Serif"/>
        </w:rPr>
        <w:t xml:space="preserve"> муниципального округа Курганской области по вопросам, относящимся к ведению комиссий.</w:t>
      </w:r>
    </w:p>
    <w:p w:rsidR="00326182" w:rsidRPr="00DA6154" w:rsidRDefault="00326182" w:rsidP="00326182">
      <w:pPr>
        <w:pStyle w:val="af6"/>
        <w:ind w:right="282" w:firstLine="709"/>
        <w:rPr>
          <w:rFonts w:ascii="Liberation Serif" w:hAnsi="Liberation Serif"/>
        </w:rPr>
      </w:pPr>
      <w:r>
        <w:rPr>
          <w:rFonts w:ascii="Liberation Serif" w:hAnsi="Liberation Serif"/>
        </w:rPr>
        <w:t>11</w:t>
      </w:r>
      <w:r w:rsidRPr="00DA6154">
        <w:rPr>
          <w:rFonts w:ascii="Liberation Serif" w:hAnsi="Liberation Serif"/>
        </w:rPr>
        <w:t>. Вопросы, относящиеся к ведению нескольких комиссий, могут по инициативе</w:t>
      </w:r>
      <w:r>
        <w:rPr>
          <w:rFonts w:ascii="Liberation Serif" w:hAnsi="Liberation Serif"/>
        </w:rPr>
        <w:t xml:space="preserve"> </w:t>
      </w:r>
      <w:r w:rsidRPr="00DA6154">
        <w:rPr>
          <w:rFonts w:ascii="Liberation Serif" w:hAnsi="Liberation Serif"/>
        </w:rPr>
        <w:t xml:space="preserve">комиссий, по поручению Думы </w:t>
      </w:r>
      <w:r>
        <w:rPr>
          <w:rFonts w:ascii="Liberation Serif" w:hAnsi="Liberation Serif"/>
        </w:rPr>
        <w:t>Звериноголовского</w:t>
      </w:r>
      <w:r w:rsidRPr="00DA6154">
        <w:rPr>
          <w:rFonts w:ascii="Liberation Serif" w:hAnsi="Liberation Serif"/>
        </w:rPr>
        <w:t xml:space="preserve"> муниципального округа Курганской области, её председателя, заместителя, рассматриваться комиссиями совместно.</w:t>
      </w:r>
    </w:p>
    <w:p w:rsidR="00326182" w:rsidRPr="00DA6154" w:rsidRDefault="00326182" w:rsidP="00326182">
      <w:pPr>
        <w:pStyle w:val="af6"/>
        <w:ind w:right="282" w:firstLine="709"/>
        <w:rPr>
          <w:rFonts w:ascii="Liberation Serif" w:hAnsi="Liberation Serif"/>
        </w:rPr>
      </w:pPr>
      <w:r>
        <w:rPr>
          <w:rFonts w:ascii="Liberation Serif" w:hAnsi="Liberation Serif"/>
        </w:rPr>
        <w:t>12</w:t>
      </w:r>
      <w:r w:rsidRPr="00DA6154">
        <w:rPr>
          <w:rFonts w:ascii="Liberation Serif" w:hAnsi="Liberation Serif"/>
        </w:rPr>
        <w:t xml:space="preserve">. </w:t>
      </w:r>
      <w:r>
        <w:rPr>
          <w:rFonts w:ascii="Liberation Serif" w:hAnsi="Liberation Serif"/>
        </w:rPr>
        <w:t>К</w:t>
      </w:r>
      <w:r w:rsidRPr="00DA6154">
        <w:rPr>
          <w:rFonts w:ascii="Liberation Serif" w:hAnsi="Liberation Serif"/>
        </w:rPr>
        <w:t xml:space="preserve">омиссия по </w:t>
      </w:r>
      <w:r>
        <w:rPr>
          <w:rFonts w:ascii="Liberation Serif" w:hAnsi="Liberation Serif"/>
        </w:rPr>
        <w:t>согласованию</w:t>
      </w:r>
      <w:r w:rsidRPr="00DA6154">
        <w:rPr>
          <w:rFonts w:ascii="Liberation Serif" w:hAnsi="Liberation Serif"/>
        </w:rPr>
        <w:t xml:space="preserve"> может привлекать к своей работе депутатов</w:t>
      </w:r>
      <w:r>
        <w:rPr>
          <w:rFonts w:ascii="Liberation Serif" w:hAnsi="Liberation Serif"/>
        </w:rPr>
        <w:t xml:space="preserve"> Думы Звериноголовского муниципального округа Курганской области</w:t>
      </w:r>
      <w:r w:rsidRPr="00DA6154">
        <w:rPr>
          <w:rFonts w:ascii="Liberation Serif" w:hAnsi="Liberation Serif"/>
        </w:rPr>
        <w:t>, не входящих в её состав, а также</w:t>
      </w:r>
      <w:r>
        <w:rPr>
          <w:rFonts w:ascii="Liberation Serif" w:hAnsi="Liberation Serif"/>
        </w:rPr>
        <w:t xml:space="preserve"> </w:t>
      </w:r>
      <w:r w:rsidRPr="00DA6154">
        <w:rPr>
          <w:rFonts w:ascii="Liberation Serif" w:hAnsi="Liberation Serif"/>
        </w:rPr>
        <w:t xml:space="preserve">специалистов </w:t>
      </w:r>
      <w:r>
        <w:rPr>
          <w:rFonts w:ascii="Liberation Serif" w:hAnsi="Liberation Serif"/>
        </w:rPr>
        <w:t>А</w:t>
      </w:r>
      <w:r w:rsidRPr="00DA6154">
        <w:rPr>
          <w:rFonts w:ascii="Liberation Serif" w:hAnsi="Liberation Serif"/>
        </w:rPr>
        <w:t>дминистрации</w:t>
      </w:r>
      <w:r>
        <w:rPr>
          <w:rFonts w:ascii="Liberation Serif" w:hAnsi="Liberation Serif"/>
        </w:rPr>
        <w:t xml:space="preserve"> Звериноголовского муниципального округа Курганской области</w:t>
      </w:r>
      <w:r w:rsidRPr="00DA6154">
        <w:rPr>
          <w:rFonts w:ascii="Liberation Serif" w:hAnsi="Liberation Serif"/>
        </w:rPr>
        <w:t>.</w:t>
      </w:r>
    </w:p>
    <w:p w:rsidR="00326182" w:rsidRPr="00DA6154" w:rsidRDefault="00326182" w:rsidP="00326182">
      <w:pPr>
        <w:pStyle w:val="af6"/>
        <w:ind w:right="282" w:firstLine="709"/>
        <w:rPr>
          <w:rFonts w:ascii="Liberation Serif" w:hAnsi="Liberation Serif"/>
        </w:rPr>
      </w:pPr>
      <w:r>
        <w:rPr>
          <w:rFonts w:ascii="Liberation Serif" w:hAnsi="Liberation Serif"/>
        </w:rPr>
        <w:t>13</w:t>
      </w:r>
      <w:r w:rsidRPr="00DA6154">
        <w:rPr>
          <w:rFonts w:ascii="Liberation Serif" w:hAnsi="Liberation Serif"/>
        </w:rPr>
        <w:t>. Член комиссии участвует в деятельности комиссии, содействует проведению в жизнь её рекомендаций, выполняет поручения комиссии, лично присутствует на её заседаниях.</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В случае невозможности прибыть на заседание комиссии депутат</w:t>
      </w:r>
      <w:r>
        <w:rPr>
          <w:rFonts w:ascii="Liberation Serif" w:hAnsi="Liberation Serif"/>
        </w:rPr>
        <w:t xml:space="preserve"> Думы Звериноголовского муниципального округа Курганской области</w:t>
      </w:r>
      <w:r w:rsidRPr="00DA6154">
        <w:rPr>
          <w:rFonts w:ascii="Liberation Serif" w:hAnsi="Liberation Serif"/>
        </w:rPr>
        <w:t xml:space="preserve"> обязан известить об этом председателя комиссии.</w:t>
      </w:r>
    </w:p>
    <w:p w:rsidR="00326182" w:rsidRPr="00DA6154" w:rsidRDefault="00326182" w:rsidP="00326182">
      <w:pPr>
        <w:pStyle w:val="af6"/>
        <w:ind w:right="282" w:firstLine="709"/>
        <w:rPr>
          <w:rFonts w:ascii="Liberation Serif" w:hAnsi="Liberation Serif"/>
        </w:rPr>
      </w:pPr>
      <w:r>
        <w:rPr>
          <w:rFonts w:ascii="Liberation Serif" w:hAnsi="Liberation Serif"/>
        </w:rPr>
        <w:t>14</w:t>
      </w:r>
      <w:r w:rsidRPr="00DA6154">
        <w:rPr>
          <w:rFonts w:ascii="Liberation Serif" w:hAnsi="Liberation Serif"/>
        </w:rPr>
        <w:t xml:space="preserve">. </w:t>
      </w:r>
      <w:r>
        <w:rPr>
          <w:rFonts w:ascii="Liberation Serif" w:hAnsi="Liberation Serif"/>
        </w:rPr>
        <w:t xml:space="preserve">Член </w:t>
      </w:r>
      <w:r w:rsidRPr="00DA6154">
        <w:rPr>
          <w:rFonts w:ascii="Liberation Serif" w:hAnsi="Liberation Serif"/>
        </w:rPr>
        <w:t>комиссии пользуется правом решающего голоса по всем вопросам, рассматриваемым комиссией, имеет право предлагать вопросы и проекты решений, участвовать в их подготовке и обсуждении, вносить по ним свои предложения и замечания.</w:t>
      </w:r>
    </w:p>
    <w:p w:rsidR="00326182" w:rsidRPr="00DA6154" w:rsidRDefault="00326182" w:rsidP="00326182">
      <w:pPr>
        <w:pStyle w:val="af6"/>
        <w:ind w:right="282" w:firstLine="709"/>
        <w:rPr>
          <w:rFonts w:ascii="Liberation Serif" w:hAnsi="Liberation Serif"/>
        </w:rPr>
      </w:pPr>
      <w:r>
        <w:rPr>
          <w:rFonts w:ascii="Liberation Serif" w:hAnsi="Liberation Serif"/>
        </w:rPr>
        <w:t>15</w:t>
      </w:r>
      <w:r w:rsidRPr="00DA6154">
        <w:rPr>
          <w:rFonts w:ascii="Liberation Serif" w:hAnsi="Liberation Serif"/>
        </w:rPr>
        <w:t xml:space="preserve">. Член комиссии, предложения которого не получили поддержки комиссии, может внести их в Думу </w:t>
      </w:r>
      <w:r>
        <w:rPr>
          <w:rFonts w:ascii="Liberation Serif" w:hAnsi="Liberation Serif"/>
        </w:rPr>
        <w:t>Звериноголовского</w:t>
      </w:r>
      <w:r w:rsidRPr="00DA6154">
        <w:rPr>
          <w:rFonts w:ascii="Liberation Serif" w:hAnsi="Liberation Serif"/>
        </w:rPr>
        <w:t xml:space="preserve"> муниципального округа Курганской области в письменной или устной форме, если этот вопрос или проект решения будет рассматриваться на заседании.</w:t>
      </w:r>
    </w:p>
    <w:p w:rsidR="00326182" w:rsidRPr="00DA6154" w:rsidRDefault="00326182" w:rsidP="00326182">
      <w:pPr>
        <w:pStyle w:val="af6"/>
        <w:tabs>
          <w:tab w:val="left" w:pos="851"/>
        </w:tabs>
        <w:ind w:right="282" w:firstLine="709"/>
        <w:rPr>
          <w:rFonts w:ascii="Liberation Serif" w:hAnsi="Liberation Serif"/>
        </w:rPr>
      </w:pPr>
      <w:r>
        <w:rPr>
          <w:rFonts w:ascii="Liberation Serif" w:hAnsi="Liberation Serif"/>
        </w:rPr>
        <w:t>16</w:t>
      </w:r>
      <w:r w:rsidRPr="00DA6154">
        <w:rPr>
          <w:rFonts w:ascii="Liberation Serif" w:hAnsi="Liberation Serif"/>
        </w:rPr>
        <w:t>. Члены</w:t>
      </w:r>
      <w:r>
        <w:rPr>
          <w:rFonts w:ascii="Liberation Serif" w:hAnsi="Liberation Serif"/>
        </w:rPr>
        <w:t xml:space="preserve"> </w:t>
      </w:r>
      <w:r w:rsidRPr="00DA6154">
        <w:rPr>
          <w:rFonts w:ascii="Liberation Serif" w:hAnsi="Liberation Serif"/>
        </w:rPr>
        <w:t>комиссии по поручению</w:t>
      </w:r>
      <w:r>
        <w:rPr>
          <w:rFonts w:ascii="Liberation Serif" w:hAnsi="Liberation Serif"/>
        </w:rPr>
        <w:t xml:space="preserve"> </w:t>
      </w:r>
      <w:r w:rsidRPr="00DA6154">
        <w:rPr>
          <w:rFonts w:ascii="Liberation Serif" w:hAnsi="Liberation Serif"/>
        </w:rPr>
        <w:t>комиссии и по своей инициативе могут изучать вопросы, относящиеся к ведению</w:t>
      </w:r>
      <w:r>
        <w:rPr>
          <w:rFonts w:ascii="Liberation Serif" w:hAnsi="Liberation Serif"/>
        </w:rPr>
        <w:t xml:space="preserve"> </w:t>
      </w:r>
      <w:r w:rsidRPr="00DA6154">
        <w:rPr>
          <w:rFonts w:ascii="Liberation Serif" w:hAnsi="Liberation Serif"/>
        </w:rPr>
        <w:t>комиссии, делать свои обобщения и выводы, вносить предложения в</w:t>
      </w:r>
      <w:r>
        <w:rPr>
          <w:rFonts w:ascii="Liberation Serif" w:hAnsi="Liberation Serif"/>
        </w:rPr>
        <w:t xml:space="preserve"> </w:t>
      </w:r>
      <w:r w:rsidRPr="00DA6154">
        <w:rPr>
          <w:rFonts w:ascii="Liberation Serif" w:hAnsi="Liberation Serif"/>
        </w:rPr>
        <w:t>комиссию.</w:t>
      </w:r>
    </w:p>
    <w:p w:rsidR="00326182" w:rsidRPr="00DA6154" w:rsidRDefault="00326182" w:rsidP="00326182">
      <w:pPr>
        <w:pStyle w:val="af6"/>
        <w:ind w:right="282" w:firstLine="709"/>
        <w:rPr>
          <w:rFonts w:ascii="Liberation Serif" w:hAnsi="Liberation Serif"/>
        </w:rPr>
      </w:pPr>
    </w:p>
    <w:p w:rsidR="00326182" w:rsidRPr="00DA6154" w:rsidRDefault="00326182" w:rsidP="00326182">
      <w:pPr>
        <w:pStyle w:val="af6"/>
        <w:ind w:right="282"/>
        <w:jc w:val="center"/>
        <w:rPr>
          <w:rFonts w:ascii="Liberation Serif" w:hAnsi="Liberation Serif"/>
          <w:b/>
          <w:bCs/>
        </w:rPr>
      </w:pPr>
      <w:r w:rsidRPr="00DA6154">
        <w:rPr>
          <w:rFonts w:ascii="Liberation Serif" w:hAnsi="Liberation Serif"/>
          <w:b/>
          <w:bCs/>
        </w:rPr>
        <w:t>3. Организация работы комиссий</w:t>
      </w:r>
    </w:p>
    <w:p w:rsidR="00326182" w:rsidRPr="00DA6154" w:rsidRDefault="00326182" w:rsidP="00326182">
      <w:pPr>
        <w:pStyle w:val="af6"/>
        <w:ind w:right="282"/>
        <w:jc w:val="center"/>
        <w:rPr>
          <w:rFonts w:ascii="Liberation Serif" w:hAnsi="Liberation Serif"/>
          <w:b/>
          <w:bCs/>
        </w:rPr>
      </w:pPr>
    </w:p>
    <w:p w:rsidR="00326182" w:rsidRPr="00DA6154" w:rsidRDefault="00326182" w:rsidP="00326182">
      <w:pPr>
        <w:pStyle w:val="af6"/>
        <w:ind w:right="282" w:firstLine="709"/>
        <w:rPr>
          <w:rFonts w:ascii="Liberation Serif" w:hAnsi="Liberation Serif"/>
        </w:rPr>
      </w:pPr>
      <w:r>
        <w:rPr>
          <w:rFonts w:ascii="Liberation Serif" w:hAnsi="Liberation Serif"/>
        </w:rPr>
        <w:t>17</w:t>
      </w:r>
      <w:r w:rsidRPr="00DA6154">
        <w:rPr>
          <w:rFonts w:ascii="Liberation Serif" w:hAnsi="Liberation Serif"/>
        </w:rPr>
        <w:t>.</w:t>
      </w:r>
      <w:r>
        <w:rPr>
          <w:rFonts w:ascii="Liberation Serif" w:hAnsi="Liberation Serif"/>
        </w:rPr>
        <w:t xml:space="preserve"> К</w:t>
      </w:r>
      <w:r w:rsidRPr="00DA6154">
        <w:rPr>
          <w:rFonts w:ascii="Liberation Serif" w:hAnsi="Liberation Serif"/>
        </w:rPr>
        <w:t>омиссии работают в соответствии с планами, утвержденными на их заседаниях.</w:t>
      </w:r>
    </w:p>
    <w:p w:rsidR="00326182" w:rsidRPr="00DA6154" w:rsidRDefault="00326182" w:rsidP="00326182">
      <w:pPr>
        <w:pStyle w:val="af6"/>
        <w:ind w:right="282" w:firstLine="709"/>
        <w:rPr>
          <w:rFonts w:ascii="Liberation Serif" w:hAnsi="Liberation Serif"/>
        </w:rPr>
      </w:pPr>
      <w:r>
        <w:rPr>
          <w:rFonts w:ascii="Liberation Serif" w:hAnsi="Liberation Serif"/>
        </w:rPr>
        <w:t>18</w:t>
      </w:r>
      <w:r w:rsidRPr="00DA6154">
        <w:rPr>
          <w:rFonts w:ascii="Liberation Serif" w:hAnsi="Liberation Serif"/>
        </w:rPr>
        <w:t>. В заседаниях</w:t>
      </w:r>
      <w:r>
        <w:rPr>
          <w:rFonts w:ascii="Liberation Serif" w:hAnsi="Liberation Serif"/>
        </w:rPr>
        <w:t xml:space="preserve"> </w:t>
      </w:r>
      <w:r w:rsidRPr="00DA6154">
        <w:rPr>
          <w:rFonts w:ascii="Liberation Serif" w:hAnsi="Liberation Serif"/>
        </w:rPr>
        <w:t>комиссий могут принимать участие депутаты</w:t>
      </w:r>
      <w:r>
        <w:rPr>
          <w:rFonts w:ascii="Liberation Serif" w:hAnsi="Liberation Serif"/>
        </w:rPr>
        <w:t xml:space="preserve"> Думы Звериноголовского муниципального округа Курганской области</w:t>
      </w:r>
      <w:r w:rsidRPr="00DA6154">
        <w:rPr>
          <w:rFonts w:ascii="Liberation Serif" w:hAnsi="Liberation Serif"/>
        </w:rPr>
        <w:t>, не входящие в состав комиссии.</w:t>
      </w:r>
    </w:p>
    <w:p w:rsidR="00326182" w:rsidRPr="00DA6154" w:rsidRDefault="00326182" w:rsidP="00326182">
      <w:pPr>
        <w:pStyle w:val="af6"/>
        <w:ind w:right="282" w:firstLine="709"/>
        <w:rPr>
          <w:rFonts w:ascii="Liberation Serif" w:hAnsi="Liberation Serif"/>
        </w:rPr>
      </w:pPr>
      <w:r>
        <w:rPr>
          <w:rFonts w:ascii="Liberation Serif" w:hAnsi="Liberation Serif"/>
        </w:rPr>
        <w:t>19</w:t>
      </w:r>
      <w:r w:rsidRPr="00DA6154">
        <w:rPr>
          <w:rFonts w:ascii="Liberation Serif" w:hAnsi="Liberation Serif"/>
        </w:rPr>
        <w:t>. На заседание комиссии могут приглашаться с правом совещательного голоса представители органов государственной власти, общественных организаций, специалисты.</w:t>
      </w:r>
    </w:p>
    <w:p w:rsidR="00326182" w:rsidRPr="00DA6154" w:rsidRDefault="00326182" w:rsidP="00326182">
      <w:pPr>
        <w:pStyle w:val="af6"/>
        <w:ind w:right="282" w:firstLine="709"/>
        <w:rPr>
          <w:rFonts w:ascii="Liberation Serif" w:hAnsi="Liberation Serif"/>
        </w:rPr>
      </w:pPr>
      <w:r>
        <w:rPr>
          <w:rFonts w:ascii="Liberation Serif" w:hAnsi="Liberation Serif"/>
        </w:rPr>
        <w:t>20</w:t>
      </w:r>
      <w:r w:rsidRPr="00DA6154">
        <w:rPr>
          <w:rFonts w:ascii="Liberation Serif" w:hAnsi="Liberation Serif"/>
        </w:rPr>
        <w:t xml:space="preserve">. </w:t>
      </w:r>
      <w:r>
        <w:rPr>
          <w:rFonts w:ascii="Liberation Serif" w:hAnsi="Liberation Serif"/>
        </w:rPr>
        <w:t>К</w:t>
      </w:r>
      <w:r w:rsidRPr="00DA6154">
        <w:rPr>
          <w:rFonts w:ascii="Liberation Serif" w:hAnsi="Liberation Serif"/>
        </w:rPr>
        <w:t>омиссии могут проводить выездные заседания.</w:t>
      </w:r>
    </w:p>
    <w:p w:rsidR="00326182" w:rsidRPr="00DA6154" w:rsidRDefault="00326182" w:rsidP="00326182">
      <w:pPr>
        <w:pStyle w:val="af6"/>
        <w:ind w:right="282" w:firstLine="709"/>
        <w:rPr>
          <w:rFonts w:ascii="Liberation Serif" w:hAnsi="Liberation Serif"/>
        </w:rPr>
      </w:pPr>
      <w:r>
        <w:rPr>
          <w:rFonts w:ascii="Liberation Serif" w:hAnsi="Liberation Serif"/>
        </w:rPr>
        <w:t>21</w:t>
      </w:r>
      <w:r w:rsidRPr="00DA6154">
        <w:rPr>
          <w:rFonts w:ascii="Liberation Serif" w:hAnsi="Liberation Serif"/>
        </w:rPr>
        <w:t>. Заседания</w:t>
      </w:r>
      <w:r>
        <w:rPr>
          <w:rFonts w:ascii="Liberation Serif" w:hAnsi="Liberation Serif"/>
        </w:rPr>
        <w:t xml:space="preserve"> </w:t>
      </w:r>
      <w:r w:rsidRPr="00DA6154">
        <w:rPr>
          <w:rFonts w:ascii="Liberation Serif" w:hAnsi="Liberation Serif"/>
        </w:rPr>
        <w:t>комиссий правомочны, если на них присутствует простое большинство членов комиссии.</w:t>
      </w:r>
    </w:p>
    <w:p w:rsidR="00326182" w:rsidRPr="00DA6154" w:rsidRDefault="00326182" w:rsidP="00326182">
      <w:pPr>
        <w:pStyle w:val="af6"/>
        <w:ind w:right="282" w:firstLine="709"/>
        <w:rPr>
          <w:rFonts w:ascii="Liberation Serif" w:hAnsi="Liberation Serif"/>
        </w:rPr>
      </w:pPr>
      <w:r>
        <w:rPr>
          <w:rFonts w:ascii="Liberation Serif" w:hAnsi="Liberation Serif"/>
        </w:rPr>
        <w:t>22</w:t>
      </w:r>
      <w:r w:rsidRPr="00DA6154">
        <w:rPr>
          <w:rFonts w:ascii="Liberation Serif" w:hAnsi="Liberation Serif"/>
        </w:rPr>
        <w:t xml:space="preserve">. </w:t>
      </w:r>
      <w:r>
        <w:rPr>
          <w:rFonts w:ascii="Liberation Serif" w:hAnsi="Liberation Serif"/>
        </w:rPr>
        <w:t>Ко</w:t>
      </w:r>
      <w:r w:rsidRPr="00DA6154">
        <w:rPr>
          <w:rFonts w:ascii="Liberation Serif" w:hAnsi="Liberation Serif"/>
        </w:rPr>
        <w:t>миссии в своей деятельности принимают решени</w:t>
      </w:r>
      <w:r>
        <w:rPr>
          <w:rFonts w:ascii="Liberation Serif" w:hAnsi="Liberation Serif"/>
        </w:rPr>
        <w:t>я</w:t>
      </w:r>
      <w:r w:rsidRPr="00DA6154">
        <w:rPr>
          <w:rFonts w:ascii="Liberation Serif" w:hAnsi="Liberation Serif"/>
        </w:rPr>
        <w:t>, имеющ</w:t>
      </w:r>
      <w:r>
        <w:rPr>
          <w:rFonts w:ascii="Liberation Serif" w:hAnsi="Liberation Serif"/>
        </w:rPr>
        <w:t>и</w:t>
      </w:r>
      <w:r w:rsidRPr="00DA6154">
        <w:rPr>
          <w:rFonts w:ascii="Liberation Serif" w:hAnsi="Liberation Serif"/>
        </w:rPr>
        <w:t>е рекомендательный характер.</w:t>
      </w:r>
    </w:p>
    <w:p w:rsidR="00326182" w:rsidRPr="00DA6154" w:rsidRDefault="00326182" w:rsidP="00326182">
      <w:pPr>
        <w:pStyle w:val="af6"/>
        <w:ind w:right="282" w:firstLine="709"/>
        <w:rPr>
          <w:rFonts w:ascii="Liberation Serif" w:hAnsi="Liberation Serif"/>
        </w:rPr>
      </w:pPr>
      <w:r>
        <w:rPr>
          <w:rFonts w:ascii="Liberation Serif" w:hAnsi="Liberation Serif"/>
        </w:rPr>
        <w:t>23</w:t>
      </w:r>
      <w:r w:rsidRPr="00DA6154">
        <w:rPr>
          <w:rFonts w:ascii="Liberation Serif" w:hAnsi="Liberation Serif"/>
        </w:rPr>
        <w:t>. Все вопросы в комиссии решаются простым большинством голосов общего состава членов комиссии. Вопросы процедурного характера решаются простым большинством голосов от числа присутствующих на заседании членов комиссии, если другое не предусмотрено. При проведении совместных заседаний нескольких комиссий голосование проводится раздельно по каждой комиссии.</w:t>
      </w:r>
    </w:p>
    <w:p w:rsidR="00326182" w:rsidRPr="00DA6154" w:rsidRDefault="00326182" w:rsidP="00326182">
      <w:pPr>
        <w:pStyle w:val="af6"/>
        <w:ind w:right="282" w:firstLine="709"/>
        <w:rPr>
          <w:rFonts w:ascii="Liberation Serif" w:hAnsi="Liberation Serif"/>
        </w:rPr>
      </w:pPr>
      <w:r>
        <w:rPr>
          <w:rFonts w:ascii="Liberation Serif" w:hAnsi="Liberation Serif"/>
        </w:rPr>
        <w:t>24</w:t>
      </w:r>
      <w:r w:rsidRPr="00DA6154">
        <w:rPr>
          <w:rFonts w:ascii="Liberation Serif" w:hAnsi="Liberation Serif"/>
        </w:rPr>
        <w:t>. Решения и рекомендации комиссий по вопросам, относящимся к их ведению, направляются соответствующим органам, организациям, предприятиям и подлежат обязательному рассмотрению. О результатах рассмотрения и принятых мерах должно быть сообщено комиссии в установленный срок, но не позднее одного месяца с момента направления им рекомендации.</w:t>
      </w:r>
    </w:p>
    <w:p w:rsidR="00326182" w:rsidRPr="00DA6154" w:rsidRDefault="00326182" w:rsidP="00326182">
      <w:pPr>
        <w:pStyle w:val="af6"/>
        <w:ind w:right="282" w:firstLine="709"/>
        <w:rPr>
          <w:rFonts w:ascii="Liberation Serif" w:hAnsi="Liberation Serif"/>
        </w:rPr>
      </w:pPr>
      <w:r>
        <w:rPr>
          <w:rFonts w:ascii="Liberation Serif" w:hAnsi="Liberation Serif"/>
        </w:rPr>
        <w:t>25</w:t>
      </w:r>
      <w:r w:rsidRPr="00DA6154">
        <w:rPr>
          <w:rFonts w:ascii="Liberation Serif" w:hAnsi="Liberation Serif"/>
        </w:rPr>
        <w:t>. Работу комиссии организует её председатель.</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Председатель комиссии:</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созывает заседания комиссии;</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организует подготовку необходимых материалов к заседанию;</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дает поручения членам комиссии;</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вызывает членов комиссии для работы в подготовительных комиссиях и рабочих группах, а также для выполнения других поручений комиссии;</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приглашает для участия в заседаниях комиссии представителей государственных органов, общественных организаций, органов общественной самодеятельности населения, специалистов;</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председательствует на заседаниях комиссии;</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представляет комиссию в отношениях с государственными и общественными органами и организациями, предприятиями и учреждениями;</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организует работу по исполнению решений комиссии;</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xml:space="preserve">- информирует Думу </w:t>
      </w:r>
      <w:r>
        <w:rPr>
          <w:rFonts w:ascii="Liberation Serif" w:hAnsi="Liberation Serif"/>
        </w:rPr>
        <w:t>Звериноголовского</w:t>
      </w:r>
      <w:r w:rsidRPr="00DA6154">
        <w:rPr>
          <w:rFonts w:ascii="Liberation Serif" w:hAnsi="Liberation Serif"/>
        </w:rPr>
        <w:t xml:space="preserve"> муниципального округа Курганской области о рассмотренных в комиссии вопросах, а также о мерах, принятых по реализации рекомендаций комиссии;</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информирует членов комиссии о выполнении решений комиссии и рассмотрении её рекомендаций.</w:t>
      </w:r>
    </w:p>
    <w:p w:rsidR="00326182" w:rsidRPr="00DA6154" w:rsidRDefault="00326182" w:rsidP="00326182">
      <w:pPr>
        <w:pStyle w:val="af6"/>
        <w:ind w:right="282" w:firstLine="709"/>
        <w:rPr>
          <w:rFonts w:ascii="Liberation Serif" w:hAnsi="Liberation Serif"/>
        </w:rPr>
      </w:pPr>
      <w:r>
        <w:rPr>
          <w:rFonts w:ascii="Liberation Serif" w:hAnsi="Liberation Serif"/>
        </w:rPr>
        <w:t>26</w:t>
      </w:r>
      <w:r w:rsidRPr="00DA6154">
        <w:rPr>
          <w:rFonts w:ascii="Liberation Serif" w:hAnsi="Liberation Serif"/>
        </w:rPr>
        <w:t>. Совместные заседания комиссий ведут председатели этих комиссий по согласованию между собой.</w:t>
      </w:r>
    </w:p>
    <w:p w:rsidR="00326182" w:rsidRPr="00DA6154" w:rsidRDefault="00326182" w:rsidP="00326182">
      <w:pPr>
        <w:pStyle w:val="af6"/>
        <w:ind w:right="282" w:firstLine="709"/>
        <w:rPr>
          <w:rFonts w:ascii="Liberation Serif" w:hAnsi="Liberation Serif"/>
        </w:rPr>
      </w:pPr>
      <w:r>
        <w:rPr>
          <w:rFonts w:ascii="Liberation Serif" w:hAnsi="Liberation Serif"/>
        </w:rPr>
        <w:lastRenderedPageBreak/>
        <w:t>27</w:t>
      </w:r>
      <w:r w:rsidRPr="00DA6154">
        <w:rPr>
          <w:rFonts w:ascii="Liberation Serif" w:hAnsi="Liberation Serif"/>
        </w:rPr>
        <w:t>. В случае отсутствия председателя комиссии его обязанности исполняет один из членов комиссии.</w:t>
      </w:r>
    </w:p>
    <w:p w:rsidR="00326182" w:rsidRPr="00DA6154" w:rsidRDefault="00326182" w:rsidP="00326182">
      <w:pPr>
        <w:pStyle w:val="af6"/>
        <w:ind w:right="282" w:firstLine="709"/>
        <w:rPr>
          <w:rFonts w:ascii="Liberation Serif" w:hAnsi="Liberation Serif"/>
        </w:rPr>
      </w:pPr>
      <w:r>
        <w:rPr>
          <w:rFonts w:ascii="Liberation Serif" w:hAnsi="Liberation Serif"/>
        </w:rPr>
        <w:t>28</w:t>
      </w:r>
      <w:r w:rsidRPr="00DA6154">
        <w:rPr>
          <w:rFonts w:ascii="Liberation Serif" w:hAnsi="Liberation Serif"/>
        </w:rPr>
        <w:t>. Протоколы заседаний подписываются председателем и секретарем. Протоколы совместных заседаний комиссий подписываются председателями соответствующих комиссий и секретарем одной из комиссий.</w:t>
      </w:r>
    </w:p>
    <w:p w:rsidR="00326182" w:rsidRPr="00DA6154" w:rsidRDefault="00326182" w:rsidP="00326182">
      <w:pPr>
        <w:pStyle w:val="af6"/>
        <w:ind w:right="282" w:firstLine="709"/>
        <w:rPr>
          <w:rFonts w:ascii="Liberation Serif" w:hAnsi="Liberation Serif"/>
        </w:rPr>
      </w:pPr>
      <w:r>
        <w:rPr>
          <w:rFonts w:ascii="Liberation Serif" w:hAnsi="Liberation Serif"/>
        </w:rPr>
        <w:t>29</w:t>
      </w:r>
      <w:r w:rsidRPr="00DA6154">
        <w:rPr>
          <w:rFonts w:ascii="Liberation Serif" w:hAnsi="Liberation Serif"/>
        </w:rPr>
        <w:t xml:space="preserve">. Протоколы комиссий, решения, другие материалы хранятся в делах комиссий, затем передаются </w:t>
      </w:r>
      <w:r>
        <w:rPr>
          <w:rFonts w:ascii="Liberation Serif" w:hAnsi="Liberation Serif"/>
        </w:rPr>
        <w:t>на</w:t>
      </w:r>
      <w:r w:rsidRPr="00DA6154">
        <w:rPr>
          <w:rFonts w:ascii="Liberation Serif" w:hAnsi="Liberation Serif"/>
        </w:rPr>
        <w:t xml:space="preserve"> </w:t>
      </w:r>
      <w:r>
        <w:rPr>
          <w:rFonts w:ascii="Liberation Serif" w:hAnsi="Liberation Serif"/>
        </w:rPr>
        <w:t>п</w:t>
      </w:r>
      <w:r w:rsidRPr="00DA6154">
        <w:rPr>
          <w:rFonts w:ascii="Liberation Serif" w:hAnsi="Liberation Serif"/>
        </w:rPr>
        <w:t>остоянное хранение</w:t>
      </w:r>
      <w:r>
        <w:rPr>
          <w:rFonts w:ascii="Liberation Serif" w:hAnsi="Liberation Serif"/>
        </w:rPr>
        <w:t xml:space="preserve"> в соответствии с действующим законодательством.</w:t>
      </w:r>
    </w:p>
    <w:p w:rsidR="00326182" w:rsidRPr="00DA6154" w:rsidRDefault="00326182" w:rsidP="00326182">
      <w:pPr>
        <w:pStyle w:val="af6"/>
        <w:ind w:right="282" w:firstLine="709"/>
        <w:rPr>
          <w:rFonts w:ascii="Liberation Serif" w:hAnsi="Liberation Serif"/>
        </w:rPr>
      </w:pPr>
      <w:r>
        <w:rPr>
          <w:rFonts w:ascii="Liberation Serif" w:hAnsi="Liberation Serif"/>
        </w:rPr>
        <w:t>30</w:t>
      </w:r>
      <w:r w:rsidRPr="00DA6154">
        <w:rPr>
          <w:rFonts w:ascii="Liberation Serif" w:hAnsi="Liberation Serif"/>
        </w:rPr>
        <w:t>. Секретарь комиссии:</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обеспечивает подготовку и рассылку необходимых материалов к заседанию комиссии;</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ведет делопроизводство комиссии;</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обеспечивает своевременное информирование членов комиссии и приглашенных лиц о дате, месте, времени и повестке дня заседания комиссии;</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выполняет другие обязанности, возложенные на него председателем комиссии.</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xml:space="preserve">Председатель Думы </w:t>
      </w:r>
      <w:r>
        <w:rPr>
          <w:rFonts w:ascii="Liberation Serif" w:hAnsi="Liberation Serif"/>
        </w:rPr>
        <w:t>Звериноголовского</w:t>
      </w:r>
      <w:r w:rsidRPr="00DA6154">
        <w:rPr>
          <w:rFonts w:ascii="Liberation Serif" w:hAnsi="Liberation Serif"/>
        </w:rPr>
        <w:t xml:space="preserve"> муниципального округа Курганской области, его заместитель оказывают содействие в организации деятельности комиссий.</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В этих целях они:</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xml:space="preserve">- знакомят комиссии с законами </w:t>
      </w:r>
      <w:r>
        <w:rPr>
          <w:rFonts w:ascii="Liberation Serif" w:hAnsi="Liberation Serif"/>
        </w:rPr>
        <w:t>Российской Федерации</w:t>
      </w:r>
      <w:r w:rsidRPr="00DA6154">
        <w:rPr>
          <w:rFonts w:ascii="Liberation Serif" w:hAnsi="Liberation Serif"/>
        </w:rPr>
        <w:t xml:space="preserve">, Указами Президента </w:t>
      </w:r>
      <w:r w:rsidRPr="009129A8">
        <w:rPr>
          <w:rFonts w:ascii="Liberation Serif" w:hAnsi="Liberation Serif"/>
        </w:rPr>
        <w:t>Российской Федерации</w:t>
      </w:r>
      <w:r w:rsidRPr="00DA6154">
        <w:rPr>
          <w:rFonts w:ascii="Liberation Serif" w:hAnsi="Liberation Serif"/>
        </w:rPr>
        <w:t xml:space="preserve">, постановлениями Правительства </w:t>
      </w:r>
      <w:r w:rsidRPr="009129A8">
        <w:rPr>
          <w:rFonts w:ascii="Liberation Serif" w:hAnsi="Liberation Serif"/>
        </w:rPr>
        <w:t>Российской Федерации</w:t>
      </w:r>
      <w:r w:rsidRPr="00DA6154">
        <w:rPr>
          <w:rFonts w:ascii="Liberation Serif" w:hAnsi="Liberation Serif"/>
        </w:rPr>
        <w:t>;</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xml:space="preserve">- рассматривают предложения, внесенные комиссиями в Думу </w:t>
      </w:r>
      <w:r>
        <w:rPr>
          <w:rFonts w:ascii="Liberation Serif" w:hAnsi="Liberation Serif"/>
        </w:rPr>
        <w:t>Звериноголовского</w:t>
      </w:r>
      <w:r w:rsidRPr="00DA6154">
        <w:rPr>
          <w:rFonts w:ascii="Liberation Serif" w:hAnsi="Liberation Serif"/>
        </w:rPr>
        <w:t xml:space="preserve"> муниципального округа Курганской области;</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организуют учебу членов комиссий, обобщение опыта их работы.</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xml:space="preserve">Председатель Думы </w:t>
      </w:r>
      <w:r>
        <w:rPr>
          <w:rFonts w:ascii="Liberation Serif" w:hAnsi="Liberation Serif"/>
        </w:rPr>
        <w:t>Звериноголовского</w:t>
      </w:r>
      <w:r w:rsidRPr="00DA6154">
        <w:rPr>
          <w:rFonts w:ascii="Liberation Serif" w:hAnsi="Liberation Serif"/>
        </w:rPr>
        <w:t xml:space="preserve"> муниципального округа Курганской области, его заместитель принимают участие в организации деятельности комиссий.</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Для этого они:</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xml:space="preserve">- дают поручения комиссиям по подготовке вопросов и проектов решений, вносимых на рассмотрение Думы </w:t>
      </w:r>
      <w:r>
        <w:rPr>
          <w:rFonts w:ascii="Liberation Serif" w:hAnsi="Liberation Serif"/>
        </w:rPr>
        <w:t>Звериноголовского</w:t>
      </w:r>
      <w:r w:rsidRPr="00DA6154">
        <w:rPr>
          <w:rFonts w:ascii="Liberation Serif" w:hAnsi="Liberation Serif"/>
        </w:rPr>
        <w:t xml:space="preserve"> муниципального округа Курганской области по изучению отдельных проблем и подготовке соответствующих предложений;</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дают поручения комиссиям о проведении депутатских слушаний;</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xml:space="preserve">- вносят предложения на рассмотрение Думы </w:t>
      </w:r>
      <w:r>
        <w:rPr>
          <w:rFonts w:ascii="Liberation Serif" w:hAnsi="Liberation Serif"/>
        </w:rPr>
        <w:t>Звериноголовского</w:t>
      </w:r>
      <w:r w:rsidRPr="00DA6154">
        <w:rPr>
          <w:rFonts w:ascii="Liberation Serif" w:hAnsi="Liberation Serif"/>
        </w:rPr>
        <w:t xml:space="preserve"> муниципального округа Курганской области по вопросам деятельности комиссий и заслушивания их отчетов.</w:t>
      </w:r>
    </w:p>
    <w:p w:rsidR="00326182" w:rsidRPr="00DA6154" w:rsidRDefault="00326182" w:rsidP="00326182">
      <w:pPr>
        <w:pStyle w:val="af6"/>
        <w:ind w:right="282" w:firstLine="709"/>
        <w:rPr>
          <w:rFonts w:ascii="Liberation Serif" w:hAnsi="Liberation Serif"/>
        </w:rPr>
      </w:pPr>
    </w:p>
    <w:p w:rsidR="00326182" w:rsidRPr="00DA6154" w:rsidRDefault="00326182" w:rsidP="00326182">
      <w:pPr>
        <w:pStyle w:val="af6"/>
        <w:ind w:right="282" w:firstLine="709"/>
        <w:rPr>
          <w:rFonts w:ascii="Liberation Serif" w:hAnsi="Liberation Serif"/>
        </w:rPr>
      </w:pPr>
    </w:p>
    <w:p w:rsidR="00326182" w:rsidRPr="00DA6154" w:rsidRDefault="00326182" w:rsidP="00326182">
      <w:pPr>
        <w:pStyle w:val="af6"/>
        <w:ind w:right="282" w:firstLine="709"/>
        <w:rPr>
          <w:rFonts w:ascii="Liberation Serif" w:hAnsi="Liberation Serif"/>
        </w:rPr>
      </w:pPr>
    </w:p>
    <w:p w:rsidR="00326182" w:rsidRPr="00DA6154" w:rsidRDefault="00326182" w:rsidP="00326182">
      <w:pPr>
        <w:pStyle w:val="af6"/>
        <w:ind w:left="708"/>
        <w:jc w:val="center"/>
        <w:rPr>
          <w:rFonts w:ascii="Liberation Serif" w:hAnsi="Liberation Serif"/>
          <w:b/>
          <w:bCs/>
        </w:rPr>
      </w:pPr>
      <w:r>
        <w:rPr>
          <w:rFonts w:ascii="Liberation Serif" w:hAnsi="Liberation Serif"/>
          <w:b/>
          <w:bCs/>
        </w:rPr>
        <w:t>4</w:t>
      </w:r>
      <w:r w:rsidRPr="00DA6154">
        <w:rPr>
          <w:rFonts w:ascii="Liberation Serif" w:hAnsi="Liberation Serif"/>
          <w:b/>
          <w:bCs/>
        </w:rPr>
        <w:t>. Основные направления деятельности комиссий:</w:t>
      </w:r>
    </w:p>
    <w:p w:rsidR="00326182" w:rsidRPr="00DA6154" w:rsidRDefault="00326182" w:rsidP="00326182">
      <w:pPr>
        <w:pStyle w:val="af6"/>
        <w:ind w:left="708"/>
        <w:rPr>
          <w:rFonts w:ascii="Liberation Serif" w:hAnsi="Liberation Serif"/>
          <w:b/>
          <w:bCs/>
        </w:rPr>
      </w:pPr>
    </w:p>
    <w:p w:rsidR="00326182" w:rsidRPr="00DA6154" w:rsidRDefault="00326182" w:rsidP="00326182">
      <w:pPr>
        <w:pStyle w:val="af6"/>
        <w:ind w:firstLine="709"/>
        <w:rPr>
          <w:rFonts w:ascii="Liberation Serif" w:hAnsi="Liberation Serif"/>
        </w:rPr>
      </w:pPr>
      <w:r>
        <w:rPr>
          <w:rFonts w:ascii="Liberation Serif" w:hAnsi="Liberation Serif"/>
        </w:rPr>
        <w:t>31</w:t>
      </w:r>
      <w:r w:rsidRPr="00DA6154">
        <w:rPr>
          <w:rFonts w:ascii="Liberation Serif" w:hAnsi="Liberation Serif"/>
        </w:rPr>
        <w:t xml:space="preserve">. Дума </w:t>
      </w:r>
      <w:r>
        <w:rPr>
          <w:rFonts w:ascii="Liberation Serif" w:hAnsi="Liberation Serif"/>
        </w:rPr>
        <w:t>Звериноголовского</w:t>
      </w:r>
      <w:r w:rsidRPr="00DA6154">
        <w:rPr>
          <w:rFonts w:ascii="Liberation Serif" w:hAnsi="Liberation Serif"/>
        </w:rPr>
        <w:t xml:space="preserve"> муниципального округа Курганской области образует комиссии:</w:t>
      </w:r>
    </w:p>
    <w:p w:rsidR="00326182" w:rsidRPr="00F24CAE" w:rsidRDefault="00326182" w:rsidP="00326182">
      <w:pPr>
        <w:pStyle w:val="af6"/>
        <w:tabs>
          <w:tab w:val="left" w:pos="709"/>
        </w:tabs>
        <w:ind w:firstLine="709"/>
        <w:rPr>
          <w:rFonts w:ascii="Liberation Serif" w:hAnsi="Liberation Serif"/>
        </w:rPr>
      </w:pPr>
      <w:r w:rsidRPr="00F24CAE">
        <w:rPr>
          <w:rFonts w:ascii="Liberation Serif" w:hAnsi="Liberation Serif"/>
        </w:rPr>
        <w:t>- комиссию по бюджету, финансам и налоговой политике;</w:t>
      </w:r>
    </w:p>
    <w:p w:rsidR="00326182" w:rsidRPr="00F24CAE" w:rsidRDefault="00326182" w:rsidP="00326182">
      <w:pPr>
        <w:pStyle w:val="af6"/>
        <w:tabs>
          <w:tab w:val="left" w:pos="709"/>
        </w:tabs>
        <w:ind w:firstLine="709"/>
        <w:rPr>
          <w:rFonts w:ascii="Liberation Serif" w:hAnsi="Liberation Serif"/>
        </w:rPr>
      </w:pPr>
      <w:r w:rsidRPr="00F24CAE">
        <w:rPr>
          <w:rFonts w:ascii="Liberation Serif" w:hAnsi="Liberation Serif"/>
        </w:rPr>
        <w:t>- комиссию по социальным вопросам и обращениям граждан;</w:t>
      </w:r>
    </w:p>
    <w:p w:rsidR="00326182" w:rsidRDefault="00326182" w:rsidP="00326182">
      <w:pPr>
        <w:pStyle w:val="af6"/>
        <w:tabs>
          <w:tab w:val="left" w:pos="709"/>
        </w:tabs>
        <w:ind w:firstLine="709"/>
        <w:rPr>
          <w:rFonts w:ascii="Liberation Serif" w:hAnsi="Liberation Serif"/>
        </w:rPr>
      </w:pPr>
      <w:r w:rsidRPr="00F24CAE">
        <w:rPr>
          <w:rFonts w:ascii="Liberation Serif" w:hAnsi="Liberation Serif"/>
        </w:rPr>
        <w:t>- комиссию по местному самоуправлению, нормотворчеству и депутатской этике;</w:t>
      </w:r>
    </w:p>
    <w:p w:rsidR="00326182" w:rsidRPr="00F24CAE" w:rsidRDefault="00326182" w:rsidP="00326182">
      <w:pPr>
        <w:pStyle w:val="af6"/>
        <w:tabs>
          <w:tab w:val="left" w:pos="709"/>
        </w:tabs>
        <w:ind w:firstLine="709"/>
        <w:rPr>
          <w:rFonts w:ascii="Liberation Serif" w:hAnsi="Liberation Serif"/>
        </w:rPr>
      </w:pPr>
      <w:r w:rsidRPr="00F24CAE">
        <w:rPr>
          <w:rFonts w:ascii="Liberation Serif" w:hAnsi="Liberation Serif"/>
        </w:rPr>
        <w:t>-</w:t>
      </w:r>
      <w:r>
        <w:rPr>
          <w:rFonts w:ascii="Liberation Serif" w:hAnsi="Liberation Serif"/>
        </w:rPr>
        <w:t xml:space="preserve"> </w:t>
      </w:r>
      <w:r w:rsidRPr="00F24CAE">
        <w:rPr>
          <w:rFonts w:ascii="Liberation Serif" w:hAnsi="Liberation Serif"/>
        </w:rPr>
        <w:t>комиссию по развитию территории, земельным, имущественным отношениям, природопользованию и экологии.</w:t>
      </w:r>
    </w:p>
    <w:p w:rsidR="00326182" w:rsidRPr="00DA6154" w:rsidRDefault="00326182" w:rsidP="00326182">
      <w:pPr>
        <w:pStyle w:val="af6"/>
        <w:ind w:firstLine="709"/>
        <w:rPr>
          <w:rFonts w:ascii="Liberation Serif" w:hAnsi="Liberation Serif"/>
        </w:rPr>
      </w:pPr>
    </w:p>
    <w:p w:rsidR="00326182" w:rsidRPr="00DA6154" w:rsidRDefault="00326182" w:rsidP="00326182">
      <w:pPr>
        <w:pStyle w:val="af6"/>
        <w:ind w:firstLine="709"/>
        <w:rPr>
          <w:rFonts w:ascii="Liberation Serif" w:hAnsi="Liberation Serif"/>
        </w:rPr>
      </w:pPr>
      <w:r>
        <w:rPr>
          <w:rFonts w:ascii="Liberation Serif" w:hAnsi="Liberation Serif"/>
        </w:rPr>
        <w:t>32</w:t>
      </w:r>
      <w:r w:rsidRPr="00DA6154">
        <w:rPr>
          <w:rFonts w:ascii="Liberation Serif" w:hAnsi="Liberation Serif"/>
        </w:rPr>
        <w:t xml:space="preserve">. В пределах компетенции Думы </w:t>
      </w:r>
      <w:r>
        <w:rPr>
          <w:rFonts w:ascii="Liberation Serif" w:hAnsi="Liberation Serif"/>
        </w:rPr>
        <w:t>Звериноголовского</w:t>
      </w:r>
      <w:r w:rsidRPr="00DA6154">
        <w:rPr>
          <w:rFonts w:ascii="Liberation Serif" w:hAnsi="Liberation Serif"/>
        </w:rPr>
        <w:t xml:space="preserve"> муниципального округа Курганской области комиссии выполняют следующие задачи и   функции:</w:t>
      </w:r>
    </w:p>
    <w:p w:rsidR="00326182" w:rsidRPr="00DA6154" w:rsidRDefault="00326182" w:rsidP="00326182">
      <w:pPr>
        <w:pStyle w:val="af6"/>
        <w:ind w:firstLine="709"/>
        <w:rPr>
          <w:rFonts w:ascii="Liberation Serif" w:hAnsi="Liberation Serif"/>
        </w:rPr>
      </w:pPr>
    </w:p>
    <w:p w:rsidR="00326182" w:rsidRPr="00DA6154" w:rsidRDefault="00326182" w:rsidP="00326182">
      <w:pPr>
        <w:pStyle w:val="af6"/>
        <w:ind w:firstLine="709"/>
        <w:rPr>
          <w:rFonts w:ascii="Liberation Serif" w:hAnsi="Liberation Serif"/>
          <w:bCs/>
        </w:rPr>
      </w:pPr>
      <w:r>
        <w:rPr>
          <w:rFonts w:ascii="Liberation Serif" w:hAnsi="Liberation Serif"/>
        </w:rPr>
        <w:t>33</w:t>
      </w:r>
      <w:r w:rsidRPr="00DA6154">
        <w:rPr>
          <w:rFonts w:ascii="Liberation Serif" w:hAnsi="Liberation Serif"/>
        </w:rPr>
        <w:t xml:space="preserve">. </w:t>
      </w:r>
      <w:r>
        <w:rPr>
          <w:rFonts w:ascii="Liberation Serif" w:hAnsi="Liberation Serif"/>
        </w:rPr>
        <w:t>Комиссия</w:t>
      </w:r>
      <w:r w:rsidRPr="00F24CAE">
        <w:rPr>
          <w:rFonts w:ascii="Liberation Serif" w:hAnsi="Liberation Serif"/>
        </w:rPr>
        <w:t xml:space="preserve"> по бюджету, финансам и налоговой политике</w:t>
      </w:r>
      <w:r w:rsidRPr="00DA6154">
        <w:rPr>
          <w:rFonts w:ascii="Liberation Serif" w:hAnsi="Liberation Serif"/>
          <w:bCs/>
        </w:rPr>
        <w:t>:</w:t>
      </w:r>
    </w:p>
    <w:p w:rsidR="00326182" w:rsidRPr="00DA6154" w:rsidRDefault="00326182" w:rsidP="00326182">
      <w:pPr>
        <w:pStyle w:val="af6"/>
        <w:ind w:firstLine="709"/>
        <w:rPr>
          <w:rFonts w:ascii="Liberation Serif" w:hAnsi="Liberation Serif"/>
        </w:rPr>
      </w:pPr>
      <w:r>
        <w:rPr>
          <w:rFonts w:ascii="Liberation Serif" w:hAnsi="Liberation Serif"/>
        </w:rPr>
        <w:t>33</w:t>
      </w:r>
      <w:r w:rsidRPr="00DA6154">
        <w:rPr>
          <w:rFonts w:ascii="Liberation Serif" w:hAnsi="Liberation Serif"/>
        </w:rPr>
        <w:t>.1. Вырабатывает и осуществляет подготовку предложений по вопросам:</w:t>
      </w:r>
    </w:p>
    <w:p w:rsidR="00326182" w:rsidRPr="00DA6154" w:rsidRDefault="00326182" w:rsidP="00326182">
      <w:pPr>
        <w:pStyle w:val="af6"/>
        <w:ind w:firstLine="709"/>
        <w:rPr>
          <w:rFonts w:ascii="Liberation Serif" w:hAnsi="Liberation Serif"/>
        </w:rPr>
      </w:pPr>
      <w:r w:rsidRPr="00DA6154">
        <w:rPr>
          <w:rFonts w:ascii="Liberation Serif" w:hAnsi="Liberation Serif"/>
        </w:rPr>
        <w:t xml:space="preserve">- формирования и расходования бюджета </w:t>
      </w:r>
      <w:r>
        <w:rPr>
          <w:rFonts w:ascii="Liberation Serif" w:hAnsi="Liberation Serif"/>
        </w:rPr>
        <w:t>Звериноголовского муниципального</w:t>
      </w:r>
      <w:r w:rsidRPr="00DA6154">
        <w:rPr>
          <w:rFonts w:ascii="Liberation Serif" w:hAnsi="Liberation Serif"/>
        </w:rPr>
        <w:t xml:space="preserve"> округа</w:t>
      </w:r>
      <w:r>
        <w:rPr>
          <w:rFonts w:ascii="Liberation Serif" w:hAnsi="Liberation Serif"/>
        </w:rPr>
        <w:t xml:space="preserve"> Курганской области</w:t>
      </w:r>
      <w:r w:rsidRPr="00DA6154">
        <w:rPr>
          <w:rFonts w:ascii="Liberation Serif" w:hAnsi="Liberation Serif"/>
        </w:rPr>
        <w:t>;</w:t>
      </w:r>
    </w:p>
    <w:p w:rsidR="00326182" w:rsidRPr="00DA6154" w:rsidRDefault="00326182" w:rsidP="00326182">
      <w:pPr>
        <w:pStyle w:val="af6"/>
        <w:ind w:firstLine="709"/>
        <w:rPr>
          <w:rFonts w:ascii="Liberation Serif" w:hAnsi="Liberation Serif"/>
          <w:b/>
          <w:bCs/>
        </w:rPr>
      </w:pPr>
      <w:r w:rsidRPr="00DA6154">
        <w:rPr>
          <w:rFonts w:ascii="Liberation Serif" w:hAnsi="Liberation Serif"/>
        </w:rPr>
        <w:t xml:space="preserve">- изменения статей доходов и расходов бюджета </w:t>
      </w:r>
      <w:r>
        <w:rPr>
          <w:rFonts w:ascii="Liberation Serif" w:hAnsi="Liberation Serif"/>
        </w:rPr>
        <w:t xml:space="preserve">Звериноголовского </w:t>
      </w:r>
      <w:r w:rsidRPr="00DA6154">
        <w:rPr>
          <w:rFonts w:ascii="Liberation Serif" w:hAnsi="Liberation Serif"/>
        </w:rPr>
        <w:t>муниципального округа</w:t>
      </w:r>
      <w:r>
        <w:rPr>
          <w:rFonts w:ascii="Liberation Serif" w:hAnsi="Liberation Serif"/>
        </w:rPr>
        <w:t xml:space="preserve"> Курганской области</w:t>
      </w:r>
      <w:r w:rsidRPr="00DA6154">
        <w:rPr>
          <w:rFonts w:ascii="Liberation Serif" w:hAnsi="Liberation Serif"/>
        </w:rPr>
        <w:t>;</w:t>
      </w:r>
    </w:p>
    <w:p w:rsidR="00326182" w:rsidRPr="00DA6154" w:rsidRDefault="00326182" w:rsidP="00326182">
      <w:pPr>
        <w:pStyle w:val="af6"/>
        <w:ind w:firstLine="709"/>
        <w:rPr>
          <w:rFonts w:ascii="Liberation Serif" w:hAnsi="Liberation Serif"/>
          <w:b/>
          <w:bCs/>
        </w:rPr>
      </w:pPr>
      <w:r w:rsidRPr="00DA6154">
        <w:rPr>
          <w:rFonts w:ascii="Liberation Serif" w:hAnsi="Liberation Serif"/>
        </w:rPr>
        <w:t xml:space="preserve">- отчета по исполнению бюджета </w:t>
      </w:r>
      <w:r>
        <w:rPr>
          <w:rFonts w:ascii="Liberation Serif" w:hAnsi="Liberation Serif"/>
        </w:rPr>
        <w:t xml:space="preserve">Звериноголовского </w:t>
      </w:r>
      <w:r w:rsidRPr="00DA6154">
        <w:rPr>
          <w:rFonts w:ascii="Liberation Serif" w:hAnsi="Liberation Serif"/>
        </w:rPr>
        <w:t>муниципального округа</w:t>
      </w:r>
      <w:r>
        <w:rPr>
          <w:rFonts w:ascii="Liberation Serif" w:hAnsi="Liberation Serif"/>
        </w:rPr>
        <w:t xml:space="preserve"> Курганской области</w:t>
      </w:r>
      <w:r w:rsidRPr="00DA6154">
        <w:rPr>
          <w:rFonts w:ascii="Liberation Serif" w:hAnsi="Liberation Serif"/>
        </w:rPr>
        <w:t>;</w:t>
      </w:r>
    </w:p>
    <w:p w:rsidR="00326182" w:rsidRPr="00DA6154" w:rsidRDefault="00326182" w:rsidP="00326182">
      <w:pPr>
        <w:pStyle w:val="af6"/>
        <w:ind w:firstLine="709"/>
        <w:rPr>
          <w:rFonts w:ascii="Liberation Serif" w:hAnsi="Liberation Serif"/>
          <w:b/>
          <w:bCs/>
        </w:rPr>
      </w:pPr>
      <w:r w:rsidRPr="00DA6154">
        <w:rPr>
          <w:rFonts w:ascii="Liberation Serif" w:hAnsi="Liberation Serif"/>
        </w:rPr>
        <w:t xml:space="preserve">- утверждения ставок налоговых платежей и сборов в </w:t>
      </w:r>
      <w:r>
        <w:rPr>
          <w:rFonts w:ascii="Liberation Serif" w:hAnsi="Liberation Serif"/>
        </w:rPr>
        <w:t>бюджет Звериноголовского</w:t>
      </w:r>
      <w:r w:rsidRPr="005D72A4">
        <w:rPr>
          <w:rFonts w:ascii="Liberation Serif" w:hAnsi="Liberation Serif"/>
        </w:rPr>
        <w:t xml:space="preserve"> муниципального округа Курганской области</w:t>
      </w:r>
      <w:r w:rsidRPr="00DA6154">
        <w:rPr>
          <w:rFonts w:ascii="Liberation Serif" w:hAnsi="Liberation Serif"/>
        </w:rPr>
        <w:t>;</w:t>
      </w:r>
    </w:p>
    <w:p w:rsidR="00326182" w:rsidRPr="00DA6154" w:rsidRDefault="00326182" w:rsidP="00326182">
      <w:pPr>
        <w:pStyle w:val="af6"/>
        <w:ind w:firstLine="709"/>
        <w:rPr>
          <w:rFonts w:ascii="Liberation Serif" w:hAnsi="Liberation Serif"/>
          <w:b/>
          <w:bCs/>
        </w:rPr>
      </w:pPr>
      <w:r w:rsidRPr="00DA6154">
        <w:rPr>
          <w:rFonts w:ascii="Liberation Serif" w:hAnsi="Liberation Serif"/>
        </w:rPr>
        <w:t xml:space="preserve">- установления налоговых льгот и преимуществ по платежам в бюджет </w:t>
      </w:r>
      <w:r>
        <w:rPr>
          <w:rFonts w:ascii="Liberation Serif" w:hAnsi="Liberation Serif"/>
        </w:rPr>
        <w:t>Звериноголовского</w:t>
      </w:r>
      <w:r w:rsidRPr="009129A8">
        <w:rPr>
          <w:rFonts w:ascii="Liberation Serif" w:hAnsi="Liberation Serif"/>
        </w:rPr>
        <w:t xml:space="preserve"> </w:t>
      </w:r>
      <w:r w:rsidRPr="00DA6154">
        <w:rPr>
          <w:rFonts w:ascii="Liberation Serif" w:hAnsi="Liberation Serif"/>
        </w:rPr>
        <w:t>муниципального округа</w:t>
      </w:r>
      <w:r>
        <w:rPr>
          <w:rFonts w:ascii="Liberation Serif" w:hAnsi="Liberation Serif"/>
        </w:rPr>
        <w:t xml:space="preserve"> Курганской области</w:t>
      </w:r>
      <w:r w:rsidRPr="00DA6154">
        <w:rPr>
          <w:rFonts w:ascii="Liberation Serif" w:hAnsi="Liberation Serif"/>
        </w:rPr>
        <w:t>;</w:t>
      </w:r>
    </w:p>
    <w:p w:rsidR="00326182" w:rsidRPr="00DA6154" w:rsidRDefault="00326182" w:rsidP="00326182">
      <w:pPr>
        <w:pStyle w:val="af6"/>
        <w:ind w:firstLine="709"/>
        <w:rPr>
          <w:rFonts w:ascii="Liberation Serif" w:hAnsi="Liberation Serif"/>
          <w:b/>
          <w:bCs/>
        </w:rPr>
      </w:pPr>
      <w:r w:rsidRPr="00DA6154">
        <w:rPr>
          <w:rFonts w:ascii="Liberation Serif" w:hAnsi="Liberation Serif"/>
        </w:rPr>
        <w:t>- стратегии экон</w:t>
      </w:r>
      <w:r>
        <w:rPr>
          <w:rFonts w:ascii="Liberation Serif" w:hAnsi="Liberation Serif"/>
        </w:rPr>
        <w:t xml:space="preserve">омического и социального </w:t>
      </w:r>
      <w:r w:rsidRPr="00DA6154">
        <w:rPr>
          <w:rFonts w:ascii="Liberation Serif" w:hAnsi="Liberation Serif"/>
        </w:rPr>
        <w:t xml:space="preserve">развития </w:t>
      </w:r>
      <w:r>
        <w:rPr>
          <w:rFonts w:ascii="Liberation Serif" w:hAnsi="Liberation Serif"/>
        </w:rPr>
        <w:t>Звериноголовского</w:t>
      </w:r>
      <w:r w:rsidRPr="005D72A4">
        <w:rPr>
          <w:rFonts w:ascii="Liberation Serif" w:hAnsi="Liberation Serif"/>
        </w:rPr>
        <w:t xml:space="preserve"> муниципального округа Курганской области</w:t>
      </w:r>
      <w:r w:rsidRPr="00DA6154">
        <w:rPr>
          <w:rFonts w:ascii="Liberation Serif" w:hAnsi="Liberation Serif"/>
        </w:rPr>
        <w:t>;</w:t>
      </w:r>
    </w:p>
    <w:p w:rsidR="00326182" w:rsidRPr="00DA6154" w:rsidRDefault="00326182" w:rsidP="00326182">
      <w:pPr>
        <w:pStyle w:val="af6"/>
        <w:ind w:firstLine="709"/>
        <w:rPr>
          <w:rFonts w:ascii="Liberation Serif" w:hAnsi="Liberation Serif"/>
          <w:b/>
          <w:bCs/>
        </w:rPr>
      </w:pPr>
      <w:r w:rsidRPr="00DA6154">
        <w:rPr>
          <w:rFonts w:ascii="Liberation Serif" w:hAnsi="Liberation Serif"/>
        </w:rPr>
        <w:t>- содержания целевых комплексных программ;</w:t>
      </w:r>
    </w:p>
    <w:p w:rsidR="00326182" w:rsidRPr="00DA6154" w:rsidRDefault="00326182" w:rsidP="00326182">
      <w:pPr>
        <w:pStyle w:val="af6"/>
        <w:ind w:right="282" w:firstLine="709"/>
        <w:rPr>
          <w:rFonts w:ascii="Liberation Serif" w:hAnsi="Liberation Serif"/>
        </w:rPr>
      </w:pPr>
      <w:r>
        <w:rPr>
          <w:rFonts w:ascii="Liberation Serif" w:hAnsi="Liberation Serif"/>
        </w:rPr>
        <w:t>33</w:t>
      </w:r>
      <w:r w:rsidRPr="00DA6154">
        <w:rPr>
          <w:rFonts w:ascii="Liberation Serif" w:hAnsi="Liberation Serif"/>
        </w:rPr>
        <w:t xml:space="preserve">.2. Рассматривает представленные </w:t>
      </w:r>
      <w:r>
        <w:rPr>
          <w:rFonts w:ascii="Liberation Serif" w:hAnsi="Liberation Serif"/>
        </w:rPr>
        <w:t>А</w:t>
      </w:r>
      <w:r w:rsidRPr="00DA6154">
        <w:rPr>
          <w:rFonts w:ascii="Liberation Serif" w:hAnsi="Liberation Serif"/>
        </w:rPr>
        <w:t xml:space="preserve">дминистрацией </w:t>
      </w:r>
      <w:r>
        <w:rPr>
          <w:rFonts w:ascii="Liberation Serif" w:hAnsi="Liberation Serif"/>
        </w:rPr>
        <w:t xml:space="preserve">Звериноголовского </w:t>
      </w:r>
      <w:r w:rsidRPr="00DA6154">
        <w:rPr>
          <w:rFonts w:ascii="Liberation Serif" w:hAnsi="Liberation Serif"/>
        </w:rPr>
        <w:t>муниципального округа</w:t>
      </w:r>
      <w:r>
        <w:rPr>
          <w:rFonts w:ascii="Liberation Serif" w:hAnsi="Liberation Serif"/>
        </w:rPr>
        <w:t xml:space="preserve"> Курганской области</w:t>
      </w:r>
      <w:r w:rsidRPr="00DA6154">
        <w:rPr>
          <w:rFonts w:ascii="Liberation Serif" w:hAnsi="Liberation Serif"/>
        </w:rPr>
        <w:t xml:space="preserve"> проекты решений по вопросам ведения комиссии.</w:t>
      </w:r>
    </w:p>
    <w:p w:rsidR="00326182" w:rsidRPr="00DA6154" w:rsidRDefault="00326182" w:rsidP="00326182">
      <w:pPr>
        <w:pStyle w:val="af6"/>
        <w:ind w:right="282" w:firstLine="709"/>
        <w:rPr>
          <w:rFonts w:ascii="Liberation Serif" w:hAnsi="Liberation Serif"/>
        </w:rPr>
      </w:pPr>
      <w:r>
        <w:rPr>
          <w:rFonts w:ascii="Liberation Serif" w:hAnsi="Liberation Serif"/>
        </w:rPr>
        <w:t>33</w:t>
      </w:r>
      <w:r w:rsidRPr="00DA6154">
        <w:rPr>
          <w:rFonts w:ascii="Liberation Serif" w:hAnsi="Liberation Serif"/>
        </w:rPr>
        <w:t>.3. Организует и проводит депутатские слушания по вопросам, относящимся к ее ведению.</w:t>
      </w:r>
    </w:p>
    <w:p w:rsidR="00326182" w:rsidRPr="00DA6154" w:rsidRDefault="00326182" w:rsidP="00326182">
      <w:pPr>
        <w:pStyle w:val="af6"/>
        <w:ind w:right="282" w:firstLine="709"/>
        <w:rPr>
          <w:rFonts w:ascii="Liberation Serif" w:hAnsi="Liberation Serif"/>
        </w:rPr>
      </w:pPr>
      <w:r>
        <w:rPr>
          <w:rFonts w:ascii="Liberation Serif" w:hAnsi="Liberation Serif"/>
        </w:rPr>
        <w:t>33</w:t>
      </w:r>
      <w:r w:rsidRPr="00DA6154">
        <w:rPr>
          <w:rFonts w:ascii="Liberation Serif" w:hAnsi="Liberation Serif"/>
        </w:rPr>
        <w:t xml:space="preserve">.4. Осуществляет контроль за выполнением решений Думы </w:t>
      </w:r>
      <w:r>
        <w:rPr>
          <w:rFonts w:ascii="Liberation Serif" w:hAnsi="Liberation Serif"/>
        </w:rPr>
        <w:t>Звериноголовского</w:t>
      </w:r>
      <w:r w:rsidRPr="00DA6154">
        <w:rPr>
          <w:rFonts w:ascii="Liberation Serif" w:hAnsi="Liberation Serif"/>
        </w:rPr>
        <w:t xml:space="preserve"> муниципального округа Курганской области по экономическим и бюджетно – финансовым вопросам.</w:t>
      </w:r>
    </w:p>
    <w:p w:rsidR="00326182" w:rsidRPr="00DA6154" w:rsidRDefault="00326182" w:rsidP="00326182">
      <w:pPr>
        <w:pStyle w:val="af6"/>
        <w:ind w:right="282" w:firstLine="709"/>
        <w:rPr>
          <w:rFonts w:ascii="Liberation Serif" w:hAnsi="Liberation Serif"/>
        </w:rPr>
      </w:pPr>
      <w:r>
        <w:rPr>
          <w:rFonts w:ascii="Liberation Serif" w:hAnsi="Liberation Serif"/>
        </w:rPr>
        <w:t>33</w:t>
      </w:r>
      <w:r w:rsidRPr="00DA6154">
        <w:rPr>
          <w:rFonts w:ascii="Liberation Serif" w:hAnsi="Liberation Serif"/>
        </w:rPr>
        <w:t xml:space="preserve">.5. Взаимодействует с органами местного самоуправления, организациями, предприятиями по вопросам ведения комиссии. </w:t>
      </w:r>
    </w:p>
    <w:p w:rsidR="00326182" w:rsidRPr="00DA6154" w:rsidRDefault="00326182" w:rsidP="00326182">
      <w:pPr>
        <w:pStyle w:val="af6"/>
        <w:ind w:right="282" w:firstLine="709"/>
        <w:rPr>
          <w:rFonts w:ascii="Liberation Serif" w:hAnsi="Liberation Serif"/>
        </w:rPr>
      </w:pPr>
    </w:p>
    <w:p w:rsidR="00326182" w:rsidRPr="00DA6154" w:rsidRDefault="00326182" w:rsidP="00326182">
      <w:pPr>
        <w:pStyle w:val="af6"/>
        <w:ind w:right="282" w:firstLine="709"/>
        <w:rPr>
          <w:rFonts w:ascii="Liberation Serif" w:hAnsi="Liberation Serif"/>
        </w:rPr>
      </w:pPr>
      <w:r>
        <w:rPr>
          <w:rFonts w:ascii="Liberation Serif" w:hAnsi="Liberation Serif"/>
        </w:rPr>
        <w:t>34</w:t>
      </w:r>
      <w:r w:rsidRPr="00DA6154">
        <w:rPr>
          <w:rFonts w:ascii="Liberation Serif" w:hAnsi="Liberation Serif"/>
        </w:rPr>
        <w:t xml:space="preserve">. </w:t>
      </w:r>
      <w:r>
        <w:rPr>
          <w:rFonts w:ascii="Liberation Serif" w:hAnsi="Liberation Serif"/>
        </w:rPr>
        <w:t xml:space="preserve">Комиссия </w:t>
      </w:r>
      <w:r w:rsidRPr="00F24CAE">
        <w:rPr>
          <w:rFonts w:ascii="Liberation Serif" w:hAnsi="Liberation Serif"/>
        </w:rPr>
        <w:t>по социальным вопросам и обращениям граждан</w:t>
      </w:r>
      <w:r w:rsidRPr="00DA6154">
        <w:rPr>
          <w:rFonts w:ascii="Liberation Serif" w:hAnsi="Liberation Serif"/>
        </w:rPr>
        <w:t>:</w:t>
      </w:r>
    </w:p>
    <w:p w:rsidR="00326182" w:rsidRPr="00DA6154" w:rsidRDefault="00326182" w:rsidP="00326182">
      <w:pPr>
        <w:pStyle w:val="af6"/>
        <w:ind w:right="282" w:firstLine="709"/>
        <w:rPr>
          <w:rFonts w:ascii="Liberation Serif" w:hAnsi="Liberation Serif"/>
        </w:rPr>
      </w:pPr>
      <w:r>
        <w:rPr>
          <w:rFonts w:ascii="Liberation Serif" w:hAnsi="Liberation Serif"/>
        </w:rPr>
        <w:lastRenderedPageBreak/>
        <w:t>34</w:t>
      </w:r>
      <w:r w:rsidRPr="00DA6154">
        <w:rPr>
          <w:rFonts w:ascii="Liberation Serif" w:hAnsi="Liberation Serif"/>
        </w:rPr>
        <w:t>.1. Вырабатывает предложения по вопросам:</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xml:space="preserve">- социального развития </w:t>
      </w:r>
      <w:r>
        <w:rPr>
          <w:rFonts w:ascii="Liberation Serif" w:hAnsi="Liberation Serif"/>
        </w:rPr>
        <w:t>Звериноголовского</w:t>
      </w:r>
      <w:r w:rsidRPr="005D72A4">
        <w:rPr>
          <w:rFonts w:ascii="Liberation Serif" w:hAnsi="Liberation Serif"/>
        </w:rPr>
        <w:t xml:space="preserve"> муниципального округа Курганской области</w:t>
      </w:r>
      <w:r w:rsidRPr="00DA6154">
        <w:rPr>
          <w:rFonts w:ascii="Liberation Serif" w:hAnsi="Liberation Serif"/>
        </w:rPr>
        <w:t>;</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содержания целевых программ по данному направлению;</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xml:space="preserve">- реализации государственной и региональной политики в сфере здравоохранения, культуры, образования, физической культуры и спорта, молодежной политики и ветеранского движения, социальной защиты населения </w:t>
      </w:r>
      <w:r>
        <w:rPr>
          <w:rFonts w:ascii="Liberation Serif" w:hAnsi="Liberation Serif"/>
        </w:rPr>
        <w:t>Звериноголовского</w:t>
      </w:r>
      <w:r w:rsidRPr="005D72A4">
        <w:rPr>
          <w:rFonts w:ascii="Liberation Serif" w:hAnsi="Liberation Serif"/>
        </w:rPr>
        <w:t xml:space="preserve"> муниципального округа Курганской области</w:t>
      </w:r>
      <w:r w:rsidRPr="00DA6154">
        <w:rPr>
          <w:rFonts w:ascii="Liberation Serif" w:hAnsi="Liberation Serif"/>
        </w:rPr>
        <w:t>;</w:t>
      </w:r>
    </w:p>
    <w:p w:rsidR="00326182" w:rsidRPr="00DA6154" w:rsidRDefault="00326182" w:rsidP="00326182">
      <w:pPr>
        <w:pStyle w:val="af6"/>
        <w:ind w:right="282" w:firstLine="709"/>
        <w:rPr>
          <w:rFonts w:ascii="Liberation Serif" w:hAnsi="Liberation Serif"/>
        </w:rPr>
      </w:pPr>
      <w:r>
        <w:rPr>
          <w:rFonts w:ascii="Liberation Serif" w:hAnsi="Liberation Serif"/>
        </w:rPr>
        <w:t>34</w:t>
      </w:r>
      <w:r w:rsidRPr="00DA6154">
        <w:rPr>
          <w:rFonts w:ascii="Liberation Serif" w:hAnsi="Liberation Serif"/>
        </w:rPr>
        <w:t>.2. Осуществляет:</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xml:space="preserve">- подготовку предложений, замечаний по соответствующим разделам бюджета </w:t>
      </w:r>
      <w:r>
        <w:rPr>
          <w:rFonts w:ascii="Liberation Serif" w:hAnsi="Liberation Serif"/>
        </w:rPr>
        <w:t xml:space="preserve">Звериноголовского </w:t>
      </w:r>
      <w:r w:rsidRPr="00DA6154">
        <w:rPr>
          <w:rFonts w:ascii="Liberation Serif" w:hAnsi="Liberation Serif"/>
        </w:rPr>
        <w:t>муниципального округа</w:t>
      </w:r>
      <w:r>
        <w:rPr>
          <w:rFonts w:ascii="Liberation Serif" w:hAnsi="Liberation Serif"/>
        </w:rPr>
        <w:t xml:space="preserve"> Курганской области</w:t>
      </w:r>
      <w:r w:rsidRPr="00DA6154">
        <w:rPr>
          <w:rFonts w:ascii="Liberation Serif" w:hAnsi="Liberation Serif"/>
        </w:rPr>
        <w:t xml:space="preserve"> в части финансирования отраслей социальной сферы;</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xml:space="preserve">- подготовку проектов правовых актов Думы </w:t>
      </w:r>
      <w:r>
        <w:rPr>
          <w:rFonts w:ascii="Liberation Serif" w:hAnsi="Liberation Serif"/>
        </w:rPr>
        <w:t>Звериноголовского</w:t>
      </w:r>
      <w:r w:rsidRPr="00DA6154">
        <w:rPr>
          <w:rFonts w:ascii="Liberation Serif" w:hAnsi="Liberation Serif"/>
        </w:rPr>
        <w:t xml:space="preserve"> муниципального округа Курганской области по социальным вопросам;</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xml:space="preserve">- контроль за исполнением решений Думы </w:t>
      </w:r>
      <w:r>
        <w:rPr>
          <w:rFonts w:ascii="Liberation Serif" w:hAnsi="Liberation Serif"/>
        </w:rPr>
        <w:t>Звериноголовского</w:t>
      </w:r>
      <w:r w:rsidRPr="00DA6154">
        <w:rPr>
          <w:rFonts w:ascii="Liberation Serif" w:hAnsi="Liberation Serif"/>
        </w:rPr>
        <w:t xml:space="preserve"> муниципального округа Курганской области, федеральных и областных законов по вопросам ведения комиссии.</w:t>
      </w:r>
    </w:p>
    <w:p w:rsidR="00326182" w:rsidRPr="00DA6154" w:rsidRDefault="00326182" w:rsidP="00326182">
      <w:pPr>
        <w:pStyle w:val="af6"/>
        <w:ind w:right="282" w:firstLine="709"/>
        <w:rPr>
          <w:rFonts w:ascii="Liberation Serif" w:hAnsi="Liberation Serif"/>
        </w:rPr>
      </w:pPr>
      <w:r>
        <w:rPr>
          <w:rFonts w:ascii="Liberation Serif" w:hAnsi="Liberation Serif"/>
        </w:rPr>
        <w:t>34</w:t>
      </w:r>
      <w:r w:rsidRPr="00DA6154">
        <w:rPr>
          <w:rFonts w:ascii="Liberation Serif" w:hAnsi="Liberation Serif"/>
        </w:rPr>
        <w:t xml:space="preserve">.3. Организует и проводит депутатские слушания по вопросам, отнесенным к ее компетенции. </w:t>
      </w:r>
    </w:p>
    <w:p w:rsidR="00326182" w:rsidRPr="00DA6154" w:rsidRDefault="00326182" w:rsidP="00326182">
      <w:pPr>
        <w:pStyle w:val="af6"/>
        <w:ind w:right="282" w:firstLine="709"/>
        <w:rPr>
          <w:rFonts w:ascii="Liberation Serif" w:hAnsi="Liberation Serif"/>
        </w:rPr>
      </w:pPr>
      <w:r>
        <w:rPr>
          <w:rFonts w:ascii="Liberation Serif" w:hAnsi="Liberation Serif"/>
        </w:rPr>
        <w:t>34</w:t>
      </w:r>
      <w:r w:rsidRPr="00DA6154">
        <w:rPr>
          <w:rFonts w:ascii="Liberation Serif" w:hAnsi="Liberation Serif"/>
        </w:rPr>
        <w:t xml:space="preserve">.4. Взаимодействует с </w:t>
      </w:r>
      <w:r>
        <w:rPr>
          <w:rFonts w:ascii="Liberation Serif" w:hAnsi="Liberation Serif"/>
        </w:rPr>
        <w:t>А</w:t>
      </w:r>
      <w:r w:rsidRPr="00DA6154">
        <w:rPr>
          <w:rFonts w:ascii="Liberation Serif" w:hAnsi="Liberation Serif"/>
        </w:rPr>
        <w:t xml:space="preserve">дминистрацией </w:t>
      </w:r>
      <w:r>
        <w:rPr>
          <w:rFonts w:ascii="Liberation Serif" w:hAnsi="Liberation Serif"/>
        </w:rPr>
        <w:t xml:space="preserve">Звериноголовского </w:t>
      </w:r>
      <w:r w:rsidRPr="00DA6154">
        <w:rPr>
          <w:rFonts w:ascii="Liberation Serif" w:hAnsi="Liberation Serif"/>
        </w:rPr>
        <w:t>муниципального округа</w:t>
      </w:r>
      <w:r>
        <w:rPr>
          <w:rFonts w:ascii="Liberation Serif" w:hAnsi="Liberation Serif"/>
        </w:rPr>
        <w:t xml:space="preserve"> Курганской области</w:t>
      </w:r>
      <w:r w:rsidRPr="00DA6154">
        <w:rPr>
          <w:rFonts w:ascii="Liberation Serif" w:hAnsi="Liberation Serif"/>
        </w:rPr>
        <w:t xml:space="preserve">, управлением социальной защиты населения, общественными организациями. </w:t>
      </w:r>
    </w:p>
    <w:p w:rsidR="00326182" w:rsidRPr="00DA6154" w:rsidRDefault="00326182" w:rsidP="00326182">
      <w:pPr>
        <w:pStyle w:val="af6"/>
        <w:ind w:right="282" w:firstLine="709"/>
        <w:rPr>
          <w:rFonts w:ascii="Liberation Serif" w:hAnsi="Liberation Serif"/>
        </w:rPr>
      </w:pPr>
    </w:p>
    <w:p w:rsidR="00326182" w:rsidRPr="00DA6154" w:rsidRDefault="00326182" w:rsidP="00326182">
      <w:pPr>
        <w:pStyle w:val="af6"/>
        <w:ind w:right="282" w:firstLine="709"/>
        <w:rPr>
          <w:rFonts w:ascii="Liberation Serif" w:hAnsi="Liberation Serif"/>
        </w:rPr>
      </w:pPr>
      <w:r>
        <w:rPr>
          <w:rFonts w:ascii="Liberation Serif" w:hAnsi="Liberation Serif"/>
        </w:rPr>
        <w:t>35</w:t>
      </w:r>
      <w:r w:rsidRPr="00DA6154">
        <w:rPr>
          <w:rFonts w:ascii="Liberation Serif" w:hAnsi="Liberation Serif"/>
        </w:rPr>
        <w:t xml:space="preserve">. </w:t>
      </w:r>
      <w:r>
        <w:rPr>
          <w:rFonts w:ascii="Liberation Serif" w:hAnsi="Liberation Serif"/>
        </w:rPr>
        <w:t>К</w:t>
      </w:r>
      <w:r w:rsidRPr="00F24CAE">
        <w:rPr>
          <w:rFonts w:ascii="Liberation Serif" w:hAnsi="Liberation Serif"/>
        </w:rPr>
        <w:t>омиссию по местному самоуправлению, нормотворчеству и депутатской этике</w:t>
      </w:r>
      <w:r w:rsidRPr="00DA6154">
        <w:rPr>
          <w:rFonts w:ascii="Liberation Serif" w:hAnsi="Liberation Serif"/>
        </w:rPr>
        <w:t>:</w:t>
      </w:r>
    </w:p>
    <w:p w:rsidR="00326182" w:rsidRPr="00DA6154" w:rsidRDefault="00326182" w:rsidP="00326182">
      <w:pPr>
        <w:pStyle w:val="af6"/>
        <w:ind w:right="282" w:firstLine="709"/>
        <w:rPr>
          <w:rFonts w:ascii="Liberation Serif" w:hAnsi="Liberation Serif"/>
        </w:rPr>
      </w:pPr>
      <w:r>
        <w:rPr>
          <w:rFonts w:ascii="Liberation Serif" w:hAnsi="Liberation Serif"/>
        </w:rPr>
        <w:t>35</w:t>
      </w:r>
      <w:r w:rsidRPr="00DA6154">
        <w:rPr>
          <w:rFonts w:ascii="Liberation Serif" w:hAnsi="Liberation Serif"/>
        </w:rPr>
        <w:t>.1. Занимается вопросами:</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xml:space="preserve">  - рассмотрения предложений о внесении изменений и дополнений в Устав </w:t>
      </w:r>
      <w:r>
        <w:rPr>
          <w:rFonts w:ascii="Liberation Serif" w:hAnsi="Liberation Serif"/>
        </w:rPr>
        <w:t xml:space="preserve">Звериноголовского </w:t>
      </w:r>
      <w:r w:rsidRPr="00DA6154">
        <w:rPr>
          <w:rFonts w:ascii="Liberation Serif" w:hAnsi="Liberation Serif"/>
        </w:rPr>
        <w:t xml:space="preserve">муниципального округа </w:t>
      </w:r>
      <w:r>
        <w:rPr>
          <w:rFonts w:ascii="Liberation Serif" w:hAnsi="Liberation Serif"/>
        </w:rPr>
        <w:t>Курганской области</w:t>
      </w:r>
      <w:r w:rsidRPr="00DA6154">
        <w:rPr>
          <w:rFonts w:ascii="Liberation Serif" w:hAnsi="Liberation Serif"/>
        </w:rPr>
        <w:t xml:space="preserve">, нормативных правовых актов Думы </w:t>
      </w:r>
      <w:r>
        <w:rPr>
          <w:rFonts w:ascii="Liberation Serif" w:hAnsi="Liberation Serif"/>
        </w:rPr>
        <w:t>Звериноголовского</w:t>
      </w:r>
      <w:r w:rsidRPr="00DA6154">
        <w:rPr>
          <w:rFonts w:ascii="Liberation Serif" w:hAnsi="Liberation Serif"/>
        </w:rPr>
        <w:t xml:space="preserve"> муниципального округа Курганской области регламентного характера;</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подготовки предложений по развитию и реформированию системы местного самоуправления;</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рассмотрения проектов решений по вопросам обеспечения общественного порядка и прав граждан;</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xml:space="preserve">- утверждения структуры </w:t>
      </w:r>
      <w:r>
        <w:rPr>
          <w:rFonts w:ascii="Liberation Serif" w:hAnsi="Liberation Serif"/>
        </w:rPr>
        <w:t>А</w:t>
      </w:r>
      <w:r w:rsidRPr="00DA6154">
        <w:rPr>
          <w:rFonts w:ascii="Liberation Serif" w:hAnsi="Liberation Serif"/>
        </w:rPr>
        <w:t>дминистрации</w:t>
      </w:r>
      <w:r>
        <w:rPr>
          <w:rFonts w:ascii="Liberation Serif" w:hAnsi="Liberation Serif"/>
        </w:rPr>
        <w:t xml:space="preserve"> Звериноголовского</w:t>
      </w:r>
      <w:r w:rsidRPr="00DA6154">
        <w:rPr>
          <w:rFonts w:ascii="Liberation Serif" w:hAnsi="Liberation Serif"/>
        </w:rPr>
        <w:t xml:space="preserve"> муниципального округа</w:t>
      </w:r>
      <w:r>
        <w:rPr>
          <w:rFonts w:ascii="Liberation Serif" w:hAnsi="Liberation Serif"/>
        </w:rPr>
        <w:t xml:space="preserve"> Курганской области</w:t>
      </w:r>
      <w:r w:rsidRPr="00DA6154">
        <w:rPr>
          <w:rFonts w:ascii="Liberation Serif" w:hAnsi="Liberation Serif"/>
        </w:rPr>
        <w:t>;</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xml:space="preserve">- муниципальной службы в </w:t>
      </w:r>
      <w:r>
        <w:rPr>
          <w:rFonts w:ascii="Liberation Serif" w:hAnsi="Liberation Serif"/>
        </w:rPr>
        <w:t>Звериноголовского</w:t>
      </w:r>
      <w:r w:rsidRPr="005D72A4">
        <w:rPr>
          <w:rFonts w:ascii="Liberation Serif" w:hAnsi="Liberation Serif"/>
        </w:rPr>
        <w:t xml:space="preserve"> муниципального округа Курганской области</w:t>
      </w:r>
      <w:r w:rsidRPr="00DA6154">
        <w:rPr>
          <w:rFonts w:ascii="Liberation Serif" w:hAnsi="Liberation Serif"/>
        </w:rPr>
        <w:t>.</w:t>
      </w:r>
    </w:p>
    <w:p w:rsidR="00326182" w:rsidRPr="00DA6154" w:rsidRDefault="00326182" w:rsidP="00326182">
      <w:pPr>
        <w:pStyle w:val="af6"/>
        <w:tabs>
          <w:tab w:val="left" w:pos="709"/>
        </w:tabs>
        <w:ind w:right="282" w:firstLine="709"/>
        <w:rPr>
          <w:rFonts w:ascii="Liberation Serif" w:hAnsi="Liberation Serif"/>
        </w:rPr>
      </w:pPr>
      <w:r>
        <w:rPr>
          <w:rFonts w:ascii="Liberation Serif" w:hAnsi="Liberation Serif"/>
        </w:rPr>
        <w:t>35</w:t>
      </w:r>
      <w:r w:rsidRPr="00DA6154">
        <w:rPr>
          <w:rFonts w:ascii="Liberation Serif" w:hAnsi="Liberation Serif"/>
        </w:rPr>
        <w:t>.2. Осуществляет:</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контроль за соблюдением нормативн</w:t>
      </w:r>
      <w:r>
        <w:rPr>
          <w:rFonts w:ascii="Liberation Serif" w:hAnsi="Liberation Serif"/>
        </w:rPr>
        <w:t>ых</w:t>
      </w:r>
      <w:r w:rsidRPr="00DA6154">
        <w:rPr>
          <w:rFonts w:ascii="Liberation Serif" w:hAnsi="Liberation Serif"/>
        </w:rPr>
        <w:t xml:space="preserve"> правовых актов Думы </w:t>
      </w:r>
      <w:r>
        <w:rPr>
          <w:rFonts w:ascii="Liberation Serif" w:hAnsi="Liberation Serif"/>
        </w:rPr>
        <w:t>Звериноголовского</w:t>
      </w:r>
      <w:r w:rsidRPr="00DA6154">
        <w:rPr>
          <w:rFonts w:ascii="Liberation Serif" w:hAnsi="Liberation Serif"/>
        </w:rPr>
        <w:t xml:space="preserve"> муниципального округа Курганской области, за выполнением решений по вопросам обеспечения общественного порядка и прав граждан;</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обсуждение проектов федеральных и областных законов и подготовку по ним предложений и замечаний;</w:t>
      </w:r>
    </w:p>
    <w:p w:rsidR="00326182" w:rsidRPr="00DA6154" w:rsidRDefault="00326182" w:rsidP="00326182">
      <w:pPr>
        <w:pStyle w:val="af6"/>
        <w:ind w:right="282" w:firstLine="709"/>
        <w:rPr>
          <w:rFonts w:ascii="Liberation Serif" w:hAnsi="Liberation Serif"/>
        </w:rPr>
      </w:pPr>
      <w:r>
        <w:rPr>
          <w:rFonts w:ascii="Liberation Serif" w:hAnsi="Liberation Serif"/>
        </w:rPr>
        <w:t>35.</w:t>
      </w:r>
      <w:r w:rsidRPr="00DA6154">
        <w:rPr>
          <w:rFonts w:ascii="Liberation Serif" w:hAnsi="Liberation Serif"/>
        </w:rPr>
        <w:t xml:space="preserve">3. Взаимодействует с </w:t>
      </w:r>
      <w:r>
        <w:rPr>
          <w:rFonts w:ascii="Liberation Serif" w:hAnsi="Liberation Serif"/>
        </w:rPr>
        <w:t>А</w:t>
      </w:r>
      <w:r w:rsidRPr="00DA6154">
        <w:rPr>
          <w:rFonts w:ascii="Liberation Serif" w:hAnsi="Liberation Serif"/>
        </w:rPr>
        <w:t xml:space="preserve">дминистрацией </w:t>
      </w:r>
      <w:r>
        <w:rPr>
          <w:rFonts w:ascii="Liberation Serif" w:hAnsi="Liberation Serif"/>
        </w:rPr>
        <w:t xml:space="preserve">Звериноголовского </w:t>
      </w:r>
      <w:r w:rsidRPr="00DA6154">
        <w:rPr>
          <w:rFonts w:ascii="Liberation Serif" w:hAnsi="Liberation Serif"/>
        </w:rPr>
        <w:t>муниципального округа</w:t>
      </w:r>
      <w:r>
        <w:rPr>
          <w:rFonts w:ascii="Liberation Serif" w:hAnsi="Liberation Serif"/>
        </w:rPr>
        <w:t xml:space="preserve"> Курганской области</w:t>
      </w:r>
      <w:r w:rsidRPr="00DA6154">
        <w:rPr>
          <w:rFonts w:ascii="Liberation Serif" w:hAnsi="Liberation Serif"/>
        </w:rPr>
        <w:t xml:space="preserve">, прокуратурой, органами местного самоуправления, правоохранительными и судебными органами, Федеральной пограничной службой, военным комиссариатом, с политическим партиями, общественными движениями, с комиссиями правовой направленности. </w:t>
      </w:r>
    </w:p>
    <w:p w:rsidR="00326182" w:rsidRDefault="00326182" w:rsidP="00326182">
      <w:pPr>
        <w:pStyle w:val="af6"/>
        <w:ind w:right="282" w:firstLine="709"/>
        <w:rPr>
          <w:rFonts w:ascii="Liberation Serif" w:hAnsi="Liberation Serif"/>
        </w:rPr>
      </w:pPr>
      <w:r>
        <w:rPr>
          <w:rFonts w:ascii="Liberation Serif" w:hAnsi="Liberation Serif"/>
        </w:rPr>
        <w:t>36. Комиссия</w:t>
      </w:r>
      <w:r w:rsidRPr="00F24CAE">
        <w:rPr>
          <w:rFonts w:ascii="Liberation Serif" w:hAnsi="Liberation Serif"/>
        </w:rPr>
        <w:t xml:space="preserve"> по развитию территории, земельным, имущественным отношениям</w:t>
      </w:r>
      <w:r>
        <w:rPr>
          <w:rFonts w:ascii="Liberation Serif" w:hAnsi="Liberation Serif"/>
        </w:rPr>
        <w:t>, природопользованию и экологии:</w:t>
      </w:r>
    </w:p>
    <w:p w:rsidR="00326182" w:rsidRPr="00DA6154" w:rsidRDefault="00326182" w:rsidP="00326182">
      <w:pPr>
        <w:pStyle w:val="af6"/>
        <w:ind w:right="282" w:firstLine="709"/>
        <w:rPr>
          <w:rFonts w:ascii="Liberation Serif" w:hAnsi="Liberation Serif"/>
        </w:rPr>
      </w:pPr>
      <w:r>
        <w:rPr>
          <w:rFonts w:ascii="Liberation Serif" w:hAnsi="Liberation Serif"/>
        </w:rPr>
        <w:t>36.1</w:t>
      </w:r>
      <w:r w:rsidRPr="00E95641">
        <w:rPr>
          <w:rFonts w:ascii="Liberation Serif" w:hAnsi="Liberation Serif"/>
        </w:rPr>
        <w:t xml:space="preserve"> </w:t>
      </w:r>
      <w:r w:rsidRPr="00DA6154">
        <w:rPr>
          <w:rFonts w:ascii="Liberation Serif" w:hAnsi="Liberation Serif"/>
        </w:rPr>
        <w:t>Вырабатывает и осуществляет подготовку предложений по вопросам:</w:t>
      </w:r>
    </w:p>
    <w:p w:rsidR="00326182" w:rsidRPr="002620BE" w:rsidRDefault="00326182" w:rsidP="00326182">
      <w:pPr>
        <w:pStyle w:val="af6"/>
        <w:ind w:firstLine="709"/>
        <w:rPr>
          <w:rFonts w:ascii="Liberation Serif" w:hAnsi="Liberation Serif"/>
          <w:b/>
          <w:bCs/>
        </w:rPr>
      </w:pPr>
      <w:r w:rsidRPr="002620BE">
        <w:rPr>
          <w:rFonts w:ascii="Liberation Serif" w:hAnsi="Liberation Serif"/>
        </w:rPr>
        <w:t>- установления порядка управления и распоряжения муниципальной собственностью;</w:t>
      </w:r>
    </w:p>
    <w:p w:rsidR="00326182" w:rsidRPr="002620BE" w:rsidRDefault="00326182" w:rsidP="00326182">
      <w:pPr>
        <w:pStyle w:val="af6"/>
        <w:ind w:firstLine="709"/>
        <w:rPr>
          <w:rFonts w:ascii="Liberation Serif" w:hAnsi="Liberation Serif"/>
          <w:b/>
          <w:bCs/>
        </w:rPr>
      </w:pPr>
      <w:r w:rsidRPr="002620BE">
        <w:rPr>
          <w:rFonts w:ascii="Liberation Serif" w:hAnsi="Liberation Serif"/>
        </w:rPr>
        <w:t>- агропромышленного комплекса;</w:t>
      </w:r>
    </w:p>
    <w:p w:rsidR="00326182" w:rsidRPr="002620BE" w:rsidRDefault="00326182" w:rsidP="00326182">
      <w:pPr>
        <w:pStyle w:val="af6"/>
        <w:ind w:firstLine="709"/>
        <w:rPr>
          <w:rFonts w:ascii="Liberation Serif" w:hAnsi="Liberation Serif"/>
        </w:rPr>
      </w:pPr>
      <w:r w:rsidRPr="002620BE">
        <w:rPr>
          <w:rFonts w:ascii="Liberation Serif" w:hAnsi="Liberation Serif"/>
        </w:rPr>
        <w:t>- определения порядка использования земли;</w:t>
      </w:r>
    </w:p>
    <w:p w:rsidR="00326182" w:rsidRPr="002620BE" w:rsidRDefault="00326182" w:rsidP="00326182">
      <w:pPr>
        <w:pStyle w:val="af6"/>
        <w:ind w:right="282" w:firstLine="709"/>
        <w:rPr>
          <w:rFonts w:ascii="Liberation Serif" w:hAnsi="Liberation Serif"/>
        </w:rPr>
      </w:pPr>
      <w:r w:rsidRPr="002620BE">
        <w:rPr>
          <w:rFonts w:ascii="Liberation Serif" w:hAnsi="Liberation Serif"/>
        </w:rPr>
        <w:t>- охраны окружающей среды (экологии);благоустройство территории.</w:t>
      </w:r>
    </w:p>
    <w:p w:rsidR="00326182" w:rsidRPr="00DA6154" w:rsidRDefault="00326182" w:rsidP="00326182">
      <w:pPr>
        <w:pStyle w:val="af6"/>
        <w:tabs>
          <w:tab w:val="left" w:pos="709"/>
        </w:tabs>
        <w:ind w:right="282"/>
        <w:rPr>
          <w:rFonts w:ascii="Liberation Serif" w:hAnsi="Liberation Serif"/>
        </w:rPr>
      </w:pPr>
      <w:r>
        <w:rPr>
          <w:rFonts w:ascii="Liberation Serif" w:hAnsi="Liberation Serif"/>
          <w:b/>
          <w:bCs/>
          <w:color w:val="FF0000"/>
        </w:rPr>
        <w:t xml:space="preserve">           </w:t>
      </w:r>
      <w:r>
        <w:rPr>
          <w:rFonts w:ascii="Liberation Serif" w:hAnsi="Liberation Serif"/>
        </w:rPr>
        <w:t>36</w:t>
      </w:r>
      <w:r w:rsidRPr="00DA6154">
        <w:rPr>
          <w:rFonts w:ascii="Liberation Serif" w:hAnsi="Liberation Serif"/>
        </w:rPr>
        <w:t>.2. Осуществляет:</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контроль за соблюдением нормативн</w:t>
      </w:r>
      <w:r>
        <w:rPr>
          <w:rFonts w:ascii="Liberation Serif" w:hAnsi="Liberation Serif"/>
        </w:rPr>
        <w:t>ых</w:t>
      </w:r>
      <w:r w:rsidRPr="00DA6154">
        <w:rPr>
          <w:rFonts w:ascii="Liberation Serif" w:hAnsi="Liberation Serif"/>
        </w:rPr>
        <w:t xml:space="preserve"> правовых актов Думы </w:t>
      </w:r>
      <w:r>
        <w:rPr>
          <w:rFonts w:ascii="Liberation Serif" w:hAnsi="Liberation Serif"/>
        </w:rPr>
        <w:t>Звериноголовского</w:t>
      </w:r>
      <w:r w:rsidRPr="00DA6154">
        <w:rPr>
          <w:rFonts w:ascii="Liberation Serif" w:hAnsi="Liberation Serif"/>
        </w:rPr>
        <w:t xml:space="preserve"> муниципального округа Курганской области, за выполнением решений по вопросам</w:t>
      </w:r>
      <w:r>
        <w:rPr>
          <w:rFonts w:ascii="Liberation Serif" w:hAnsi="Liberation Serif"/>
        </w:rPr>
        <w:t xml:space="preserve"> комиссии</w:t>
      </w:r>
      <w:r w:rsidRPr="00DA6154">
        <w:rPr>
          <w:rFonts w:ascii="Liberation Serif" w:hAnsi="Liberation Serif"/>
        </w:rPr>
        <w:t>;</w:t>
      </w:r>
    </w:p>
    <w:p w:rsidR="00326182" w:rsidRPr="00DA6154" w:rsidRDefault="00326182" w:rsidP="00326182">
      <w:pPr>
        <w:pStyle w:val="af6"/>
        <w:ind w:right="282" w:firstLine="709"/>
        <w:rPr>
          <w:rFonts w:ascii="Liberation Serif" w:hAnsi="Liberation Serif"/>
        </w:rPr>
      </w:pPr>
      <w:r w:rsidRPr="00DA6154">
        <w:rPr>
          <w:rFonts w:ascii="Liberation Serif" w:hAnsi="Liberation Serif"/>
        </w:rPr>
        <w:t>- обсуждение проектов федеральных и областных законов и подготовку по ним предложений и замечаний;</w:t>
      </w:r>
    </w:p>
    <w:p w:rsidR="00326182" w:rsidRPr="00DA6154" w:rsidRDefault="00326182" w:rsidP="00326182">
      <w:pPr>
        <w:pStyle w:val="af6"/>
        <w:ind w:right="282" w:firstLine="709"/>
        <w:rPr>
          <w:rFonts w:ascii="Liberation Serif" w:hAnsi="Liberation Serif"/>
        </w:rPr>
      </w:pPr>
      <w:r>
        <w:rPr>
          <w:rFonts w:ascii="Liberation Serif" w:hAnsi="Liberation Serif"/>
        </w:rPr>
        <w:t>36.</w:t>
      </w:r>
      <w:r w:rsidRPr="00DA6154">
        <w:rPr>
          <w:rFonts w:ascii="Liberation Serif" w:hAnsi="Liberation Serif"/>
        </w:rPr>
        <w:t>3. Взаимодействует с органами местного самоуправления, организациями, предприятиями по вопросам ведения комиссии.</w:t>
      </w:r>
    </w:p>
    <w:p w:rsidR="00326182" w:rsidRPr="00DA6154" w:rsidRDefault="00326182" w:rsidP="00326182">
      <w:pPr>
        <w:pStyle w:val="af6"/>
        <w:ind w:right="282" w:firstLine="709"/>
        <w:rPr>
          <w:rFonts w:ascii="Liberation Serif" w:hAnsi="Liberation Serif"/>
        </w:rPr>
      </w:pPr>
    </w:p>
    <w:p w:rsidR="00326182" w:rsidRDefault="00326182" w:rsidP="00326182">
      <w:pPr>
        <w:pStyle w:val="af6"/>
        <w:ind w:right="282" w:firstLine="709"/>
        <w:rPr>
          <w:rFonts w:ascii="Liberation Serif" w:hAnsi="Liberation Serif"/>
        </w:rPr>
      </w:pPr>
    </w:p>
    <w:p w:rsidR="00326182" w:rsidRPr="00DA6154" w:rsidRDefault="00326182" w:rsidP="00326182">
      <w:pPr>
        <w:pStyle w:val="af6"/>
        <w:ind w:right="282"/>
        <w:jc w:val="center"/>
        <w:rPr>
          <w:rFonts w:ascii="Liberation Serif" w:hAnsi="Liberation Serif"/>
          <w:b/>
          <w:bCs/>
        </w:rPr>
      </w:pPr>
      <w:r>
        <w:rPr>
          <w:rFonts w:ascii="Liberation Serif" w:hAnsi="Liberation Serif"/>
          <w:b/>
          <w:bCs/>
        </w:rPr>
        <w:t xml:space="preserve">5. </w:t>
      </w:r>
      <w:r w:rsidRPr="00DA6154">
        <w:rPr>
          <w:rFonts w:ascii="Liberation Serif" w:hAnsi="Liberation Serif"/>
          <w:b/>
          <w:bCs/>
        </w:rPr>
        <w:t>Заключительные положения</w:t>
      </w:r>
    </w:p>
    <w:p w:rsidR="00326182" w:rsidRPr="00DA6154" w:rsidRDefault="00326182" w:rsidP="00326182">
      <w:pPr>
        <w:pStyle w:val="af6"/>
        <w:ind w:right="282"/>
        <w:jc w:val="center"/>
        <w:rPr>
          <w:rFonts w:ascii="Liberation Serif" w:hAnsi="Liberation Serif"/>
          <w:b/>
          <w:bCs/>
        </w:rPr>
      </w:pPr>
    </w:p>
    <w:p w:rsidR="00326182" w:rsidRPr="00DA6154" w:rsidRDefault="00326182" w:rsidP="00326182">
      <w:pPr>
        <w:pStyle w:val="af6"/>
        <w:ind w:right="282" w:firstLine="709"/>
        <w:rPr>
          <w:rFonts w:ascii="Liberation Serif" w:hAnsi="Liberation Serif"/>
        </w:rPr>
      </w:pPr>
      <w:r>
        <w:rPr>
          <w:rFonts w:ascii="Liberation Serif" w:hAnsi="Liberation Serif"/>
        </w:rPr>
        <w:t xml:space="preserve">37. </w:t>
      </w:r>
      <w:r w:rsidRPr="00DA6154">
        <w:rPr>
          <w:rFonts w:ascii="Liberation Serif" w:hAnsi="Liberation Serif"/>
        </w:rPr>
        <w:t>На время заседаний или выполнения поручений комиссий члены комиссий освобождаются от выполнения производственных или служебных обязанностей по месту основной работы с</w:t>
      </w:r>
      <w:r>
        <w:rPr>
          <w:rFonts w:ascii="Liberation Serif" w:hAnsi="Liberation Serif"/>
        </w:rPr>
        <w:t xml:space="preserve"> сохранением среднего заработка в соответствии с действующим законодательством.</w:t>
      </w:r>
    </w:p>
    <w:p w:rsidR="00326182" w:rsidRPr="00DA6154" w:rsidRDefault="00326182" w:rsidP="00326182">
      <w:pPr>
        <w:pStyle w:val="af6"/>
        <w:ind w:right="282" w:firstLine="709"/>
        <w:rPr>
          <w:rFonts w:ascii="Liberation Serif" w:hAnsi="Liberation Serif"/>
        </w:rPr>
      </w:pPr>
      <w:r>
        <w:rPr>
          <w:rFonts w:ascii="Liberation Serif" w:hAnsi="Liberation Serif"/>
        </w:rPr>
        <w:t xml:space="preserve">38. </w:t>
      </w:r>
      <w:r w:rsidRPr="00DA6154">
        <w:rPr>
          <w:rFonts w:ascii="Liberation Serif" w:hAnsi="Liberation Serif"/>
        </w:rPr>
        <w:t xml:space="preserve">Организационное, правовое, материально-техническое, информационное и иное обеспечение работы комиссий осуществляется </w:t>
      </w:r>
      <w:r>
        <w:rPr>
          <w:rFonts w:ascii="Liberation Serif" w:hAnsi="Liberation Serif"/>
        </w:rPr>
        <w:t>аппаратом Думы Звериноголовского муниципального округа Курганской области</w:t>
      </w:r>
      <w:r w:rsidRPr="00DA6154">
        <w:rPr>
          <w:rFonts w:ascii="Liberation Serif" w:hAnsi="Liberation Serif"/>
        </w:rPr>
        <w:t>.</w:t>
      </w:r>
    </w:p>
    <w:p w:rsidR="00326182" w:rsidRPr="00DA6154" w:rsidRDefault="00326182" w:rsidP="00326182">
      <w:pPr>
        <w:pStyle w:val="af6"/>
        <w:ind w:right="282" w:firstLine="709"/>
        <w:rPr>
          <w:rFonts w:ascii="Liberation Serif" w:hAnsi="Liberation Serif"/>
        </w:rPr>
      </w:pPr>
      <w:r>
        <w:rPr>
          <w:rFonts w:ascii="Liberation Serif" w:hAnsi="Liberation Serif"/>
        </w:rPr>
        <w:t xml:space="preserve">39. </w:t>
      </w:r>
      <w:r w:rsidRPr="00DA6154">
        <w:rPr>
          <w:rFonts w:ascii="Liberation Serif" w:hAnsi="Liberation Serif"/>
        </w:rPr>
        <w:t xml:space="preserve">Изменения и дополнения в настоящее Положение вносятся по решению Думы </w:t>
      </w:r>
      <w:r>
        <w:rPr>
          <w:rFonts w:ascii="Liberation Serif" w:hAnsi="Liberation Serif"/>
        </w:rPr>
        <w:t>Звериноголовского</w:t>
      </w:r>
      <w:r w:rsidRPr="00DA6154">
        <w:rPr>
          <w:rFonts w:ascii="Liberation Serif" w:hAnsi="Liberation Serif"/>
        </w:rPr>
        <w:t xml:space="preserve"> муниципального округа Курганской области, принимаемому простым большинством голосов от числа избранных депутатов Думы </w:t>
      </w:r>
      <w:r>
        <w:rPr>
          <w:rFonts w:ascii="Liberation Serif" w:hAnsi="Liberation Serif"/>
        </w:rPr>
        <w:t>Звериноголовского</w:t>
      </w:r>
      <w:r w:rsidRPr="00DA6154">
        <w:rPr>
          <w:rFonts w:ascii="Liberation Serif" w:hAnsi="Liberation Serif"/>
        </w:rPr>
        <w:t xml:space="preserve"> муниципального округа Курганской области.</w:t>
      </w:r>
    </w:p>
    <w:p w:rsidR="00326182" w:rsidRPr="00AB39D6" w:rsidRDefault="00326182" w:rsidP="00326182">
      <w:pPr>
        <w:pStyle w:val="af6"/>
        <w:ind w:right="282" w:firstLine="709"/>
        <w:rPr>
          <w:rFonts w:ascii="Liberation Serif" w:hAnsi="Liberation Serif"/>
        </w:rPr>
      </w:pPr>
    </w:p>
    <w:p w:rsidR="00326182" w:rsidRDefault="00326182" w:rsidP="00003F0D">
      <w:pPr>
        <w:spacing w:after="0" w:line="240" w:lineRule="auto"/>
        <w:jc w:val="center"/>
        <w:rPr>
          <w:rFonts w:ascii="Arial" w:eastAsia="Times New Roman" w:hAnsi="Arial" w:cs="Arial"/>
          <w:b/>
          <w:lang w:eastAsia="ru-RU"/>
        </w:rPr>
      </w:pPr>
    </w:p>
    <w:p w:rsidR="006046EB" w:rsidRDefault="006046EB" w:rsidP="00003F0D">
      <w:pPr>
        <w:spacing w:after="0" w:line="240" w:lineRule="auto"/>
        <w:jc w:val="center"/>
        <w:rPr>
          <w:rFonts w:ascii="Arial" w:eastAsia="Times New Roman" w:hAnsi="Arial" w:cs="Arial"/>
          <w:b/>
          <w:lang w:eastAsia="ru-RU"/>
        </w:rPr>
      </w:pPr>
    </w:p>
    <w:p w:rsidR="00326182" w:rsidRDefault="00326182" w:rsidP="006046EB">
      <w:pPr>
        <w:spacing w:after="0" w:line="240" w:lineRule="auto"/>
        <w:jc w:val="center"/>
        <w:rPr>
          <w:rFonts w:ascii="Times New Roman" w:eastAsia="Times New Roman" w:hAnsi="Times New Roman" w:cs="Times New Roman"/>
          <w:bCs/>
          <w:lang w:eastAsia="ru-RU"/>
        </w:rPr>
      </w:pPr>
    </w:p>
    <w:p w:rsidR="00326182" w:rsidRDefault="00326182" w:rsidP="006046EB">
      <w:pPr>
        <w:spacing w:after="0" w:line="240" w:lineRule="auto"/>
        <w:jc w:val="center"/>
        <w:rPr>
          <w:rFonts w:ascii="Times New Roman" w:eastAsia="Times New Roman" w:hAnsi="Times New Roman" w:cs="Times New Roman"/>
          <w:bCs/>
          <w:lang w:eastAsia="ru-RU"/>
        </w:rPr>
      </w:pPr>
    </w:p>
    <w:p w:rsidR="006046EB" w:rsidRPr="006046EB" w:rsidRDefault="006046EB" w:rsidP="006046EB">
      <w:pPr>
        <w:spacing w:after="0" w:line="240" w:lineRule="auto"/>
        <w:jc w:val="center"/>
        <w:rPr>
          <w:rFonts w:ascii="Times New Roman" w:eastAsia="Times New Roman" w:hAnsi="Times New Roman" w:cs="Times New Roman"/>
          <w:bCs/>
          <w:lang w:eastAsia="ru-RU"/>
        </w:rPr>
      </w:pPr>
      <w:r w:rsidRPr="006046EB">
        <w:rPr>
          <w:rFonts w:ascii="Times New Roman" w:eastAsia="Times New Roman" w:hAnsi="Times New Roman" w:cs="Times New Roman"/>
          <w:bCs/>
          <w:lang w:eastAsia="ru-RU"/>
        </w:rPr>
        <w:lastRenderedPageBreak/>
        <w:t xml:space="preserve">РОССИЙСКАЯ ФЕДЕРАЦИЯ  </w:t>
      </w:r>
    </w:p>
    <w:p w:rsidR="006046EB" w:rsidRPr="006046EB" w:rsidRDefault="006046EB" w:rsidP="006046EB">
      <w:pPr>
        <w:spacing w:after="0" w:line="240" w:lineRule="auto"/>
        <w:jc w:val="center"/>
        <w:rPr>
          <w:rFonts w:ascii="Times New Roman" w:eastAsia="Times New Roman" w:hAnsi="Times New Roman" w:cs="Times New Roman"/>
          <w:bCs/>
          <w:lang w:eastAsia="ru-RU"/>
        </w:rPr>
      </w:pPr>
      <w:r w:rsidRPr="006046EB">
        <w:rPr>
          <w:rFonts w:ascii="Times New Roman" w:eastAsia="Times New Roman" w:hAnsi="Times New Roman" w:cs="Times New Roman"/>
          <w:bCs/>
          <w:lang w:eastAsia="ru-RU"/>
        </w:rPr>
        <w:t>КУРГАНСКАЯ ОБЛАСТЬ</w:t>
      </w:r>
    </w:p>
    <w:p w:rsidR="006046EB" w:rsidRPr="006046EB" w:rsidRDefault="006046EB" w:rsidP="006046EB">
      <w:pPr>
        <w:spacing w:after="0" w:line="240" w:lineRule="auto"/>
        <w:jc w:val="center"/>
        <w:rPr>
          <w:rFonts w:ascii="Times New Roman" w:eastAsia="Times New Roman" w:hAnsi="Times New Roman" w:cs="Times New Roman"/>
          <w:bCs/>
          <w:lang w:eastAsia="ru-RU"/>
        </w:rPr>
      </w:pPr>
      <w:r w:rsidRPr="006046EB">
        <w:rPr>
          <w:rFonts w:ascii="Times New Roman" w:eastAsia="Times New Roman" w:hAnsi="Times New Roman" w:cs="Times New Roman"/>
          <w:bCs/>
          <w:lang w:eastAsia="ru-RU"/>
        </w:rPr>
        <w:t>ЗВЕРИНОГОЛОВСКИЙ МУНИЦИПАЛЬНЫЙ</w:t>
      </w:r>
    </w:p>
    <w:p w:rsidR="006046EB" w:rsidRPr="006046EB" w:rsidRDefault="006046EB" w:rsidP="006046EB">
      <w:pPr>
        <w:spacing w:after="0" w:line="240" w:lineRule="auto"/>
        <w:jc w:val="center"/>
        <w:rPr>
          <w:rFonts w:ascii="Times New Roman" w:eastAsia="Times New Roman" w:hAnsi="Times New Roman" w:cs="Times New Roman"/>
          <w:bCs/>
          <w:lang w:eastAsia="ru-RU"/>
        </w:rPr>
      </w:pPr>
      <w:r w:rsidRPr="006046EB">
        <w:rPr>
          <w:rFonts w:ascii="Times New Roman" w:eastAsia="Times New Roman" w:hAnsi="Times New Roman" w:cs="Times New Roman"/>
          <w:bCs/>
          <w:lang w:eastAsia="ru-RU"/>
        </w:rPr>
        <w:t xml:space="preserve"> ОКРУГ КУРГАНСКОЙ ОБЛАСТИ </w:t>
      </w:r>
    </w:p>
    <w:p w:rsidR="006046EB" w:rsidRPr="006046EB" w:rsidRDefault="006046EB" w:rsidP="006046EB">
      <w:pPr>
        <w:spacing w:after="0" w:line="240" w:lineRule="auto"/>
        <w:jc w:val="center"/>
        <w:rPr>
          <w:rFonts w:ascii="Times New Roman" w:eastAsia="Times New Roman" w:hAnsi="Times New Roman" w:cs="Times New Roman"/>
          <w:bCs/>
          <w:color w:val="1E1D1E"/>
          <w:shd w:val="clear" w:color="auto" w:fill="FFFFFF"/>
          <w:lang w:eastAsia="ru-RU"/>
        </w:rPr>
      </w:pPr>
      <w:r w:rsidRPr="006046EB">
        <w:rPr>
          <w:rFonts w:ascii="Times New Roman" w:eastAsia="Times New Roman" w:hAnsi="Times New Roman" w:cs="Times New Roman"/>
          <w:bCs/>
          <w:color w:val="1E1D1E"/>
          <w:shd w:val="clear" w:color="auto" w:fill="FFFFFF"/>
          <w:lang w:eastAsia="ru-RU"/>
        </w:rPr>
        <w:t>ДУМА ЗВЕРИНОГОЛОВСКОГО   МУНИЦИПАЛЬНОГО ОКРУГА</w:t>
      </w:r>
    </w:p>
    <w:p w:rsidR="006046EB" w:rsidRPr="006046EB" w:rsidRDefault="006046EB" w:rsidP="006046EB">
      <w:pPr>
        <w:spacing w:after="0" w:line="240" w:lineRule="auto"/>
        <w:jc w:val="center"/>
        <w:rPr>
          <w:rFonts w:ascii="Times New Roman" w:eastAsia="Times New Roman" w:hAnsi="Times New Roman" w:cs="Times New Roman"/>
          <w:bCs/>
          <w:color w:val="1E1D1E"/>
          <w:shd w:val="clear" w:color="auto" w:fill="FFFFFF"/>
          <w:lang w:eastAsia="ru-RU"/>
        </w:rPr>
      </w:pPr>
      <w:r w:rsidRPr="006046EB">
        <w:rPr>
          <w:rFonts w:ascii="Times New Roman" w:eastAsia="Times New Roman" w:hAnsi="Times New Roman" w:cs="Times New Roman"/>
          <w:bCs/>
          <w:color w:val="1E1D1E"/>
          <w:shd w:val="clear" w:color="auto" w:fill="FFFFFF"/>
          <w:lang w:eastAsia="ru-RU"/>
        </w:rPr>
        <w:t>КУРГАНСКОЙ ОБЛАСТИ</w:t>
      </w:r>
    </w:p>
    <w:p w:rsidR="006046EB" w:rsidRPr="006046EB" w:rsidRDefault="006046EB" w:rsidP="006046EB">
      <w:pPr>
        <w:spacing w:after="0" w:line="240" w:lineRule="auto"/>
        <w:jc w:val="center"/>
        <w:rPr>
          <w:rFonts w:ascii="Times New Roman" w:eastAsia="Times New Roman" w:hAnsi="Times New Roman" w:cs="Times New Roman"/>
          <w:b/>
          <w:bCs/>
          <w:color w:val="1E1D1E"/>
          <w:sz w:val="24"/>
          <w:szCs w:val="24"/>
          <w:shd w:val="clear" w:color="auto" w:fill="FFFFFF"/>
          <w:lang w:eastAsia="ru-RU"/>
        </w:rPr>
      </w:pPr>
    </w:p>
    <w:p w:rsidR="006046EB" w:rsidRPr="006046EB" w:rsidRDefault="006046EB" w:rsidP="006046EB">
      <w:pPr>
        <w:keepNext/>
        <w:spacing w:after="0" w:line="240" w:lineRule="auto"/>
        <w:jc w:val="center"/>
        <w:rPr>
          <w:rFonts w:ascii="PT Astra Serif" w:eastAsia="Times New Roman" w:hAnsi="PT Astra Serif" w:cs="PT Astra Serif"/>
          <w:b/>
          <w:bCs/>
          <w:sz w:val="24"/>
          <w:szCs w:val="24"/>
          <w:lang w:eastAsia="ru-RU"/>
        </w:rPr>
      </w:pPr>
      <w:r w:rsidRPr="006046EB">
        <w:rPr>
          <w:rFonts w:ascii="Times New Roman" w:eastAsia="Times New Roman" w:hAnsi="Times New Roman" w:cs="Times New Roman"/>
          <w:b/>
          <w:bCs/>
          <w:sz w:val="24"/>
          <w:szCs w:val="24"/>
          <w:lang w:eastAsia="ru-RU"/>
        </w:rPr>
        <w:t>РЕШЕНИЕ</w:t>
      </w:r>
    </w:p>
    <w:p w:rsidR="006046EB" w:rsidRPr="006046EB" w:rsidRDefault="006046EB" w:rsidP="006046EB">
      <w:pPr>
        <w:spacing w:after="0" w:line="240" w:lineRule="auto"/>
        <w:rPr>
          <w:rFonts w:ascii="Times New Roman" w:eastAsia="Times New Roman" w:hAnsi="Times New Roman" w:cs="Times New Roman"/>
          <w:bCs/>
          <w:sz w:val="24"/>
          <w:szCs w:val="24"/>
          <w:lang w:eastAsia="ru-RU"/>
        </w:rPr>
      </w:pPr>
      <w:r w:rsidRPr="006046EB">
        <w:rPr>
          <w:rFonts w:ascii="Times New Roman" w:eastAsia="Times New Roman" w:hAnsi="Times New Roman" w:cs="Times New Roman"/>
          <w:bCs/>
          <w:sz w:val="24"/>
          <w:szCs w:val="24"/>
          <w:lang w:eastAsia="ru-RU"/>
        </w:rPr>
        <w:t>от 30 июня 2022 года № 46</w:t>
      </w:r>
    </w:p>
    <w:p w:rsidR="006046EB" w:rsidRPr="006046EB" w:rsidRDefault="006046EB" w:rsidP="006046EB">
      <w:pPr>
        <w:spacing w:after="0" w:line="240" w:lineRule="auto"/>
        <w:rPr>
          <w:rFonts w:ascii="Times New Roman" w:eastAsia="Times New Roman" w:hAnsi="Times New Roman" w:cs="Times New Roman"/>
          <w:bCs/>
          <w:sz w:val="24"/>
          <w:szCs w:val="24"/>
          <w:lang w:eastAsia="ru-RU"/>
        </w:rPr>
      </w:pPr>
      <w:r w:rsidRPr="006046EB">
        <w:rPr>
          <w:rFonts w:ascii="Times New Roman" w:eastAsia="Times New Roman" w:hAnsi="Times New Roman" w:cs="Times New Roman"/>
          <w:bCs/>
          <w:sz w:val="24"/>
          <w:szCs w:val="24"/>
          <w:lang w:eastAsia="ru-RU"/>
        </w:rPr>
        <w:t>село Звериноголовское</w:t>
      </w:r>
    </w:p>
    <w:p w:rsidR="006046EB" w:rsidRPr="006046EB" w:rsidRDefault="006046EB" w:rsidP="006046EB">
      <w:pPr>
        <w:spacing w:after="0" w:line="240" w:lineRule="auto"/>
        <w:jc w:val="center"/>
        <w:rPr>
          <w:rFonts w:ascii="Times New Roman" w:eastAsia="Times New Roman" w:hAnsi="Times New Roman" w:cs="Times New Roman"/>
          <w:b/>
          <w:bCs/>
          <w:sz w:val="28"/>
          <w:szCs w:val="28"/>
          <w:lang w:eastAsia="ru-RU"/>
        </w:rPr>
      </w:pPr>
    </w:p>
    <w:p w:rsidR="006046EB" w:rsidRPr="006046EB" w:rsidRDefault="006046EB" w:rsidP="006046EB">
      <w:pPr>
        <w:spacing w:after="0"/>
        <w:jc w:val="center"/>
        <w:rPr>
          <w:rFonts w:ascii="Times New Roman" w:eastAsia="Times New Roman" w:hAnsi="Times New Roman" w:cs="Times New Roman"/>
          <w:b/>
          <w:bCs/>
          <w:sz w:val="24"/>
          <w:szCs w:val="24"/>
          <w:lang w:eastAsia="ru-RU"/>
        </w:rPr>
      </w:pPr>
      <w:r w:rsidRPr="006046EB">
        <w:rPr>
          <w:rFonts w:ascii="Times New Roman" w:eastAsia="Times New Roman" w:hAnsi="Times New Roman" w:cs="Times New Roman"/>
          <w:b/>
          <w:bCs/>
          <w:sz w:val="24"/>
          <w:szCs w:val="24"/>
          <w:lang w:eastAsia="ru-RU"/>
        </w:rPr>
        <w:t xml:space="preserve">Об утверждении Положения о порядке управления </w:t>
      </w:r>
    </w:p>
    <w:p w:rsidR="006046EB" w:rsidRPr="006046EB" w:rsidRDefault="006046EB" w:rsidP="006046EB">
      <w:pPr>
        <w:spacing w:after="0"/>
        <w:jc w:val="center"/>
        <w:rPr>
          <w:rFonts w:ascii="Times New Roman" w:eastAsia="Times New Roman" w:hAnsi="Times New Roman" w:cs="Times New Roman"/>
          <w:b/>
          <w:bCs/>
          <w:sz w:val="24"/>
          <w:szCs w:val="24"/>
          <w:lang w:eastAsia="ru-RU"/>
        </w:rPr>
      </w:pPr>
      <w:r w:rsidRPr="006046EB">
        <w:rPr>
          <w:rFonts w:ascii="Times New Roman" w:eastAsia="Times New Roman" w:hAnsi="Times New Roman" w:cs="Times New Roman"/>
          <w:b/>
          <w:bCs/>
          <w:sz w:val="24"/>
          <w:szCs w:val="24"/>
          <w:lang w:eastAsia="ru-RU"/>
        </w:rPr>
        <w:t>и распоряжения имуществом, находящимся</w:t>
      </w:r>
      <w:r w:rsidRPr="006046EB">
        <w:rPr>
          <w:rFonts w:ascii="Times New Roman" w:eastAsia="Times New Roman" w:hAnsi="Times New Roman" w:cs="Times New Roman"/>
          <w:b/>
          <w:bCs/>
          <w:sz w:val="24"/>
          <w:szCs w:val="24"/>
          <w:lang w:eastAsia="ru-RU"/>
        </w:rPr>
        <w:br/>
        <w:t xml:space="preserve">в муниципальной собственности муниципального образования </w:t>
      </w:r>
    </w:p>
    <w:p w:rsidR="006046EB" w:rsidRPr="006046EB" w:rsidRDefault="006046EB" w:rsidP="006046EB">
      <w:pPr>
        <w:spacing w:after="0"/>
        <w:jc w:val="center"/>
        <w:rPr>
          <w:rFonts w:ascii="Times New Roman" w:eastAsia="Times New Roman" w:hAnsi="Times New Roman" w:cs="Times New Roman"/>
          <w:i/>
          <w:iCs/>
          <w:sz w:val="24"/>
          <w:szCs w:val="24"/>
          <w:lang w:eastAsia="ru-RU"/>
        </w:rPr>
      </w:pPr>
      <w:r w:rsidRPr="006046EB">
        <w:rPr>
          <w:rFonts w:ascii="Times New Roman" w:eastAsia="Times New Roman" w:hAnsi="Times New Roman" w:cs="Times New Roman"/>
          <w:b/>
          <w:bCs/>
          <w:sz w:val="24"/>
          <w:szCs w:val="24"/>
          <w:lang w:eastAsia="ru-RU"/>
        </w:rPr>
        <w:t>Звериноголовского муниципального округа Курганской области</w:t>
      </w:r>
    </w:p>
    <w:p w:rsidR="006046EB" w:rsidRPr="006046EB" w:rsidRDefault="006046EB" w:rsidP="006046EB">
      <w:pPr>
        <w:spacing w:after="0" w:line="240" w:lineRule="auto"/>
        <w:jc w:val="both"/>
        <w:rPr>
          <w:rFonts w:ascii="Times New Roman" w:eastAsia="Times New Roman" w:hAnsi="Times New Roman" w:cs="Times New Roman"/>
          <w:sz w:val="24"/>
          <w:szCs w:val="24"/>
          <w:lang w:eastAsia="ru-RU"/>
        </w:rPr>
      </w:pPr>
    </w:p>
    <w:p w:rsidR="006046EB" w:rsidRPr="006046EB" w:rsidRDefault="006046EB" w:rsidP="006046EB">
      <w:pPr>
        <w:spacing w:after="0"/>
        <w:jc w:val="both"/>
        <w:rPr>
          <w:rFonts w:ascii="Times New Roman" w:eastAsia="Times New Roman" w:hAnsi="Times New Roman" w:cs="Times New Roman"/>
          <w:color w:val="1E1D1E"/>
          <w:sz w:val="24"/>
          <w:szCs w:val="24"/>
          <w:shd w:val="clear" w:color="auto" w:fill="FFFFFF"/>
          <w:lang w:eastAsia="ru-RU"/>
        </w:rPr>
      </w:pPr>
      <w:r w:rsidRPr="006046EB">
        <w:rPr>
          <w:rFonts w:ascii="Times New Roman" w:eastAsia="Times New Roman" w:hAnsi="Times New Roman" w:cs="Times New Roman"/>
          <w:sz w:val="24"/>
          <w:szCs w:val="24"/>
          <w:shd w:val="clear" w:color="auto" w:fill="FFFFFF"/>
          <w:lang w:eastAsia="ru-RU"/>
        </w:rPr>
        <w:t xml:space="preserve">          В соответствии со статьями 35, 50, 51 Федерального закона от 6 октября 2003 года № 131-ФЗ «Об общих принципах организации местного самоуправления в Российской Федерации», руководствуясь Уставом Звериноголовского района Курганской области, Дума</w:t>
      </w:r>
      <w:r w:rsidRPr="006046EB">
        <w:rPr>
          <w:rFonts w:ascii="Times New Roman" w:eastAsia="Times New Roman" w:hAnsi="Times New Roman" w:cs="Times New Roman"/>
          <w:color w:val="1E1D1E"/>
          <w:sz w:val="24"/>
          <w:szCs w:val="24"/>
          <w:shd w:val="clear" w:color="auto" w:fill="FFFFFF"/>
          <w:lang w:eastAsia="ru-RU"/>
        </w:rPr>
        <w:t xml:space="preserve"> Звериноголовского муниципального округа Курганской области</w:t>
      </w:r>
    </w:p>
    <w:p w:rsidR="006046EB" w:rsidRPr="006046EB" w:rsidRDefault="006046EB" w:rsidP="006046EB">
      <w:pPr>
        <w:spacing w:after="0"/>
        <w:jc w:val="both"/>
        <w:rPr>
          <w:rFonts w:ascii="Times New Roman" w:eastAsia="Times New Roman" w:hAnsi="Times New Roman" w:cs="Times New Roman"/>
          <w:color w:val="1E1D1E"/>
          <w:sz w:val="24"/>
          <w:szCs w:val="24"/>
          <w:shd w:val="clear" w:color="auto" w:fill="FFFFFF"/>
          <w:lang w:eastAsia="ru-RU"/>
        </w:rPr>
      </w:pPr>
    </w:p>
    <w:p w:rsidR="006046EB" w:rsidRPr="006046EB" w:rsidRDefault="006046EB" w:rsidP="006046EB">
      <w:pPr>
        <w:spacing w:after="0"/>
        <w:jc w:val="center"/>
        <w:rPr>
          <w:rFonts w:ascii="Times New Roman" w:eastAsia="Times New Roman" w:hAnsi="Times New Roman" w:cs="Times New Roman"/>
          <w:bCs/>
          <w:sz w:val="24"/>
          <w:szCs w:val="24"/>
          <w:lang w:eastAsia="ru-RU"/>
        </w:rPr>
      </w:pPr>
      <w:r w:rsidRPr="006046EB">
        <w:rPr>
          <w:rFonts w:ascii="Times New Roman" w:eastAsia="Times New Roman" w:hAnsi="Times New Roman" w:cs="Times New Roman"/>
          <w:bCs/>
          <w:sz w:val="24"/>
          <w:szCs w:val="24"/>
          <w:lang w:eastAsia="ru-RU"/>
        </w:rPr>
        <w:t>РЕШИЛА:</w:t>
      </w:r>
    </w:p>
    <w:p w:rsidR="006046EB" w:rsidRPr="006046EB" w:rsidRDefault="006046EB" w:rsidP="006046EB">
      <w:pPr>
        <w:spacing w:after="0"/>
        <w:jc w:val="center"/>
        <w:rPr>
          <w:rFonts w:ascii="Times New Roman" w:eastAsia="Times New Roman" w:hAnsi="Times New Roman" w:cs="Times New Roman"/>
          <w:b/>
          <w:bCs/>
          <w:sz w:val="24"/>
          <w:szCs w:val="24"/>
          <w:lang w:eastAsia="ru-RU"/>
        </w:rPr>
      </w:pPr>
    </w:p>
    <w:p w:rsidR="006046EB" w:rsidRPr="006046EB" w:rsidRDefault="006046EB" w:rsidP="006046EB">
      <w:pPr>
        <w:spacing w:after="0"/>
        <w:jc w:val="both"/>
        <w:rPr>
          <w:rFonts w:ascii="Times New Roman" w:eastAsia="Times New Roman" w:hAnsi="Times New Roman" w:cs="Times New Roman"/>
          <w:i/>
          <w:iCs/>
          <w:sz w:val="24"/>
          <w:szCs w:val="24"/>
          <w:lang w:eastAsia="ru-RU"/>
        </w:rPr>
      </w:pPr>
      <w:r w:rsidRPr="006046EB">
        <w:rPr>
          <w:rFonts w:ascii="Times New Roman" w:eastAsia="Times New Roman" w:hAnsi="Times New Roman" w:cs="Times New Roman"/>
          <w:sz w:val="24"/>
          <w:szCs w:val="24"/>
          <w:lang w:eastAsia="ru-RU"/>
        </w:rPr>
        <w:t xml:space="preserve">       1. Утвердить прилагаемое Положение о порядке управления и распоряжения имуществом, находящимся в муниципальной собственности муниципального образования </w:t>
      </w:r>
      <w:r w:rsidRPr="006046EB">
        <w:rPr>
          <w:rFonts w:ascii="Times New Roman" w:eastAsia="Times New Roman" w:hAnsi="Times New Roman" w:cs="Times New Roman"/>
          <w:i/>
          <w:iCs/>
          <w:sz w:val="24"/>
          <w:szCs w:val="24"/>
          <w:lang w:eastAsia="ru-RU"/>
        </w:rPr>
        <w:t xml:space="preserve"> </w:t>
      </w:r>
      <w:r w:rsidRPr="006046EB">
        <w:rPr>
          <w:rFonts w:ascii="Times New Roman" w:eastAsia="Times New Roman" w:hAnsi="Times New Roman" w:cs="Times New Roman"/>
          <w:iCs/>
          <w:sz w:val="24"/>
          <w:szCs w:val="24"/>
          <w:lang w:eastAsia="ru-RU"/>
        </w:rPr>
        <w:t>Звериноголовского</w:t>
      </w:r>
      <w:r w:rsidRPr="006046EB">
        <w:rPr>
          <w:rFonts w:ascii="Times New Roman" w:eastAsia="Times New Roman" w:hAnsi="Times New Roman" w:cs="Times New Roman"/>
          <w:sz w:val="24"/>
          <w:szCs w:val="24"/>
          <w:lang w:eastAsia="ru-RU"/>
        </w:rPr>
        <w:t xml:space="preserve"> муниципального округа Курганской области.</w:t>
      </w:r>
    </w:p>
    <w:p w:rsidR="006046EB" w:rsidRPr="006046EB" w:rsidRDefault="006046EB" w:rsidP="006046EB">
      <w:pPr>
        <w:spacing w:after="0"/>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iCs/>
          <w:sz w:val="24"/>
          <w:szCs w:val="24"/>
          <w:lang w:eastAsia="ru-RU"/>
        </w:rPr>
        <w:t xml:space="preserve">      2.</w:t>
      </w:r>
      <w:r w:rsidRPr="006046EB">
        <w:rPr>
          <w:rFonts w:ascii="Times New Roman" w:eastAsia="Times New Roman" w:hAnsi="Times New Roman" w:cs="Times New Roman"/>
          <w:sz w:val="24"/>
          <w:szCs w:val="24"/>
          <w:lang w:eastAsia="ru-RU"/>
        </w:rPr>
        <w:t xml:space="preserve"> Решение Звериноголовской районной Думы № 732 от 23 декабря 2009 года «Об утверждении Положения о порядке управления и распоряжения имуществом, находящимся</w:t>
      </w:r>
      <w:r w:rsidRPr="006046EB">
        <w:rPr>
          <w:rFonts w:ascii="Times New Roman" w:eastAsia="Times New Roman" w:hAnsi="Times New Roman" w:cs="Times New Roman"/>
          <w:sz w:val="24"/>
          <w:szCs w:val="24"/>
          <w:lang w:eastAsia="ru-RU"/>
        </w:rPr>
        <w:br/>
        <w:t>в муниципальной собственности Звериноголовского района» признать утратившим силу.</w:t>
      </w:r>
    </w:p>
    <w:p w:rsidR="006046EB" w:rsidRPr="006046EB" w:rsidRDefault="006046EB" w:rsidP="006046EB">
      <w:pPr>
        <w:spacing w:after="0"/>
        <w:jc w:val="both"/>
        <w:rPr>
          <w:rFonts w:ascii="Times New Roman" w:eastAsia="Times New Roman" w:hAnsi="Times New Roman" w:cs="Times New Roman"/>
          <w:color w:val="FF0000"/>
          <w:spacing w:val="5"/>
          <w:sz w:val="24"/>
          <w:szCs w:val="24"/>
          <w:lang w:eastAsia="ru-RU"/>
        </w:rPr>
      </w:pPr>
      <w:r w:rsidRPr="006046EB">
        <w:rPr>
          <w:rFonts w:ascii="Times New Roman" w:eastAsia="Times New Roman" w:hAnsi="Times New Roman" w:cs="Times New Roman"/>
          <w:spacing w:val="5"/>
          <w:sz w:val="24"/>
          <w:szCs w:val="24"/>
          <w:lang w:eastAsia="ru-RU"/>
        </w:rPr>
        <w:t xml:space="preserve">       3. Опубликовать настоящее решение в информационном бюллетене «Вестник Звериноголовского района»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6046EB" w:rsidRPr="006046EB" w:rsidRDefault="006046EB" w:rsidP="006046EB">
      <w:pPr>
        <w:spacing w:after="0"/>
        <w:jc w:val="both"/>
        <w:rPr>
          <w:rFonts w:ascii="Times New Roman" w:eastAsia="Times New Roman" w:hAnsi="Times New Roman" w:cs="Times New Roman"/>
          <w:spacing w:val="5"/>
          <w:sz w:val="24"/>
          <w:szCs w:val="24"/>
          <w:lang w:eastAsia="ru-RU"/>
        </w:rPr>
      </w:pPr>
      <w:r w:rsidRPr="006046EB">
        <w:rPr>
          <w:rFonts w:ascii="Times New Roman" w:eastAsia="Times New Roman" w:hAnsi="Times New Roman" w:cs="Times New Roman"/>
          <w:spacing w:val="5"/>
          <w:sz w:val="24"/>
          <w:szCs w:val="24"/>
          <w:lang w:eastAsia="ru-RU"/>
        </w:rPr>
        <w:t xml:space="preserve">       4. Решение вступает в силу после его официального опубликования. </w:t>
      </w:r>
    </w:p>
    <w:p w:rsidR="006046EB" w:rsidRPr="006046EB" w:rsidRDefault="006046EB" w:rsidP="006046EB">
      <w:pPr>
        <w:spacing w:after="0"/>
        <w:jc w:val="both"/>
        <w:rPr>
          <w:rFonts w:ascii="Times New Roman" w:eastAsia="Times New Roman" w:hAnsi="Times New Roman" w:cs="Times New Roman"/>
          <w:color w:val="FF0000"/>
          <w:sz w:val="24"/>
          <w:szCs w:val="24"/>
          <w:lang w:eastAsia="ru-RU"/>
        </w:rPr>
      </w:pPr>
      <w:r w:rsidRPr="006046EB">
        <w:rPr>
          <w:rFonts w:ascii="Times New Roman" w:eastAsia="Times New Roman" w:hAnsi="Times New Roman" w:cs="Times New Roman"/>
          <w:color w:val="FF0000"/>
          <w:sz w:val="24"/>
          <w:szCs w:val="24"/>
          <w:lang w:eastAsia="ru-RU"/>
        </w:rPr>
        <w:t xml:space="preserve">       </w:t>
      </w:r>
    </w:p>
    <w:p w:rsidR="006046EB" w:rsidRPr="006046EB" w:rsidRDefault="006046EB" w:rsidP="006046EB">
      <w:pPr>
        <w:spacing w:after="0" w:line="240" w:lineRule="auto"/>
        <w:ind w:firstLine="709"/>
        <w:jc w:val="both"/>
        <w:rPr>
          <w:rFonts w:ascii="Times New Roman" w:eastAsia="Times New Roman" w:hAnsi="Times New Roman" w:cs="Times New Roman"/>
          <w:sz w:val="24"/>
          <w:szCs w:val="24"/>
          <w:lang w:eastAsia="ru-RU"/>
        </w:rPr>
      </w:pPr>
    </w:p>
    <w:p w:rsidR="006046EB" w:rsidRPr="006046EB" w:rsidRDefault="006046EB" w:rsidP="006046EB">
      <w:pPr>
        <w:spacing w:after="0" w:line="240" w:lineRule="auto"/>
        <w:ind w:firstLine="709"/>
        <w:jc w:val="both"/>
        <w:rPr>
          <w:rFonts w:ascii="Times New Roman" w:eastAsia="Times New Roman" w:hAnsi="Times New Roman" w:cs="Times New Roman"/>
          <w:sz w:val="24"/>
          <w:szCs w:val="24"/>
          <w:lang w:eastAsia="ru-RU"/>
        </w:rPr>
      </w:pPr>
    </w:p>
    <w:p w:rsidR="006046EB" w:rsidRPr="006046EB" w:rsidRDefault="006046EB" w:rsidP="006046EB">
      <w:pPr>
        <w:spacing w:after="0" w:line="240" w:lineRule="auto"/>
        <w:ind w:firstLine="709"/>
        <w:jc w:val="both"/>
        <w:rPr>
          <w:rFonts w:ascii="Times New Roman" w:eastAsia="Times New Roman" w:hAnsi="Times New Roman" w:cs="Times New Roman"/>
          <w:sz w:val="24"/>
          <w:szCs w:val="24"/>
          <w:lang w:eastAsia="ru-RU"/>
        </w:rPr>
      </w:pPr>
    </w:p>
    <w:p w:rsidR="006046EB" w:rsidRPr="006046EB" w:rsidRDefault="006046EB" w:rsidP="006046EB">
      <w:pPr>
        <w:spacing w:after="0" w:line="240" w:lineRule="auto"/>
        <w:ind w:firstLine="709"/>
        <w:jc w:val="both"/>
        <w:rPr>
          <w:rFonts w:ascii="Times New Roman" w:eastAsia="Times New Roman" w:hAnsi="Times New Roman" w:cs="Times New Roman"/>
          <w:sz w:val="24"/>
          <w:szCs w:val="24"/>
          <w:lang w:eastAsia="ru-RU"/>
        </w:rPr>
      </w:pPr>
    </w:p>
    <w:p w:rsidR="006046EB" w:rsidRPr="006046EB" w:rsidRDefault="006046EB" w:rsidP="006046EB">
      <w:pPr>
        <w:spacing w:after="0" w:line="240" w:lineRule="auto"/>
        <w:ind w:firstLine="709"/>
        <w:jc w:val="both"/>
        <w:rPr>
          <w:rFonts w:ascii="Times New Roman" w:eastAsia="Times New Roman" w:hAnsi="Times New Roman" w:cs="Times New Roman"/>
          <w:sz w:val="24"/>
          <w:szCs w:val="24"/>
          <w:lang w:eastAsia="ru-RU"/>
        </w:rPr>
      </w:pPr>
    </w:p>
    <w:p w:rsidR="006046EB" w:rsidRPr="006046EB" w:rsidRDefault="006046EB" w:rsidP="006046EB">
      <w:pPr>
        <w:spacing w:after="0" w:line="240" w:lineRule="auto"/>
        <w:rPr>
          <w:rFonts w:ascii="Times New Roman" w:eastAsia="Times New Roman" w:hAnsi="Times New Roman" w:cs="Times New Roman"/>
          <w:bCs/>
          <w:sz w:val="24"/>
          <w:szCs w:val="24"/>
          <w:lang w:eastAsia="ru-RU"/>
        </w:rPr>
      </w:pPr>
      <w:r w:rsidRPr="006046EB">
        <w:rPr>
          <w:rFonts w:ascii="Times New Roman" w:eastAsia="Times New Roman" w:hAnsi="Times New Roman" w:cs="Times New Roman"/>
          <w:bCs/>
          <w:sz w:val="24"/>
          <w:szCs w:val="24"/>
          <w:lang w:eastAsia="ru-RU"/>
        </w:rPr>
        <w:t>Председатель Думы Звериноголовского</w:t>
      </w:r>
    </w:p>
    <w:p w:rsidR="006046EB" w:rsidRPr="006046EB" w:rsidRDefault="006046EB" w:rsidP="006046EB">
      <w:pPr>
        <w:spacing w:after="0" w:line="240" w:lineRule="auto"/>
        <w:rPr>
          <w:rFonts w:ascii="Times New Roman" w:eastAsia="Times New Roman" w:hAnsi="Times New Roman" w:cs="Times New Roman"/>
          <w:sz w:val="24"/>
          <w:szCs w:val="24"/>
          <w:lang w:eastAsia="ru-RU"/>
        </w:rPr>
      </w:pPr>
      <w:r w:rsidRPr="006046EB">
        <w:rPr>
          <w:rFonts w:ascii="Times New Roman" w:eastAsia="Times New Roman" w:hAnsi="Times New Roman" w:cs="Times New Roman"/>
          <w:bCs/>
          <w:sz w:val="24"/>
          <w:szCs w:val="24"/>
          <w:lang w:eastAsia="ru-RU"/>
        </w:rPr>
        <w:t>муниципального округа Курганской области</w:t>
      </w:r>
      <w:r w:rsidRPr="006046EB">
        <w:rPr>
          <w:rFonts w:ascii="Times New Roman" w:eastAsia="Times New Roman" w:hAnsi="Times New Roman" w:cs="Times New Roman"/>
          <w:sz w:val="24"/>
          <w:szCs w:val="24"/>
          <w:lang w:eastAsia="ru-RU"/>
        </w:rPr>
        <w:t xml:space="preserve">                                                 Т.Б.Аргинбаева </w:t>
      </w:r>
    </w:p>
    <w:p w:rsidR="006046EB" w:rsidRPr="006046EB" w:rsidRDefault="006046EB" w:rsidP="006046EB">
      <w:pPr>
        <w:spacing w:after="0" w:line="240" w:lineRule="auto"/>
        <w:rPr>
          <w:rFonts w:ascii="Times New Roman" w:eastAsia="Times New Roman" w:hAnsi="Times New Roman" w:cs="Times New Roman"/>
          <w:bCs/>
          <w:sz w:val="24"/>
          <w:szCs w:val="24"/>
          <w:lang w:eastAsia="ru-RU"/>
        </w:rPr>
      </w:pPr>
    </w:p>
    <w:p w:rsidR="006046EB" w:rsidRPr="006046EB" w:rsidRDefault="006046EB" w:rsidP="006046EB">
      <w:pPr>
        <w:spacing w:after="0" w:line="240" w:lineRule="auto"/>
        <w:rPr>
          <w:rFonts w:ascii="Times New Roman" w:eastAsia="Times New Roman" w:hAnsi="Times New Roman" w:cs="Times New Roman"/>
          <w:bCs/>
          <w:sz w:val="24"/>
          <w:szCs w:val="24"/>
          <w:lang w:eastAsia="ru-RU"/>
        </w:rPr>
      </w:pPr>
    </w:p>
    <w:p w:rsidR="006046EB" w:rsidRPr="006046EB" w:rsidRDefault="006046EB" w:rsidP="006046EB">
      <w:pPr>
        <w:spacing w:after="0" w:line="240" w:lineRule="auto"/>
        <w:rPr>
          <w:rFonts w:ascii="Times New Roman" w:eastAsia="Times New Roman" w:hAnsi="Times New Roman" w:cs="Times New Roman"/>
          <w:bCs/>
          <w:sz w:val="24"/>
          <w:szCs w:val="24"/>
          <w:lang w:eastAsia="ru-RU"/>
        </w:rPr>
      </w:pPr>
    </w:p>
    <w:p w:rsidR="006046EB" w:rsidRPr="006046EB" w:rsidRDefault="006046EB" w:rsidP="006046EB">
      <w:pPr>
        <w:spacing w:after="0" w:line="240" w:lineRule="auto"/>
        <w:rPr>
          <w:rFonts w:ascii="Times New Roman" w:eastAsia="Times New Roman" w:hAnsi="Times New Roman" w:cs="Times New Roman"/>
          <w:bCs/>
          <w:sz w:val="24"/>
          <w:szCs w:val="24"/>
          <w:lang w:eastAsia="ru-RU"/>
        </w:rPr>
      </w:pPr>
      <w:r w:rsidRPr="006046EB">
        <w:rPr>
          <w:rFonts w:ascii="Times New Roman" w:eastAsia="Times New Roman" w:hAnsi="Times New Roman" w:cs="Times New Roman"/>
          <w:bCs/>
          <w:sz w:val="24"/>
          <w:szCs w:val="24"/>
          <w:lang w:eastAsia="ru-RU"/>
        </w:rPr>
        <w:t xml:space="preserve"> </w:t>
      </w:r>
    </w:p>
    <w:p w:rsidR="006046EB" w:rsidRPr="006046EB" w:rsidRDefault="006046EB" w:rsidP="006046EB">
      <w:pPr>
        <w:spacing w:after="160" w:line="259" w:lineRule="auto"/>
        <w:rPr>
          <w:rFonts w:ascii="Times New Roman" w:eastAsia="Times New Roman" w:hAnsi="Times New Roman" w:cs="Times New Roman"/>
          <w:bCs/>
          <w:sz w:val="24"/>
          <w:szCs w:val="24"/>
          <w:lang w:eastAsia="ru-RU"/>
        </w:rPr>
      </w:pPr>
      <w:r w:rsidRPr="006046EB">
        <w:rPr>
          <w:rFonts w:ascii="Times New Roman" w:eastAsia="Times New Roman" w:hAnsi="Times New Roman" w:cs="Times New Roman"/>
          <w:bCs/>
          <w:sz w:val="24"/>
          <w:szCs w:val="24"/>
          <w:lang w:eastAsia="ru-RU"/>
        </w:rPr>
        <w:t xml:space="preserve"> Глава Звериноголовского района                                                                    О.А.Курочкин </w:t>
      </w:r>
    </w:p>
    <w:p w:rsidR="006046EB" w:rsidRPr="006046EB" w:rsidRDefault="006046EB" w:rsidP="006046EB">
      <w:pPr>
        <w:spacing w:after="160" w:line="259" w:lineRule="auto"/>
        <w:rPr>
          <w:rFonts w:ascii="Times New Roman" w:eastAsia="Times New Roman" w:hAnsi="Times New Roman" w:cs="Times New Roman"/>
          <w:sz w:val="24"/>
          <w:szCs w:val="24"/>
          <w:lang w:eastAsia="ru-RU"/>
        </w:rPr>
      </w:pPr>
      <w:r w:rsidRPr="006046EB">
        <w:rPr>
          <w:rFonts w:ascii="Times New Roman" w:eastAsia="Times New Roman" w:hAnsi="Times New Roman" w:cs="Times New Roman"/>
          <w:bCs/>
          <w:sz w:val="24"/>
          <w:szCs w:val="24"/>
          <w:lang w:eastAsia="ru-RU"/>
        </w:rPr>
        <w:t xml:space="preserve">                                                                 </w:t>
      </w:r>
    </w:p>
    <w:p w:rsidR="006046EB" w:rsidRPr="006046EB" w:rsidRDefault="006046EB" w:rsidP="006046EB">
      <w:pPr>
        <w:spacing w:after="0" w:line="240" w:lineRule="auto"/>
        <w:jc w:val="right"/>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 xml:space="preserve">Приложение </w:t>
      </w:r>
    </w:p>
    <w:p w:rsidR="006046EB" w:rsidRPr="006046EB" w:rsidRDefault="006046EB" w:rsidP="006046EB">
      <w:pPr>
        <w:spacing w:after="0" w:line="240" w:lineRule="auto"/>
        <w:jc w:val="right"/>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 xml:space="preserve">                                                    к решению Думы Звериноголовского муниципального </w:t>
      </w:r>
    </w:p>
    <w:p w:rsidR="006046EB" w:rsidRPr="006046EB" w:rsidRDefault="006046EB" w:rsidP="006046EB">
      <w:pPr>
        <w:spacing w:after="0" w:line="240" w:lineRule="auto"/>
        <w:jc w:val="right"/>
        <w:rPr>
          <w:rFonts w:ascii="Times New Roman" w:eastAsia="Times New Roman" w:hAnsi="Times New Roman" w:cs="Times New Roman"/>
          <w:i/>
          <w:iCs/>
          <w:sz w:val="24"/>
          <w:szCs w:val="24"/>
          <w:lang w:eastAsia="ru-RU"/>
        </w:rPr>
      </w:pPr>
      <w:r w:rsidRPr="006046EB">
        <w:rPr>
          <w:rFonts w:ascii="Times New Roman" w:eastAsia="Times New Roman" w:hAnsi="Times New Roman" w:cs="Times New Roman"/>
          <w:sz w:val="24"/>
          <w:szCs w:val="24"/>
          <w:lang w:eastAsia="ru-RU"/>
        </w:rPr>
        <w:t>округа Курганской области от 30 июня 2022 года №46</w:t>
      </w:r>
    </w:p>
    <w:p w:rsidR="006046EB" w:rsidRPr="006046EB" w:rsidRDefault="006046EB" w:rsidP="006046EB">
      <w:pPr>
        <w:spacing w:after="0" w:line="240" w:lineRule="auto"/>
        <w:jc w:val="right"/>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 xml:space="preserve">«Об утверждении Положения о порядке управления </w:t>
      </w:r>
    </w:p>
    <w:p w:rsidR="006046EB" w:rsidRPr="006046EB" w:rsidRDefault="006046EB" w:rsidP="006046EB">
      <w:pPr>
        <w:spacing w:after="0" w:line="240" w:lineRule="auto"/>
        <w:jc w:val="right"/>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и распоряжения имуществом, находящимся</w:t>
      </w:r>
      <w:r w:rsidRPr="006046EB">
        <w:rPr>
          <w:rFonts w:ascii="Times New Roman" w:eastAsia="Times New Roman" w:hAnsi="Times New Roman" w:cs="Times New Roman"/>
          <w:sz w:val="24"/>
          <w:szCs w:val="24"/>
          <w:lang w:eastAsia="ru-RU"/>
        </w:rPr>
        <w:br/>
        <w:t>в муниципальной собственности</w:t>
      </w:r>
    </w:p>
    <w:p w:rsidR="006046EB" w:rsidRPr="006046EB" w:rsidRDefault="006046EB" w:rsidP="006046EB">
      <w:pPr>
        <w:spacing w:after="0" w:line="240" w:lineRule="auto"/>
        <w:jc w:val="right"/>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 xml:space="preserve"> муниципального образования </w:t>
      </w:r>
    </w:p>
    <w:p w:rsidR="006046EB" w:rsidRPr="006046EB" w:rsidRDefault="006046EB" w:rsidP="006046EB">
      <w:pPr>
        <w:spacing w:after="0" w:line="240" w:lineRule="auto"/>
        <w:jc w:val="right"/>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Звериноголовского муниципального округа</w:t>
      </w:r>
    </w:p>
    <w:p w:rsidR="006046EB" w:rsidRPr="006046EB" w:rsidRDefault="006046EB" w:rsidP="006046EB">
      <w:pPr>
        <w:spacing w:after="0" w:line="240" w:lineRule="auto"/>
        <w:jc w:val="right"/>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 xml:space="preserve"> Курганской области»</w:t>
      </w:r>
      <w:r w:rsidRPr="006046EB">
        <w:rPr>
          <w:rFonts w:ascii="Times New Roman" w:eastAsia="Times New Roman" w:hAnsi="Times New Roman" w:cs="Times New Roman"/>
          <w:spacing w:val="2"/>
          <w:sz w:val="24"/>
          <w:szCs w:val="24"/>
          <w:lang w:eastAsia="ru-RU"/>
        </w:rPr>
        <w:t xml:space="preserve">. </w:t>
      </w:r>
      <w:r w:rsidRPr="006046EB">
        <w:rPr>
          <w:rFonts w:ascii="PT Astra Serif" w:eastAsia="Times New Roman" w:hAnsi="PT Astra Serif" w:cs="PT Astra Serif"/>
          <w:b/>
          <w:bCs/>
          <w:lang w:eastAsia="ru-RU"/>
        </w:rPr>
        <w:t xml:space="preserve">                                                                                                                                                                                         </w:t>
      </w:r>
    </w:p>
    <w:p w:rsidR="006046EB" w:rsidRPr="006046EB" w:rsidRDefault="006046EB" w:rsidP="006046EB">
      <w:pPr>
        <w:keepNext/>
        <w:spacing w:after="0" w:line="240" w:lineRule="auto"/>
        <w:jc w:val="center"/>
        <w:rPr>
          <w:rFonts w:ascii="Times New Roman" w:eastAsia="Times New Roman" w:hAnsi="Times New Roman" w:cs="Times New Roman"/>
          <w:b/>
          <w:bCs/>
          <w:sz w:val="28"/>
          <w:szCs w:val="28"/>
          <w:lang w:eastAsia="ru-RU"/>
        </w:rPr>
      </w:pPr>
    </w:p>
    <w:p w:rsidR="006046EB" w:rsidRPr="006046EB" w:rsidRDefault="006046EB" w:rsidP="006046EB">
      <w:pPr>
        <w:spacing w:after="0"/>
        <w:jc w:val="center"/>
        <w:rPr>
          <w:rFonts w:ascii="Times New Roman" w:eastAsia="Times New Roman" w:hAnsi="Times New Roman" w:cs="Times New Roman"/>
          <w:b/>
          <w:bCs/>
          <w:sz w:val="24"/>
          <w:szCs w:val="24"/>
          <w:lang w:eastAsia="ru-RU"/>
        </w:rPr>
      </w:pPr>
      <w:r w:rsidRPr="006046EB">
        <w:rPr>
          <w:rFonts w:ascii="Times New Roman" w:eastAsia="Times New Roman" w:hAnsi="Times New Roman" w:cs="Times New Roman"/>
          <w:b/>
          <w:bCs/>
          <w:sz w:val="24"/>
          <w:szCs w:val="24"/>
          <w:lang w:eastAsia="ru-RU"/>
        </w:rPr>
        <w:t>Положение о порядке управления и распоряжения имуществом,</w:t>
      </w:r>
    </w:p>
    <w:p w:rsidR="006046EB" w:rsidRPr="006046EB" w:rsidRDefault="006046EB" w:rsidP="006046EB">
      <w:pPr>
        <w:spacing w:after="0"/>
        <w:jc w:val="center"/>
        <w:rPr>
          <w:rFonts w:ascii="Times New Roman" w:eastAsia="Times New Roman" w:hAnsi="Times New Roman" w:cs="Times New Roman"/>
          <w:b/>
          <w:bCs/>
          <w:sz w:val="24"/>
          <w:szCs w:val="24"/>
          <w:lang w:eastAsia="ru-RU"/>
        </w:rPr>
      </w:pPr>
      <w:r w:rsidRPr="006046EB">
        <w:rPr>
          <w:rFonts w:ascii="Times New Roman" w:eastAsia="Times New Roman" w:hAnsi="Times New Roman" w:cs="Times New Roman"/>
          <w:b/>
          <w:bCs/>
          <w:sz w:val="24"/>
          <w:szCs w:val="24"/>
          <w:lang w:eastAsia="ru-RU"/>
        </w:rPr>
        <w:t xml:space="preserve"> находящимся в муниципальной собственности</w:t>
      </w:r>
    </w:p>
    <w:p w:rsidR="006046EB" w:rsidRPr="006046EB" w:rsidRDefault="006046EB" w:rsidP="006046EB">
      <w:pPr>
        <w:spacing w:after="0"/>
        <w:jc w:val="center"/>
        <w:rPr>
          <w:rFonts w:ascii="Times New Roman" w:eastAsia="Times New Roman" w:hAnsi="Times New Roman" w:cs="Times New Roman"/>
          <w:b/>
          <w:bCs/>
          <w:sz w:val="24"/>
          <w:szCs w:val="24"/>
          <w:lang w:eastAsia="ru-RU"/>
        </w:rPr>
      </w:pPr>
      <w:r w:rsidRPr="006046EB">
        <w:rPr>
          <w:rFonts w:ascii="Times New Roman" w:eastAsia="Times New Roman" w:hAnsi="Times New Roman" w:cs="Times New Roman"/>
          <w:b/>
          <w:bCs/>
          <w:sz w:val="24"/>
          <w:szCs w:val="24"/>
          <w:lang w:eastAsia="ru-RU"/>
        </w:rPr>
        <w:t>муниципального образования</w:t>
      </w:r>
    </w:p>
    <w:p w:rsidR="006046EB" w:rsidRPr="006046EB" w:rsidRDefault="006046EB" w:rsidP="006046EB">
      <w:pPr>
        <w:spacing w:after="0"/>
        <w:jc w:val="center"/>
        <w:rPr>
          <w:rFonts w:ascii="Times New Roman" w:eastAsia="Times New Roman" w:hAnsi="Times New Roman" w:cs="Times New Roman"/>
          <w:b/>
          <w:bCs/>
          <w:sz w:val="24"/>
          <w:szCs w:val="24"/>
          <w:lang w:eastAsia="ru-RU"/>
        </w:rPr>
      </w:pPr>
      <w:r w:rsidRPr="006046EB">
        <w:rPr>
          <w:rFonts w:ascii="Times New Roman" w:eastAsia="Times New Roman" w:hAnsi="Times New Roman" w:cs="Times New Roman"/>
          <w:b/>
          <w:bCs/>
          <w:sz w:val="24"/>
          <w:szCs w:val="24"/>
          <w:lang w:eastAsia="ru-RU"/>
        </w:rPr>
        <w:t>Звериноголовского муниципального округа</w:t>
      </w:r>
    </w:p>
    <w:p w:rsidR="006046EB" w:rsidRPr="006046EB" w:rsidRDefault="006046EB" w:rsidP="006046EB">
      <w:pPr>
        <w:spacing w:after="0"/>
        <w:jc w:val="center"/>
        <w:rPr>
          <w:rFonts w:ascii="Times New Roman" w:eastAsia="Times New Roman" w:hAnsi="Times New Roman" w:cs="Times New Roman"/>
          <w:b/>
          <w:bCs/>
          <w:sz w:val="24"/>
          <w:szCs w:val="24"/>
          <w:lang w:eastAsia="ru-RU"/>
        </w:rPr>
      </w:pPr>
      <w:r w:rsidRPr="006046EB">
        <w:rPr>
          <w:rFonts w:ascii="Times New Roman" w:eastAsia="Times New Roman" w:hAnsi="Times New Roman" w:cs="Times New Roman"/>
          <w:b/>
          <w:bCs/>
          <w:sz w:val="24"/>
          <w:szCs w:val="24"/>
          <w:lang w:eastAsia="ru-RU"/>
        </w:rPr>
        <w:t>Курганской области</w:t>
      </w:r>
    </w:p>
    <w:p w:rsidR="006046EB" w:rsidRPr="006046EB" w:rsidRDefault="006046EB" w:rsidP="006046EB">
      <w:pPr>
        <w:keepNext/>
        <w:spacing w:after="0" w:line="240" w:lineRule="auto"/>
        <w:ind w:left="360"/>
        <w:jc w:val="center"/>
        <w:rPr>
          <w:rFonts w:ascii="Times New Roman" w:eastAsia="Times New Roman" w:hAnsi="Times New Roman" w:cs="Times New Roman"/>
          <w:b/>
          <w:bCs/>
          <w:sz w:val="28"/>
          <w:szCs w:val="28"/>
          <w:lang w:eastAsia="ru-RU"/>
        </w:rPr>
      </w:pPr>
    </w:p>
    <w:p w:rsidR="006046EB" w:rsidRPr="006046EB" w:rsidRDefault="006046EB" w:rsidP="006046EB">
      <w:pPr>
        <w:keepNext/>
        <w:spacing w:after="0" w:line="240" w:lineRule="auto"/>
        <w:jc w:val="center"/>
        <w:rPr>
          <w:rFonts w:ascii="Times New Roman" w:eastAsia="Times New Roman" w:hAnsi="Times New Roman" w:cs="Times New Roman"/>
          <w:b/>
          <w:bCs/>
          <w:sz w:val="24"/>
          <w:szCs w:val="24"/>
          <w:lang w:eastAsia="ru-RU"/>
        </w:rPr>
      </w:pPr>
      <w:r w:rsidRPr="006046EB">
        <w:rPr>
          <w:rFonts w:ascii="Times New Roman" w:eastAsia="Times New Roman" w:hAnsi="Times New Roman" w:cs="Times New Roman"/>
          <w:b/>
          <w:bCs/>
          <w:sz w:val="24"/>
          <w:szCs w:val="24"/>
          <w:lang w:eastAsia="ru-RU"/>
        </w:rPr>
        <w:t>1. Общие положения</w:t>
      </w:r>
    </w:p>
    <w:p w:rsidR="006046EB" w:rsidRPr="006046EB" w:rsidRDefault="006046EB" w:rsidP="006046EB">
      <w:pPr>
        <w:keepNext/>
        <w:spacing w:after="0" w:line="240" w:lineRule="auto"/>
        <w:ind w:firstLine="709"/>
        <w:jc w:val="both"/>
        <w:rPr>
          <w:rFonts w:ascii="Times New Roman" w:eastAsia="Times New Roman" w:hAnsi="Times New Roman" w:cs="Times New Roman"/>
          <w:sz w:val="24"/>
          <w:szCs w:val="24"/>
          <w:lang w:eastAsia="ru-RU"/>
        </w:rPr>
      </w:pPr>
    </w:p>
    <w:p w:rsidR="006046EB" w:rsidRPr="006046EB" w:rsidRDefault="006046EB" w:rsidP="006046EB">
      <w:pPr>
        <w:spacing w:after="0"/>
        <w:jc w:val="both"/>
        <w:rPr>
          <w:rFonts w:ascii="Times New Roman" w:eastAsia="Times New Roman" w:hAnsi="Times New Roman" w:cs="Times New Roman"/>
          <w:b/>
          <w:bCs/>
          <w:sz w:val="24"/>
          <w:szCs w:val="24"/>
          <w:lang w:eastAsia="ru-RU"/>
        </w:rPr>
      </w:pPr>
      <w:r w:rsidRPr="006046EB">
        <w:rPr>
          <w:rFonts w:ascii="Times New Roman" w:eastAsia="Times New Roman" w:hAnsi="Times New Roman" w:cs="Times New Roman"/>
          <w:sz w:val="24"/>
          <w:szCs w:val="24"/>
          <w:lang w:eastAsia="ru-RU"/>
        </w:rPr>
        <w:t xml:space="preserve">        1. 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14 ноября 2002 года № 161-ФЗ «О государственных и муниципальных унитарных предприятиях», Федеральным законом от 21 декабря 2001 года № 178-ФЗ «О приватизации государственного и муниципального имущества», Федеральным законом от 3 ноября 2006 года № 174-ФЗ «Об автономных учреждениях», Федеральным законом от 12 января 1996 года № 7-ФЗ «О некоммерческих организациях», Федеральным законом от 26 июля 2006 года № 135-ФЗ «О защите конкуренции», другими федеральными законами и иными федеральными нормативными правовыми актами и регулирует общественные отношения в сфере управления и распоряжения имуществом, находящимся в муниципальной собственности муниципального образования </w:t>
      </w:r>
      <w:r w:rsidRPr="006046EB">
        <w:rPr>
          <w:rFonts w:ascii="Times New Roman" w:eastAsia="Times New Roman" w:hAnsi="Times New Roman" w:cs="Times New Roman"/>
          <w:b/>
          <w:bCs/>
          <w:sz w:val="24"/>
          <w:szCs w:val="24"/>
          <w:lang w:eastAsia="ru-RU"/>
        </w:rPr>
        <w:t xml:space="preserve"> </w:t>
      </w:r>
      <w:r w:rsidRPr="006046EB">
        <w:rPr>
          <w:rFonts w:ascii="Times New Roman" w:eastAsia="Times New Roman" w:hAnsi="Times New Roman" w:cs="Times New Roman"/>
          <w:bCs/>
          <w:sz w:val="24"/>
          <w:szCs w:val="24"/>
          <w:lang w:eastAsia="ru-RU"/>
        </w:rPr>
        <w:lastRenderedPageBreak/>
        <w:t>Звериноголовского</w:t>
      </w:r>
      <w:r w:rsidRPr="006046EB">
        <w:rPr>
          <w:rFonts w:ascii="Times New Roman" w:eastAsia="Times New Roman" w:hAnsi="Times New Roman" w:cs="Times New Roman"/>
          <w:sz w:val="24"/>
          <w:szCs w:val="24"/>
          <w:lang w:eastAsia="ru-RU"/>
        </w:rPr>
        <w:t xml:space="preserve"> муниципального округа Курганской области</w:t>
      </w:r>
      <w:r w:rsidRPr="006046EB">
        <w:rPr>
          <w:rFonts w:ascii="Times New Roman" w:eastAsia="Times New Roman" w:hAnsi="Times New Roman" w:cs="Times New Roman"/>
          <w:b/>
          <w:bCs/>
          <w:spacing w:val="2"/>
          <w:sz w:val="24"/>
          <w:szCs w:val="24"/>
          <w:lang w:eastAsia="ru-RU"/>
        </w:rPr>
        <w:t xml:space="preserve"> </w:t>
      </w:r>
      <w:r w:rsidRPr="006046EB">
        <w:rPr>
          <w:rFonts w:ascii="Times New Roman" w:eastAsia="Times New Roman" w:hAnsi="Times New Roman" w:cs="Times New Roman"/>
          <w:sz w:val="24"/>
          <w:szCs w:val="24"/>
          <w:lang w:eastAsia="ru-RU"/>
        </w:rPr>
        <w:t xml:space="preserve"> (далее соответственно – муниципальное имущество, муниципальное образование).</w:t>
      </w:r>
    </w:p>
    <w:p w:rsidR="006046EB" w:rsidRPr="006046EB" w:rsidRDefault="006046EB" w:rsidP="006046EB">
      <w:pPr>
        <w:spacing w:after="0"/>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 xml:space="preserve">          2. Настоящее Положение не распространяется на отношения по управлению и распоряжению жилищным фондом, земельными участками, лесными участками, водными объектами, иными природными ресурсами, ценными бумагами (за исключением акций акционерных обществ), средствами местного бюджета муниципального образования.</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3. Управление и распоряжение муниципальным имуществом осуществляется в следующих формах:</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1) отчуждение муниципального имущества, в том числе в порядке приватизации;</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2) предоставление муниципального имущества во временное владение и (или) пользование (в аренду, безвозмездное пользование, передача в доверительное управление, залог, на основании концессионного соглашения, соглашения о муниципальном - частном партнерстве, а также на основании иных договоров, предусматривающих переход прав владения и (или) пользования в отношении муниципального имущества);</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3) управление муниципальными унитарными предприятиями и муниципальными учреждениями;</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4) учет муниципального имущества;</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5) контроль за соблюдением установленного порядка управления и распоряжения муниципальным имуществом;</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6) иные формы, не запрещенные законодательством Российской Федерации.</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4. Средства местного бюджета муниципального образования и иное муниципальное имущество, не закрепленное за муниципальными предприятиями и учреждениями, составляют казну муниципального образования.</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p>
    <w:p w:rsidR="006046EB" w:rsidRPr="006046EB" w:rsidRDefault="006046EB" w:rsidP="006046EB">
      <w:pPr>
        <w:keepNext/>
        <w:spacing w:after="0"/>
        <w:jc w:val="center"/>
        <w:rPr>
          <w:rFonts w:ascii="Times New Roman" w:eastAsia="Times New Roman" w:hAnsi="Times New Roman" w:cs="Times New Roman"/>
          <w:b/>
          <w:bCs/>
          <w:sz w:val="24"/>
          <w:szCs w:val="24"/>
          <w:shd w:val="clear" w:color="auto" w:fill="FFFF00"/>
          <w:lang w:eastAsia="ru-RU"/>
        </w:rPr>
      </w:pPr>
      <w:r w:rsidRPr="006046EB">
        <w:rPr>
          <w:rFonts w:ascii="Times New Roman" w:eastAsia="Times New Roman" w:hAnsi="Times New Roman" w:cs="Times New Roman"/>
          <w:b/>
          <w:bCs/>
          <w:sz w:val="24"/>
          <w:szCs w:val="24"/>
          <w:lang w:eastAsia="ru-RU"/>
        </w:rPr>
        <w:t xml:space="preserve">2. Полномочия муниципального образования </w:t>
      </w:r>
      <w:r w:rsidRPr="006046EB">
        <w:rPr>
          <w:rFonts w:ascii="Times New Roman" w:eastAsia="Times New Roman" w:hAnsi="Times New Roman" w:cs="Times New Roman"/>
          <w:b/>
          <w:bCs/>
          <w:sz w:val="24"/>
          <w:szCs w:val="24"/>
          <w:lang w:eastAsia="ru-RU"/>
        </w:rPr>
        <w:br/>
        <w:t>в сфере управления и распоряжения</w:t>
      </w:r>
    </w:p>
    <w:p w:rsidR="006046EB" w:rsidRPr="006046EB" w:rsidRDefault="006046EB" w:rsidP="006046EB">
      <w:pPr>
        <w:keepNext/>
        <w:spacing w:after="0"/>
        <w:jc w:val="center"/>
        <w:rPr>
          <w:rFonts w:ascii="Times New Roman" w:eastAsia="Times New Roman" w:hAnsi="Times New Roman" w:cs="Times New Roman"/>
          <w:b/>
          <w:bCs/>
          <w:sz w:val="24"/>
          <w:szCs w:val="24"/>
          <w:lang w:eastAsia="ru-RU"/>
        </w:rPr>
      </w:pPr>
      <w:r w:rsidRPr="006046EB">
        <w:rPr>
          <w:rFonts w:ascii="Times New Roman" w:eastAsia="Times New Roman" w:hAnsi="Times New Roman" w:cs="Times New Roman"/>
          <w:b/>
          <w:bCs/>
          <w:sz w:val="24"/>
          <w:szCs w:val="24"/>
          <w:lang w:eastAsia="ru-RU"/>
        </w:rPr>
        <w:t>муниципальным имуществом</w:t>
      </w:r>
    </w:p>
    <w:p w:rsidR="006046EB" w:rsidRPr="006046EB" w:rsidRDefault="006046EB" w:rsidP="006046EB">
      <w:pPr>
        <w:keepNext/>
        <w:spacing w:after="0"/>
        <w:ind w:firstLine="709"/>
        <w:jc w:val="both"/>
        <w:rPr>
          <w:rFonts w:ascii="Times New Roman" w:eastAsia="Times New Roman" w:hAnsi="Times New Roman" w:cs="Times New Roman"/>
          <w:b/>
          <w:bCs/>
          <w:sz w:val="24"/>
          <w:szCs w:val="24"/>
          <w:lang w:eastAsia="ru-RU"/>
        </w:rPr>
      </w:pPr>
    </w:p>
    <w:p w:rsidR="006046EB" w:rsidRPr="006046EB" w:rsidRDefault="006046EB" w:rsidP="006046EB">
      <w:pPr>
        <w:spacing w:after="0"/>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 xml:space="preserve">          5. От имени муниципального образования полномочия по управлению и распоряжению муниципальным имуществом осуществляют представительный орган муниципального образования Дума Звериноголовского муниципального округа Курганской области (далее – Дума), Администрация муниципального образования  Звериноголовского муниципального округа Курганской области (далее – Администрация).</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6. К полномочиям Думы в сфере управления и распоряжения муниципальным имуществом относится:</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 определение порядка управления и распоряжения муниципальным имуществом;</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 определение порядка принятия решений о создании, реорганизации и ликвидации муниципальных унитарных предприятий;</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 определение порядка планирования приватизации муниципального имущества;</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 определение порядка принятия решений об условиях приватизации муниципального имущества;</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 утверждение прогнозного плана приватизации муниципального имущества;</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 утверждение отчета о результатах приватизации муниципального имущества;</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 установление порядка оплаты муниципального имущества при его приватизации;</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 установление порядка управления находящимися в муниципальной собственности муниципального образования акциями акционерных обществ, долями в обществах с ограниченной ответственностью, созданных в процессе приватизации муниципального имущества;</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 определение порядка участия муниципального образования в организациях межмуниципального сотрудничества;</w:t>
      </w:r>
    </w:p>
    <w:p w:rsidR="006046EB" w:rsidRPr="006046EB" w:rsidRDefault="006046EB" w:rsidP="006046EB">
      <w:pPr>
        <w:spacing w:after="0"/>
        <w:ind w:firstLine="709"/>
        <w:jc w:val="both"/>
        <w:rPr>
          <w:rFonts w:ascii="Times New Roman" w:eastAsia="Times New Roman" w:hAnsi="Times New Roman" w:cs="Times New Roman"/>
          <w:sz w:val="24"/>
          <w:szCs w:val="24"/>
          <w:shd w:val="clear" w:color="auto" w:fill="FFFF00"/>
          <w:lang w:eastAsia="ru-RU"/>
        </w:rPr>
      </w:pPr>
      <w:r w:rsidRPr="006046EB">
        <w:rPr>
          <w:rFonts w:ascii="Times New Roman" w:eastAsia="Times New Roman" w:hAnsi="Times New Roman" w:cs="Times New Roman"/>
          <w:sz w:val="24"/>
          <w:szCs w:val="24"/>
          <w:lang w:eastAsia="ru-RU"/>
        </w:rPr>
        <w:t>- принятие решения о передаче муниципального имущества в федеральную собственность, государственную собственность субъектов Российской Федерации, муниципальную собственность иных муниципальных образований;</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 определение порядка распределения доходов муниципальных казенных предприятий;</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 осуществление контроля за соблюдением установленного порядка управления и распоряжения муниципальным имуществом;</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 осуществление иных полномочий в соответствии с законодательством Российской Федерации, Уставом муниципального образования</w:t>
      </w:r>
      <w:r w:rsidRPr="006046EB">
        <w:rPr>
          <w:rFonts w:ascii="Times New Roman" w:eastAsia="Times New Roman" w:hAnsi="Times New Roman" w:cs="Times New Roman"/>
          <w:i/>
          <w:iCs/>
          <w:sz w:val="24"/>
          <w:szCs w:val="24"/>
          <w:lang w:eastAsia="ru-RU"/>
        </w:rPr>
        <w:t>.</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7. К полномочиям Администрации в сфере управления и распоряжения муниципальным имуществом относятся:</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1) принятие решений об отчуждении</w:t>
      </w:r>
      <w:r w:rsidRPr="006046EB">
        <w:rPr>
          <w:rFonts w:ascii="Times New Roman" w:eastAsia="Times New Roman" w:hAnsi="Times New Roman" w:cs="Times New Roman"/>
          <w:i/>
          <w:iCs/>
          <w:sz w:val="24"/>
          <w:szCs w:val="24"/>
          <w:lang w:eastAsia="ru-RU"/>
        </w:rPr>
        <w:t xml:space="preserve">, </w:t>
      </w:r>
      <w:r w:rsidRPr="006046EB">
        <w:rPr>
          <w:rFonts w:ascii="Times New Roman" w:eastAsia="Times New Roman" w:hAnsi="Times New Roman" w:cs="Times New Roman"/>
          <w:sz w:val="24"/>
          <w:szCs w:val="24"/>
          <w:lang w:eastAsia="ru-RU"/>
        </w:rPr>
        <w:t>предоставлении в аренду, безвозмездное пользование, на основании концессионного соглашения, соглашения о муниципальном частном партнерстве, о передаче в доверительное управление или залог в отношении муниципального имущества, находящегося в казне муниципального образования;</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2) определение порядка принятия решений о создании, реорганизации, ликвидации и изменении типа муниципальных учреждений;</w:t>
      </w:r>
    </w:p>
    <w:p w:rsidR="006046EB" w:rsidRPr="006046EB" w:rsidRDefault="006046EB" w:rsidP="006046EB">
      <w:pPr>
        <w:spacing w:after="0"/>
        <w:ind w:firstLine="709"/>
        <w:jc w:val="both"/>
        <w:rPr>
          <w:rFonts w:ascii="Times New Roman" w:eastAsia="Times New Roman" w:hAnsi="Times New Roman" w:cs="Times New Roman"/>
          <w:i/>
          <w:iCs/>
          <w:sz w:val="24"/>
          <w:szCs w:val="24"/>
          <w:lang w:eastAsia="ru-RU"/>
        </w:rPr>
      </w:pPr>
      <w:r w:rsidRPr="006046EB">
        <w:rPr>
          <w:rFonts w:ascii="Times New Roman" w:eastAsia="Times New Roman" w:hAnsi="Times New Roman" w:cs="Times New Roman"/>
          <w:sz w:val="24"/>
          <w:szCs w:val="24"/>
          <w:lang w:eastAsia="ru-RU"/>
        </w:rPr>
        <w:t>3) принятие решений о создании, реорганизации и ликвидации муниципальных унитарных предприятий в порядке, определенном Думой;</w:t>
      </w:r>
    </w:p>
    <w:p w:rsidR="006046EB" w:rsidRPr="006046EB" w:rsidRDefault="006046EB" w:rsidP="006046EB">
      <w:pPr>
        <w:spacing w:after="0"/>
        <w:ind w:firstLine="709"/>
        <w:jc w:val="both"/>
        <w:rPr>
          <w:rFonts w:ascii="Times New Roman" w:eastAsia="Times New Roman" w:hAnsi="Times New Roman" w:cs="Times New Roman"/>
          <w:i/>
          <w:iCs/>
          <w:sz w:val="24"/>
          <w:szCs w:val="24"/>
          <w:lang w:eastAsia="ru-RU"/>
        </w:rPr>
      </w:pPr>
      <w:r w:rsidRPr="006046EB">
        <w:rPr>
          <w:rFonts w:ascii="Times New Roman" w:eastAsia="Times New Roman" w:hAnsi="Times New Roman" w:cs="Times New Roman"/>
          <w:sz w:val="24"/>
          <w:szCs w:val="24"/>
          <w:lang w:eastAsia="ru-RU"/>
        </w:rPr>
        <w:t>4) принятие решений о создании, реорганизации, ликвидации, об изменении типа муниципальных учреждений в порядке, определенном Администрацией;</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5) принятие решений о закреплении муниципального имущества на праве хозяйственного введения и оперативного управления за муниципальными унитарными предприятиями и муниципальными учреждениями, а также осуществление иных прав собственника имущества муниципального унитарного предприятия и учредителя муниципального учреждения в соответствии с законодательством Российской Федерации;</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6)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7) разработка проекта прогнозного плана приватизации муниципального имущества и проекта отчета о результатах приватизации муниципального имущества;</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8) принятие решений об условиях приватизации муниципального имущества и иных решений в рамках приватизации муниципального имущества в соответствии с законодательством Российской Федерации и муниципальными нормативными правовыми актами Думы;</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9) осуществление необходимых действия по оформлению права муниципальной собственности на бесхозяйные недвижимые вещи и выморочное имущество, находящееся на территории муниципального образования;</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10) ведение реестра бесхозяйного недвижимого имущества в порядке, определенном Администрацией;</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lastRenderedPageBreak/>
        <w:t>11) осуществление необходимых действий по государственной регистрации права муниципальной собственности на недвижимое имущество;</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12) определение порядка списания муниципального имущества;</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13) осуществление от имени муниципального образования прав акционера (участника) хозяйственных обществ, акции (доли) которых находятся в муниципальной собственности муниципального образования;</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14) предоставление в соответствии с законодательством Российской Федерации согласия на распоряжение муниципальным имуществом, закрепленным на праве хозяйственного ведения и оперативного управления за муниципальными унитарными предприятиями и муниципальными учреждениями;</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15) осуществление функций и полномочий учредителя муниципального унитарного предприятия и муниципального учреждения;</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16) осуществление контроля за соблюдением установленного порядка управления и распоряжения муниципальным имуществом;</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17) осуществление иных полномочий в соответствии с законодательством Российской Федерации, Уставом муниципального образования, настоящим Положением и иными муниципальными нормативными правовыми актами Думы.</w:t>
      </w:r>
    </w:p>
    <w:p w:rsidR="006046EB" w:rsidRPr="006046EB" w:rsidRDefault="006046EB" w:rsidP="006046EB">
      <w:pPr>
        <w:spacing w:after="0"/>
        <w:jc w:val="both"/>
        <w:rPr>
          <w:rFonts w:ascii="Times New Roman" w:eastAsia="Times New Roman" w:hAnsi="Times New Roman" w:cs="Times New Roman"/>
          <w:sz w:val="24"/>
          <w:szCs w:val="24"/>
          <w:lang w:eastAsia="ru-RU"/>
        </w:rPr>
      </w:pPr>
    </w:p>
    <w:p w:rsidR="006046EB" w:rsidRPr="006046EB" w:rsidRDefault="006046EB" w:rsidP="006046EB">
      <w:pPr>
        <w:keepNext/>
        <w:spacing w:after="0"/>
        <w:jc w:val="center"/>
        <w:rPr>
          <w:rFonts w:ascii="Times New Roman" w:eastAsia="Times New Roman" w:hAnsi="Times New Roman" w:cs="Times New Roman"/>
          <w:b/>
          <w:bCs/>
          <w:sz w:val="24"/>
          <w:szCs w:val="24"/>
          <w:lang w:eastAsia="ru-RU"/>
        </w:rPr>
      </w:pPr>
      <w:r w:rsidRPr="006046EB">
        <w:rPr>
          <w:rFonts w:ascii="Times New Roman" w:eastAsia="Times New Roman" w:hAnsi="Times New Roman" w:cs="Times New Roman"/>
          <w:b/>
          <w:bCs/>
          <w:sz w:val="24"/>
          <w:szCs w:val="24"/>
          <w:lang w:eastAsia="ru-RU"/>
        </w:rPr>
        <w:t xml:space="preserve">3. Порядок управления муниципальными </w:t>
      </w:r>
    </w:p>
    <w:p w:rsidR="006046EB" w:rsidRPr="006046EB" w:rsidRDefault="006046EB" w:rsidP="006046EB">
      <w:pPr>
        <w:keepNext/>
        <w:spacing w:after="0"/>
        <w:jc w:val="center"/>
        <w:rPr>
          <w:rFonts w:ascii="Times New Roman" w:eastAsia="Times New Roman" w:hAnsi="Times New Roman" w:cs="Times New Roman"/>
          <w:b/>
          <w:bCs/>
          <w:sz w:val="24"/>
          <w:szCs w:val="24"/>
          <w:lang w:eastAsia="ru-RU"/>
        </w:rPr>
      </w:pPr>
      <w:r w:rsidRPr="006046EB">
        <w:rPr>
          <w:rFonts w:ascii="Times New Roman" w:eastAsia="Times New Roman" w:hAnsi="Times New Roman" w:cs="Times New Roman"/>
          <w:b/>
          <w:bCs/>
          <w:sz w:val="24"/>
          <w:szCs w:val="24"/>
          <w:lang w:eastAsia="ru-RU"/>
        </w:rPr>
        <w:t xml:space="preserve"> унитарными предприятиями  </w:t>
      </w:r>
    </w:p>
    <w:p w:rsidR="006046EB" w:rsidRPr="006046EB" w:rsidRDefault="006046EB" w:rsidP="006046EB">
      <w:pPr>
        <w:keepNext/>
        <w:spacing w:after="0"/>
        <w:jc w:val="center"/>
        <w:rPr>
          <w:rFonts w:ascii="Times New Roman" w:eastAsia="Times New Roman" w:hAnsi="Times New Roman" w:cs="Times New Roman"/>
          <w:b/>
          <w:bCs/>
          <w:sz w:val="24"/>
          <w:szCs w:val="24"/>
          <w:lang w:eastAsia="ru-RU"/>
        </w:rPr>
      </w:pPr>
      <w:r w:rsidRPr="006046EB">
        <w:rPr>
          <w:rFonts w:ascii="Times New Roman" w:eastAsia="Times New Roman" w:hAnsi="Times New Roman" w:cs="Times New Roman"/>
          <w:b/>
          <w:bCs/>
          <w:sz w:val="24"/>
          <w:szCs w:val="24"/>
          <w:lang w:eastAsia="ru-RU"/>
        </w:rPr>
        <w:t>и муниципальными учреждениями</w:t>
      </w:r>
    </w:p>
    <w:p w:rsidR="006046EB" w:rsidRPr="006046EB" w:rsidRDefault="006046EB" w:rsidP="006046EB">
      <w:pPr>
        <w:keepNext/>
        <w:spacing w:after="0"/>
        <w:ind w:firstLine="709"/>
        <w:jc w:val="both"/>
        <w:rPr>
          <w:rFonts w:ascii="Times New Roman" w:eastAsia="Times New Roman" w:hAnsi="Times New Roman" w:cs="Times New Roman"/>
          <w:sz w:val="24"/>
          <w:szCs w:val="24"/>
          <w:lang w:eastAsia="ru-RU"/>
        </w:rPr>
      </w:pP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8. Решение о создании, реорганизации и ликвидации муниципальных унитарных предприятий принимается Администрацией в порядке, определенном Думой.</w:t>
      </w:r>
    </w:p>
    <w:p w:rsidR="006046EB" w:rsidRPr="006046EB" w:rsidRDefault="006046EB" w:rsidP="006046EB">
      <w:pPr>
        <w:spacing w:after="0"/>
        <w:ind w:firstLine="709"/>
        <w:jc w:val="both"/>
        <w:rPr>
          <w:rFonts w:ascii="Times New Roman" w:eastAsia="Times New Roman" w:hAnsi="Times New Roman" w:cs="Times New Roman"/>
          <w:i/>
          <w:iCs/>
          <w:sz w:val="24"/>
          <w:szCs w:val="24"/>
          <w:lang w:eastAsia="ru-RU"/>
        </w:rPr>
      </w:pPr>
      <w:r w:rsidRPr="006046EB">
        <w:rPr>
          <w:rFonts w:ascii="Times New Roman" w:eastAsia="Times New Roman" w:hAnsi="Times New Roman" w:cs="Times New Roman"/>
          <w:sz w:val="24"/>
          <w:szCs w:val="24"/>
          <w:lang w:eastAsia="ru-RU"/>
        </w:rPr>
        <w:t>Решение о создании, реорганизации, ликвидации, об изменении типа муниципальных учреждений принимается Администрацией в порядке, определенном Администрацией.</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9. Имущество муниципального унитарного предприятия и муниципального учреждения находится в муниципальной собственности муниципального образования</w:t>
      </w:r>
      <w:r w:rsidRPr="006046EB">
        <w:rPr>
          <w:rFonts w:ascii="Times New Roman" w:eastAsia="Times New Roman" w:hAnsi="Times New Roman" w:cs="Times New Roman"/>
          <w:i/>
          <w:iCs/>
          <w:sz w:val="24"/>
          <w:szCs w:val="24"/>
          <w:lang w:eastAsia="ru-RU"/>
        </w:rPr>
        <w:t xml:space="preserve">. </w:t>
      </w:r>
      <w:r w:rsidRPr="006046EB">
        <w:rPr>
          <w:rFonts w:ascii="Times New Roman" w:eastAsia="Times New Roman" w:hAnsi="Times New Roman" w:cs="Times New Roman"/>
          <w:sz w:val="24"/>
          <w:szCs w:val="24"/>
          <w:lang w:eastAsia="ru-RU"/>
        </w:rPr>
        <w:t>От имени муниципального образования права собственника имущества муниципального унитарного предприятия осуществляет Администрация.</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10. Муниципальное имущество закрепляется на праве хозяйственного ведения за муниципальными предприятиями и на праве оперативного управления за муниципальными казенными предприятиями и муниципальными учреждениями.</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11. Муниципальное имущество закрепляется за муниципальными унитарными предприятиями и муниципальными учреждениями на основании правового акта Администрации и передается указанным предприятиям и учреждениям по акту приема-передачи.</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12. Муниципальные унитарные предприятия и муниципальные учреждения используют закрепленное за ними муниципальное имущество в соответствии с уставными целями, предметом и видами деятельности муниципального унитарного предприятия или муниципального учреждения, целевым назначением муниципального имущества.</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13. Функции и полномочия учредителя муниципального унитарного предприятия и муниципального учреждения осуществляет Администрация. Решение о реализации прав собственника имущества муниципального унитарного предприятия и учредителя муниципального учреждения оформляется правовым актом Администрации.</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14. Муниципальные предприятия ежегодно перечисляют в местный бюджет муниципального образования часть прибыли, остающейся в их распоряжении после уплаты налогов и иных обязательных платежей, в размере, сроки и в порядке, определенных муниципальным нормативным правовым актом Думы.</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15. Изъятие излишнего, неиспользуемого или используемого не по назначению муниципального имущества, закрепленного за муниципальным учреждением или муниципальным казенным предприятием либо приобретенного муниципальным учреждением или муниципальным казенным предприятием за счет средств, выделенных ему на приобретение этого имущества, осуществляется на основании правового акта Администрации.</w:t>
      </w:r>
    </w:p>
    <w:p w:rsidR="006046EB" w:rsidRPr="006046EB" w:rsidRDefault="006046EB" w:rsidP="006046EB">
      <w:pPr>
        <w:keepNext/>
        <w:spacing w:after="0"/>
        <w:jc w:val="center"/>
        <w:rPr>
          <w:rFonts w:ascii="Times New Roman" w:eastAsia="Times New Roman" w:hAnsi="Times New Roman" w:cs="Times New Roman"/>
          <w:b/>
          <w:bCs/>
          <w:sz w:val="24"/>
          <w:szCs w:val="24"/>
          <w:lang w:eastAsia="ru-RU"/>
        </w:rPr>
      </w:pPr>
      <w:r w:rsidRPr="006046EB">
        <w:rPr>
          <w:rFonts w:ascii="Times New Roman" w:eastAsia="Times New Roman" w:hAnsi="Times New Roman" w:cs="Times New Roman"/>
          <w:b/>
          <w:bCs/>
          <w:sz w:val="24"/>
          <w:szCs w:val="24"/>
          <w:lang w:eastAsia="ru-RU"/>
        </w:rPr>
        <w:t>4. Порядок управления и распоряжения</w:t>
      </w:r>
    </w:p>
    <w:p w:rsidR="006046EB" w:rsidRPr="006046EB" w:rsidRDefault="006046EB" w:rsidP="006046EB">
      <w:pPr>
        <w:keepNext/>
        <w:spacing w:after="0"/>
        <w:jc w:val="center"/>
        <w:rPr>
          <w:rFonts w:ascii="Times New Roman" w:eastAsia="Times New Roman" w:hAnsi="Times New Roman" w:cs="Times New Roman"/>
          <w:b/>
          <w:bCs/>
          <w:sz w:val="24"/>
          <w:szCs w:val="24"/>
          <w:lang w:eastAsia="ru-RU"/>
        </w:rPr>
      </w:pPr>
      <w:r w:rsidRPr="006046EB">
        <w:rPr>
          <w:rFonts w:ascii="Times New Roman" w:eastAsia="Times New Roman" w:hAnsi="Times New Roman" w:cs="Times New Roman"/>
          <w:b/>
          <w:bCs/>
          <w:sz w:val="24"/>
          <w:szCs w:val="24"/>
          <w:lang w:eastAsia="ru-RU"/>
        </w:rPr>
        <w:t>иным</w:t>
      </w:r>
      <w:r w:rsidRPr="006046EB">
        <w:rPr>
          <w:rFonts w:ascii="Times New Roman" w:eastAsia="Times New Roman" w:hAnsi="Times New Roman" w:cs="Times New Roman"/>
          <w:b/>
          <w:bCs/>
          <w:color w:val="0000FF"/>
          <w:sz w:val="24"/>
          <w:szCs w:val="24"/>
          <w:lang w:eastAsia="ru-RU"/>
        </w:rPr>
        <w:t xml:space="preserve"> </w:t>
      </w:r>
      <w:r w:rsidRPr="006046EB">
        <w:rPr>
          <w:rFonts w:ascii="Times New Roman" w:eastAsia="Times New Roman" w:hAnsi="Times New Roman" w:cs="Times New Roman"/>
          <w:b/>
          <w:bCs/>
          <w:sz w:val="24"/>
          <w:szCs w:val="24"/>
          <w:lang w:eastAsia="ru-RU"/>
        </w:rPr>
        <w:t>муниципальным имуществом</w:t>
      </w:r>
    </w:p>
    <w:p w:rsidR="006046EB" w:rsidRPr="006046EB" w:rsidRDefault="006046EB" w:rsidP="006046EB">
      <w:pPr>
        <w:keepNext/>
        <w:spacing w:after="0"/>
        <w:jc w:val="center"/>
        <w:rPr>
          <w:rFonts w:ascii="Times New Roman" w:eastAsia="Times New Roman" w:hAnsi="Times New Roman" w:cs="Times New Roman"/>
          <w:sz w:val="24"/>
          <w:szCs w:val="24"/>
          <w:lang w:eastAsia="ru-RU"/>
        </w:rPr>
      </w:pP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16. Если иное не предусмотрено законодательством Российской Федерации, муниципальное имущество в соответствии с федеральными законами, иными нормативными правовыми актами Российской Федерации, Уставом муниципального образования, муниципальным нормативным правовым актом Думы может отчуждаться, в том числе, в порядке:</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 приватизации;</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 передаваться в доверительное управление в залог;</w:t>
      </w:r>
    </w:p>
    <w:p w:rsidR="006046EB" w:rsidRPr="006046EB" w:rsidRDefault="006046EB" w:rsidP="006046EB">
      <w:pPr>
        <w:spacing w:after="0"/>
        <w:jc w:val="both"/>
        <w:rPr>
          <w:rFonts w:ascii="Times New Roman" w:eastAsia="Times New Roman" w:hAnsi="Times New Roman" w:cs="Times New Roman"/>
          <w:sz w:val="24"/>
          <w:szCs w:val="24"/>
          <w:highlight w:val="yellow"/>
          <w:lang w:eastAsia="ru-RU"/>
        </w:rPr>
      </w:pPr>
      <w:r w:rsidRPr="006046EB">
        <w:rPr>
          <w:rFonts w:ascii="Times New Roman" w:eastAsia="Times New Roman" w:hAnsi="Times New Roman" w:cs="Times New Roman"/>
          <w:sz w:val="24"/>
          <w:szCs w:val="24"/>
          <w:lang w:eastAsia="ru-RU"/>
        </w:rPr>
        <w:t xml:space="preserve">           - предоставляться в аренду, безвозмездное пользование;</w:t>
      </w:r>
    </w:p>
    <w:p w:rsidR="006046EB" w:rsidRPr="006046EB" w:rsidRDefault="006046EB" w:rsidP="006046EB">
      <w:pPr>
        <w:spacing w:after="0"/>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 xml:space="preserve">           - на основании концессионного соглашения, соглашения о муниципальном частном партнерстве, а также на основании иных договоров, предусматривающих переход прав владения и (или) пользования в отношении муниципального имущества.</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17. От имени муниципального образования договор, предусматривающий отчуждение муниципального имущества или переход прав владения и (или) пользования в отношении муниципального имущества, заключается Администрацией.</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18. Договоры, предусматривающие переход прав владения и (или) пользования в отношении муниципального имущества, заключаются только по результатам проведения конкурсов или аукционов на право заключения этих договоров, за исключением случаев, установленных законодательством Российской Федерации. Порядок проведения указанных конкурсов или аукционов устанавливаются федеральным антимонопольным органом.</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19. Муниципальное имущество может быть предоставлено в безвозмездное пользование:</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1) органам местного самоуправления;</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2) муниципальным унитарным предприятиям, муниципальным учреждениям;</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3) государственным органам Российской Федерации, государственным органам субъектов Российской Федерации;</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4) религиозным организациям;</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5) социально ориентированным некоммерческим организациям при условии осуществления ими в соответствии с учредительными документами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w:t>
      </w:r>
      <w:r w:rsidRPr="006046EB">
        <w:rPr>
          <w:rFonts w:ascii="Times New Roman" w:eastAsia="Times New Roman" w:hAnsi="Times New Roman" w:cs="Times New Roman"/>
          <w:sz w:val="24"/>
          <w:szCs w:val="24"/>
          <w:vertAlign w:val="superscript"/>
          <w:lang w:eastAsia="ru-RU"/>
        </w:rPr>
        <w:t>1</w:t>
      </w:r>
      <w:r w:rsidRPr="006046EB">
        <w:rPr>
          <w:rFonts w:ascii="Times New Roman" w:eastAsia="Times New Roman" w:hAnsi="Times New Roman" w:cs="Times New Roman"/>
          <w:sz w:val="24"/>
          <w:szCs w:val="24"/>
          <w:lang w:eastAsia="ru-RU"/>
        </w:rPr>
        <w:t xml:space="preserve"> Федерального закона от 12 января 1996 года № 7-ФЗ «О некоммерческих организациях»;</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6) иным субъектам, предусмотренным законодательством Российской Федерации.</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lastRenderedPageBreak/>
        <w:t>20. Муниципальное имущество может быть передано в залог в качестве способа обеспечения обязательств муниципального образования либо муниципального предприятия.</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21. Решение о передаче в залог муниципального имущества, составляющего казну муниципального образования, принимается Администрацией с согласия Думы в порядке, предусмотренном муниципальным нормативным правовым актом Думы.</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 xml:space="preserve">22. Решения о передаче муниципального имущества в федеральную собственность, государственную собственность субъектов Российской Федерации, муниципальную собственность иных муниципальных образований принимается Думой, если иное не установлено законодательством Российской Федерации. </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p>
    <w:p w:rsidR="006046EB" w:rsidRPr="006046EB" w:rsidRDefault="006046EB" w:rsidP="006046EB">
      <w:pPr>
        <w:keepNext/>
        <w:spacing w:after="0"/>
        <w:jc w:val="center"/>
        <w:rPr>
          <w:rFonts w:ascii="Times New Roman" w:eastAsia="Times New Roman" w:hAnsi="Times New Roman" w:cs="Times New Roman"/>
          <w:b/>
          <w:bCs/>
          <w:sz w:val="24"/>
          <w:szCs w:val="24"/>
          <w:lang w:eastAsia="ru-RU"/>
        </w:rPr>
      </w:pPr>
      <w:r w:rsidRPr="006046EB">
        <w:rPr>
          <w:rFonts w:ascii="Times New Roman" w:eastAsia="Times New Roman" w:hAnsi="Times New Roman" w:cs="Times New Roman"/>
          <w:b/>
          <w:bCs/>
          <w:sz w:val="24"/>
          <w:szCs w:val="24"/>
          <w:lang w:eastAsia="ru-RU"/>
        </w:rPr>
        <w:t xml:space="preserve">   5. Учет муниципального имущества и </w:t>
      </w:r>
    </w:p>
    <w:p w:rsidR="006046EB" w:rsidRPr="006046EB" w:rsidRDefault="006046EB" w:rsidP="006046EB">
      <w:pPr>
        <w:keepNext/>
        <w:spacing w:after="0"/>
        <w:jc w:val="center"/>
        <w:rPr>
          <w:rFonts w:ascii="Times New Roman" w:eastAsia="Times New Roman" w:hAnsi="Times New Roman" w:cs="Times New Roman"/>
          <w:b/>
          <w:bCs/>
          <w:sz w:val="24"/>
          <w:szCs w:val="24"/>
          <w:lang w:eastAsia="ru-RU"/>
        </w:rPr>
      </w:pPr>
      <w:r w:rsidRPr="006046EB">
        <w:rPr>
          <w:rFonts w:ascii="Times New Roman" w:eastAsia="Times New Roman" w:hAnsi="Times New Roman" w:cs="Times New Roman"/>
          <w:b/>
          <w:bCs/>
          <w:sz w:val="24"/>
          <w:szCs w:val="24"/>
          <w:lang w:eastAsia="ru-RU"/>
        </w:rPr>
        <w:t>контроль за соблюдением установленного</w:t>
      </w:r>
    </w:p>
    <w:p w:rsidR="006046EB" w:rsidRPr="006046EB" w:rsidRDefault="006046EB" w:rsidP="006046EB">
      <w:pPr>
        <w:keepNext/>
        <w:spacing w:after="0"/>
        <w:jc w:val="center"/>
        <w:rPr>
          <w:rFonts w:ascii="Times New Roman" w:eastAsia="Times New Roman" w:hAnsi="Times New Roman" w:cs="Times New Roman"/>
          <w:b/>
          <w:bCs/>
          <w:sz w:val="24"/>
          <w:szCs w:val="24"/>
          <w:lang w:eastAsia="ru-RU"/>
        </w:rPr>
      </w:pPr>
      <w:r w:rsidRPr="006046EB">
        <w:rPr>
          <w:rFonts w:ascii="Times New Roman" w:eastAsia="Times New Roman" w:hAnsi="Times New Roman" w:cs="Times New Roman"/>
          <w:b/>
          <w:bCs/>
          <w:sz w:val="24"/>
          <w:szCs w:val="24"/>
          <w:lang w:eastAsia="ru-RU"/>
        </w:rPr>
        <w:t>порядка управления распоряжения им</w:t>
      </w:r>
    </w:p>
    <w:p w:rsidR="006046EB" w:rsidRPr="006046EB" w:rsidRDefault="006046EB" w:rsidP="006046EB">
      <w:pPr>
        <w:keepNext/>
        <w:spacing w:after="0"/>
        <w:jc w:val="center"/>
        <w:rPr>
          <w:rFonts w:ascii="Times New Roman" w:eastAsia="Times New Roman" w:hAnsi="Times New Roman" w:cs="Times New Roman"/>
          <w:sz w:val="24"/>
          <w:szCs w:val="24"/>
          <w:lang w:eastAsia="ru-RU"/>
        </w:rPr>
      </w:pP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23. В целях обеспечения единого учета муниципального имущества Администрацией ведется реестр муниципального имущества.</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24. Ведение реестра муниципального имущества осуществляется в порядке, установленном уполномоченным Правительством Российской Федерации федеральным органом исполнительной власти.</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25. В целях учета бесхозяйных недвижимых вещей, расположенных на территории муниципального образования, ведется реестр бесхозяйного недвижимого имущества в порядке, определенном Администрацией.</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26. Контроль за соблюдением установленного порядка управления и распоряжения муниципальным имуществом осуществляют Дума, Администрация и контрольно-счетный орган муниципального образования.</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27. Администрация ежегодно представляет на рассмотрение Думе отчет о распоряжении муниципальным имуществом.</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28. Состав сведений, содержащихся в отчете, указанном в пункте 27 настоящего Положения, определяется муниципальным нормативным правовым актом Думы.</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29. В целях осуществления контроля за сохранностью и использованием муниципального имущества Администрация:</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1) истребует у руководителей муниципальных унитарных предприятий и муниципальных учреждений бухгалтерскую отчетность, отчеты об использовании муниципального имущества, закрепленного за указанными предприятиями и учреждениями;</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2) проводит проверки сохранности и целевого использования муниципального имущества, закрепленного на праве хозяйственного ведения и оперативного управления, переданного в доверительное управление, залог, в аренду, безвозмездное пользование и на основании иных договоров, предусматривающих переход прав владения и (или) пользования в отношении муниципального имущества;</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3) осуществляет инвентаризацию муниципального имущества;</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4) осуществляет иные полномочия в соответствии с Уставом муниципального образования, настоящим Положением и иными муниципальными нормативными правовыми актами Думы.</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30. В случае выявления нарушений сохранности и целевого использования муниципального имущества Администрация:</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1) выдает предупреждения об устранении выявленных нарушений с указанием сроков их устранения, а также обеспечивает контроль за устранением выявленных нарушений;</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2) осуществляет защиту имущественных интересов муниципального образования способами, предусмотренными законодательством Российской Федерации;</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r w:rsidRPr="006046EB">
        <w:rPr>
          <w:rFonts w:ascii="Times New Roman" w:eastAsia="Times New Roman" w:hAnsi="Times New Roman" w:cs="Times New Roman"/>
          <w:sz w:val="24"/>
          <w:szCs w:val="24"/>
          <w:lang w:eastAsia="ru-RU"/>
        </w:rPr>
        <w:t>3) принимает меры по предупреждению, прекращению нарушений сохранности и целевого использования муниципального имущества, а также по привлечению виновных лиц к ответственности.</w:t>
      </w:r>
    </w:p>
    <w:p w:rsidR="006046EB" w:rsidRPr="006046EB" w:rsidRDefault="006046EB" w:rsidP="006046EB">
      <w:pPr>
        <w:spacing w:after="0"/>
        <w:ind w:firstLine="709"/>
        <w:jc w:val="both"/>
        <w:rPr>
          <w:rFonts w:ascii="Times New Roman" w:eastAsia="Times New Roman" w:hAnsi="Times New Roman" w:cs="Times New Roman"/>
          <w:sz w:val="24"/>
          <w:szCs w:val="24"/>
          <w:lang w:eastAsia="ru-RU"/>
        </w:rPr>
      </w:pPr>
    </w:p>
    <w:p w:rsidR="006046EB" w:rsidRPr="006046EB" w:rsidRDefault="006046EB" w:rsidP="006046EB">
      <w:pPr>
        <w:spacing w:after="160" w:line="259" w:lineRule="auto"/>
        <w:rPr>
          <w:rFonts w:ascii="Calibri" w:eastAsia="Calibri" w:hAnsi="Calibri" w:cs="Times New Roman"/>
        </w:rPr>
      </w:pPr>
    </w:p>
    <w:p w:rsidR="006046EB" w:rsidRDefault="006046EB" w:rsidP="00003F0D">
      <w:pPr>
        <w:spacing w:after="0" w:line="240" w:lineRule="auto"/>
        <w:jc w:val="center"/>
        <w:rPr>
          <w:rFonts w:ascii="Arial" w:eastAsia="Times New Roman" w:hAnsi="Arial" w:cs="Arial"/>
          <w:b/>
          <w:lang w:eastAsia="ru-RU"/>
        </w:rPr>
      </w:pPr>
    </w:p>
    <w:p w:rsidR="00FA4EF0" w:rsidRDefault="00FA4EF0" w:rsidP="00003F0D">
      <w:pPr>
        <w:spacing w:after="0" w:line="240" w:lineRule="auto"/>
        <w:jc w:val="center"/>
        <w:rPr>
          <w:rFonts w:ascii="Arial" w:eastAsia="Times New Roman" w:hAnsi="Arial" w:cs="Arial"/>
          <w:b/>
          <w:lang w:eastAsia="ru-RU"/>
        </w:rPr>
      </w:pPr>
    </w:p>
    <w:p w:rsidR="00326182" w:rsidRDefault="00326182" w:rsidP="00003F0D">
      <w:pPr>
        <w:spacing w:after="0" w:line="240" w:lineRule="auto"/>
        <w:jc w:val="center"/>
        <w:rPr>
          <w:rFonts w:ascii="Arial" w:eastAsia="Times New Roman" w:hAnsi="Arial" w:cs="Arial"/>
          <w:b/>
          <w:lang w:eastAsia="ru-RU"/>
        </w:rPr>
      </w:pPr>
    </w:p>
    <w:p w:rsidR="00326182" w:rsidRDefault="00326182" w:rsidP="00003F0D">
      <w:pPr>
        <w:spacing w:after="0" w:line="240" w:lineRule="auto"/>
        <w:jc w:val="center"/>
        <w:rPr>
          <w:rFonts w:ascii="Arial" w:eastAsia="Times New Roman" w:hAnsi="Arial" w:cs="Arial"/>
          <w:b/>
          <w:lang w:eastAsia="ru-RU"/>
        </w:rPr>
      </w:pPr>
    </w:p>
    <w:p w:rsidR="00326182" w:rsidRDefault="00326182" w:rsidP="00003F0D">
      <w:pPr>
        <w:spacing w:after="0" w:line="240" w:lineRule="auto"/>
        <w:jc w:val="center"/>
        <w:rPr>
          <w:rFonts w:ascii="Arial" w:eastAsia="Times New Roman" w:hAnsi="Arial" w:cs="Arial"/>
          <w:b/>
          <w:lang w:eastAsia="ru-RU"/>
        </w:rPr>
      </w:pPr>
    </w:p>
    <w:p w:rsidR="00326182" w:rsidRDefault="00326182" w:rsidP="00003F0D">
      <w:pPr>
        <w:spacing w:after="0" w:line="240" w:lineRule="auto"/>
        <w:jc w:val="center"/>
        <w:rPr>
          <w:rFonts w:ascii="Arial" w:eastAsia="Times New Roman" w:hAnsi="Arial" w:cs="Arial"/>
          <w:b/>
          <w:lang w:eastAsia="ru-RU"/>
        </w:rPr>
      </w:pPr>
    </w:p>
    <w:p w:rsidR="00326182" w:rsidRDefault="00326182" w:rsidP="00003F0D">
      <w:pPr>
        <w:spacing w:after="0" w:line="240" w:lineRule="auto"/>
        <w:jc w:val="center"/>
        <w:rPr>
          <w:rFonts w:ascii="Arial" w:eastAsia="Times New Roman" w:hAnsi="Arial" w:cs="Arial"/>
          <w:b/>
          <w:lang w:eastAsia="ru-RU"/>
        </w:rPr>
      </w:pPr>
    </w:p>
    <w:p w:rsidR="00326182" w:rsidRDefault="00326182" w:rsidP="00003F0D">
      <w:pPr>
        <w:spacing w:after="0" w:line="240" w:lineRule="auto"/>
        <w:jc w:val="center"/>
        <w:rPr>
          <w:rFonts w:ascii="Arial" w:eastAsia="Times New Roman" w:hAnsi="Arial" w:cs="Arial"/>
          <w:b/>
          <w:lang w:eastAsia="ru-RU"/>
        </w:rPr>
      </w:pPr>
    </w:p>
    <w:p w:rsidR="00326182" w:rsidRDefault="00326182" w:rsidP="00003F0D">
      <w:pPr>
        <w:spacing w:after="0" w:line="240" w:lineRule="auto"/>
        <w:jc w:val="center"/>
        <w:rPr>
          <w:rFonts w:ascii="Arial" w:eastAsia="Times New Roman" w:hAnsi="Arial" w:cs="Arial"/>
          <w:b/>
          <w:lang w:eastAsia="ru-RU"/>
        </w:rPr>
      </w:pPr>
    </w:p>
    <w:p w:rsidR="00326182" w:rsidRDefault="00326182" w:rsidP="00003F0D">
      <w:pPr>
        <w:spacing w:after="0" w:line="240" w:lineRule="auto"/>
        <w:jc w:val="center"/>
        <w:rPr>
          <w:rFonts w:ascii="Arial" w:eastAsia="Times New Roman" w:hAnsi="Arial" w:cs="Arial"/>
          <w:b/>
          <w:lang w:eastAsia="ru-RU"/>
        </w:rPr>
      </w:pPr>
    </w:p>
    <w:p w:rsidR="00326182" w:rsidRDefault="00326182" w:rsidP="00003F0D">
      <w:pPr>
        <w:spacing w:after="0" w:line="240" w:lineRule="auto"/>
        <w:jc w:val="center"/>
        <w:rPr>
          <w:rFonts w:ascii="Arial" w:eastAsia="Times New Roman" w:hAnsi="Arial" w:cs="Arial"/>
          <w:b/>
          <w:lang w:eastAsia="ru-RU"/>
        </w:rPr>
      </w:pPr>
    </w:p>
    <w:p w:rsidR="00326182" w:rsidRDefault="00326182" w:rsidP="00003F0D">
      <w:pPr>
        <w:spacing w:after="0" w:line="240" w:lineRule="auto"/>
        <w:jc w:val="center"/>
        <w:rPr>
          <w:rFonts w:ascii="Arial" w:eastAsia="Times New Roman" w:hAnsi="Arial" w:cs="Arial"/>
          <w:b/>
          <w:lang w:eastAsia="ru-RU"/>
        </w:rPr>
      </w:pPr>
    </w:p>
    <w:p w:rsidR="00326182" w:rsidRDefault="00326182" w:rsidP="00003F0D">
      <w:pPr>
        <w:spacing w:after="0" w:line="240" w:lineRule="auto"/>
        <w:jc w:val="center"/>
        <w:rPr>
          <w:rFonts w:ascii="Arial" w:eastAsia="Times New Roman" w:hAnsi="Arial" w:cs="Arial"/>
          <w:b/>
          <w:lang w:eastAsia="ru-RU"/>
        </w:rPr>
      </w:pPr>
    </w:p>
    <w:p w:rsidR="00326182" w:rsidRDefault="00326182" w:rsidP="00003F0D">
      <w:pPr>
        <w:spacing w:after="0" w:line="240" w:lineRule="auto"/>
        <w:jc w:val="center"/>
        <w:rPr>
          <w:rFonts w:ascii="Arial" w:eastAsia="Times New Roman" w:hAnsi="Arial" w:cs="Arial"/>
          <w:b/>
          <w:lang w:eastAsia="ru-RU"/>
        </w:rPr>
      </w:pPr>
    </w:p>
    <w:p w:rsidR="00326182" w:rsidRDefault="00326182" w:rsidP="00003F0D">
      <w:pPr>
        <w:spacing w:after="0" w:line="240" w:lineRule="auto"/>
        <w:jc w:val="center"/>
        <w:rPr>
          <w:rFonts w:ascii="Arial" w:eastAsia="Times New Roman" w:hAnsi="Arial" w:cs="Arial"/>
          <w:b/>
          <w:lang w:eastAsia="ru-RU"/>
        </w:rPr>
      </w:pPr>
    </w:p>
    <w:p w:rsidR="00326182" w:rsidRDefault="00326182" w:rsidP="00003F0D">
      <w:pPr>
        <w:spacing w:after="0" w:line="240" w:lineRule="auto"/>
        <w:jc w:val="center"/>
        <w:rPr>
          <w:rFonts w:ascii="Arial" w:eastAsia="Times New Roman" w:hAnsi="Arial" w:cs="Arial"/>
          <w:b/>
          <w:lang w:eastAsia="ru-RU"/>
        </w:rPr>
      </w:pPr>
    </w:p>
    <w:p w:rsidR="00326182" w:rsidRDefault="00326182" w:rsidP="00003F0D">
      <w:pPr>
        <w:spacing w:after="0" w:line="240" w:lineRule="auto"/>
        <w:jc w:val="center"/>
        <w:rPr>
          <w:rFonts w:ascii="Arial" w:eastAsia="Times New Roman" w:hAnsi="Arial" w:cs="Arial"/>
          <w:b/>
          <w:lang w:eastAsia="ru-RU"/>
        </w:rPr>
      </w:pPr>
    </w:p>
    <w:p w:rsidR="00326182" w:rsidRDefault="00326182" w:rsidP="00003F0D">
      <w:pPr>
        <w:spacing w:after="0" w:line="240" w:lineRule="auto"/>
        <w:jc w:val="center"/>
        <w:rPr>
          <w:rFonts w:ascii="Arial" w:eastAsia="Times New Roman" w:hAnsi="Arial" w:cs="Arial"/>
          <w:b/>
          <w:lang w:eastAsia="ru-RU"/>
        </w:rPr>
      </w:pPr>
    </w:p>
    <w:p w:rsidR="00326182" w:rsidRDefault="00326182" w:rsidP="00003F0D">
      <w:pPr>
        <w:spacing w:after="0" w:line="240" w:lineRule="auto"/>
        <w:jc w:val="center"/>
        <w:rPr>
          <w:rFonts w:ascii="Arial" w:eastAsia="Times New Roman" w:hAnsi="Arial" w:cs="Arial"/>
          <w:b/>
          <w:lang w:eastAsia="ru-RU"/>
        </w:rPr>
      </w:pPr>
    </w:p>
    <w:p w:rsidR="00326182" w:rsidRDefault="00326182" w:rsidP="00003F0D">
      <w:pPr>
        <w:spacing w:after="0" w:line="240" w:lineRule="auto"/>
        <w:jc w:val="center"/>
        <w:rPr>
          <w:rFonts w:ascii="Arial" w:eastAsia="Times New Roman" w:hAnsi="Arial" w:cs="Arial"/>
          <w:b/>
          <w:lang w:eastAsia="ru-RU"/>
        </w:rPr>
      </w:pPr>
    </w:p>
    <w:p w:rsidR="00326182" w:rsidRDefault="00326182" w:rsidP="00003F0D">
      <w:pPr>
        <w:spacing w:after="0" w:line="240" w:lineRule="auto"/>
        <w:jc w:val="center"/>
        <w:rPr>
          <w:rFonts w:ascii="Arial" w:eastAsia="Times New Roman" w:hAnsi="Arial" w:cs="Arial"/>
          <w:b/>
          <w:lang w:eastAsia="ru-RU"/>
        </w:rPr>
      </w:pPr>
    </w:p>
    <w:p w:rsidR="00326182" w:rsidRDefault="00326182" w:rsidP="00003F0D">
      <w:pPr>
        <w:spacing w:after="0" w:line="240" w:lineRule="auto"/>
        <w:jc w:val="center"/>
        <w:rPr>
          <w:rFonts w:ascii="Arial" w:eastAsia="Times New Roman" w:hAnsi="Arial" w:cs="Arial"/>
          <w:b/>
          <w:lang w:eastAsia="ru-RU"/>
        </w:rPr>
      </w:pPr>
    </w:p>
    <w:p w:rsidR="00326182" w:rsidRDefault="00326182" w:rsidP="00003F0D">
      <w:pPr>
        <w:spacing w:after="0" w:line="240" w:lineRule="auto"/>
        <w:jc w:val="center"/>
        <w:rPr>
          <w:rFonts w:ascii="Arial" w:eastAsia="Times New Roman" w:hAnsi="Arial" w:cs="Arial"/>
          <w:b/>
          <w:lang w:eastAsia="ru-RU"/>
        </w:rPr>
      </w:pPr>
    </w:p>
    <w:p w:rsidR="00326182" w:rsidRDefault="00326182" w:rsidP="00003F0D">
      <w:pPr>
        <w:spacing w:after="0" w:line="240" w:lineRule="auto"/>
        <w:jc w:val="center"/>
        <w:rPr>
          <w:rFonts w:ascii="Arial" w:eastAsia="Times New Roman" w:hAnsi="Arial" w:cs="Arial"/>
          <w:b/>
          <w:lang w:eastAsia="ru-RU"/>
        </w:rPr>
      </w:pPr>
    </w:p>
    <w:p w:rsidR="00326182" w:rsidRDefault="00326182" w:rsidP="00003F0D">
      <w:pPr>
        <w:spacing w:after="0" w:line="240" w:lineRule="auto"/>
        <w:jc w:val="center"/>
        <w:rPr>
          <w:rFonts w:ascii="Arial" w:eastAsia="Times New Roman" w:hAnsi="Arial" w:cs="Arial"/>
          <w:b/>
          <w:lang w:eastAsia="ru-RU"/>
        </w:rPr>
      </w:pPr>
    </w:p>
    <w:p w:rsidR="00326182" w:rsidRDefault="00326182" w:rsidP="00003F0D">
      <w:pPr>
        <w:spacing w:after="0" w:line="240" w:lineRule="auto"/>
        <w:jc w:val="center"/>
        <w:rPr>
          <w:rFonts w:ascii="Arial" w:eastAsia="Times New Roman" w:hAnsi="Arial" w:cs="Arial"/>
          <w:b/>
          <w:lang w:eastAsia="ru-RU"/>
        </w:rPr>
      </w:pPr>
    </w:p>
    <w:p w:rsidR="00326182" w:rsidRDefault="00326182" w:rsidP="00003F0D">
      <w:pPr>
        <w:spacing w:after="0" w:line="240" w:lineRule="auto"/>
        <w:jc w:val="center"/>
        <w:rPr>
          <w:rFonts w:ascii="Arial" w:eastAsia="Times New Roman" w:hAnsi="Arial" w:cs="Arial"/>
          <w:b/>
          <w:lang w:eastAsia="ru-RU"/>
        </w:rPr>
      </w:pPr>
    </w:p>
    <w:p w:rsidR="00326182" w:rsidRDefault="00326182" w:rsidP="00003F0D">
      <w:pPr>
        <w:spacing w:after="0" w:line="240" w:lineRule="auto"/>
        <w:jc w:val="center"/>
        <w:rPr>
          <w:rFonts w:ascii="Arial" w:eastAsia="Times New Roman" w:hAnsi="Arial" w:cs="Arial"/>
          <w:b/>
          <w:lang w:eastAsia="ru-RU"/>
        </w:rPr>
      </w:pPr>
    </w:p>
    <w:p w:rsidR="00326182" w:rsidRDefault="00326182" w:rsidP="00003F0D">
      <w:pPr>
        <w:spacing w:after="0" w:line="240" w:lineRule="auto"/>
        <w:jc w:val="center"/>
        <w:rPr>
          <w:rFonts w:ascii="Arial" w:eastAsia="Times New Roman" w:hAnsi="Arial" w:cs="Arial"/>
          <w:b/>
          <w:lang w:eastAsia="ru-RU"/>
        </w:rPr>
      </w:pPr>
    </w:p>
    <w:p w:rsidR="00326182" w:rsidRDefault="00326182" w:rsidP="00003F0D">
      <w:pPr>
        <w:spacing w:after="0" w:line="240" w:lineRule="auto"/>
        <w:jc w:val="center"/>
        <w:rPr>
          <w:rFonts w:ascii="Arial" w:eastAsia="Times New Roman" w:hAnsi="Arial" w:cs="Arial"/>
          <w:b/>
          <w:lang w:eastAsia="ru-RU"/>
        </w:rPr>
      </w:pPr>
    </w:p>
    <w:p w:rsidR="00326182" w:rsidRDefault="00326182" w:rsidP="00003F0D">
      <w:pPr>
        <w:spacing w:after="0" w:line="240" w:lineRule="auto"/>
        <w:jc w:val="center"/>
        <w:rPr>
          <w:rFonts w:ascii="Arial" w:eastAsia="Times New Roman" w:hAnsi="Arial" w:cs="Arial"/>
          <w:b/>
          <w:lang w:eastAsia="ru-RU"/>
        </w:rPr>
      </w:pPr>
    </w:p>
    <w:p w:rsidR="006046EB" w:rsidRPr="006046EB" w:rsidRDefault="006046EB" w:rsidP="006046EB">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6046EB">
        <w:rPr>
          <w:rFonts w:ascii="Arial" w:eastAsia="Times New Roman" w:hAnsi="Arial" w:cs="Arial"/>
          <w:b/>
          <w:bCs/>
          <w:color w:val="000000"/>
          <w:sz w:val="24"/>
          <w:szCs w:val="24"/>
          <w:lang w:eastAsia="ru-RU"/>
        </w:rPr>
        <w:t xml:space="preserve">                            </w:t>
      </w:r>
    </w:p>
    <w:p w:rsidR="006046EB" w:rsidRPr="006046EB" w:rsidRDefault="006046EB" w:rsidP="006046EB">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6046EB" w:rsidRPr="006046EB" w:rsidRDefault="006046EB" w:rsidP="006046EB">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6046EB" w:rsidRPr="006046EB" w:rsidRDefault="006046EB" w:rsidP="006046EB">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6046EB">
        <w:rPr>
          <w:rFonts w:ascii="Arial" w:eastAsia="Times New Roman" w:hAnsi="Arial" w:cs="Arial"/>
          <w:b/>
          <w:bCs/>
          <w:color w:val="000000"/>
          <w:sz w:val="24"/>
          <w:szCs w:val="24"/>
          <w:lang w:eastAsia="ru-RU"/>
        </w:rPr>
        <w:lastRenderedPageBreak/>
        <w:t>КУРГАНСКАЯ ОБЛАСТЬ</w:t>
      </w:r>
    </w:p>
    <w:p w:rsidR="006046EB" w:rsidRPr="006046EB" w:rsidRDefault="006046EB" w:rsidP="006046EB">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6046EB">
        <w:rPr>
          <w:rFonts w:ascii="Arial" w:eastAsia="Times New Roman" w:hAnsi="Arial" w:cs="Arial"/>
          <w:b/>
          <w:bCs/>
          <w:color w:val="000000"/>
          <w:sz w:val="24"/>
          <w:szCs w:val="24"/>
          <w:lang w:eastAsia="ru-RU"/>
        </w:rPr>
        <w:t>ЗВЕРИНОГОЛОВСКИЙ МУНИЦИПАЛЬНЫЙ ОКРУГ</w:t>
      </w:r>
    </w:p>
    <w:p w:rsidR="006046EB" w:rsidRPr="006046EB" w:rsidRDefault="006046EB" w:rsidP="006046EB">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6046EB">
        <w:rPr>
          <w:rFonts w:ascii="Arial" w:eastAsia="Times New Roman" w:hAnsi="Arial" w:cs="Arial"/>
          <w:b/>
          <w:bCs/>
          <w:color w:val="000000"/>
          <w:sz w:val="24"/>
          <w:szCs w:val="24"/>
          <w:lang w:eastAsia="ru-RU"/>
        </w:rPr>
        <w:t>ДУМА ЗВЕРИНОГОЛОВСКОГО МУНИЦИПАЛЬНОГО</w:t>
      </w:r>
    </w:p>
    <w:p w:rsidR="006046EB" w:rsidRPr="006046EB" w:rsidRDefault="006046EB" w:rsidP="006046EB">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6046EB">
        <w:rPr>
          <w:rFonts w:ascii="Arial" w:eastAsia="Times New Roman" w:hAnsi="Arial" w:cs="Arial"/>
          <w:b/>
          <w:bCs/>
          <w:color w:val="000000"/>
          <w:sz w:val="24"/>
          <w:szCs w:val="24"/>
          <w:lang w:eastAsia="ru-RU"/>
        </w:rPr>
        <w:t>ОКРУГА КУРГАНСКОЙ ОБЛАСТИ</w:t>
      </w:r>
    </w:p>
    <w:p w:rsidR="006046EB" w:rsidRPr="006046EB" w:rsidRDefault="006046EB" w:rsidP="006046EB">
      <w:pPr>
        <w:keepNext/>
        <w:widowControl w:val="0"/>
        <w:shd w:val="clear" w:color="auto" w:fill="FFFFFF"/>
        <w:autoSpaceDE w:val="0"/>
        <w:autoSpaceDN w:val="0"/>
        <w:adjustRightInd w:val="0"/>
        <w:spacing w:after="0" w:line="240" w:lineRule="auto"/>
        <w:jc w:val="center"/>
        <w:outlineLvl w:val="2"/>
        <w:rPr>
          <w:rFonts w:ascii="Arial" w:eastAsia="Times New Roman" w:hAnsi="Arial" w:cs="Arial"/>
          <w:b/>
          <w:bCs/>
          <w:color w:val="000000"/>
          <w:sz w:val="24"/>
          <w:szCs w:val="24"/>
          <w:lang w:eastAsia="ru-RU"/>
        </w:rPr>
      </w:pPr>
    </w:p>
    <w:p w:rsidR="006046EB" w:rsidRPr="006046EB" w:rsidRDefault="006046EB" w:rsidP="006046EB">
      <w:pPr>
        <w:keepNext/>
        <w:widowControl w:val="0"/>
        <w:shd w:val="clear" w:color="auto" w:fill="FFFFFF"/>
        <w:autoSpaceDE w:val="0"/>
        <w:autoSpaceDN w:val="0"/>
        <w:adjustRightInd w:val="0"/>
        <w:spacing w:after="0" w:line="240" w:lineRule="auto"/>
        <w:jc w:val="center"/>
        <w:outlineLvl w:val="2"/>
        <w:rPr>
          <w:rFonts w:ascii="Arial" w:eastAsia="Times New Roman" w:hAnsi="Arial" w:cs="Arial"/>
          <w:b/>
          <w:bCs/>
          <w:color w:val="000000"/>
          <w:sz w:val="24"/>
          <w:szCs w:val="24"/>
          <w:lang w:eastAsia="ru-RU"/>
        </w:rPr>
      </w:pPr>
      <w:r w:rsidRPr="006046EB">
        <w:rPr>
          <w:rFonts w:ascii="Arial" w:eastAsia="Times New Roman" w:hAnsi="Arial" w:cs="Arial"/>
          <w:b/>
          <w:bCs/>
          <w:color w:val="000000"/>
          <w:sz w:val="24"/>
          <w:szCs w:val="24"/>
          <w:lang w:eastAsia="ru-RU"/>
        </w:rPr>
        <w:t>РЕШЕНИЕ</w:t>
      </w:r>
    </w:p>
    <w:p w:rsidR="006046EB" w:rsidRPr="006046EB" w:rsidRDefault="006046EB" w:rsidP="006046EB">
      <w:pPr>
        <w:widowControl w:val="0"/>
        <w:shd w:val="clear" w:color="auto" w:fill="FFFFFF"/>
        <w:autoSpaceDE w:val="0"/>
        <w:autoSpaceDN w:val="0"/>
        <w:adjustRightInd w:val="0"/>
        <w:spacing w:after="0" w:line="240" w:lineRule="auto"/>
        <w:ind w:right="34"/>
        <w:jc w:val="center"/>
        <w:rPr>
          <w:rFonts w:ascii="Arial" w:eastAsia="Times New Roman" w:hAnsi="Arial" w:cs="Arial"/>
          <w:color w:val="000000"/>
          <w:sz w:val="24"/>
          <w:szCs w:val="24"/>
          <w:lang w:eastAsia="ru-RU"/>
        </w:rPr>
      </w:pPr>
    </w:p>
    <w:p w:rsidR="006046EB" w:rsidRPr="006046EB" w:rsidRDefault="006046EB" w:rsidP="006046EB">
      <w:pPr>
        <w:widowControl w:val="0"/>
        <w:shd w:val="clear" w:color="auto" w:fill="FFFFFF"/>
        <w:autoSpaceDE w:val="0"/>
        <w:autoSpaceDN w:val="0"/>
        <w:adjustRightInd w:val="0"/>
        <w:spacing w:after="0" w:line="240" w:lineRule="auto"/>
        <w:ind w:right="34"/>
        <w:jc w:val="center"/>
        <w:rPr>
          <w:rFonts w:ascii="Arial" w:eastAsia="Times New Roman" w:hAnsi="Arial" w:cs="Arial"/>
          <w:color w:val="000000"/>
          <w:sz w:val="24"/>
          <w:szCs w:val="24"/>
          <w:lang w:eastAsia="ru-RU"/>
        </w:rPr>
      </w:pPr>
    </w:p>
    <w:p w:rsidR="006046EB" w:rsidRPr="006046EB" w:rsidRDefault="006046EB" w:rsidP="006046EB">
      <w:pPr>
        <w:widowControl w:val="0"/>
        <w:shd w:val="clear" w:color="auto" w:fill="FFFFFF"/>
        <w:autoSpaceDE w:val="0"/>
        <w:autoSpaceDN w:val="0"/>
        <w:adjustRightInd w:val="0"/>
        <w:spacing w:after="0" w:line="240" w:lineRule="auto"/>
        <w:ind w:right="34" w:firstLine="708"/>
        <w:rPr>
          <w:rFonts w:ascii="Arial" w:eastAsia="Times New Roman" w:hAnsi="Arial" w:cs="Arial"/>
          <w:color w:val="000000"/>
          <w:sz w:val="24"/>
          <w:szCs w:val="24"/>
          <w:lang w:eastAsia="ru-RU"/>
        </w:rPr>
      </w:pPr>
      <w:r w:rsidRPr="006046EB">
        <w:rPr>
          <w:rFonts w:ascii="Arial" w:eastAsia="Times New Roman" w:hAnsi="Arial" w:cs="Arial"/>
          <w:color w:val="000000"/>
          <w:sz w:val="24"/>
          <w:szCs w:val="24"/>
          <w:lang w:eastAsia="ru-RU"/>
        </w:rPr>
        <w:t>от 30 июня 2022 года № 47</w:t>
      </w:r>
    </w:p>
    <w:p w:rsidR="006046EB" w:rsidRPr="006046EB" w:rsidRDefault="006046EB" w:rsidP="006046EB">
      <w:pPr>
        <w:widowControl w:val="0"/>
        <w:shd w:val="clear" w:color="auto" w:fill="FFFFFF"/>
        <w:autoSpaceDE w:val="0"/>
        <w:autoSpaceDN w:val="0"/>
        <w:adjustRightInd w:val="0"/>
        <w:spacing w:after="0" w:line="240" w:lineRule="auto"/>
        <w:ind w:right="34"/>
        <w:rPr>
          <w:rFonts w:ascii="Arial" w:eastAsia="Times New Roman" w:hAnsi="Arial" w:cs="Arial"/>
          <w:color w:val="000000"/>
          <w:sz w:val="24"/>
          <w:szCs w:val="24"/>
          <w:lang w:eastAsia="ru-RU"/>
        </w:rPr>
      </w:pPr>
      <w:r w:rsidRPr="006046EB">
        <w:rPr>
          <w:rFonts w:ascii="Arial" w:eastAsia="Times New Roman" w:hAnsi="Arial" w:cs="Arial"/>
          <w:b/>
          <w:bCs/>
          <w:color w:val="000000"/>
          <w:sz w:val="24"/>
          <w:szCs w:val="24"/>
          <w:lang w:eastAsia="ru-RU"/>
        </w:rPr>
        <w:t xml:space="preserve">           </w:t>
      </w:r>
      <w:r w:rsidRPr="006046EB">
        <w:rPr>
          <w:rFonts w:ascii="Arial" w:eastAsia="Times New Roman" w:hAnsi="Arial" w:cs="Arial"/>
          <w:color w:val="000000"/>
          <w:sz w:val="24"/>
          <w:szCs w:val="24"/>
          <w:lang w:eastAsia="ru-RU"/>
        </w:rPr>
        <w:t>село Звериноголовское</w:t>
      </w:r>
    </w:p>
    <w:p w:rsidR="006046EB" w:rsidRPr="006046EB" w:rsidRDefault="006046EB" w:rsidP="006046EB">
      <w:pPr>
        <w:widowControl w:val="0"/>
        <w:shd w:val="clear" w:color="auto" w:fill="FFFFFF"/>
        <w:autoSpaceDE w:val="0"/>
        <w:autoSpaceDN w:val="0"/>
        <w:adjustRightInd w:val="0"/>
        <w:spacing w:after="0" w:line="240" w:lineRule="auto"/>
        <w:ind w:right="34"/>
        <w:rPr>
          <w:rFonts w:ascii="Arial" w:eastAsia="Times New Roman" w:hAnsi="Arial" w:cs="Arial"/>
          <w:b/>
          <w:bCs/>
          <w:color w:val="000000"/>
          <w:sz w:val="24"/>
          <w:szCs w:val="24"/>
          <w:lang w:eastAsia="ru-RU"/>
        </w:rPr>
      </w:pPr>
    </w:p>
    <w:p w:rsidR="006046EB" w:rsidRPr="006046EB" w:rsidRDefault="006046EB" w:rsidP="006046EB">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6046EB">
        <w:rPr>
          <w:rFonts w:ascii="Arial" w:eastAsia="Times New Roman" w:hAnsi="Arial" w:cs="Arial"/>
          <w:b/>
          <w:bCs/>
          <w:color w:val="000000"/>
          <w:sz w:val="24"/>
          <w:szCs w:val="24"/>
          <w:lang w:eastAsia="ru-RU"/>
        </w:rPr>
        <w:t>О внесении изменений в решение Искровской сельской Думы</w:t>
      </w:r>
      <w:r w:rsidRPr="006046EB">
        <w:rPr>
          <w:rFonts w:ascii="Times New Roman" w:eastAsia="Times New Roman" w:hAnsi="Times New Roman" w:cs="Times New Roman"/>
          <w:sz w:val="24"/>
          <w:szCs w:val="24"/>
          <w:lang w:eastAsia="ru-RU"/>
        </w:rPr>
        <w:t xml:space="preserve"> </w:t>
      </w:r>
      <w:r w:rsidRPr="006046EB">
        <w:rPr>
          <w:rFonts w:ascii="Arial" w:eastAsia="Times New Roman" w:hAnsi="Arial" w:cs="Arial"/>
          <w:b/>
          <w:sz w:val="24"/>
          <w:szCs w:val="24"/>
          <w:lang w:eastAsia="ru-RU"/>
        </w:rPr>
        <w:t>от 30 декабря 2021 года № 10</w:t>
      </w:r>
      <w:r w:rsidRPr="006046EB">
        <w:rPr>
          <w:rFonts w:ascii="Arial" w:eastAsia="Times New Roman" w:hAnsi="Arial" w:cs="Arial"/>
          <w:b/>
          <w:bCs/>
          <w:color w:val="000000"/>
          <w:sz w:val="24"/>
          <w:szCs w:val="24"/>
          <w:lang w:eastAsia="ru-RU"/>
        </w:rPr>
        <w:t xml:space="preserve"> «О бюджете Искровского сельсовета на 2022 год </w:t>
      </w:r>
    </w:p>
    <w:p w:rsidR="006046EB" w:rsidRPr="006046EB" w:rsidRDefault="006046EB" w:rsidP="006046EB">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6046EB">
        <w:rPr>
          <w:rFonts w:ascii="Arial" w:eastAsia="Times New Roman" w:hAnsi="Arial" w:cs="Arial"/>
          <w:b/>
          <w:bCs/>
          <w:color w:val="000000"/>
          <w:sz w:val="24"/>
          <w:szCs w:val="24"/>
          <w:lang w:eastAsia="ru-RU"/>
        </w:rPr>
        <w:t>и на плановый период 2023 и 2024 годов»</w:t>
      </w:r>
    </w:p>
    <w:p w:rsidR="006046EB" w:rsidRPr="006046EB" w:rsidRDefault="006046EB" w:rsidP="006046EB">
      <w:pPr>
        <w:widowControl w:val="0"/>
        <w:shd w:val="clear" w:color="auto" w:fill="FFFFFF"/>
        <w:autoSpaceDE w:val="0"/>
        <w:autoSpaceDN w:val="0"/>
        <w:adjustRightInd w:val="0"/>
        <w:spacing w:after="0" w:line="240" w:lineRule="auto"/>
        <w:ind w:right="34"/>
        <w:rPr>
          <w:rFonts w:ascii="Arial" w:eastAsia="Times New Roman" w:hAnsi="Arial" w:cs="Arial"/>
          <w:color w:val="000000"/>
          <w:sz w:val="24"/>
          <w:szCs w:val="24"/>
          <w:lang w:eastAsia="ru-RU"/>
        </w:rPr>
      </w:pPr>
    </w:p>
    <w:p w:rsidR="006046EB" w:rsidRPr="006046EB" w:rsidRDefault="006046EB" w:rsidP="006046EB">
      <w:pPr>
        <w:spacing w:after="0" w:line="240" w:lineRule="auto"/>
        <w:ind w:firstLine="709"/>
        <w:jc w:val="both"/>
        <w:rPr>
          <w:rFonts w:ascii="Arial" w:eastAsia="Times New Roman" w:hAnsi="Arial" w:cs="Arial"/>
          <w:b/>
          <w:sz w:val="24"/>
          <w:szCs w:val="24"/>
          <w:lang w:eastAsia="ru-RU"/>
        </w:rPr>
      </w:pPr>
      <w:r w:rsidRPr="006046EB">
        <w:rPr>
          <w:rFonts w:ascii="Arial" w:eastAsia="Times New Roman" w:hAnsi="Arial" w:cs="Arial"/>
          <w:sz w:val="24"/>
          <w:szCs w:val="24"/>
          <w:lang w:eastAsia="ru-RU"/>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Звериноголовского района Курганской области, Дума Звериноголовского муниципального округа Курганской области  </w:t>
      </w:r>
    </w:p>
    <w:p w:rsidR="006046EB" w:rsidRPr="006046EB" w:rsidRDefault="006046EB" w:rsidP="006046EB">
      <w:pPr>
        <w:keepNext/>
        <w:widowControl w:val="0"/>
        <w:shd w:val="clear" w:color="auto" w:fill="FFFFFF"/>
        <w:autoSpaceDE w:val="0"/>
        <w:autoSpaceDN w:val="0"/>
        <w:adjustRightInd w:val="0"/>
        <w:spacing w:after="0" w:line="240" w:lineRule="auto"/>
        <w:ind w:right="33" w:firstLine="720"/>
        <w:jc w:val="both"/>
        <w:outlineLvl w:val="8"/>
        <w:rPr>
          <w:rFonts w:ascii="Arial" w:eastAsia="Times New Roman" w:hAnsi="Arial" w:cs="Arial"/>
          <w:b/>
          <w:bCs/>
          <w:sz w:val="24"/>
          <w:szCs w:val="24"/>
          <w:lang w:eastAsia="ru-RU"/>
        </w:rPr>
      </w:pPr>
      <w:r w:rsidRPr="006046EB">
        <w:rPr>
          <w:rFonts w:ascii="Arial" w:eastAsia="Times New Roman" w:hAnsi="Arial" w:cs="Arial"/>
          <w:b/>
          <w:bCs/>
          <w:sz w:val="24"/>
          <w:szCs w:val="24"/>
          <w:lang w:eastAsia="ru-RU"/>
        </w:rPr>
        <w:t>РЕШИЛА:</w:t>
      </w:r>
    </w:p>
    <w:p w:rsidR="006046EB" w:rsidRPr="006046EB" w:rsidRDefault="006046EB" w:rsidP="006046EB">
      <w:pPr>
        <w:widowControl w:val="0"/>
        <w:shd w:val="clear" w:color="auto" w:fill="FFFFFF"/>
        <w:autoSpaceDE w:val="0"/>
        <w:autoSpaceDN w:val="0"/>
        <w:adjustRightInd w:val="0"/>
        <w:spacing w:after="0" w:line="274" w:lineRule="atLeast"/>
        <w:ind w:right="33" w:firstLine="1068"/>
        <w:jc w:val="both"/>
        <w:rPr>
          <w:rFonts w:ascii="Arial" w:eastAsia="Times New Roman" w:hAnsi="Arial" w:cs="Arial"/>
          <w:sz w:val="24"/>
          <w:szCs w:val="24"/>
          <w:lang w:eastAsia="ru-RU"/>
        </w:rPr>
      </w:pPr>
      <w:r w:rsidRPr="006046EB">
        <w:rPr>
          <w:rFonts w:ascii="Arial" w:eastAsia="Times New Roman" w:hAnsi="Arial" w:cs="Arial"/>
          <w:b/>
          <w:sz w:val="24"/>
          <w:szCs w:val="24"/>
          <w:lang w:eastAsia="ru-RU"/>
        </w:rPr>
        <w:t>1.</w:t>
      </w:r>
      <w:r w:rsidRPr="006046EB">
        <w:rPr>
          <w:rFonts w:ascii="Arial" w:eastAsia="Times New Roman" w:hAnsi="Arial" w:cs="Arial"/>
          <w:sz w:val="24"/>
          <w:szCs w:val="24"/>
          <w:lang w:eastAsia="ru-RU"/>
        </w:rPr>
        <w:t xml:space="preserve"> Внести в решение Искровской сельской Думы от 30 декабря 2021 года    № 10 «О бюджете Искровского сельсовета на 2022 год и на плановый период 2023 и 2024 годов» следующие изменения:</w:t>
      </w:r>
    </w:p>
    <w:p w:rsidR="006046EB" w:rsidRPr="006046EB" w:rsidRDefault="006046EB" w:rsidP="006046EB">
      <w:pPr>
        <w:widowControl w:val="0"/>
        <w:shd w:val="clear" w:color="auto" w:fill="FFFFFF"/>
        <w:autoSpaceDE w:val="0"/>
        <w:autoSpaceDN w:val="0"/>
        <w:adjustRightInd w:val="0"/>
        <w:spacing w:after="0" w:line="274" w:lineRule="atLeast"/>
        <w:ind w:left="1068" w:right="33"/>
        <w:jc w:val="both"/>
        <w:rPr>
          <w:rFonts w:ascii="Arial" w:eastAsia="Times New Roman" w:hAnsi="Arial" w:cs="Arial"/>
          <w:sz w:val="24"/>
          <w:szCs w:val="24"/>
          <w:lang w:eastAsia="ru-RU"/>
        </w:rPr>
      </w:pPr>
      <w:r w:rsidRPr="006046EB">
        <w:rPr>
          <w:rFonts w:ascii="Arial" w:eastAsia="Times New Roman" w:hAnsi="Arial" w:cs="Arial"/>
          <w:b/>
          <w:sz w:val="24"/>
          <w:szCs w:val="24"/>
          <w:lang w:eastAsia="ru-RU"/>
        </w:rPr>
        <w:t>1)</w:t>
      </w:r>
      <w:r w:rsidRPr="006046EB">
        <w:rPr>
          <w:rFonts w:ascii="Arial" w:eastAsia="Times New Roman" w:hAnsi="Arial" w:cs="Arial"/>
          <w:sz w:val="24"/>
          <w:szCs w:val="24"/>
          <w:lang w:eastAsia="ru-RU"/>
        </w:rPr>
        <w:t xml:space="preserve"> Подпункт 1 пункта 1 статьи 1 изложить в следующей редакции:</w:t>
      </w:r>
    </w:p>
    <w:p w:rsidR="006046EB" w:rsidRPr="006046EB" w:rsidRDefault="006046EB" w:rsidP="006046EB">
      <w:pPr>
        <w:widowControl w:val="0"/>
        <w:shd w:val="clear" w:color="auto" w:fill="FFFFFF"/>
        <w:tabs>
          <w:tab w:val="left" w:pos="108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6046EB">
        <w:rPr>
          <w:rFonts w:ascii="Arial" w:eastAsia="Times New Roman" w:hAnsi="Arial" w:cs="Arial"/>
          <w:sz w:val="24"/>
          <w:szCs w:val="23"/>
          <w:lang w:eastAsia="ru-RU"/>
        </w:rPr>
        <w:t xml:space="preserve">«общий объем доходов бюджета Искровского сельсовета </w:t>
      </w:r>
      <w:r w:rsidRPr="006046EB">
        <w:rPr>
          <w:rFonts w:ascii="Arial" w:eastAsia="Times New Roman" w:hAnsi="Arial" w:cs="Arial"/>
          <w:sz w:val="24"/>
          <w:szCs w:val="24"/>
          <w:lang w:eastAsia="ru-RU"/>
        </w:rPr>
        <w:t>в сумме 3 395 306 рублей 50 копеек, в том числе:</w:t>
      </w:r>
    </w:p>
    <w:p w:rsidR="006046EB" w:rsidRPr="006046EB" w:rsidRDefault="006046EB" w:rsidP="006046EB">
      <w:pPr>
        <w:snapToGrid w:val="0"/>
        <w:spacing w:after="0" w:line="240" w:lineRule="auto"/>
        <w:ind w:firstLine="720"/>
        <w:jc w:val="both"/>
        <w:rPr>
          <w:rFonts w:ascii="Arial" w:eastAsia="Times New Roman" w:hAnsi="Arial" w:cs="Arial"/>
          <w:sz w:val="24"/>
          <w:szCs w:val="24"/>
          <w:lang w:eastAsia="ru-RU"/>
        </w:rPr>
      </w:pPr>
      <w:r w:rsidRPr="006046EB">
        <w:rPr>
          <w:rFonts w:ascii="Arial" w:eastAsia="Times New Roman" w:hAnsi="Arial" w:cs="Arial"/>
          <w:sz w:val="24"/>
          <w:szCs w:val="24"/>
          <w:lang w:eastAsia="ru-RU"/>
        </w:rPr>
        <w:t>а) объем налоговых и неналоговых доходов в сумме 608 000 рублей;</w:t>
      </w:r>
    </w:p>
    <w:p w:rsidR="006046EB" w:rsidRPr="006046EB" w:rsidRDefault="006046EB" w:rsidP="006046EB">
      <w:pPr>
        <w:widowControl w:val="0"/>
        <w:shd w:val="clear" w:color="auto" w:fill="FFFFFF"/>
        <w:tabs>
          <w:tab w:val="left" w:pos="108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6046EB">
        <w:rPr>
          <w:rFonts w:ascii="Arial" w:eastAsia="Times New Roman" w:hAnsi="Arial" w:cs="Arial"/>
          <w:sz w:val="24"/>
          <w:szCs w:val="24"/>
          <w:lang w:eastAsia="ru-RU"/>
        </w:rPr>
        <w:t>б) объем безвозмездных поступлений в сумме 2 787 306 рублей 50 копеек, в том числе:</w:t>
      </w:r>
    </w:p>
    <w:p w:rsidR="006046EB" w:rsidRPr="006046EB" w:rsidRDefault="006046EB" w:rsidP="006046EB">
      <w:pPr>
        <w:widowControl w:val="0"/>
        <w:shd w:val="clear" w:color="auto" w:fill="FFFFFF"/>
        <w:tabs>
          <w:tab w:val="left" w:pos="108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6046EB">
        <w:rPr>
          <w:rFonts w:ascii="Arial" w:eastAsia="Times New Roman" w:hAnsi="Arial" w:cs="Arial"/>
          <w:sz w:val="24"/>
          <w:szCs w:val="24"/>
          <w:lang w:eastAsia="ru-RU"/>
        </w:rPr>
        <w:t>объем безвозмездных поступлений от других бюджетов бюджетной системы Российской Федерации в сумме 2 767 306 рублей 50 копеек, из них:</w:t>
      </w:r>
    </w:p>
    <w:p w:rsidR="006046EB" w:rsidRPr="006046EB" w:rsidRDefault="006046EB" w:rsidP="006046EB">
      <w:pPr>
        <w:widowControl w:val="0"/>
        <w:shd w:val="clear" w:color="auto" w:fill="FFFFFF"/>
        <w:tabs>
          <w:tab w:val="left" w:pos="126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6046EB">
        <w:rPr>
          <w:rFonts w:ascii="Arial" w:eastAsia="Times New Roman" w:hAnsi="Arial" w:cs="Arial"/>
          <w:sz w:val="24"/>
          <w:szCs w:val="24"/>
          <w:lang w:eastAsia="ru-RU"/>
        </w:rPr>
        <w:t>- дотации бюджетам бюджетной системы Российской Федерации в сумме 2 636 700 рублей;</w:t>
      </w:r>
    </w:p>
    <w:p w:rsidR="006046EB" w:rsidRPr="006046EB" w:rsidRDefault="006046EB" w:rsidP="006046EB">
      <w:pPr>
        <w:widowControl w:val="0"/>
        <w:shd w:val="clear" w:color="auto" w:fill="FFFFFF"/>
        <w:tabs>
          <w:tab w:val="left" w:pos="126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6046EB">
        <w:rPr>
          <w:rFonts w:ascii="Arial" w:eastAsia="Times New Roman" w:hAnsi="Arial" w:cs="Arial"/>
          <w:sz w:val="24"/>
          <w:szCs w:val="24"/>
          <w:lang w:eastAsia="ru-RU"/>
        </w:rPr>
        <w:t>- субвенции бюджетам бюджетной системы Российской Федерации в сумме 103 809 рублей;</w:t>
      </w:r>
    </w:p>
    <w:p w:rsidR="006046EB" w:rsidRPr="006046EB" w:rsidRDefault="006046EB" w:rsidP="006046EB">
      <w:pPr>
        <w:widowControl w:val="0"/>
        <w:shd w:val="clear" w:color="auto" w:fill="FFFFFF"/>
        <w:autoSpaceDE w:val="0"/>
        <w:autoSpaceDN w:val="0"/>
        <w:adjustRightInd w:val="0"/>
        <w:spacing w:after="0" w:line="274" w:lineRule="atLeast"/>
        <w:ind w:right="33"/>
        <w:jc w:val="both"/>
        <w:rPr>
          <w:rFonts w:ascii="Arial" w:eastAsia="Times New Roman" w:hAnsi="Arial" w:cs="Arial"/>
          <w:sz w:val="24"/>
          <w:szCs w:val="24"/>
          <w:lang w:eastAsia="ru-RU"/>
        </w:rPr>
      </w:pPr>
      <w:r w:rsidRPr="006046EB">
        <w:rPr>
          <w:rFonts w:ascii="Arial" w:eastAsia="Times New Roman" w:hAnsi="Arial" w:cs="Arial"/>
          <w:sz w:val="24"/>
          <w:szCs w:val="24"/>
          <w:lang w:eastAsia="ru-RU"/>
        </w:rPr>
        <w:t xml:space="preserve">          - иные межбюджетные трансферты в сумме 26 797 рублей 50 копеек;</w:t>
      </w:r>
    </w:p>
    <w:p w:rsidR="006046EB" w:rsidRPr="006046EB" w:rsidRDefault="006046EB" w:rsidP="006046EB">
      <w:pPr>
        <w:widowControl w:val="0"/>
        <w:shd w:val="clear" w:color="auto" w:fill="FFFFFF"/>
        <w:tabs>
          <w:tab w:val="left" w:pos="126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6046EB">
        <w:rPr>
          <w:rFonts w:ascii="Arial" w:eastAsia="Times New Roman" w:hAnsi="Arial" w:cs="Arial"/>
          <w:sz w:val="24"/>
          <w:szCs w:val="24"/>
          <w:lang w:eastAsia="ru-RU"/>
        </w:rPr>
        <w:t>-прочие безвозмездные поступления в сумме 20 000 рублей.</w:t>
      </w:r>
    </w:p>
    <w:p w:rsidR="006046EB" w:rsidRPr="006046EB" w:rsidRDefault="006046EB" w:rsidP="006046EB">
      <w:pPr>
        <w:widowControl w:val="0"/>
        <w:shd w:val="clear" w:color="auto" w:fill="FFFFFF"/>
        <w:tabs>
          <w:tab w:val="left" w:pos="108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6046EB">
        <w:rPr>
          <w:rFonts w:ascii="Arial" w:eastAsia="Times New Roman" w:hAnsi="Arial" w:cs="Arial"/>
          <w:sz w:val="24"/>
          <w:szCs w:val="24"/>
          <w:lang w:eastAsia="ru-RU"/>
        </w:rPr>
        <w:t>2) общий объем расходов бюджета Искровского сельсовета в сумме                3 636 791 рубль 69 копеек;</w:t>
      </w:r>
    </w:p>
    <w:p w:rsidR="006046EB" w:rsidRPr="006046EB" w:rsidRDefault="006046EB" w:rsidP="006046EB">
      <w:pPr>
        <w:widowControl w:val="0"/>
        <w:shd w:val="clear" w:color="auto" w:fill="FFFFFF"/>
        <w:tabs>
          <w:tab w:val="left" w:pos="108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6046EB">
        <w:rPr>
          <w:rFonts w:ascii="Arial" w:eastAsia="Times New Roman" w:hAnsi="Arial" w:cs="Arial"/>
          <w:sz w:val="24"/>
          <w:szCs w:val="24"/>
          <w:lang w:eastAsia="ru-RU"/>
        </w:rPr>
        <w:t>3) превышение расходов над доходами (дефицит) бюджета Искровского сельсовета в сумме 241 485 рубль 19 копеек.</w:t>
      </w:r>
    </w:p>
    <w:p w:rsidR="006046EB" w:rsidRPr="006046EB" w:rsidRDefault="006046EB" w:rsidP="006046EB">
      <w:pPr>
        <w:widowControl w:val="0"/>
        <w:shd w:val="clear" w:color="auto" w:fill="FFFFFF"/>
        <w:autoSpaceDE w:val="0"/>
        <w:autoSpaceDN w:val="0"/>
        <w:adjustRightInd w:val="0"/>
        <w:spacing w:after="0" w:line="274" w:lineRule="atLeast"/>
        <w:ind w:right="33" w:firstLine="709"/>
        <w:jc w:val="both"/>
        <w:rPr>
          <w:rFonts w:ascii="Arial" w:eastAsia="Times New Roman" w:hAnsi="Arial" w:cs="Arial"/>
          <w:sz w:val="24"/>
          <w:szCs w:val="24"/>
          <w:lang w:eastAsia="ru-RU"/>
        </w:rPr>
      </w:pPr>
      <w:r w:rsidRPr="006046EB">
        <w:rPr>
          <w:rFonts w:ascii="Arial" w:eastAsia="Times New Roman" w:hAnsi="Arial" w:cs="Arial"/>
          <w:sz w:val="24"/>
          <w:szCs w:val="24"/>
          <w:lang w:eastAsia="ru-RU"/>
        </w:rPr>
        <w:t xml:space="preserve">     </w:t>
      </w:r>
      <w:r w:rsidRPr="006046EB">
        <w:rPr>
          <w:rFonts w:ascii="Arial" w:eastAsia="Times New Roman" w:hAnsi="Arial" w:cs="Arial"/>
          <w:b/>
          <w:bCs/>
          <w:sz w:val="24"/>
          <w:szCs w:val="24"/>
          <w:lang w:eastAsia="ru-RU"/>
        </w:rPr>
        <w:t>2</w:t>
      </w:r>
      <w:r w:rsidRPr="006046EB">
        <w:rPr>
          <w:rFonts w:ascii="Arial" w:eastAsia="Times New Roman" w:hAnsi="Arial" w:cs="Arial"/>
          <w:b/>
          <w:sz w:val="24"/>
          <w:szCs w:val="24"/>
          <w:lang w:eastAsia="ru-RU"/>
        </w:rPr>
        <w:t>)</w:t>
      </w:r>
      <w:r w:rsidRPr="006046EB">
        <w:rPr>
          <w:rFonts w:ascii="Arial" w:eastAsia="Times New Roman" w:hAnsi="Arial" w:cs="Arial"/>
          <w:sz w:val="24"/>
          <w:szCs w:val="24"/>
          <w:lang w:eastAsia="ru-RU"/>
        </w:rPr>
        <w:t xml:space="preserve"> Приложение 3 «Распределение бюджетных ассигнований по разделам, подразделам классификации расходов бюджета Искровского сельсовета на 2022 год </w:t>
      </w:r>
      <w:r w:rsidRPr="006046EB">
        <w:rPr>
          <w:rFonts w:ascii="Arial" w:eastAsia="Times New Roman" w:hAnsi="Arial" w:cs="Arial"/>
          <w:bCs/>
          <w:color w:val="000000"/>
          <w:sz w:val="24"/>
          <w:szCs w:val="24"/>
          <w:lang w:eastAsia="ru-RU"/>
        </w:rPr>
        <w:t>и на плановый период 2023 и 2024 годов</w:t>
      </w:r>
      <w:r w:rsidRPr="006046EB">
        <w:rPr>
          <w:rFonts w:ascii="Arial" w:eastAsia="Times New Roman" w:hAnsi="Arial" w:cs="Arial"/>
          <w:sz w:val="24"/>
          <w:szCs w:val="24"/>
          <w:lang w:eastAsia="ru-RU"/>
        </w:rPr>
        <w:t>» изложить в редакции согласно приложению 1 к настоящему решению.</w:t>
      </w:r>
    </w:p>
    <w:p w:rsidR="006046EB" w:rsidRPr="006046EB" w:rsidRDefault="006046EB" w:rsidP="006046EB">
      <w:pPr>
        <w:widowControl w:val="0"/>
        <w:shd w:val="clear" w:color="auto" w:fill="FFFFFF"/>
        <w:tabs>
          <w:tab w:val="left" w:pos="1560"/>
        </w:tabs>
        <w:autoSpaceDE w:val="0"/>
        <w:autoSpaceDN w:val="0"/>
        <w:adjustRightInd w:val="0"/>
        <w:spacing w:after="0" w:line="274" w:lineRule="atLeast"/>
        <w:ind w:right="33" w:firstLine="1068"/>
        <w:jc w:val="both"/>
        <w:rPr>
          <w:rFonts w:ascii="Arial" w:eastAsia="Times New Roman" w:hAnsi="Arial" w:cs="Arial"/>
          <w:sz w:val="24"/>
          <w:szCs w:val="24"/>
          <w:lang w:eastAsia="ru-RU"/>
        </w:rPr>
      </w:pPr>
      <w:r w:rsidRPr="006046EB">
        <w:rPr>
          <w:rFonts w:ascii="Arial" w:eastAsia="Times New Roman" w:hAnsi="Arial" w:cs="Arial"/>
          <w:b/>
          <w:sz w:val="24"/>
          <w:szCs w:val="24"/>
          <w:lang w:eastAsia="ru-RU"/>
        </w:rPr>
        <w:t xml:space="preserve">5) </w:t>
      </w:r>
      <w:r w:rsidRPr="006046EB">
        <w:rPr>
          <w:rFonts w:ascii="Arial" w:eastAsia="Times New Roman" w:hAnsi="Arial" w:cs="Arial"/>
          <w:sz w:val="24"/>
          <w:szCs w:val="24"/>
          <w:lang w:eastAsia="ru-RU"/>
        </w:rPr>
        <w:t>Приложение 4 «Ведомственная структура расходов бюджета Искровского района на 2022 год</w:t>
      </w:r>
      <w:r w:rsidRPr="006046EB">
        <w:rPr>
          <w:rFonts w:ascii="Arial" w:eastAsia="Times New Roman" w:hAnsi="Arial" w:cs="Arial"/>
          <w:b/>
          <w:bCs/>
          <w:color w:val="000000"/>
          <w:sz w:val="24"/>
          <w:szCs w:val="24"/>
          <w:lang w:eastAsia="ru-RU"/>
        </w:rPr>
        <w:t xml:space="preserve"> </w:t>
      </w:r>
      <w:r w:rsidRPr="006046EB">
        <w:rPr>
          <w:rFonts w:ascii="Arial" w:eastAsia="Times New Roman" w:hAnsi="Arial" w:cs="Arial"/>
          <w:bCs/>
          <w:color w:val="000000"/>
          <w:sz w:val="24"/>
          <w:szCs w:val="24"/>
          <w:lang w:eastAsia="ru-RU"/>
        </w:rPr>
        <w:t>и на плановый период 2023 и 2024 годов</w:t>
      </w:r>
      <w:r w:rsidRPr="006046EB">
        <w:rPr>
          <w:rFonts w:ascii="Arial" w:eastAsia="Times New Roman" w:hAnsi="Arial" w:cs="Arial"/>
          <w:sz w:val="24"/>
          <w:szCs w:val="24"/>
          <w:lang w:eastAsia="ru-RU"/>
        </w:rPr>
        <w:t>» изложить в редакции согласно приложению 2 к настоящему решению.</w:t>
      </w:r>
    </w:p>
    <w:p w:rsidR="006046EB" w:rsidRPr="006046EB" w:rsidRDefault="006046EB" w:rsidP="006046EB">
      <w:pPr>
        <w:widowControl w:val="0"/>
        <w:shd w:val="clear" w:color="auto" w:fill="FFFFFF"/>
        <w:autoSpaceDE w:val="0"/>
        <w:autoSpaceDN w:val="0"/>
        <w:adjustRightInd w:val="0"/>
        <w:spacing w:after="0" w:line="274" w:lineRule="atLeast"/>
        <w:ind w:right="33" w:firstLine="1068"/>
        <w:jc w:val="both"/>
        <w:rPr>
          <w:rFonts w:ascii="Arial" w:eastAsia="Times New Roman" w:hAnsi="Arial" w:cs="Arial"/>
          <w:sz w:val="24"/>
          <w:szCs w:val="24"/>
          <w:lang w:eastAsia="ru-RU"/>
        </w:rPr>
      </w:pPr>
      <w:r w:rsidRPr="006046EB">
        <w:rPr>
          <w:rFonts w:ascii="Arial" w:eastAsia="Times New Roman" w:hAnsi="Arial" w:cs="Arial"/>
          <w:b/>
          <w:sz w:val="24"/>
          <w:szCs w:val="24"/>
          <w:lang w:eastAsia="ru-RU"/>
        </w:rPr>
        <w:t>6)</w:t>
      </w:r>
      <w:r w:rsidRPr="006046EB">
        <w:rPr>
          <w:rFonts w:ascii="Arial" w:eastAsia="Times New Roman" w:hAnsi="Arial" w:cs="Arial"/>
          <w:sz w:val="24"/>
          <w:szCs w:val="24"/>
          <w:lang w:eastAsia="ru-RU"/>
        </w:rPr>
        <w:t xml:space="preserve"> Приложение 5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Искровского района на 2022 год </w:t>
      </w:r>
      <w:r w:rsidRPr="006046EB">
        <w:rPr>
          <w:rFonts w:ascii="Arial" w:eastAsia="Times New Roman" w:hAnsi="Arial" w:cs="Arial"/>
          <w:bCs/>
          <w:color w:val="000000"/>
          <w:sz w:val="24"/>
          <w:szCs w:val="24"/>
          <w:lang w:eastAsia="ru-RU"/>
        </w:rPr>
        <w:t>и на плановый период 2023 и 2024 годов</w:t>
      </w:r>
      <w:r w:rsidRPr="006046EB">
        <w:rPr>
          <w:rFonts w:ascii="Arial" w:eastAsia="Times New Roman" w:hAnsi="Arial" w:cs="Arial"/>
          <w:sz w:val="24"/>
          <w:szCs w:val="24"/>
          <w:lang w:eastAsia="ru-RU"/>
        </w:rPr>
        <w:t>» изложить в редакции согласно приложению 3 к настоящему решению.</w:t>
      </w:r>
    </w:p>
    <w:p w:rsidR="006046EB" w:rsidRPr="006046EB" w:rsidRDefault="006046EB" w:rsidP="006046EB">
      <w:pPr>
        <w:keepNext/>
        <w:widowControl w:val="0"/>
        <w:autoSpaceDE w:val="0"/>
        <w:autoSpaceDN w:val="0"/>
        <w:adjustRightInd w:val="0"/>
        <w:spacing w:after="0" w:line="240" w:lineRule="auto"/>
        <w:ind w:firstLine="720"/>
        <w:jc w:val="both"/>
        <w:outlineLvl w:val="1"/>
        <w:rPr>
          <w:rFonts w:ascii="Arial" w:eastAsia="Times New Roman" w:hAnsi="Arial" w:cs="Arial"/>
          <w:sz w:val="24"/>
          <w:szCs w:val="23"/>
          <w:lang w:val="x-none" w:eastAsia="ru-RU"/>
        </w:rPr>
      </w:pPr>
      <w:r w:rsidRPr="006046EB">
        <w:rPr>
          <w:rFonts w:ascii="Arial" w:eastAsia="Times New Roman" w:hAnsi="Arial" w:cs="Arial"/>
          <w:bCs/>
          <w:sz w:val="24"/>
          <w:szCs w:val="23"/>
          <w:lang w:eastAsia="ru-RU"/>
        </w:rPr>
        <w:t xml:space="preserve">   </w:t>
      </w:r>
      <w:r w:rsidRPr="006046EB">
        <w:rPr>
          <w:rFonts w:ascii="Arial" w:eastAsia="Times New Roman" w:hAnsi="Arial" w:cs="Arial"/>
          <w:b/>
          <w:sz w:val="24"/>
          <w:szCs w:val="23"/>
          <w:lang w:eastAsia="ru-RU"/>
        </w:rPr>
        <w:t>2</w:t>
      </w:r>
      <w:r w:rsidRPr="006046EB">
        <w:rPr>
          <w:rFonts w:ascii="Arial" w:eastAsia="Times New Roman" w:hAnsi="Arial" w:cs="Arial"/>
          <w:bCs/>
          <w:sz w:val="24"/>
          <w:szCs w:val="23"/>
          <w:lang w:eastAsia="ru-RU"/>
        </w:rPr>
        <w:t>.</w:t>
      </w:r>
      <w:r w:rsidRPr="006046EB">
        <w:rPr>
          <w:rFonts w:ascii="Arial" w:eastAsia="Times New Roman" w:hAnsi="Arial" w:cs="Arial"/>
          <w:b/>
          <w:bCs/>
          <w:sz w:val="24"/>
          <w:szCs w:val="23"/>
          <w:lang w:eastAsia="ru-RU"/>
        </w:rPr>
        <w:t xml:space="preserve"> </w:t>
      </w:r>
      <w:r w:rsidRPr="006046EB">
        <w:rPr>
          <w:rFonts w:ascii="Arial" w:eastAsia="Times New Roman" w:hAnsi="Arial" w:cs="Arial"/>
          <w:sz w:val="24"/>
          <w:szCs w:val="23"/>
          <w:lang w:eastAsia="ru-RU"/>
        </w:rPr>
        <w:t>Опубликовать настоящее решение в информационном бюллетене «Вестник Звериноголовского района».</w:t>
      </w:r>
    </w:p>
    <w:p w:rsidR="006046EB" w:rsidRPr="006046EB" w:rsidRDefault="006046EB" w:rsidP="006046EB">
      <w:pPr>
        <w:spacing w:after="0" w:line="240" w:lineRule="auto"/>
        <w:rPr>
          <w:rFonts w:ascii="Arial" w:eastAsia="Times New Roman" w:hAnsi="Arial" w:cs="Arial"/>
          <w:sz w:val="24"/>
          <w:szCs w:val="24"/>
          <w:lang w:eastAsia="ru-RU"/>
        </w:rPr>
      </w:pPr>
    </w:p>
    <w:p w:rsidR="006046EB" w:rsidRPr="006046EB" w:rsidRDefault="006046EB" w:rsidP="006046EB">
      <w:pPr>
        <w:spacing w:after="0" w:line="240" w:lineRule="auto"/>
        <w:rPr>
          <w:rFonts w:ascii="Arial" w:eastAsia="Times New Roman" w:hAnsi="Arial" w:cs="Arial"/>
          <w:sz w:val="24"/>
          <w:szCs w:val="24"/>
          <w:lang w:eastAsia="ru-RU"/>
        </w:rPr>
      </w:pPr>
    </w:p>
    <w:p w:rsidR="006046EB" w:rsidRPr="006046EB" w:rsidRDefault="006046EB" w:rsidP="006046EB">
      <w:pPr>
        <w:spacing w:after="0" w:line="240" w:lineRule="auto"/>
        <w:rPr>
          <w:rFonts w:ascii="Arial" w:eastAsia="Times New Roman" w:hAnsi="Arial" w:cs="Arial"/>
          <w:sz w:val="24"/>
          <w:szCs w:val="24"/>
          <w:lang w:eastAsia="ru-RU"/>
        </w:rPr>
      </w:pPr>
      <w:r w:rsidRPr="006046EB">
        <w:rPr>
          <w:rFonts w:ascii="Arial" w:eastAsia="Times New Roman" w:hAnsi="Arial" w:cs="Arial"/>
          <w:sz w:val="24"/>
          <w:szCs w:val="24"/>
          <w:lang w:eastAsia="ru-RU"/>
        </w:rPr>
        <w:t>Председатель Думы Звериноголовского</w:t>
      </w:r>
    </w:p>
    <w:p w:rsidR="006046EB" w:rsidRPr="006046EB" w:rsidRDefault="006046EB" w:rsidP="006046EB">
      <w:pPr>
        <w:spacing w:after="0" w:line="240" w:lineRule="auto"/>
        <w:rPr>
          <w:rFonts w:ascii="Arial" w:eastAsia="Times New Roman" w:hAnsi="Arial" w:cs="Arial"/>
          <w:sz w:val="24"/>
          <w:szCs w:val="24"/>
          <w:lang w:eastAsia="ru-RU"/>
        </w:rPr>
      </w:pPr>
      <w:r w:rsidRPr="006046EB">
        <w:rPr>
          <w:rFonts w:ascii="Arial" w:eastAsia="Times New Roman" w:hAnsi="Arial" w:cs="Arial"/>
          <w:sz w:val="24"/>
          <w:szCs w:val="24"/>
          <w:lang w:eastAsia="ru-RU"/>
        </w:rPr>
        <w:t xml:space="preserve">муниципального округа Курганской области                                      Т.Б. Аргинбаева                                      </w:t>
      </w:r>
    </w:p>
    <w:p w:rsidR="006046EB" w:rsidRDefault="006046EB" w:rsidP="00003F0D">
      <w:pPr>
        <w:spacing w:after="0" w:line="240" w:lineRule="auto"/>
        <w:jc w:val="center"/>
        <w:rPr>
          <w:rFonts w:ascii="Arial" w:eastAsia="Times New Roman" w:hAnsi="Arial" w:cs="Arial"/>
          <w:b/>
          <w:lang w:eastAsia="ru-RU"/>
        </w:rPr>
      </w:pPr>
    </w:p>
    <w:p w:rsidR="006046EB" w:rsidRDefault="006046EB" w:rsidP="00003F0D">
      <w:pPr>
        <w:spacing w:after="0" w:line="240" w:lineRule="auto"/>
        <w:jc w:val="center"/>
        <w:rPr>
          <w:rFonts w:ascii="Arial" w:eastAsia="Times New Roman" w:hAnsi="Arial" w:cs="Arial"/>
          <w:b/>
          <w:lang w:eastAsia="ru-RU"/>
        </w:rPr>
      </w:pPr>
    </w:p>
    <w:p w:rsidR="006046EB" w:rsidRDefault="006046EB" w:rsidP="00003F0D">
      <w:pPr>
        <w:spacing w:after="0" w:line="240" w:lineRule="auto"/>
        <w:jc w:val="center"/>
        <w:rPr>
          <w:rFonts w:ascii="Arial" w:eastAsia="Times New Roman" w:hAnsi="Arial" w:cs="Arial"/>
          <w:b/>
          <w:lang w:eastAsia="ru-RU"/>
        </w:rPr>
      </w:pPr>
    </w:p>
    <w:tbl>
      <w:tblPr>
        <w:tblW w:w="11497" w:type="dxa"/>
        <w:tblLayout w:type="fixed"/>
        <w:tblCellMar>
          <w:left w:w="0" w:type="dxa"/>
          <w:right w:w="0" w:type="dxa"/>
        </w:tblCellMar>
        <w:tblLook w:val="04A0" w:firstRow="1" w:lastRow="0" w:firstColumn="1" w:lastColumn="0" w:noHBand="0" w:noVBand="1"/>
      </w:tblPr>
      <w:tblGrid>
        <w:gridCol w:w="2020"/>
        <w:gridCol w:w="4799"/>
        <w:gridCol w:w="1276"/>
        <w:gridCol w:w="1418"/>
        <w:gridCol w:w="1984"/>
      </w:tblGrid>
      <w:tr w:rsidR="006046EB" w:rsidTr="006046EB">
        <w:trPr>
          <w:trHeight w:val="255"/>
        </w:trPr>
        <w:tc>
          <w:tcPr>
            <w:tcW w:w="11497"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rsidR="006046EB" w:rsidRDefault="006046EB">
            <w:pPr>
              <w:jc w:val="right"/>
              <w:rPr>
                <w:rFonts w:ascii="Arial" w:hAnsi="Arial" w:cs="Arial"/>
                <w:sz w:val="20"/>
                <w:szCs w:val="20"/>
              </w:rPr>
            </w:pPr>
            <w:bookmarkStart w:id="2" w:name="RANGE!A1:G22"/>
            <w:r>
              <w:rPr>
                <w:rFonts w:ascii="Arial" w:hAnsi="Arial" w:cs="Arial"/>
                <w:sz w:val="20"/>
                <w:szCs w:val="20"/>
              </w:rPr>
              <w:t xml:space="preserve">Приложение 1 </w:t>
            </w:r>
            <w:bookmarkEnd w:id="2"/>
          </w:p>
        </w:tc>
      </w:tr>
      <w:tr w:rsidR="006046EB" w:rsidTr="006046EB">
        <w:trPr>
          <w:trHeight w:val="465"/>
        </w:trPr>
        <w:tc>
          <w:tcPr>
            <w:tcW w:w="11497"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rsidR="006046EB" w:rsidRDefault="006046EB">
            <w:pPr>
              <w:jc w:val="right"/>
              <w:rPr>
                <w:rFonts w:ascii="Arial" w:hAnsi="Arial" w:cs="Arial"/>
                <w:sz w:val="20"/>
                <w:szCs w:val="20"/>
              </w:rPr>
            </w:pPr>
            <w:r>
              <w:rPr>
                <w:rFonts w:ascii="Arial" w:hAnsi="Arial" w:cs="Arial"/>
                <w:sz w:val="20"/>
                <w:szCs w:val="20"/>
              </w:rPr>
              <w:t>к решению Думы Звериноголовского муниципального округа Курганской области от 30 июня 2022 года № 47</w:t>
            </w:r>
          </w:p>
        </w:tc>
      </w:tr>
      <w:tr w:rsidR="006046EB" w:rsidTr="006046EB">
        <w:trPr>
          <w:trHeight w:val="885"/>
        </w:trPr>
        <w:tc>
          <w:tcPr>
            <w:tcW w:w="2020" w:type="dxa"/>
            <w:tcBorders>
              <w:top w:val="nil"/>
              <w:left w:val="nil"/>
              <w:bottom w:val="nil"/>
              <w:right w:val="nil"/>
            </w:tcBorders>
            <w:shd w:val="clear" w:color="auto" w:fill="auto"/>
            <w:noWrap/>
            <w:tcMar>
              <w:top w:w="15" w:type="dxa"/>
              <w:left w:w="15" w:type="dxa"/>
              <w:bottom w:w="0" w:type="dxa"/>
              <w:right w:w="15" w:type="dxa"/>
            </w:tcMar>
            <w:vAlign w:val="center"/>
            <w:hideMark/>
          </w:tcPr>
          <w:p w:rsidR="006046EB" w:rsidRDefault="006046EB">
            <w:pPr>
              <w:jc w:val="right"/>
              <w:rPr>
                <w:rFonts w:ascii="Arial" w:hAnsi="Arial" w:cs="Arial"/>
                <w:sz w:val="20"/>
                <w:szCs w:val="20"/>
              </w:rPr>
            </w:pPr>
          </w:p>
        </w:tc>
        <w:tc>
          <w:tcPr>
            <w:tcW w:w="9477" w:type="dxa"/>
            <w:gridSpan w:val="4"/>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6046EB" w:rsidRDefault="006046EB">
            <w:pPr>
              <w:jc w:val="right"/>
              <w:rPr>
                <w:rFonts w:ascii="Arial" w:hAnsi="Arial" w:cs="Arial"/>
                <w:sz w:val="20"/>
                <w:szCs w:val="20"/>
              </w:rPr>
            </w:pPr>
            <w:r>
              <w:rPr>
                <w:rFonts w:ascii="Arial" w:hAnsi="Arial" w:cs="Arial"/>
                <w:sz w:val="20"/>
                <w:szCs w:val="20"/>
              </w:rPr>
              <w:t>"О внесении изменений в решение Искровской сельской думы от 30 декабря 2021 года № 10 "О  бюджете Искровского сельсовета на 2022 год и на плановый период 2023 и 2024 годов""</w:t>
            </w:r>
          </w:p>
        </w:tc>
      </w:tr>
      <w:tr w:rsidR="006046EB" w:rsidTr="006046EB">
        <w:trPr>
          <w:trHeight w:val="15"/>
        </w:trPr>
        <w:tc>
          <w:tcPr>
            <w:tcW w:w="2020" w:type="dxa"/>
            <w:tcBorders>
              <w:top w:val="nil"/>
              <w:left w:val="nil"/>
              <w:bottom w:val="nil"/>
              <w:right w:val="nil"/>
            </w:tcBorders>
            <w:shd w:val="clear" w:color="auto" w:fill="auto"/>
            <w:noWrap/>
            <w:tcMar>
              <w:top w:w="15" w:type="dxa"/>
              <w:left w:w="15" w:type="dxa"/>
              <w:bottom w:w="0" w:type="dxa"/>
              <w:right w:w="15" w:type="dxa"/>
            </w:tcMar>
            <w:vAlign w:val="center"/>
            <w:hideMark/>
          </w:tcPr>
          <w:p w:rsidR="006046EB" w:rsidRDefault="006046EB">
            <w:pPr>
              <w:jc w:val="right"/>
              <w:rPr>
                <w:rFonts w:ascii="Arial" w:hAnsi="Arial" w:cs="Arial"/>
                <w:sz w:val="20"/>
                <w:szCs w:val="20"/>
              </w:rPr>
            </w:pPr>
          </w:p>
        </w:tc>
        <w:tc>
          <w:tcPr>
            <w:tcW w:w="9477"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6046EB" w:rsidRDefault="006046EB">
            <w:pPr>
              <w:jc w:val="right"/>
              <w:rPr>
                <w:sz w:val="20"/>
                <w:szCs w:val="20"/>
              </w:rPr>
            </w:pPr>
          </w:p>
        </w:tc>
      </w:tr>
      <w:tr w:rsidR="006046EB" w:rsidTr="006046EB">
        <w:trPr>
          <w:trHeight w:val="300"/>
        </w:trPr>
        <w:tc>
          <w:tcPr>
            <w:tcW w:w="2020" w:type="dxa"/>
            <w:tcBorders>
              <w:top w:val="nil"/>
              <w:left w:val="nil"/>
              <w:bottom w:val="nil"/>
              <w:right w:val="nil"/>
            </w:tcBorders>
            <w:shd w:val="clear" w:color="auto" w:fill="auto"/>
            <w:noWrap/>
            <w:tcMar>
              <w:top w:w="15" w:type="dxa"/>
              <w:left w:w="15" w:type="dxa"/>
              <w:bottom w:w="0" w:type="dxa"/>
              <w:right w:w="15" w:type="dxa"/>
            </w:tcMar>
            <w:vAlign w:val="center"/>
            <w:hideMark/>
          </w:tcPr>
          <w:p w:rsidR="006046EB" w:rsidRDefault="006046EB">
            <w:pPr>
              <w:jc w:val="right"/>
              <w:rPr>
                <w:sz w:val="20"/>
                <w:szCs w:val="20"/>
              </w:rPr>
            </w:pPr>
          </w:p>
        </w:tc>
        <w:tc>
          <w:tcPr>
            <w:tcW w:w="9477"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6046EB" w:rsidRDefault="006046EB">
            <w:pPr>
              <w:jc w:val="right"/>
              <w:rPr>
                <w:sz w:val="20"/>
                <w:szCs w:val="20"/>
              </w:rPr>
            </w:pPr>
          </w:p>
        </w:tc>
      </w:tr>
      <w:tr w:rsidR="006046EB" w:rsidTr="006046EB">
        <w:trPr>
          <w:trHeight w:val="165"/>
        </w:trPr>
        <w:tc>
          <w:tcPr>
            <w:tcW w:w="2020" w:type="dxa"/>
            <w:tcBorders>
              <w:top w:val="nil"/>
              <w:left w:val="nil"/>
              <w:bottom w:val="nil"/>
              <w:right w:val="nil"/>
            </w:tcBorders>
            <w:shd w:val="clear" w:color="auto" w:fill="auto"/>
            <w:tcMar>
              <w:top w:w="15" w:type="dxa"/>
              <w:left w:w="15" w:type="dxa"/>
              <w:bottom w:w="0" w:type="dxa"/>
              <w:right w:w="15" w:type="dxa"/>
            </w:tcMar>
            <w:vAlign w:val="bottom"/>
            <w:hideMark/>
          </w:tcPr>
          <w:p w:rsidR="006046EB" w:rsidRDefault="006046EB">
            <w:pPr>
              <w:rPr>
                <w:sz w:val="20"/>
                <w:szCs w:val="20"/>
              </w:rPr>
            </w:pPr>
          </w:p>
        </w:tc>
        <w:tc>
          <w:tcPr>
            <w:tcW w:w="4799" w:type="dxa"/>
            <w:tcBorders>
              <w:top w:val="nil"/>
              <w:left w:val="nil"/>
              <w:bottom w:val="nil"/>
              <w:right w:val="nil"/>
            </w:tcBorders>
            <w:shd w:val="clear" w:color="auto" w:fill="auto"/>
            <w:tcMar>
              <w:top w:w="15" w:type="dxa"/>
              <w:left w:w="15" w:type="dxa"/>
              <w:bottom w:w="0" w:type="dxa"/>
              <w:right w:w="15" w:type="dxa"/>
            </w:tcMar>
            <w:vAlign w:val="bottom"/>
            <w:hideMark/>
          </w:tcPr>
          <w:p w:rsidR="006046EB" w:rsidRDefault="006046EB">
            <w:pPr>
              <w:rPr>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rsidR="006046EB" w:rsidRDefault="006046EB">
            <w:pPr>
              <w:rPr>
                <w:sz w:val="20"/>
                <w:szCs w:val="20"/>
              </w:rPr>
            </w:pP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rsidR="006046EB" w:rsidRDefault="006046EB">
            <w:pPr>
              <w:rPr>
                <w:sz w:val="20"/>
                <w:szCs w:val="20"/>
              </w:rPr>
            </w:pPr>
          </w:p>
        </w:tc>
        <w:tc>
          <w:tcPr>
            <w:tcW w:w="1984" w:type="dxa"/>
            <w:tcBorders>
              <w:top w:val="nil"/>
              <w:left w:val="nil"/>
              <w:bottom w:val="nil"/>
              <w:right w:val="nil"/>
            </w:tcBorders>
            <w:shd w:val="clear" w:color="auto" w:fill="auto"/>
            <w:noWrap/>
            <w:tcMar>
              <w:top w:w="15" w:type="dxa"/>
              <w:left w:w="15" w:type="dxa"/>
              <w:bottom w:w="0" w:type="dxa"/>
              <w:right w:w="15" w:type="dxa"/>
            </w:tcMar>
            <w:vAlign w:val="bottom"/>
            <w:hideMark/>
          </w:tcPr>
          <w:p w:rsidR="006046EB" w:rsidRDefault="006046EB">
            <w:pPr>
              <w:rPr>
                <w:sz w:val="20"/>
                <w:szCs w:val="20"/>
              </w:rPr>
            </w:pPr>
          </w:p>
        </w:tc>
      </w:tr>
      <w:tr w:rsidR="006046EB" w:rsidTr="006046EB">
        <w:trPr>
          <w:trHeight w:val="540"/>
        </w:trPr>
        <w:tc>
          <w:tcPr>
            <w:tcW w:w="11497" w:type="dxa"/>
            <w:gridSpan w:val="5"/>
            <w:tcBorders>
              <w:top w:val="nil"/>
              <w:left w:val="nil"/>
              <w:bottom w:val="nil"/>
              <w:right w:val="nil"/>
            </w:tcBorders>
            <w:shd w:val="clear" w:color="auto" w:fill="auto"/>
            <w:tcMar>
              <w:top w:w="15" w:type="dxa"/>
              <w:left w:w="15" w:type="dxa"/>
              <w:bottom w:w="0" w:type="dxa"/>
              <w:right w:w="15" w:type="dxa"/>
            </w:tcMar>
            <w:vAlign w:val="center"/>
            <w:hideMark/>
          </w:tcPr>
          <w:p w:rsidR="006046EB" w:rsidRDefault="006046EB">
            <w:pPr>
              <w:jc w:val="center"/>
              <w:rPr>
                <w:rFonts w:ascii="Arial CYR" w:hAnsi="Arial CYR" w:cs="Arial CYR"/>
                <w:b/>
                <w:bCs/>
              </w:rPr>
            </w:pPr>
            <w:r>
              <w:rPr>
                <w:rFonts w:ascii="Arial CYR" w:hAnsi="Arial CYR" w:cs="Arial CYR"/>
                <w:b/>
                <w:bCs/>
              </w:rPr>
              <w:t>Источники внутреннего финансирования дефицита  бюджета Искровского сельсовета на 2022 год и на плановый период 2023 и 2024 годов</w:t>
            </w:r>
          </w:p>
        </w:tc>
      </w:tr>
      <w:tr w:rsidR="006046EB" w:rsidTr="006046EB">
        <w:trPr>
          <w:trHeight w:val="255"/>
        </w:trPr>
        <w:tc>
          <w:tcPr>
            <w:tcW w:w="11497" w:type="dxa"/>
            <w:gridSpan w:val="5"/>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6046EB" w:rsidRDefault="006046EB">
            <w:pPr>
              <w:jc w:val="right"/>
              <w:rPr>
                <w:rFonts w:ascii="Arial CYR" w:hAnsi="Arial CYR" w:cs="Arial CYR"/>
                <w:sz w:val="20"/>
                <w:szCs w:val="20"/>
              </w:rPr>
            </w:pPr>
            <w:r>
              <w:rPr>
                <w:rFonts w:ascii="Arial CYR" w:hAnsi="Arial CYR" w:cs="Arial CYR"/>
                <w:sz w:val="20"/>
                <w:szCs w:val="20"/>
              </w:rPr>
              <w:t>руб.</w:t>
            </w:r>
          </w:p>
        </w:tc>
      </w:tr>
      <w:tr w:rsidR="006046EB" w:rsidTr="006046EB">
        <w:trPr>
          <w:trHeight w:val="690"/>
        </w:trPr>
        <w:tc>
          <w:tcPr>
            <w:tcW w:w="20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46EB" w:rsidRDefault="006046EB">
            <w:pPr>
              <w:jc w:val="center"/>
              <w:rPr>
                <w:rFonts w:ascii="Arial CYR" w:hAnsi="Arial CYR" w:cs="Arial CYR"/>
                <w:b/>
                <w:bCs/>
                <w:sz w:val="20"/>
                <w:szCs w:val="20"/>
              </w:rPr>
            </w:pPr>
            <w:r>
              <w:rPr>
                <w:rFonts w:ascii="Arial CYR" w:hAnsi="Arial CYR" w:cs="Arial CYR"/>
                <w:b/>
                <w:bCs/>
                <w:sz w:val="20"/>
                <w:szCs w:val="20"/>
              </w:rPr>
              <w:t>Код бюджетной классификации РФ</w:t>
            </w:r>
          </w:p>
        </w:tc>
        <w:tc>
          <w:tcPr>
            <w:tcW w:w="47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6EB" w:rsidRDefault="006046EB">
            <w:pPr>
              <w:jc w:val="center"/>
              <w:rPr>
                <w:rFonts w:ascii="Arial CYR" w:hAnsi="Arial CYR" w:cs="Arial CYR"/>
                <w:b/>
                <w:bCs/>
                <w:sz w:val="20"/>
                <w:szCs w:val="20"/>
              </w:rPr>
            </w:pPr>
            <w:r>
              <w:rPr>
                <w:rFonts w:ascii="Arial CYR" w:hAnsi="Arial CYR" w:cs="Arial CYR"/>
                <w:b/>
                <w:bCs/>
                <w:sz w:val="20"/>
                <w:szCs w:val="20"/>
              </w:rPr>
              <w:t>Наименование кода источника финансирования</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6EB" w:rsidRDefault="006046EB">
            <w:pPr>
              <w:jc w:val="center"/>
              <w:rPr>
                <w:rFonts w:ascii="Arial CYR" w:hAnsi="Arial CYR" w:cs="Arial CYR"/>
                <w:b/>
                <w:bCs/>
                <w:sz w:val="20"/>
                <w:szCs w:val="20"/>
              </w:rPr>
            </w:pPr>
            <w:r>
              <w:rPr>
                <w:rFonts w:ascii="Arial CYR" w:hAnsi="Arial CYR" w:cs="Arial CYR"/>
                <w:b/>
                <w:bCs/>
                <w:sz w:val="20"/>
                <w:szCs w:val="20"/>
              </w:rPr>
              <w:t>2022 год</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6EB" w:rsidRDefault="006046EB">
            <w:pPr>
              <w:jc w:val="center"/>
              <w:rPr>
                <w:rFonts w:ascii="Arial CYR" w:hAnsi="Arial CYR" w:cs="Arial CYR"/>
                <w:b/>
                <w:bCs/>
                <w:sz w:val="20"/>
                <w:szCs w:val="20"/>
              </w:rPr>
            </w:pPr>
            <w:r>
              <w:rPr>
                <w:rFonts w:ascii="Arial CYR" w:hAnsi="Arial CYR" w:cs="Arial CYR"/>
                <w:b/>
                <w:bCs/>
                <w:sz w:val="20"/>
                <w:szCs w:val="20"/>
              </w:rPr>
              <w:t>2023 год</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6EB" w:rsidRDefault="006046EB">
            <w:pPr>
              <w:jc w:val="center"/>
              <w:rPr>
                <w:rFonts w:ascii="Arial CYR" w:hAnsi="Arial CYR" w:cs="Arial CYR"/>
                <w:b/>
                <w:bCs/>
                <w:sz w:val="20"/>
                <w:szCs w:val="20"/>
              </w:rPr>
            </w:pPr>
            <w:r>
              <w:rPr>
                <w:rFonts w:ascii="Arial CYR" w:hAnsi="Arial CYR" w:cs="Arial CYR"/>
                <w:b/>
                <w:bCs/>
                <w:sz w:val="20"/>
                <w:szCs w:val="20"/>
              </w:rPr>
              <w:t>2024 год</w:t>
            </w:r>
          </w:p>
        </w:tc>
      </w:tr>
      <w:tr w:rsidR="006046EB" w:rsidTr="006046EB">
        <w:trPr>
          <w:trHeight w:val="435"/>
        </w:trPr>
        <w:tc>
          <w:tcPr>
            <w:tcW w:w="202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6046EB" w:rsidRDefault="006046EB">
            <w:pPr>
              <w:rPr>
                <w:rFonts w:ascii="Arial" w:hAnsi="Arial" w:cs="Arial"/>
                <w:b/>
                <w:bCs/>
                <w:sz w:val="16"/>
                <w:szCs w:val="16"/>
              </w:rPr>
            </w:pPr>
            <w:r>
              <w:rPr>
                <w:rFonts w:ascii="Arial" w:hAnsi="Arial" w:cs="Arial"/>
                <w:b/>
                <w:bCs/>
                <w:sz w:val="16"/>
                <w:szCs w:val="16"/>
              </w:rPr>
              <w:t>01 05 00 00 00 0000 000</w:t>
            </w:r>
          </w:p>
        </w:tc>
        <w:tc>
          <w:tcPr>
            <w:tcW w:w="4799" w:type="dxa"/>
            <w:tcBorders>
              <w:top w:val="nil"/>
              <w:left w:val="nil"/>
              <w:bottom w:val="nil"/>
              <w:right w:val="single" w:sz="4" w:space="0" w:color="auto"/>
            </w:tcBorders>
            <w:shd w:val="clear" w:color="auto" w:fill="auto"/>
            <w:tcMar>
              <w:top w:w="15" w:type="dxa"/>
              <w:left w:w="15" w:type="dxa"/>
              <w:bottom w:w="0" w:type="dxa"/>
              <w:right w:w="15" w:type="dxa"/>
            </w:tcMar>
            <w:hideMark/>
          </w:tcPr>
          <w:p w:rsidR="006046EB" w:rsidRDefault="006046EB">
            <w:pPr>
              <w:rPr>
                <w:rFonts w:ascii="Arial" w:hAnsi="Arial" w:cs="Arial"/>
                <w:b/>
                <w:bCs/>
                <w:sz w:val="16"/>
                <w:szCs w:val="16"/>
              </w:rPr>
            </w:pPr>
            <w:r>
              <w:rPr>
                <w:rFonts w:ascii="Arial" w:hAnsi="Arial" w:cs="Arial"/>
                <w:b/>
                <w:bCs/>
                <w:sz w:val="16"/>
                <w:szCs w:val="16"/>
              </w:rPr>
              <w:t>Изменение остатков средств на счетах по учету средств бюджетов</w:t>
            </w:r>
          </w:p>
        </w:tc>
        <w:tc>
          <w:tcPr>
            <w:tcW w:w="127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6046EB" w:rsidRDefault="006046EB">
            <w:pPr>
              <w:jc w:val="center"/>
              <w:rPr>
                <w:rFonts w:ascii="Arial CYR" w:hAnsi="Arial CYR" w:cs="Arial CYR"/>
                <w:b/>
                <w:bCs/>
                <w:sz w:val="16"/>
                <w:szCs w:val="16"/>
              </w:rPr>
            </w:pPr>
            <w:r>
              <w:rPr>
                <w:rFonts w:ascii="Arial CYR" w:hAnsi="Arial CYR" w:cs="Arial CYR"/>
                <w:b/>
                <w:bCs/>
                <w:sz w:val="16"/>
                <w:szCs w:val="16"/>
              </w:rPr>
              <w:t>0,0</w:t>
            </w:r>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6046EB" w:rsidRDefault="006046EB">
            <w:pPr>
              <w:jc w:val="center"/>
              <w:rPr>
                <w:rFonts w:ascii="Arial CYR" w:hAnsi="Arial CYR" w:cs="Arial CYR"/>
                <w:b/>
                <w:bCs/>
                <w:sz w:val="16"/>
                <w:szCs w:val="16"/>
              </w:rPr>
            </w:pPr>
            <w:r>
              <w:rPr>
                <w:rFonts w:ascii="Arial CYR" w:hAnsi="Arial CYR" w:cs="Arial CYR"/>
                <w:b/>
                <w:bCs/>
                <w:sz w:val="16"/>
                <w:szCs w:val="16"/>
              </w:rPr>
              <w:t>0,0</w:t>
            </w:r>
          </w:p>
        </w:tc>
        <w:tc>
          <w:tcPr>
            <w:tcW w:w="198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6046EB" w:rsidRDefault="006046EB">
            <w:pPr>
              <w:jc w:val="center"/>
              <w:rPr>
                <w:rFonts w:ascii="Arial CYR" w:hAnsi="Arial CYR" w:cs="Arial CYR"/>
                <w:b/>
                <w:bCs/>
                <w:sz w:val="16"/>
                <w:szCs w:val="16"/>
              </w:rPr>
            </w:pPr>
            <w:r>
              <w:rPr>
                <w:rFonts w:ascii="Arial CYR" w:hAnsi="Arial CYR" w:cs="Arial CYR"/>
                <w:b/>
                <w:bCs/>
                <w:sz w:val="16"/>
                <w:szCs w:val="16"/>
              </w:rPr>
              <w:t>0,0</w:t>
            </w:r>
          </w:p>
        </w:tc>
      </w:tr>
      <w:tr w:rsidR="006046EB" w:rsidTr="006046EB">
        <w:trPr>
          <w:trHeight w:val="255"/>
        </w:trPr>
        <w:tc>
          <w:tcPr>
            <w:tcW w:w="202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6046EB" w:rsidRDefault="006046EB">
            <w:pPr>
              <w:jc w:val="center"/>
              <w:rPr>
                <w:rFonts w:ascii="Arial" w:hAnsi="Arial" w:cs="Arial"/>
                <w:sz w:val="16"/>
                <w:szCs w:val="16"/>
              </w:rPr>
            </w:pPr>
            <w:r>
              <w:rPr>
                <w:rFonts w:ascii="Arial" w:hAnsi="Arial" w:cs="Arial"/>
                <w:sz w:val="16"/>
                <w:szCs w:val="16"/>
              </w:rPr>
              <w:t> </w:t>
            </w:r>
          </w:p>
        </w:tc>
        <w:tc>
          <w:tcPr>
            <w:tcW w:w="4799" w:type="dxa"/>
            <w:tcBorders>
              <w:top w:val="nil"/>
              <w:left w:val="nil"/>
              <w:bottom w:val="nil"/>
              <w:right w:val="single" w:sz="4" w:space="0" w:color="auto"/>
            </w:tcBorders>
            <w:shd w:val="clear" w:color="auto" w:fill="auto"/>
            <w:tcMar>
              <w:top w:w="15" w:type="dxa"/>
              <w:left w:w="15" w:type="dxa"/>
              <w:bottom w:w="0" w:type="dxa"/>
              <w:right w:w="15" w:type="dxa"/>
            </w:tcMar>
            <w:hideMark/>
          </w:tcPr>
          <w:p w:rsidR="006046EB" w:rsidRDefault="006046EB">
            <w:pPr>
              <w:rPr>
                <w:rFonts w:ascii="Arial" w:hAnsi="Arial" w:cs="Arial"/>
                <w:sz w:val="16"/>
                <w:szCs w:val="16"/>
              </w:rPr>
            </w:pPr>
            <w:r>
              <w:rPr>
                <w:rFonts w:ascii="Arial" w:hAnsi="Arial" w:cs="Arial"/>
                <w:sz w:val="16"/>
                <w:szCs w:val="16"/>
              </w:rPr>
              <w:t xml:space="preserve">     в том числе:</w:t>
            </w:r>
          </w:p>
        </w:tc>
        <w:tc>
          <w:tcPr>
            <w:tcW w:w="127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6046EB" w:rsidRDefault="006046EB">
            <w:pPr>
              <w:rPr>
                <w:rFonts w:ascii="Arial CYR" w:hAnsi="Arial CYR" w:cs="Arial CYR"/>
                <w:sz w:val="16"/>
                <w:szCs w:val="16"/>
              </w:rPr>
            </w:pPr>
            <w:r>
              <w:rPr>
                <w:rFonts w:ascii="Arial CYR" w:hAnsi="Arial CYR" w:cs="Arial CYR"/>
                <w:sz w:val="16"/>
                <w:szCs w:val="16"/>
              </w:rPr>
              <w:t> </w:t>
            </w:r>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6046EB" w:rsidRDefault="006046EB">
            <w:pPr>
              <w:rPr>
                <w:rFonts w:ascii="Arial CYR" w:hAnsi="Arial CYR" w:cs="Arial CYR"/>
                <w:sz w:val="16"/>
                <w:szCs w:val="16"/>
              </w:rPr>
            </w:pPr>
            <w:r>
              <w:rPr>
                <w:rFonts w:ascii="Arial CYR" w:hAnsi="Arial CYR" w:cs="Arial CYR"/>
                <w:sz w:val="16"/>
                <w:szCs w:val="16"/>
              </w:rPr>
              <w:t> </w:t>
            </w:r>
          </w:p>
        </w:tc>
        <w:tc>
          <w:tcPr>
            <w:tcW w:w="198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6046EB" w:rsidRDefault="006046EB">
            <w:pPr>
              <w:jc w:val="center"/>
              <w:rPr>
                <w:rFonts w:ascii="Arial CYR" w:hAnsi="Arial CYR" w:cs="Arial CYR"/>
                <w:sz w:val="16"/>
                <w:szCs w:val="16"/>
              </w:rPr>
            </w:pPr>
            <w:r>
              <w:rPr>
                <w:rFonts w:ascii="Arial CYR" w:hAnsi="Arial CYR" w:cs="Arial CYR"/>
                <w:sz w:val="16"/>
                <w:szCs w:val="16"/>
              </w:rPr>
              <w:t> </w:t>
            </w:r>
          </w:p>
        </w:tc>
      </w:tr>
      <w:tr w:rsidR="006046EB" w:rsidTr="006046EB">
        <w:trPr>
          <w:trHeight w:val="450"/>
        </w:trPr>
        <w:tc>
          <w:tcPr>
            <w:tcW w:w="202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6046EB" w:rsidRDefault="006046EB">
            <w:pPr>
              <w:rPr>
                <w:rFonts w:ascii="Arial" w:hAnsi="Arial" w:cs="Arial"/>
                <w:sz w:val="16"/>
                <w:szCs w:val="16"/>
              </w:rPr>
            </w:pPr>
            <w:r>
              <w:rPr>
                <w:rFonts w:ascii="Arial" w:hAnsi="Arial" w:cs="Arial"/>
                <w:sz w:val="16"/>
                <w:szCs w:val="16"/>
              </w:rPr>
              <w:t>01 05 02 01 10 0000 510</w:t>
            </w:r>
          </w:p>
        </w:tc>
        <w:tc>
          <w:tcPr>
            <w:tcW w:w="4799" w:type="dxa"/>
            <w:tcBorders>
              <w:top w:val="nil"/>
              <w:left w:val="nil"/>
              <w:bottom w:val="nil"/>
              <w:right w:val="single" w:sz="4" w:space="0" w:color="auto"/>
            </w:tcBorders>
            <w:shd w:val="clear" w:color="auto" w:fill="auto"/>
            <w:tcMar>
              <w:top w:w="15" w:type="dxa"/>
              <w:left w:w="15" w:type="dxa"/>
              <w:bottom w:w="0" w:type="dxa"/>
              <w:right w:w="15" w:type="dxa"/>
            </w:tcMar>
            <w:hideMark/>
          </w:tcPr>
          <w:p w:rsidR="006046EB" w:rsidRDefault="006046EB">
            <w:pPr>
              <w:rPr>
                <w:rFonts w:ascii="Arial" w:hAnsi="Arial" w:cs="Arial"/>
                <w:sz w:val="16"/>
                <w:szCs w:val="16"/>
              </w:rPr>
            </w:pPr>
            <w:r>
              <w:rPr>
                <w:rFonts w:ascii="Arial" w:hAnsi="Arial" w:cs="Arial"/>
                <w:sz w:val="16"/>
                <w:szCs w:val="16"/>
              </w:rPr>
              <w:t>Увеличение прочих остатков денежных средств бюджетов сельских поселений</w:t>
            </w:r>
          </w:p>
        </w:tc>
        <w:tc>
          <w:tcPr>
            <w:tcW w:w="127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6046EB" w:rsidRDefault="006046EB">
            <w:pPr>
              <w:jc w:val="center"/>
              <w:rPr>
                <w:rFonts w:ascii="Arial CYR" w:hAnsi="Arial CYR" w:cs="Arial CYR"/>
                <w:sz w:val="16"/>
                <w:szCs w:val="16"/>
              </w:rPr>
            </w:pPr>
            <w:r>
              <w:rPr>
                <w:rFonts w:ascii="Arial CYR" w:hAnsi="Arial CYR" w:cs="Arial CYR"/>
                <w:sz w:val="16"/>
                <w:szCs w:val="16"/>
              </w:rPr>
              <w:t>-3 636 791,69</w:t>
            </w:r>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6046EB" w:rsidRDefault="006046EB">
            <w:pPr>
              <w:jc w:val="center"/>
              <w:rPr>
                <w:rFonts w:ascii="Arial CYR" w:hAnsi="Arial CYR" w:cs="Arial CYR"/>
                <w:sz w:val="16"/>
                <w:szCs w:val="16"/>
              </w:rPr>
            </w:pPr>
            <w:r>
              <w:rPr>
                <w:rFonts w:ascii="Arial CYR" w:hAnsi="Arial CYR" w:cs="Arial CYR"/>
                <w:sz w:val="16"/>
                <w:szCs w:val="16"/>
              </w:rPr>
              <w:t>-1 825 309,00</w:t>
            </w:r>
          </w:p>
        </w:tc>
        <w:tc>
          <w:tcPr>
            <w:tcW w:w="198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6046EB" w:rsidRDefault="006046EB">
            <w:pPr>
              <w:jc w:val="center"/>
              <w:rPr>
                <w:rFonts w:ascii="Arial CYR" w:hAnsi="Arial CYR" w:cs="Arial CYR"/>
                <w:sz w:val="16"/>
                <w:szCs w:val="16"/>
              </w:rPr>
            </w:pPr>
            <w:r>
              <w:rPr>
                <w:rFonts w:ascii="Arial CYR" w:hAnsi="Arial CYR" w:cs="Arial CYR"/>
                <w:sz w:val="16"/>
                <w:szCs w:val="16"/>
              </w:rPr>
              <w:t>-1 867 109,0</w:t>
            </w:r>
          </w:p>
        </w:tc>
      </w:tr>
      <w:tr w:rsidR="006046EB" w:rsidTr="006046EB">
        <w:trPr>
          <w:trHeight w:val="450"/>
        </w:trPr>
        <w:tc>
          <w:tcPr>
            <w:tcW w:w="20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46EB" w:rsidRDefault="006046EB">
            <w:pPr>
              <w:rPr>
                <w:rFonts w:ascii="Arial" w:hAnsi="Arial" w:cs="Arial"/>
                <w:sz w:val="16"/>
                <w:szCs w:val="16"/>
              </w:rPr>
            </w:pPr>
            <w:r>
              <w:rPr>
                <w:rFonts w:ascii="Arial" w:hAnsi="Arial" w:cs="Arial"/>
                <w:sz w:val="16"/>
                <w:szCs w:val="16"/>
              </w:rPr>
              <w:t>01 05 02 01 10 0000 610</w:t>
            </w:r>
          </w:p>
        </w:tc>
        <w:tc>
          <w:tcPr>
            <w:tcW w:w="47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046EB" w:rsidRDefault="006046EB">
            <w:pPr>
              <w:rPr>
                <w:rFonts w:ascii="Arial" w:hAnsi="Arial" w:cs="Arial"/>
                <w:sz w:val="16"/>
                <w:szCs w:val="16"/>
              </w:rPr>
            </w:pPr>
            <w:r>
              <w:rPr>
                <w:rFonts w:ascii="Arial" w:hAnsi="Arial" w:cs="Arial"/>
                <w:sz w:val="16"/>
                <w:szCs w:val="16"/>
              </w:rPr>
              <w:t>Уменьшение прочих остатков денежных средств бюджетов сельских поселений</w:t>
            </w:r>
          </w:p>
        </w:tc>
        <w:tc>
          <w:tcPr>
            <w:tcW w:w="127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6046EB" w:rsidRDefault="006046EB">
            <w:pPr>
              <w:jc w:val="center"/>
              <w:rPr>
                <w:rFonts w:ascii="Arial CYR" w:hAnsi="Arial CYR" w:cs="Arial CYR"/>
                <w:sz w:val="16"/>
                <w:szCs w:val="16"/>
              </w:rPr>
            </w:pPr>
            <w:r>
              <w:rPr>
                <w:rFonts w:ascii="Arial CYR" w:hAnsi="Arial CYR" w:cs="Arial CYR"/>
                <w:sz w:val="16"/>
                <w:szCs w:val="16"/>
              </w:rPr>
              <w:t>3 636 791,69</w:t>
            </w:r>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6046EB" w:rsidRDefault="006046EB">
            <w:pPr>
              <w:jc w:val="center"/>
              <w:rPr>
                <w:rFonts w:ascii="Arial CYR" w:hAnsi="Arial CYR" w:cs="Arial CYR"/>
                <w:sz w:val="16"/>
                <w:szCs w:val="16"/>
              </w:rPr>
            </w:pPr>
            <w:r>
              <w:rPr>
                <w:rFonts w:ascii="Arial CYR" w:hAnsi="Arial CYR" w:cs="Arial CYR"/>
                <w:sz w:val="16"/>
                <w:szCs w:val="16"/>
              </w:rPr>
              <w:t>1 825 309,00</w:t>
            </w:r>
          </w:p>
        </w:tc>
        <w:tc>
          <w:tcPr>
            <w:tcW w:w="198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6046EB" w:rsidRDefault="006046EB">
            <w:pPr>
              <w:jc w:val="center"/>
              <w:rPr>
                <w:rFonts w:ascii="Arial CYR" w:hAnsi="Arial CYR" w:cs="Arial CYR"/>
                <w:sz w:val="16"/>
                <w:szCs w:val="16"/>
              </w:rPr>
            </w:pPr>
            <w:r>
              <w:rPr>
                <w:rFonts w:ascii="Arial CYR" w:hAnsi="Arial CYR" w:cs="Arial CYR"/>
                <w:sz w:val="16"/>
                <w:szCs w:val="16"/>
              </w:rPr>
              <w:t>1 867 109,0</w:t>
            </w:r>
          </w:p>
        </w:tc>
      </w:tr>
      <w:tr w:rsidR="006046EB" w:rsidTr="006046EB">
        <w:trPr>
          <w:trHeight w:val="270"/>
        </w:trPr>
        <w:tc>
          <w:tcPr>
            <w:tcW w:w="202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046EB" w:rsidRDefault="006046EB">
            <w:pPr>
              <w:rPr>
                <w:rFonts w:ascii="Arial CYR" w:hAnsi="Arial CYR" w:cs="Arial CYR"/>
                <w:sz w:val="16"/>
                <w:szCs w:val="16"/>
              </w:rPr>
            </w:pPr>
            <w:r>
              <w:rPr>
                <w:rFonts w:ascii="Arial CYR" w:hAnsi="Arial CYR" w:cs="Arial CYR"/>
                <w:sz w:val="16"/>
                <w:szCs w:val="16"/>
              </w:rPr>
              <w:t> </w:t>
            </w:r>
          </w:p>
        </w:tc>
        <w:tc>
          <w:tcPr>
            <w:tcW w:w="47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046EB" w:rsidRDefault="006046EB">
            <w:pPr>
              <w:rPr>
                <w:rFonts w:ascii="Arial CYR" w:hAnsi="Arial CYR" w:cs="Arial CYR"/>
                <w:b/>
                <w:bCs/>
                <w:sz w:val="16"/>
                <w:szCs w:val="16"/>
              </w:rPr>
            </w:pPr>
            <w:r>
              <w:rPr>
                <w:rFonts w:ascii="Arial CYR" w:hAnsi="Arial CYR" w:cs="Arial CYR"/>
                <w:b/>
                <w:bCs/>
                <w:sz w:val="16"/>
                <w:szCs w:val="16"/>
              </w:rPr>
              <w:t xml:space="preserve">Всего источников внутреннего финансирования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046EB" w:rsidRDefault="006046EB">
            <w:pPr>
              <w:jc w:val="center"/>
              <w:rPr>
                <w:rFonts w:ascii="Arial CYR" w:hAnsi="Arial CYR" w:cs="Arial CYR"/>
                <w:b/>
                <w:bCs/>
                <w:sz w:val="16"/>
                <w:szCs w:val="16"/>
              </w:rPr>
            </w:pPr>
            <w:r>
              <w:rPr>
                <w:rFonts w:ascii="Arial CYR" w:hAnsi="Arial CYR" w:cs="Arial CYR"/>
                <w:b/>
                <w:bCs/>
                <w:sz w:val="16"/>
                <w:szCs w:val="16"/>
              </w:rPr>
              <w:t>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046EB" w:rsidRDefault="006046EB">
            <w:pPr>
              <w:jc w:val="center"/>
              <w:rPr>
                <w:rFonts w:ascii="Arial CYR" w:hAnsi="Arial CYR" w:cs="Arial CYR"/>
                <w:b/>
                <w:bCs/>
                <w:sz w:val="16"/>
                <w:szCs w:val="16"/>
              </w:rPr>
            </w:pPr>
            <w:r>
              <w:rPr>
                <w:rFonts w:ascii="Arial CYR" w:hAnsi="Arial CYR" w:cs="Arial CYR"/>
                <w:b/>
                <w:bCs/>
                <w:sz w:val="16"/>
                <w:szCs w:val="16"/>
              </w:rPr>
              <w:t>0,0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046EB" w:rsidRDefault="006046EB">
            <w:pPr>
              <w:jc w:val="center"/>
              <w:rPr>
                <w:rFonts w:ascii="Arial CYR" w:hAnsi="Arial CYR" w:cs="Arial CYR"/>
                <w:b/>
                <w:bCs/>
                <w:sz w:val="16"/>
                <w:szCs w:val="16"/>
              </w:rPr>
            </w:pPr>
            <w:r>
              <w:rPr>
                <w:rFonts w:ascii="Arial CYR" w:hAnsi="Arial CYR" w:cs="Arial CYR"/>
                <w:b/>
                <w:bCs/>
                <w:sz w:val="16"/>
                <w:szCs w:val="16"/>
              </w:rPr>
              <w:t>0,0</w:t>
            </w:r>
          </w:p>
        </w:tc>
      </w:tr>
      <w:tr w:rsidR="006046EB" w:rsidTr="006046EB">
        <w:trPr>
          <w:trHeight w:val="255"/>
        </w:trPr>
        <w:tc>
          <w:tcPr>
            <w:tcW w:w="2020" w:type="dxa"/>
            <w:tcBorders>
              <w:top w:val="nil"/>
              <w:left w:val="nil"/>
              <w:bottom w:val="nil"/>
              <w:right w:val="nil"/>
            </w:tcBorders>
            <w:shd w:val="clear" w:color="auto" w:fill="auto"/>
            <w:noWrap/>
            <w:tcMar>
              <w:top w:w="15" w:type="dxa"/>
              <w:left w:w="15" w:type="dxa"/>
              <w:bottom w:w="0" w:type="dxa"/>
              <w:right w:w="15" w:type="dxa"/>
            </w:tcMar>
            <w:vAlign w:val="bottom"/>
            <w:hideMark/>
          </w:tcPr>
          <w:p w:rsidR="006046EB" w:rsidRDefault="006046EB">
            <w:pPr>
              <w:jc w:val="center"/>
              <w:rPr>
                <w:rFonts w:ascii="Arial CYR" w:hAnsi="Arial CYR" w:cs="Arial CYR"/>
                <w:b/>
                <w:bCs/>
                <w:sz w:val="16"/>
                <w:szCs w:val="16"/>
              </w:rPr>
            </w:pPr>
          </w:p>
        </w:tc>
        <w:tc>
          <w:tcPr>
            <w:tcW w:w="4799" w:type="dxa"/>
            <w:tcBorders>
              <w:top w:val="nil"/>
              <w:left w:val="nil"/>
              <w:bottom w:val="nil"/>
              <w:right w:val="nil"/>
            </w:tcBorders>
            <w:shd w:val="clear" w:color="auto" w:fill="auto"/>
            <w:noWrap/>
            <w:tcMar>
              <w:top w:w="15" w:type="dxa"/>
              <w:left w:w="15" w:type="dxa"/>
              <w:bottom w:w="0" w:type="dxa"/>
              <w:right w:w="15" w:type="dxa"/>
            </w:tcMar>
            <w:vAlign w:val="bottom"/>
            <w:hideMark/>
          </w:tcPr>
          <w:p w:rsidR="006046EB" w:rsidRDefault="006046EB">
            <w:pPr>
              <w:rPr>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rsidR="006046EB" w:rsidRDefault="006046EB">
            <w:pPr>
              <w:rPr>
                <w:sz w:val="20"/>
                <w:szCs w:val="20"/>
              </w:rPr>
            </w:pP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rsidR="006046EB" w:rsidRDefault="006046EB">
            <w:pPr>
              <w:rPr>
                <w:sz w:val="20"/>
                <w:szCs w:val="20"/>
              </w:rPr>
            </w:pPr>
          </w:p>
        </w:tc>
        <w:tc>
          <w:tcPr>
            <w:tcW w:w="1984" w:type="dxa"/>
            <w:tcBorders>
              <w:top w:val="nil"/>
              <w:left w:val="nil"/>
              <w:bottom w:val="nil"/>
              <w:right w:val="nil"/>
            </w:tcBorders>
            <w:shd w:val="clear" w:color="auto" w:fill="auto"/>
            <w:noWrap/>
            <w:tcMar>
              <w:top w:w="15" w:type="dxa"/>
              <w:left w:w="15" w:type="dxa"/>
              <w:bottom w:w="0" w:type="dxa"/>
              <w:right w:w="15" w:type="dxa"/>
            </w:tcMar>
            <w:vAlign w:val="bottom"/>
            <w:hideMark/>
          </w:tcPr>
          <w:p w:rsidR="006046EB" w:rsidRDefault="006046EB">
            <w:pPr>
              <w:rPr>
                <w:sz w:val="20"/>
                <w:szCs w:val="20"/>
              </w:rPr>
            </w:pPr>
          </w:p>
        </w:tc>
      </w:tr>
    </w:tbl>
    <w:p w:rsidR="006046EB" w:rsidRDefault="006046EB" w:rsidP="006046EB">
      <w:pPr>
        <w:spacing w:after="0" w:line="240" w:lineRule="auto"/>
        <w:jc w:val="center"/>
        <w:rPr>
          <w:rFonts w:ascii="Arial" w:eastAsia="Times New Roman" w:hAnsi="Arial" w:cs="Arial"/>
          <w:b/>
          <w:lang w:eastAsia="ru-RU"/>
        </w:rPr>
      </w:pPr>
    </w:p>
    <w:p w:rsidR="00FA4EF0" w:rsidRDefault="00FA4EF0" w:rsidP="00003F0D">
      <w:pPr>
        <w:spacing w:after="0" w:line="240" w:lineRule="auto"/>
        <w:jc w:val="center"/>
        <w:rPr>
          <w:rFonts w:ascii="Arial" w:eastAsia="Times New Roman" w:hAnsi="Arial" w:cs="Arial"/>
          <w:b/>
          <w:lang w:eastAsia="ru-RU"/>
        </w:rPr>
      </w:pPr>
    </w:p>
    <w:tbl>
      <w:tblPr>
        <w:tblW w:w="9140" w:type="dxa"/>
        <w:tblInd w:w="108" w:type="dxa"/>
        <w:tblLook w:val="04A0" w:firstRow="1" w:lastRow="0" w:firstColumn="1" w:lastColumn="0" w:noHBand="0" w:noVBand="1"/>
      </w:tblPr>
      <w:tblGrid>
        <w:gridCol w:w="3940"/>
        <w:gridCol w:w="680"/>
        <w:gridCol w:w="540"/>
        <w:gridCol w:w="1260"/>
        <w:gridCol w:w="1340"/>
        <w:gridCol w:w="1380"/>
      </w:tblGrid>
      <w:tr w:rsidR="006046EB" w:rsidRPr="006046EB" w:rsidTr="006046EB">
        <w:trPr>
          <w:trHeight w:val="705"/>
        </w:trPr>
        <w:tc>
          <w:tcPr>
            <w:tcW w:w="3940" w:type="dxa"/>
            <w:tcBorders>
              <w:top w:val="nil"/>
              <w:left w:val="nil"/>
              <w:bottom w:val="nil"/>
              <w:right w:val="nil"/>
            </w:tcBorders>
            <w:shd w:val="clear" w:color="auto" w:fill="auto"/>
            <w:hideMark/>
          </w:tcPr>
          <w:p w:rsidR="006046EB" w:rsidRPr="006046EB" w:rsidRDefault="006046EB" w:rsidP="006046EB">
            <w:pPr>
              <w:spacing w:after="0" w:line="240" w:lineRule="auto"/>
              <w:rPr>
                <w:rFonts w:ascii="Times New Roman" w:eastAsia="Times New Roman" w:hAnsi="Times New Roman" w:cs="Times New Roman"/>
                <w:sz w:val="24"/>
                <w:szCs w:val="24"/>
                <w:lang w:eastAsia="ru-RU"/>
              </w:rPr>
            </w:pPr>
          </w:p>
        </w:tc>
        <w:tc>
          <w:tcPr>
            <w:tcW w:w="5200" w:type="dxa"/>
            <w:gridSpan w:val="5"/>
            <w:tcBorders>
              <w:top w:val="nil"/>
              <w:left w:val="nil"/>
              <w:bottom w:val="nil"/>
              <w:right w:val="nil"/>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sz w:val="16"/>
                <w:szCs w:val="16"/>
                <w:lang w:eastAsia="ru-RU"/>
              </w:rPr>
            </w:pPr>
            <w:r w:rsidRPr="006046EB">
              <w:rPr>
                <w:rFonts w:ascii="Arial" w:eastAsia="Times New Roman" w:hAnsi="Arial" w:cs="Arial"/>
                <w:sz w:val="16"/>
                <w:szCs w:val="16"/>
                <w:lang w:eastAsia="ru-RU"/>
              </w:rPr>
              <w:t>Приложение 2 к решению Думы Звериноголовского муниципального округа Курганской области</w:t>
            </w:r>
          </w:p>
        </w:tc>
      </w:tr>
      <w:tr w:rsidR="006046EB" w:rsidRPr="006046EB" w:rsidTr="006046EB">
        <w:trPr>
          <w:trHeight w:val="405"/>
        </w:trPr>
        <w:tc>
          <w:tcPr>
            <w:tcW w:w="3940" w:type="dxa"/>
            <w:tcBorders>
              <w:top w:val="nil"/>
              <w:left w:val="nil"/>
              <w:bottom w:val="nil"/>
              <w:right w:val="nil"/>
            </w:tcBorders>
            <w:shd w:val="clear" w:color="auto" w:fill="auto"/>
            <w:hideMark/>
          </w:tcPr>
          <w:p w:rsidR="006046EB" w:rsidRPr="006046EB" w:rsidRDefault="006046EB" w:rsidP="006046EB">
            <w:pPr>
              <w:spacing w:after="0" w:line="240" w:lineRule="auto"/>
              <w:jc w:val="right"/>
              <w:rPr>
                <w:rFonts w:ascii="Arial" w:eastAsia="Times New Roman" w:hAnsi="Arial" w:cs="Arial"/>
                <w:sz w:val="16"/>
                <w:szCs w:val="16"/>
                <w:lang w:eastAsia="ru-RU"/>
              </w:rPr>
            </w:pPr>
          </w:p>
        </w:tc>
        <w:tc>
          <w:tcPr>
            <w:tcW w:w="5200" w:type="dxa"/>
            <w:gridSpan w:val="5"/>
            <w:tcBorders>
              <w:top w:val="nil"/>
              <w:left w:val="nil"/>
              <w:bottom w:val="nil"/>
              <w:right w:val="nil"/>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sz w:val="16"/>
                <w:szCs w:val="16"/>
                <w:lang w:eastAsia="ru-RU"/>
              </w:rPr>
            </w:pPr>
            <w:r w:rsidRPr="006046EB">
              <w:rPr>
                <w:rFonts w:ascii="Arial" w:eastAsia="Times New Roman" w:hAnsi="Arial" w:cs="Arial"/>
                <w:sz w:val="16"/>
                <w:szCs w:val="16"/>
                <w:lang w:eastAsia="ru-RU"/>
              </w:rPr>
              <w:t xml:space="preserve">  от 30 июня 2022  года № 47</w:t>
            </w:r>
          </w:p>
        </w:tc>
      </w:tr>
      <w:tr w:rsidR="006046EB" w:rsidRPr="006046EB" w:rsidTr="006046EB">
        <w:trPr>
          <w:trHeight w:val="915"/>
        </w:trPr>
        <w:tc>
          <w:tcPr>
            <w:tcW w:w="3940" w:type="dxa"/>
            <w:tcBorders>
              <w:top w:val="nil"/>
              <w:left w:val="nil"/>
              <w:bottom w:val="nil"/>
              <w:right w:val="nil"/>
            </w:tcBorders>
            <w:shd w:val="clear" w:color="auto" w:fill="auto"/>
            <w:hideMark/>
          </w:tcPr>
          <w:p w:rsidR="006046EB" w:rsidRPr="006046EB" w:rsidRDefault="006046EB" w:rsidP="006046EB">
            <w:pPr>
              <w:spacing w:after="0" w:line="240" w:lineRule="auto"/>
              <w:jc w:val="right"/>
              <w:rPr>
                <w:rFonts w:ascii="Arial" w:eastAsia="Times New Roman" w:hAnsi="Arial" w:cs="Arial"/>
                <w:sz w:val="16"/>
                <w:szCs w:val="16"/>
                <w:lang w:eastAsia="ru-RU"/>
              </w:rPr>
            </w:pPr>
          </w:p>
        </w:tc>
        <w:tc>
          <w:tcPr>
            <w:tcW w:w="5200" w:type="dxa"/>
            <w:gridSpan w:val="5"/>
            <w:tcBorders>
              <w:top w:val="nil"/>
              <w:left w:val="nil"/>
              <w:bottom w:val="nil"/>
              <w:right w:val="nil"/>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sz w:val="16"/>
                <w:szCs w:val="16"/>
                <w:lang w:eastAsia="ru-RU"/>
              </w:rPr>
            </w:pPr>
            <w:r w:rsidRPr="006046EB">
              <w:rPr>
                <w:rFonts w:ascii="Arial" w:eastAsia="Times New Roman" w:hAnsi="Arial" w:cs="Arial"/>
                <w:sz w:val="16"/>
                <w:szCs w:val="16"/>
                <w:lang w:eastAsia="ru-RU"/>
              </w:rPr>
              <w:t>"О внесении изменений в решение Искровской сельской думы от 30 декабря 2021 года № 10 "О бюджете Искровского сельсовета на 2022 год                                                                                                                                                                                                                                                              и на плановый период 2023 и 2024 годов""</w:t>
            </w:r>
          </w:p>
        </w:tc>
      </w:tr>
      <w:tr w:rsidR="006046EB" w:rsidRPr="006046EB" w:rsidTr="006046EB">
        <w:trPr>
          <w:trHeight w:val="270"/>
        </w:trPr>
        <w:tc>
          <w:tcPr>
            <w:tcW w:w="3940" w:type="dxa"/>
            <w:tcBorders>
              <w:top w:val="nil"/>
              <w:left w:val="nil"/>
              <w:bottom w:val="nil"/>
              <w:right w:val="nil"/>
            </w:tcBorders>
            <w:shd w:val="clear" w:color="auto" w:fill="auto"/>
            <w:hideMark/>
          </w:tcPr>
          <w:p w:rsidR="006046EB" w:rsidRPr="006046EB" w:rsidRDefault="006046EB" w:rsidP="006046EB">
            <w:pPr>
              <w:spacing w:after="0" w:line="240" w:lineRule="auto"/>
              <w:jc w:val="right"/>
              <w:rPr>
                <w:rFonts w:ascii="Arial" w:eastAsia="Times New Roman" w:hAnsi="Arial" w:cs="Arial"/>
                <w:sz w:val="16"/>
                <w:szCs w:val="16"/>
                <w:lang w:eastAsia="ru-RU"/>
              </w:rPr>
            </w:pPr>
          </w:p>
        </w:tc>
        <w:tc>
          <w:tcPr>
            <w:tcW w:w="680" w:type="dxa"/>
            <w:tcBorders>
              <w:top w:val="nil"/>
              <w:left w:val="nil"/>
              <w:bottom w:val="nil"/>
              <w:right w:val="nil"/>
            </w:tcBorders>
            <w:shd w:val="clear" w:color="auto" w:fill="auto"/>
            <w:vAlign w:val="bottom"/>
            <w:hideMark/>
          </w:tcPr>
          <w:p w:rsidR="006046EB" w:rsidRPr="006046EB" w:rsidRDefault="006046EB" w:rsidP="006046EB">
            <w:pPr>
              <w:spacing w:after="0" w:line="240" w:lineRule="auto"/>
              <w:rPr>
                <w:rFonts w:ascii="Times New Roman" w:eastAsia="Times New Roman" w:hAnsi="Times New Roman" w:cs="Times New Roman"/>
                <w:sz w:val="20"/>
                <w:szCs w:val="20"/>
                <w:lang w:eastAsia="ru-RU"/>
              </w:rPr>
            </w:pPr>
          </w:p>
        </w:tc>
        <w:tc>
          <w:tcPr>
            <w:tcW w:w="540" w:type="dxa"/>
            <w:tcBorders>
              <w:top w:val="nil"/>
              <w:left w:val="nil"/>
              <w:bottom w:val="nil"/>
              <w:right w:val="nil"/>
            </w:tcBorders>
            <w:shd w:val="clear" w:color="auto" w:fill="auto"/>
            <w:vAlign w:val="bottom"/>
            <w:hideMark/>
          </w:tcPr>
          <w:p w:rsidR="006046EB" w:rsidRPr="006046EB" w:rsidRDefault="006046EB" w:rsidP="006046EB">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vAlign w:val="bottom"/>
            <w:hideMark/>
          </w:tcPr>
          <w:p w:rsidR="006046EB" w:rsidRPr="006046EB" w:rsidRDefault="006046EB" w:rsidP="006046EB">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vAlign w:val="bottom"/>
            <w:hideMark/>
          </w:tcPr>
          <w:p w:rsidR="006046EB" w:rsidRPr="006046EB" w:rsidRDefault="006046EB" w:rsidP="006046EB">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vAlign w:val="bottom"/>
            <w:hideMark/>
          </w:tcPr>
          <w:p w:rsidR="006046EB" w:rsidRPr="006046EB" w:rsidRDefault="006046EB" w:rsidP="006046EB">
            <w:pPr>
              <w:spacing w:after="0" w:line="240" w:lineRule="auto"/>
              <w:rPr>
                <w:rFonts w:ascii="Times New Roman" w:eastAsia="Times New Roman" w:hAnsi="Times New Roman" w:cs="Times New Roman"/>
                <w:sz w:val="20"/>
                <w:szCs w:val="20"/>
                <w:lang w:eastAsia="ru-RU"/>
              </w:rPr>
            </w:pPr>
          </w:p>
        </w:tc>
      </w:tr>
      <w:tr w:rsidR="006046EB" w:rsidRPr="006046EB" w:rsidTr="006046EB">
        <w:trPr>
          <w:trHeight w:val="945"/>
        </w:trPr>
        <w:tc>
          <w:tcPr>
            <w:tcW w:w="9140" w:type="dxa"/>
            <w:gridSpan w:val="6"/>
            <w:tcBorders>
              <w:top w:val="nil"/>
              <w:left w:val="nil"/>
              <w:bottom w:val="nil"/>
              <w:right w:val="nil"/>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b/>
                <w:bCs/>
                <w:color w:val="000000"/>
                <w:sz w:val="24"/>
                <w:szCs w:val="24"/>
                <w:lang w:eastAsia="ru-RU"/>
              </w:rPr>
            </w:pPr>
            <w:r w:rsidRPr="006046EB">
              <w:rPr>
                <w:rFonts w:ascii="Arial" w:eastAsia="Times New Roman" w:hAnsi="Arial" w:cs="Arial"/>
                <w:b/>
                <w:bCs/>
                <w:color w:val="000000"/>
                <w:sz w:val="24"/>
                <w:szCs w:val="24"/>
                <w:lang w:eastAsia="ru-RU"/>
              </w:rPr>
              <w:t>Распределение бюджетных ассигнований по разделам, подразделам классификации расходов   бюджета Искровского сельсовета на 2022 год и на плановый период 2023 и 2024 годов</w:t>
            </w:r>
          </w:p>
        </w:tc>
      </w:tr>
      <w:tr w:rsidR="006046EB" w:rsidRPr="006046EB" w:rsidTr="006046EB">
        <w:trPr>
          <w:trHeight w:val="285"/>
        </w:trPr>
        <w:tc>
          <w:tcPr>
            <w:tcW w:w="3940" w:type="dxa"/>
            <w:tcBorders>
              <w:top w:val="nil"/>
              <w:left w:val="nil"/>
              <w:bottom w:val="nil"/>
              <w:right w:val="nil"/>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b/>
                <w:bCs/>
                <w:color w:val="000000"/>
                <w:sz w:val="24"/>
                <w:szCs w:val="24"/>
                <w:lang w:eastAsia="ru-RU"/>
              </w:rPr>
            </w:pPr>
          </w:p>
        </w:tc>
        <w:tc>
          <w:tcPr>
            <w:tcW w:w="680" w:type="dxa"/>
            <w:tcBorders>
              <w:top w:val="nil"/>
              <w:left w:val="nil"/>
              <w:bottom w:val="nil"/>
              <w:right w:val="nil"/>
            </w:tcBorders>
            <w:shd w:val="clear" w:color="auto" w:fill="auto"/>
            <w:vAlign w:val="bottom"/>
            <w:hideMark/>
          </w:tcPr>
          <w:p w:rsidR="006046EB" w:rsidRPr="006046EB" w:rsidRDefault="006046EB" w:rsidP="006046EB">
            <w:pPr>
              <w:spacing w:after="0" w:line="240" w:lineRule="auto"/>
              <w:jc w:val="center"/>
              <w:rPr>
                <w:rFonts w:ascii="Times New Roman" w:eastAsia="Times New Roman" w:hAnsi="Times New Roman" w:cs="Times New Roman"/>
                <w:sz w:val="20"/>
                <w:szCs w:val="20"/>
                <w:lang w:eastAsia="ru-RU"/>
              </w:rPr>
            </w:pPr>
          </w:p>
        </w:tc>
        <w:tc>
          <w:tcPr>
            <w:tcW w:w="540" w:type="dxa"/>
            <w:tcBorders>
              <w:top w:val="nil"/>
              <w:left w:val="nil"/>
              <w:bottom w:val="nil"/>
              <w:right w:val="nil"/>
            </w:tcBorders>
            <w:shd w:val="clear" w:color="auto" w:fill="auto"/>
            <w:vAlign w:val="bottom"/>
            <w:hideMark/>
          </w:tcPr>
          <w:p w:rsidR="006046EB" w:rsidRPr="006046EB" w:rsidRDefault="006046EB" w:rsidP="006046EB">
            <w:pPr>
              <w:spacing w:after="0" w:line="240" w:lineRule="auto"/>
              <w:jc w:val="center"/>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vAlign w:val="bottom"/>
            <w:hideMark/>
          </w:tcPr>
          <w:p w:rsidR="006046EB" w:rsidRPr="006046EB" w:rsidRDefault="006046EB" w:rsidP="006046EB">
            <w:pPr>
              <w:spacing w:after="0" w:line="240" w:lineRule="auto"/>
              <w:jc w:val="center"/>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vAlign w:val="bottom"/>
            <w:hideMark/>
          </w:tcPr>
          <w:p w:rsidR="006046EB" w:rsidRPr="006046EB" w:rsidRDefault="006046EB" w:rsidP="006046EB">
            <w:pPr>
              <w:spacing w:after="0" w:line="240" w:lineRule="auto"/>
              <w:jc w:val="center"/>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vAlign w:val="bottom"/>
            <w:hideMark/>
          </w:tcPr>
          <w:p w:rsidR="006046EB" w:rsidRPr="006046EB" w:rsidRDefault="006046EB" w:rsidP="006046EB">
            <w:pPr>
              <w:spacing w:after="0" w:line="240" w:lineRule="auto"/>
              <w:jc w:val="right"/>
              <w:rPr>
                <w:rFonts w:ascii="Arial CYR" w:eastAsia="Times New Roman" w:hAnsi="Arial CYR" w:cs="Arial CYR"/>
                <w:sz w:val="20"/>
                <w:szCs w:val="20"/>
                <w:lang w:eastAsia="ru-RU"/>
              </w:rPr>
            </w:pPr>
            <w:r w:rsidRPr="006046EB">
              <w:rPr>
                <w:rFonts w:ascii="Arial CYR" w:eastAsia="Times New Roman" w:hAnsi="Arial CYR" w:cs="Arial CYR"/>
                <w:sz w:val="20"/>
                <w:szCs w:val="20"/>
                <w:lang w:eastAsia="ru-RU"/>
              </w:rPr>
              <w:t>руб.</w:t>
            </w:r>
          </w:p>
        </w:tc>
      </w:tr>
      <w:tr w:rsidR="006046EB" w:rsidRPr="006046EB" w:rsidTr="006046EB">
        <w:trPr>
          <w:trHeight w:val="465"/>
        </w:trPr>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6EB" w:rsidRPr="006046EB" w:rsidRDefault="006046EB" w:rsidP="006046EB">
            <w:pPr>
              <w:spacing w:after="0" w:line="240" w:lineRule="auto"/>
              <w:jc w:val="center"/>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Наименование</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Рз</w:t>
            </w:r>
          </w:p>
        </w:tc>
        <w:tc>
          <w:tcPr>
            <w:tcW w:w="540" w:type="dxa"/>
            <w:tcBorders>
              <w:top w:val="single" w:sz="4" w:space="0" w:color="auto"/>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Пр</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2022 год</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 xml:space="preserve">2023 год </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2024 год</w:t>
            </w:r>
          </w:p>
        </w:tc>
      </w:tr>
      <w:tr w:rsidR="006046EB" w:rsidRPr="006046EB" w:rsidTr="006046EB">
        <w:trPr>
          <w:trHeight w:val="42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ОБЩЕГОСУДАРСТВЕННЫЕ ВОПРОСЫ</w:t>
            </w:r>
          </w:p>
        </w:tc>
        <w:tc>
          <w:tcPr>
            <w:tcW w:w="68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sz w:val="2"/>
                <w:szCs w:val="2"/>
                <w:lang w:eastAsia="ru-RU"/>
              </w:rPr>
            </w:pPr>
            <w:r w:rsidRPr="006046EB">
              <w:rPr>
                <w:rFonts w:ascii="Arial" w:eastAsia="Times New Roman" w:hAnsi="Arial" w:cs="Arial"/>
                <w:sz w:val="2"/>
                <w:szCs w:val="2"/>
                <w:lang w:eastAsia="ru-RU"/>
              </w:rPr>
              <w:t> </w:t>
            </w:r>
          </w:p>
        </w:tc>
        <w:tc>
          <w:tcPr>
            <w:tcW w:w="126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1 001 211,50</w:t>
            </w:r>
          </w:p>
        </w:tc>
        <w:tc>
          <w:tcPr>
            <w:tcW w:w="134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254 348,50</w:t>
            </w:r>
          </w:p>
        </w:tc>
        <w:tc>
          <w:tcPr>
            <w:tcW w:w="138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242 655,50</w:t>
            </w:r>
          </w:p>
        </w:tc>
      </w:tr>
      <w:tr w:rsidR="006046EB" w:rsidRPr="006046EB" w:rsidTr="006046EB">
        <w:trPr>
          <w:trHeight w:val="75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68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02</w:t>
            </w:r>
          </w:p>
        </w:tc>
        <w:tc>
          <w:tcPr>
            <w:tcW w:w="1260"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right"/>
              <w:rPr>
                <w:rFonts w:ascii="Arial CYR" w:eastAsia="Times New Roman" w:hAnsi="Arial CYR" w:cs="Arial CYR"/>
                <w:sz w:val="20"/>
                <w:szCs w:val="20"/>
                <w:lang w:eastAsia="ru-RU"/>
              </w:rPr>
            </w:pPr>
            <w:r w:rsidRPr="006046EB">
              <w:rPr>
                <w:rFonts w:ascii="Arial CYR" w:eastAsia="Times New Roman" w:hAnsi="Arial CYR" w:cs="Arial CYR"/>
                <w:sz w:val="20"/>
                <w:szCs w:val="20"/>
                <w:lang w:eastAsia="ru-RU"/>
              </w:rPr>
              <w:t>312 118,00</w:t>
            </w:r>
          </w:p>
        </w:tc>
        <w:tc>
          <w:tcPr>
            <w:tcW w:w="1340"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right"/>
              <w:rPr>
                <w:rFonts w:ascii="Arial CYR" w:eastAsia="Times New Roman" w:hAnsi="Arial CYR" w:cs="Arial CYR"/>
                <w:sz w:val="20"/>
                <w:szCs w:val="20"/>
                <w:lang w:eastAsia="ru-RU"/>
              </w:rPr>
            </w:pPr>
            <w:r w:rsidRPr="006046EB">
              <w:rPr>
                <w:rFonts w:ascii="Arial CYR" w:eastAsia="Times New Roman" w:hAnsi="Arial CYR" w:cs="Arial CYR"/>
                <w:sz w:val="20"/>
                <w:szCs w:val="20"/>
                <w:lang w:eastAsia="ru-RU"/>
              </w:rPr>
              <w:t>0,00</w:t>
            </w:r>
          </w:p>
        </w:tc>
        <w:tc>
          <w:tcPr>
            <w:tcW w:w="1380"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right"/>
              <w:rPr>
                <w:rFonts w:ascii="Arial CYR" w:eastAsia="Times New Roman" w:hAnsi="Arial CYR" w:cs="Arial CYR"/>
                <w:sz w:val="20"/>
                <w:szCs w:val="20"/>
                <w:lang w:eastAsia="ru-RU"/>
              </w:rPr>
            </w:pPr>
            <w:r w:rsidRPr="006046EB">
              <w:rPr>
                <w:rFonts w:ascii="Arial CYR" w:eastAsia="Times New Roman" w:hAnsi="Arial CYR" w:cs="Arial CYR"/>
                <w:sz w:val="20"/>
                <w:szCs w:val="20"/>
                <w:lang w:eastAsia="ru-RU"/>
              </w:rPr>
              <w:t>0,00</w:t>
            </w:r>
          </w:p>
        </w:tc>
      </w:tr>
      <w:tr w:rsidR="006046EB" w:rsidRPr="006046EB" w:rsidTr="006046EB">
        <w:trPr>
          <w:trHeight w:val="114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04</w:t>
            </w:r>
          </w:p>
        </w:tc>
        <w:tc>
          <w:tcPr>
            <w:tcW w:w="1260"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right"/>
              <w:rPr>
                <w:rFonts w:ascii="Arial CYR" w:eastAsia="Times New Roman" w:hAnsi="Arial CYR" w:cs="Arial CYR"/>
                <w:sz w:val="20"/>
                <w:szCs w:val="20"/>
                <w:lang w:eastAsia="ru-RU"/>
              </w:rPr>
            </w:pPr>
            <w:r w:rsidRPr="006046EB">
              <w:rPr>
                <w:rFonts w:ascii="Arial CYR" w:eastAsia="Times New Roman" w:hAnsi="Arial CYR" w:cs="Arial CYR"/>
                <w:sz w:val="20"/>
                <w:szCs w:val="20"/>
                <w:lang w:eastAsia="ru-RU"/>
              </w:rPr>
              <w:t>688 412,50</w:t>
            </w:r>
          </w:p>
        </w:tc>
        <w:tc>
          <w:tcPr>
            <w:tcW w:w="1340"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right"/>
              <w:rPr>
                <w:rFonts w:ascii="Arial CYR" w:eastAsia="Times New Roman" w:hAnsi="Arial CYR" w:cs="Arial CYR"/>
                <w:sz w:val="20"/>
                <w:szCs w:val="20"/>
                <w:lang w:eastAsia="ru-RU"/>
              </w:rPr>
            </w:pPr>
            <w:r w:rsidRPr="006046EB">
              <w:rPr>
                <w:rFonts w:ascii="Arial CYR" w:eastAsia="Times New Roman" w:hAnsi="Arial CYR" w:cs="Arial CYR"/>
                <w:sz w:val="20"/>
                <w:szCs w:val="20"/>
                <w:lang w:eastAsia="ru-RU"/>
              </w:rPr>
              <w:t>253 694,50</w:t>
            </w:r>
          </w:p>
        </w:tc>
        <w:tc>
          <w:tcPr>
            <w:tcW w:w="1380"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right"/>
              <w:rPr>
                <w:rFonts w:ascii="Arial CYR" w:eastAsia="Times New Roman" w:hAnsi="Arial CYR" w:cs="Arial CYR"/>
                <w:sz w:val="20"/>
                <w:szCs w:val="20"/>
                <w:lang w:eastAsia="ru-RU"/>
              </w:rPr>
            </w:pPr>
            <w:r w:rsidRPr="006046EB">
              <w:rPr>
                <w:rFonts w:ascii="Arial CYR" w:eastAsia="Times New Roman" w:hAnsi="Arial CYR" w:cs="Arial CYR"/>
                <w:sz w:val="20"/>
                <w:szCs w:val="20"/>
                <w:lang w:eastAsia="ru-RU"/>
              </w:rPr>
              <w:t>242 001,50</w:t>
            </w:r>
          </w:p>
        </w:tc>
      </w:tr>
      <w:tr w:rsidR="006046EB" w:rsidRPr="006046EB" w:rsidTr="006046EB">
        <w:trPr>
          <w:trHeight w:val="345"/>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Другие общегосударственные вопросы</w:t>
            </w:r>
          </w:p>
        </w:tc>
        <w:tc>
          <w:tcPr>
            <w:tcW w:w="68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13</w:t>
            </w:r>
          </w:p>
        </w:tc>
        <w:tc>
          <w:tcPr>
            <w:tcW w:w="1260"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right"/>
              <w:rPr>
                <w:rFonts w:ascii="Arial CYR" w:eastAsia="Times New Roman" w:hAnsi="Arial CYR" w:cs="Arial CYR"/>
                <w:sz w:val="20"/>
                <w:szCs w:val="20"/>
                <w:lang w:eastAsia="ru-RU"/>
              </w:rPr>
            </w:pPr>
            <w:r w:rsidRPr="006046EB">
              <w:rPr>
                <w:rFonts w:ascii="Arial CYR" w:eastAsia="Times New Roman" w:hAnsi="Arial CYR" w:cs="Arial CYR"/>
                <w:sz w:val="20"/>
                <w:szCs w:val="20"/>
                <w:lang w:eastAsia="ru-RU"/>
              </w:rPr>
              <w:t>681,00</w:t>
            </w:r>
          </w:p>
        </w:tc>
        <w:tc>
          <w:tcPr>
            <w:tcW w:w="1340"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right"/>
              <w:rPr>
                <w:rFonts w:ascii="Arial CYR" w:eastAsia="Times New Roman" w:hAnsi="Arial CYR" w:cs="Arial CYR"/>
                <w:sz w:val="20"/>
                <w:szCs w:val="20"/>
                <w:lang w:eastAsia="ru-RU"/>
              </w:rPr>
            </w:pPr>
            <w:r w:rsidRPr="006046EB">
              <w:rPr>
                <w:rFonts w:ascii="Arial CYR" w:eastAsia="Times New Roman" w:hAnsi="Arial CYR" w:cs="Arial CYR"/>
                <w:sz w:val="20"/>
                <w:szCs w:val="20"/>
                <w:lang w:eastAsia="ru-RU"/>
              </w:rPr>
              <w:t>654,00</w:t>
            </w:r>
          </w:p>
        </w:tc>
        <w:tc>
          <w:tcPr>
            <w:tcW w:w="1380"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right"/>
              <w:rPr>
                <w:rFonts w:ascii="Arial CYR" w:eastAsia="Times New Roman" w:hAnsi="Arial CYR" w:cs="Arial CYR"/>
                <w:sz w:val="20"/>
                <w:szCs w:val="20"/>
                <w:lang w:eastAsia="ru-RU"/>
              </w:rPr>
            </w:pPr>
            <w:r w:rsidRPr="006046EB">
              <w:rPr>
                <w:rFonts w:ascii="Arial CYR" w:eastAsia="Times New Roman" w:hAnsi="Arial CYR" w:cs="Arial CYR"/>
                <w:sz w:val="20"/>
                <w:szCs w:val="20"/>
                <w:lang w:eastAsia="ru-RU"/>
              </w:rPr>
              <w:t>654,00</w:t>
            </w:r>
          </w:p>
        </w:tc>
      </w:tr>
      <w:tr w:rsidR="006046EB" w:rsidRPr="006046EB" w:rsidTr="006046EB">
        <w:trPr>
          <w:trHeight w:val="255"/>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НАЦИОНАЛЬНАЯ ОБОРОНА</w:t>
            </w:r>
          </w:p>
        </w:tc>
        <w:tc>
          <w:tcPr>
            <w:tcW w:w="68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02</w:t>
            </w:r>
          </w:p>
        </w:tc>
        <w:tc>
          <w:tcPr>
            <w:tcW w:w="54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sz w:val="2"/>
                <w:szCs w:val="2"/>
                <w:lang w:eastAsia="ru-RU"/>
              </w:rPr>
            </w:pPr>
            <w:r w:rsidRPr="006046EB">
              <w:rPr>
                <w:rFonts w:ascii="Arial" w:eastAsia="Times New Roman" w:hAnsi="Arial" w:cs="Arial"/>
                <w:sz w:val="2"/>
                <w:szCs w:val="2"/>
                <w:lang w:eastAsia="ru-RU"/>
              </w:rPr>
              <w:t> </w:t>
            </w:r>
          </w:p>
        </w:tc>
        <w:tc>
          <w:tcPr>
            <w:tcW w:w="126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103 800,00</w:t>
            </w:r>
          </w:p>
        </w:tc>
        <w:tc>
          <w:tcPr>
            <w:tcW w:w="134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107 300,00</w:t>
            </w:r>
          </w:p>
        </w:tc>
        <w:tc>
          <w:tcPr>
            <w:tcW w:w="138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111 100,00</w:t>
            </w:r>
          </w:p>
        </w:tc>
      </w:tr>
      <w:tr w:rsidR="006046EB" w:rsidRPr="006046EB" w:rsidTr="006046EB">
        <w:trPr>
          <w:trHeight w:val="285"/>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Мобилизационная и вневойсковая подготовка</w:t>
            </w:r>
          </w:p>
        </w:tc>
        <w:tc>
          <w:tcPr>
            <w:tcW w:w="68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02</w:t>
            </w:r>
          </w:p>
        </w:tc>
        <w:tc>
          <w:tcPr>
            <w:tcW w:w="54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03</w:t>
            </w:r>
          </w:p>
        </w:tc>
        <w:tc>
          <w:tcPr>
            <w:tcW w:w="126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103 800,00</w:t>
            </w:r>
          </w:p>
        </w:tc>
        <w:tc>
          <w:tcPr>
            <w:tcW w:w="134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107 300,00</w:t>
            </w:r>
          </w:p>
        </w:tc>
        <w:tc>
          <w:tcPr>
            <w:tcW w:w="138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111 100,00</w:t>
            </w:r>
          </w:p>
        </w:tc>
      </w:tr>
      <w:tr w:rsidR="006046EB" w:rsidRPr="006046EB" w:rsidTr="006046EB">
        <w:trPr>
          <w:trHeight w:val="60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НАЦИОНАЛЬНАЯ БЕЗОПАСНОСТЬ И ПРАВООХРАНИТЕЛЬНАЯ ДЕЯТЕЛЬНОСТЬ</w:t>
            </w:r>
          </w:p>
        </w:tc>
        <w:tc>
          <w:tcPr>
            <w:tcW w:w="68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03</w:t>
            </w:r>
          </w:p>
        </w:tc>
        <w:tc>
          <w:tcPr>
            <w:tcW w:w="54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sz w:val="2"/>
                <w:szCs w:val="2"/>
                <w:lang w:eastAsia="ru-RU"/>
              </w:rPr>
            </w:pPr>
            <w:r w:rsidRPr="006046EB">
              <w:rPr>
                <w:rFonts w:ascii="Arial" w:eastAsia="Times New Roman" w:hAnsi="Arial" w:cs="Arial"/>
                <w:sz w:val="2"/>
                <w:szCs w:val="2"/>
                <w:lang w:eastAsia="ru-RU"/>
              </w:rPr>
              <w:t> </w:t>
            </w:r>
          </w:p>
        </w:tc>
        <w:tc>
          <w:tcPr>
            <w:tcW w:w="126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1 289 772,50</w:t>
            </w:r>
          </w:p>
        </w:tc>
        <w:tc>
          <w:tcPr>
            <w:tcW w:w="134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1 057 900,00</w:t>
            </w:r>
          </w:p>
        </w:tc>
        <w:tc>
          <w:tcPr>
            <w:tcW w:w="138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1 057 900,00</w:t>
            </w:r>
          </w:p>
        </w:tc>
      </w:tr>
      <w:tr w:rsidR="006046EB" w:rsidRPr="006046EB" w:rsidTr="006046EB">
        <w:trPr>
          <w:trHeight w:val="102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68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03</w:t>
            </w:r>
          </w:p>
        </w:tc>
        <w:tc>
          <w:tcPr>
            <w:tcW w:w="54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10</w:t>
            </w:r>
          </w:p>
        </w:tc>
        <w:tc>
          <w:tcPr>
            <w:tcW w:w="126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1 289 772,50</w:t>
            </w:r>
          </w:p>
        </w:tc>
        <w:tc>
          <w:tcPr>
            <w:tcW w:w="134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1 057 900,00</w:t>
            </w:r>
          </w:p>
        </w:tc>
        <w:tc>
          <w:tcPr>
            <w:tcW w:w="138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1 057 900,00</w:t>
            </w:r>
          </w:p>
        </w:tc>
      </w:tr>
      <w:tr w:rsidR="006046EB" w:rsidRPr="006046EB" w:rsidTr="006046EB">
        <w:trPr>
          <w:trHeight w:val="255"/>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Национальная экономика</w:t>
            </w:r>
          </w:p>
        </w:tc>
        <w:tc>
          <w:tcPr>
            <w:tcW w:w="68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 </w:t>
            </w:r>
          </w:p>
        </w:tc>
        <w:tc>
          <w:tcPr>
            <w:tcW w:w="126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355 110,19</w:t>
            </w:r>
          </w:p>
        </w:tc>
        <w:tc>
          <w:tcPr>
            <w:tcW w:w="134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228 000,00</w:t>
            </w:r>
          </w:p>
        </w:tc>
        <w:tc>
          <w:tcPr>
            <w:tcW w:w="138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230 000,00</w:t>
            </w:r>
          </w:p>
        </w:tc>
      </w:tr>
      <w:tr w:rsidR="006046EB" w:rsidRPr="006046EB" w:rsidTr="006046EB">
        <w:trPr>
          <w:trHeight w:val="255"/>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Общеэкономические вопросы</w:t>
            </w:r>
          </w:p>
        </w:tc>
        <w:tc>
          <w:tcPr>
            <w:tcW w:w="68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01</w:t>
            </w:r>
          </w:p>
        </w:tc>
        <w:tc>
          <w:tcPr>
            <w:tcW w:w="126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26 797,50</w:t>
            </w:r>
          </w:p>
        </w:tc>
        <w:tc>
          <w:tcPr>
            <w:tcW w:w="134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 </w:t>
            </w:r>
          </w:p>
        </w:tc>
      </w:tr>
      <w:tr w:rsidR="006046EB" w:rsidRPr="006046EB" w:rsidTr="006046EB">
        <w:trPr>
          <w:trHeight w:val="375"/>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Дорожное хозяйство(дорожные фонды)</w:t>
            </w:r>
          </w:p>
        </w:tc>
        <w:tc>
          <w:tcPr>
            <w:tcW w:w="68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09</w:t>
            </w:r>
          </w:p>
        </w:tc>
        <w:tc>
          <w:tcPr>
            <w:tcW w:w="126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324 312,69</w:t>
            </w:r>
          </w:p>
        </w:tc>
        <w:tc>
          <w:tcPr>
            <w:tcW w:w="134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228 000,00</w:t>
            </w:r>
          </w:p>
        </w:tc>
        <w:tc>
          <w:tcPr>
            <w:tcW w:w="138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230 000,00</w:t>
            </w:r>
          </w:p>
        </w:tc>
      </w:tr>
      <w:tr w:rsidR="006046EB" w:rsidRPr="006046EB" w:rsidTr="006046EB">
        <w:trPr>
          <w:trHeight w:val="42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Другие вопросы в области национальной экономики</w:t>
            </w:r>
          </w:p>
        </w:tc>
        <w:tc>
          <w:tcPr>
            <w:tcW w:w="68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12</w:t>
            </w:r>
          </w:p>
        </w:tc>
        <w:tc>
          <w:tcPr>
            <w:tcW w:w="126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4 000,00</w:t>
            </w:r>
          </w:p>
        </w:tc>
        <w:tc>
          <w:tcPr>
            <w:tcW w:w="134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 </w:t>
            </w:r>
          </w:p>
        </w:tc>
      </w:tr>
      <w:tr w:rsidR="006046EB" w:rsidRPr="006046EB" w:rsidTr="006046EB">
        <w:trPr>
          <w:trHeight w:val="39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ЖИЛИЩНО-КОММУНАЛЬНОЕ ХОЗЯЙСТВО</w:t>
            </w:r>
          </w:p>
        </w:tc>
        <w:tc>
          <w:tcPr>
            <w:tcW w:w="68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05</w:t>
            </w:r>
          </w:p>
        </w:tc>
        <w:tc>
          <w:tcPr>
            <w:tcW w:w="54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sz w:val="2"/>
                <w:szCs w:val="2"/>
                <w:lang w:eastAsia="ru-RU"/>
              </w:rPr>
            </w:pPr>
            <w:r w:rsidRPr="006046EB">
              <w:rPr>
                <w:rFonts w:ascii="Arial" w:eastAsia="Times New Roman" w:hAnsi="Arial" w:cs="Arial"/>
                <w:sz w:val="2"/>
                <w:szCs w:val="2"/>
                <w:lang w:eastAsia="ru-RU"/>
              </w:rPr>
              <w:t> </w:t>
            </w:r>
          </w:p>
        </w:tc>
        <w:tc>
          <w:tcPr>
            <w:tcW w:w="126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127 897,50</w:t>
            </w:r>
          </w:p>
        </w:tc>
        <w:tc>
          <w:tcPr>
            <w:tcW w:w="134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127 897,50</w:t>
            </w:r>
          </w:p>
        </w:tc>
        <w:tc>
          <w:tcPr>
            <w:tcW w:w="138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127 897,50</w:t>
            </w:r>
          </w:p>
        </w:tc>
      </w:tr>
      <w:tr w:rsidR="006046EB" w:rsidRPr="006046EB" w:rsidTr="006046EB">
        <w:trPr>
          <w:trHeight w:val="39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Жилищное хозяйство</w:t>
            </w:r>
          </w:p>
        </w:tc>
        <w:tc>
          <w:tcPr>
            <w:tcW w:w="68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05</w:t>
            </w:r>
          </w:p>
        </w:tc>
        <w:tc>
          <w:tcPr>
            <w:tcW w:w="54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sz w:val="20"/>
                <w:szCs w:val="20"/>
                <w:lang w:eastAsia="ru-RU"/>
              </w:rPr>
            </w:pPr>
            <w:r w:rsidRPr="006046EB">
              <w:rPr>
                <w:rFonts w:ascii="Arial" w:eastAsia="Times New Roman" w:hAnsi="Arial" w:cs="Arial"/>
                <w:sz w:val="20"/>
                <w:szCs w:val="20"/>
                <w:lang w:eastAsia="ru-RU"/>
              </w:rPr>
              <w:t>01</w:t>
            </w:r>
          </w:p>
        </w:tc>
        <w:tc>
          <w:tcPr>
            <w:tcW w:w="126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16 797,50</w:t>
            </w:r>
          </w:p>
        </w:tc>
        <w:tc>
          <w:tcPr>
            <w:tcW w:w="134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16 797,50</w:t>
            </w:r>
          </w:p>
        </w:tc>
        <w:tc>
          <w:tcPr>
            <w:tcW w:w="138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16 797,50</w:t>
            </w:r>
          </w:p>
        </w:tc>
      </w:tr>
      <w:tr w:rsidR="006046EB" w:rsidRPr="006046EB" w:rsidTr="006046EB">
        <w:trPr>
          <w:trHeight w:val="375"/>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rPr>
                <w:rFonts w:ascii="Arial CYR" w:eastAsia="Times New Roman" w:hAnsi="Arial CYR" w:cs="Arial CYR"/>
                <w:sz w:val="20"/>
                <w:szCs w:val="20"/>
                <w:lang w:eastAsia="ru-RU"/>
              </w:rPr>
            </w:pPr>
            <w:r w:rsidRPr="006046EB">
              <w:rPr>
                <w:rFonts w:ascii="Arial CYR" w:eastAsia="Times New Roman" w:hAnsi="Arial CYR" w:cs="Arial CYR"/>
                <w:sz w:val="20"/>
                <w:szCs w:val="20"/>
                <w:lang w:eastAsia="ru-RU"/>
              </w:rPr>
              <w:t>Благоустройство</w:t>
            </w:r>
          </w:p>
        </w:tc>
        <w:tc>
          <w:tcPr>
            <w:tcW w:w="68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05</w:t>
            </w:r>
          </w:p>
        </w:tc>
        <w:tc>
          <w:tcPr>
            <w:tcW w:w="54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03</w:t>
            </w:r>
          </w:p>
        </w:tc>
        <w:tc>
          <w:tcPr>
            <w:tcW w:w="126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2 500,00</w:t>
            </w:r>
          </w:p>
        </w:tc>
        <w:tc>
          <w:tcPr>
            <w:tcW w:w="134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2 500,00</w:t>
            </w:r>
          </w:p>
        </w:tc>
        <w:tc>
          <w:tcPr>
            <w:tcW w:w="138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2 500,00</w:t>
            </w:r>
          </w:p>
        </w:tc>
      </w:tr>
      <w:tr w:rsidR="006046EB" w:rsidRPr="006046EB" w:rsidTr="006046EB">
        <w:trPr>
          <w:trHeight w:val="51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Другие вопросы в области жилищно-коммунального хозяйства</w:t>
            </w:r>
          </w:p>
        </w:tc>
        <w:tc>
          <w:tcPr>
            <w:tcW w:w="68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05</w:t>
            </w:r>
          </w:p>
        </w:tc>
        <w:tc>
          <w:tcPr>
            <w:tcW w:w="54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05</w:t>
            </w:r>
          </w:p>
        </w:tc>
        <w:tc>
          <w:tcPr>
            <w:tcW w:w="126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108 600,00</w:t>
            </w:r>
          </w:p>
        </w:tc>
        <w:tc>
          <w:tcPr>
            <w:tcW w:w="134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108 600,00</w:t>
            </w:r>
          </w:p>
        </w:tc>
        <w:tc>
          <w:tcPr>
            <w:tcW w:w="138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108 600,00</w:t>
            </w:r>
          </w:p>
        </w:tc>
      </w:tr>
      <w:tr w:rsidR="006046EB" w:rsidRPr="006046EB" w:rsidTr="006046EB">
        <w:trPr>
          <w:trHeight w:val="255"/>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КУЛЬТУРА, КИНЕМАТОГРАФИЯ</w:t>
            </w:r>
          </w:p>
        </w:tc>
        <w:tc>
          <w:tcPr>
            <w:tcW w:w="68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08</w:t>
            </w:r>
          </w:p>
        </w:tc>
        <w:tc>
          <w:tcPr>
            <w:tcW w:w="54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sz w:val="2"/>
                <w:szCs w:val="2"/>
                <w:lang w:eastAsia="ru-RU"/>
              </w:rPr>
            </w:pPr>
            <w:r w:rsidRPr="006046EB">
              <w:rPr>
                <w:rFonts w:ascii="Arial" w:eastAsia="Times New Roman" w:hAnsi="Arial" w:cs="Arial"/>
                <w:sz w:val="2"/>
                <w:szCs w:val="2"/>
                <w:lang w:eastAsia="ru-RU"/>
              </w:rPr>
              <w:t> </w:t>
            </w:r>
          </w:p>
        </w:tc>
        <w:tc>
          <w:tcPr>
            <w:tcW w:w="126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759 000,00</w:t>
            </w:r>
          </w:p>
        </w:tc>
        <w:tc>
          <w:tcPr>
            <w:tcW w:w="134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4 200,00</w:t>
            </w:r>
          </w:p>
        </w:tc>
        <w:tc>
          <w:tcPr>
            <w:tcW w:w="138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4 200,00</w:t>
            </w:r>
          </w:p>
        </w:tc>
      </w:tr>
      <w:tr w:rsidR="006046EB" w:rsidRPr="006046EB" w:rsidTr="006046EB">
        <w:trPr>
          <w:trHeight w:val="255"/>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Культура</w:t>
            </w:r>
          </w:p>
        </w:tc>
        <w:tc>
          <w:tcPr>
            <w:tcW w:w="68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08</w:t>
            </w:r>
          </w:p>
        </w:tc>
        <w:tc>
          <w:tcPr>
            <w:tcW w:w="54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01</w:t>
            </w:r>
          </w:p>
        </w:tc>
        <w:tc>
          <w:tcPr>
            <w:tcW w:w="126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759 000,00</w:t>
            </w:r>
          </w:p>
        </w:tc>
        <w:tc>
          <w:tcPr>
            <w:tcW w:w="134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4 200,00</w:t>
            </w:r>
          </w:p>
        </w:tc>
        <w:tc>
          <w:tcPr>
            <w:tcW w:w="138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4 200,00</w:t>
            </w:r>
          </w:p>
        </w:tc>
      </w:tr>
      <w:tr w:rsidR="006046EB" w:rsidRPr="006046EB" w:rsidTr="006046EB">
        <w:trPr>
          <w:trHeight w:val="255"/>
        </w:trPr>
        <w:tc>
          <w:tcPr>
            <w:tcW w:w="51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ИТОГО</w:t>
            </w:r>
          </w:p>
        </w:tc>
        <w:tc>
          <w:tcPr>
            <w:tcW w:w="126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3 636 791,69</w:t>
            </w:r>
          </w:p>
        </w:tc>
        <w:tc>
          <w:tcPr>
            <w:tcW w:w="134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1 779 646,00</w:t>
            </w:r>
          </w:p>
        </w:tc>
        <w:tc>
          <w:tcPr>
            <w:tcW w:w="1380" w:type="dxa"/>
            <w:tcBorders>
              <w:top w:val="nil"/>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1 773 753,00</w:t>
            </w:r>
          </w:p>
        </w:tc>
      </w:tr>
    </w:tbl>
    <w:p w:rsidR="00E97088" w:rsidRDefault="00E97088" w:rsidP="00003F0D">
      <w:pPr>
        <w:spacing w:after="0" w:line="240" w:lineRule="auto"/>
        <w:jc w:val="center"/>
        <w:rPr>
          <w:rFonts w:ascii="Arial" w:eastAsia="Times New Roman" w:hAnsi="Arial" w:cs="Arial"/>
          <w:b/>
          <w:lang w:eastAsia="ru-RU"/>
        </w:rPr>
      </w:pPr>
    </w:p>
    <w:p w:rsidR="00B21683" w:rsidRDefault="00B21683" w:rsidP="006046EB">
      <w:pPr>
        <w:spacing w:after="0" w:line="240" w:lineRule="auto"/>
        <w:rPr>
          <w:rFonts w:ascii="Arial" w:eastAsia="Times New Roman" w:hAnsi="Arial" w:cs="Arial"/>
          <w:b/>
          <w:lang w:eastAsia="ru-RU"/>
        </w:rPr>
      </w:pPr>
    </w:p>
    <w:p w:rsidR="006046EB" w:rsidRDefault="006046EB" w:rsidP="006046EB">
      <w:pPr>
        <w:spacing w:after="0" w:line="240" w:lineRule="auto"/>
        <w:rPr>
          <w:rFonts w:ascii="Arial" w:eastAsia="Times New Roman" w:hAnsi="Arial" w:cs="Arial"/>
          <w:b/>
          <w:lang w:eastAsia="ru-RU"/>
        </w:rPr>
      </w:pPr>
    </w:p>
    <w:p w:rsidR="006046EB" w:rsidRDefault="006046EB" w:rsidP="006046EB">
      <w:pPr>
        <w:spacing w:after="0" w:line="240" w:lineRule="auto"/>
        <w:rPr>
          <w:rFonts w:ascii="Arial" w:eastAsia="Times New Roman" w:hAnsi="Arial" w:cs="Arial"/>
          <w:b/>
          <w:lang w:eastAsia="ru-RU"/>
        </w:rPr>
      </w:pPr>
    </w:p>
    <w:tbl>
      <w:tblPr>
        <w:tblW w:w="9660" w:type="dxa"/>
        <w:tblInd w:w="108" w:type="dxa"/>
        <w:tblLook w:val="04A0" w:firstRow="1" w:lastRow="0" w:firstColumn="1" w:lastColumn="0" w:noHBand="0" w:noVBand="1"/>
      </w:tblPr>
      <w:tblGrid>
        <w:gridCol w:w="3364"/>
        <w:gridCol w:w="645"/>
        <w:gridCol w:w="426"/>
        <w:gridCol w:w="513"/>
        <w:gridCol w:w="1276"/>
        <w:gridCol w:w="517"/>
        <w:gridCol w:w="1188"/>
        <w:gridCol w:w="1081"/>
        <w:gridCol w:w="1081"/>
      </w:tblGrid>
      <w:tr w:rsidR="006046EB" w:rsidRPr="006046EB" w:rsidTr="006046EB">
        <w:trPr>
          <w:trHeight w:val="510"/>
        </w:trPr>
        <w:tc>
          <w:tcPr>
            <w:tcW w:w="3364" w:type="dxa"/>
            <w:tcBorders>
              <w:top w:val="nil"/>
              <w:left w:val="nil"/>
              <w:bottom w:val="nil"/>
              <w:right w:val="nil"/>
            </w:tcBorders>
            <w:shd w:val="clear" w:color="000000" w:fill="auto"/>
            <w:vAlign w:val="bottom"/>
            <w:hideMark/>
          </w:tcPr>
          <w:p w:rsidR="006046EB" w:rsidRPr="006046EB" w:rsidRDefault="006046EB" w:rsidP="006046EB">
            <w:pPr>
              <w:spacing w:after="0" w:line="240" w:lineRule="auto"/>
              <w:rPr>
                <w:rFonts w:ascii="Times New Roman" w:eastAsia="Times New Roman" w:hAnsi="Times New Roman" w:cs="Times New Roman"/>
                <w:sz w:val="24"/>
                <w:szCs w:val="24"/>
                <w:lang w:eastAsia="ru-RU"/>
              </w:rPr>
            </w:pPr>
          </w:p>
        </w:tc>
        <w:tc>
          <w:tcPr>
            <w:tcW w:w="6296" w:type="dxa"/>
            <w:gridSpan w:val="8"/>
            <w:tcBorders>
              <w:top w:val="nil"/>
              <w:left w:val="nil"/>
              <w:bottom w:val="nil"/>
              <w:right w:val="nil"/>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sz w:val="16"/>
                <w:szCs w:val="16"/>
                <w:lang w:eastAsia="ru-RU"/>
              </w:rPr>
            </w:pPr>
            <w:r w:rsidRPr="006046EB">
              <w:rPr>
                <w:rFonts w:ascii="Arial" w:eastAsia="Times New Roman" w:hAnsi="Arial" w:cs="Arial"/>
                <w:sz w:val="16"/>
                <w:szCs w:val="16"/>
                <w:lang w:eastAsia="ru-RU"/>
              </w:rPr>
              <w:t>Приложение № 3  к решению Думы Звериноголовского муниципального округа Курганской области</w:t>
            </w:r>
          </w:p>
        </w:tc>
      </w:tr>
      <w:tr w:rsidR="006046EB" w:rsidRPr="006046EB" w:rsidTr="006046EB">
        <w:trPr>
          <w:trHeight w:val="255"/>
        </w:trPr>
        <w:tc>
          <w:tcPr>
            <w:tcW w:w="3364" w:type="dxa"/>
            <w:vMerge w:val="restart"/>
            <w:tcBorders>
              <w:top w:val="nil"/>
              <w:left w:val="nil"/>
              <w:bottom w:val="nil"/>
              <w:right w:val="nil"/>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sz w:val="16"/>
                <w:szCs w:val="16"/>
                <w:lang w:eastAsia="ru-RU"/>
              </w:rPr>
            </w:pPr>
          </w:p>
        </w:tc>
        <w:tc>
          <w:tcPr>
            <w:tcW w:w="6296" w:type="dxa"/>
            <w:gridSpan w:val="8"/>
            <w:tcBorders>
              <w:top w:val="nil"/>
              <w:left w:val="nil"/>
              <w:bottom w:val="nil"/>
              <w:right w:val="nil"/>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sz w:val="16"/>
                <w:szCs w:val="16"/>
                <w:lang w:eastAsia="ru-RU"/>
              </w:rPr>
            </w:pPr>
            <w:r w:rsidRPr="006046EB">
              <w:rPr>
                <w:rFonts w:ascii="Arial" w:eastAsia="Times New Roman" w:hAnsi="Arial" w:cs="Arial"/>
                <w:sz w:val="16"/>
                <w:szCs w:val="16"/>
                <w:lang w:eastAsia="ru-RU"/>
              </w:rPr>
              <w:t xml:space="preserve"> от 30 июня 2022 года № 47</w:t>
            </w:r>
          </w:p>
        </w:tc>
      </w:tr>
      <w:tr w:rsidR="006046EB" w:rsidRPr="006046EB" w:rsidTr="006046EB">
        <w:trPr>
          <w:trHeight w:val="1200"/>
        </w:trPr>
        <w:tc>
          <w:tcPr>
            <w:tcW w:w="3364" w:type="dxa"/>
            <w:vMerge/>
            <w:tcBorders>
              <w:top w:val="nil"/>
              <w:left w:val="nil"/>
              <w:bottom w:val="nil"/>
              <w:right w:val="nil"/>
            </w:tcBorders>
            <w:vAlign w:val="center"/>
            <w:hideMark/>
          </w:tcPr>
          <w:p w:rsidR="006046EB" w:rsidRPr="006046EB" w:rsidRDefault="006046EB" w:rsidP="006046EB">
            <w:pPr>
              <w:spacing w:after="0" w:line="240" w:lineRule="auto"/>
              <w:rPr>
                <w:rFonts w:ascii="Arial" w:eastAsia="Times New Roman" w:hAnsi="Arial" w:cs="Arial"/>
                <w:sz w:val="16"/>
                <w:szCs w:val="16"/>
                <w:lang w:eastAsia="ru-RU"/>
              </w:rPr>
            </w:pPr>
          </w:p>
        </w:tc>
        <w:tc>
          <w:tcPr>
            <w:tcW w:w="460" w:type="dxa"/>
            <w:tcBorders>
              <w:top w:val="nil"/>
              <w:left w:val="nil"/>
              <w:bottom w:val="nil"/>
              <w:right w:val="nil"/>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sz w:val="16"/>
                <w:szCs w:val="16"/>
                <w:lang w:eastAsia="ru-RU"/>
              </w:rPr>
            </w:pPr>
          </w:p>
        </w:tc>
        <w:tc>
          <w:tcPr>
            <w:tcW w:w="366" w:type="dxa"/>
            <w:tcBorders>
              <w:top w:val="nil"/>
              <w:left w:val="nil"/>
              <w:bottom w:val="nil"/>
              <w:right w:val="nil"/>
            </w:tcBorders>
            <w:shd w:val="clear" w:color="auto" w:fill="auto"/>
            <w:vAlign w:val="bottom"/>
            <w:hideMark/>
          </w:tcPr>
          <w:p w:rsidR="006046EB" w:rsidRPr="006046EB" w:rsidRDefault="006046EB" w:rsidP="006046EB">
            <w:pPr>
              <w:spacing w:after="0" w:line="240" w:lineRule="auto"/>
              <w:jc w:val="right"/>
              <w:rPr>
                <w:rFonts w:ascii="Times New Roman" w:eastAsia="Times New Roman" w:hAnsi="Times New Roman" w:cs="Times New Roman"/>
                <w:sz w:val="20"/>
                <w:szCs w:val="20"/>
                <w:lang w:eastAsia="ru-RU"/>
              </w:rPr>
            </w:pPr>
          </w:p>
        </w:tc>
        <w:tc>
          <w:tcPr>
            <w:tcW w:w="513" w:type="dxa"/>
            <w:tcBorders>
              <w:top w:val="nil"/>
              <w:left w:val="nil"/>
              <w:bottom w:val="nil"/>
              <w:right w:val="nil"/>
            </w:tcBorders>
            <w:shd w:val="clear" w:color="auto" w:fill="auto"/>
            <w:vAlign w:val="bottom"/>
            <w:hideMark/>
          </w:tcPr>
          <w:p w:rsidR="006046EB" w:rsidRPr="006046EB" w:rsidRDefault="006046EB" w:rsidP="006046EB">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vAlign w:val="bottom"/>
            <w:hideMark/>
          </w:tcPr>
          <w:p w:rsidR="006046EB" w:rsidRPr="006046EB" w:rsidRDefault="006046EB" w:rsidP="006046EB">
            <w:pPr>
              <w:spacing w:after="0" w:line="240" w:lineRule="auto"/>
              <w:jc w:val="right"/>
              <w:rPr>
                <w:rFonts w:ascii="Times New Roman" w:eastAsia="Times New Roman" w:hAnsi="Times New Roman" w:cs="Times New Roman"/>
                <w:sz w:val="20"/>
                <w:szCs w:val="20"/>
                <w:lang w:eastAsia="ru-RU"/>
              </w:rPr>
            </w:pPr>
          </w:p>
        </w:tc>
        <w:tc>
          <w:tcPr>
            <w:tcW w:w="3681" w:type="dxa"/>
            <w:gridSpan w:val="4"/>
            <w:tcBorders>
              <w:top w:val="nil"/>
              <w:left w:val="nil"/>
              <w:bottom w:val="nil"/>
              <w:right w:val="nil"/>
            </w:tcBorders>
            <w:shd w:val="clear" w:color="auto" w:fill="auto"/>
            <w:vAlign w:val="bottom"/>
            <w:hideMark/>
          </w:tcPr>
          <w:p w:rsidR="006046EB" w:rsidRPr="006046EB" w:rsidRDefault="006046EB" w:rsidP="006046EB">
            <w:pPr>
              <w:spacing w:after="0" w:line="240" w:lineRule="auto"/>
              <w:jc w:val="right"/>
              <w:rPr>
                <w:rFonts w:ascii="Arial CYR" w:eastAsia="Times New Roman" w:hAnsi="Arial CYR" w:cs="Arial CYR"/>
                <w:sz w:val="16"/>
                <w:szCs w:val="16"/>
                <w:lang w:eastAsia="ru-RU"/>
              </w:rPr>
            </w:pPr>
            <w:r w:rsidRPr="006046EB">
              <w:rPr>
                <w:rFonts w:ascii="Arial CYR" w:eastAsia="Times New Roman" w:hAnsi="Arial CYR" w:cs="Arial CYR"/>
                <w:sz w:val="16"/>
                <w:szCs w:val="16"/>
                <w:lang w:eastAsia="ru-RU"/>
              </w:rPr>
              <w:t>"О внесении изменений в решение Искровской сельской думы от 30 декабря 2022 года № 10 "О бюджете Искровского сельсовета на 2022 год и на плановый период 2023 и 2024 годов""</w:t>
            </w:r>
          </w:p>
        </w:tc>
      </w:tr>
      <w:tr w:rsidR="006046EB" w:rsidRPr="006046EB" w:rsidTr="006046EB">
        <w:trPr>
          <w:trHeight w:val="255"/>
        </w:trPr>
        <w:tc>
          <w:tcPr>
            <w:tcW w:w="3364" w:type="dxa"/>
            <w:tcBorders>
              <w:top w:val="nil"/>
              <w:left w:val="nil"/>
              <w:bottom w:val="nil"/>
              <w:right w:val="nil"/>
            </w:tcBorders>
            <w:shd w:val="clear" w:color="auto" w:fill="auto"/>
            <w:noWrap/>
            <w:vAlign w:val="bottom"/>
            <w:hideMark/>
          </w:tcPr>
          <w:p w:rsidR="006046EB" w:rsidRPr="006046EB" w:rsidRDefault="006046EB" w:rsidP="006046EB">
            <w:pPr>
              <w:spacing w:after="0" w:line="240" w:lineRule="auto"/>
              <w:jc w:val="right"/>
              <w:rPr>
                <w:rFonts w:ascii="Arial CYR" w:eastAsia="Times New Roman" w:hAnsi="Arial CYR" w:cs="Arial CYR"/>
                <w:sz w:val="16"/>
                <w:szCs w:val="16"/>
                <w:lang w:eastAsia="ru-RU"/>
              </w:rPr>
            </w:pPr>
          </w:p>
        </w:tc>
        <w:tc>
          <w:tcPr>
            <w:tcW w:w="460" w:type="dxa"/>
            <w:tcBorders>
              <w:top w:val="nil"/>
              <w:left w:val="nil"/>
              <w:bottom w:val="nil"/>
              <w:right w:val="nil"/>
            </w:tcBorders>
            <w:shd w:val="clear" w:color="auto" w:fill="auto"/>
            <w:noWrap/>
            <w:vAlign w:val="bottom"/>
            <w:hideMark/>
          </w:tcPr>
          <w:p w:rsidR="006046EB" w:rsidRPr="006046EB" w:rsidRDefault="006046EB" w:rsidP="006046EB">
            <w:pPr>
              <w:spacing w:after="0" w:line="240" w:lineRule="auto"/>
              <w:rPr>
                <w:rFonts w:ascii="Times New Roman" w:eastAsia="Times New Roman" w:hAnsi="Times New Roman" w:cs="Times New Roman"/>
                <w:sz w:val="20"/>
                <w:szCs w:val="20"/>
                <w:lang w:eastAsia="ru-RU"/>
              </w:rPr>
            </w:pPr>
          </w:p>
        </w:tc>
        <w:tc>
          <w:tcPr>
            <w:tcW w:w="366" w:type="dxa"/>
            <w:tcBorders>
              <w:top w:val="nil"/>
              <w:left w:val="nil"/>
              <w:bottom w:val="nil"/>
              <w:right w:val="nil"/>
            </w:tcBorders>
            <w:shd w:val="clear" w:color="auto" w:fill="auto"/>
            <w:noWrap/>
            <w:vAlign w:val="bottom"/>
            <w:hideMark/>
          </w:tcPr>
          <w:p w:rsidR="006046EB" w:rsidRPr="006046EB" w:rsidRDefault="006046EB" w:rsidP="006046EB">
            <w:pPr>
              <w:spacing w:after="0" w:line="240" w:lineRule="auto"/>
              <w:rPr>
                <w:rFonts w:ascii="Times New Roman" w:eastAsia="Times New Roman" w:hAnsi="Times New Roman" w:cs="Times New Roman"/>
                <w:sz w:val="20"/>
                <w:szCs w:val="20"/>
                <w:lang w:eastAsia="ru-RU"/>
              </w:rPr>
            </w:pPr>
          </w:p>
        </w:tc>
        <w:tc>
          <w:tcPr>
            <w:tcW w:w="5470" w:type="dxa"/>
            <w:gridSpan w:val="6"/>
            <w:tcBorders>
              <w:top w:val="nil"/>
              <w:left w:val="nil"/>
              <w:bottom w:val="nil"/>
              <w:right w:val="nil"/>
            </w:tcBorders>
            <w:shd w:val="clear" w:color="auto" w:fill="auto"/>
            <w:vAlign w:val="bottom"/>
            <w:hideMark/>
          </w:tcPr>
          <w:p w:rsidR="006046EB" w:rsidRPr="006046EB" w:rsidRDefault="006046EB" w:rsidP="006046EB">
            <w:pPr>
              <w:spacing w:after="0" w:line="240" w:lineRule="auto"/>
              <w:rPr>
                <w:rFonts w:ascii="Times New Roman" w:eastAsia="Times New Roman" w:hAnsi="Times New Roman" w:cs="Times New Roman"/>
                <w:sz w:val="20"/>
                <w:szCs w:val="20"/>
                <w:lang w:eastAsia="ru-RU"/>
              </w:rPr>
            </w:pPr>
          </w:p>
        </w:tc>
      </w:tr>
      <w:tr w:rsidR="006046EB" w:rsidRPr="006046EB" w:rsidTr="006046EB">
        <w:trPr>
          <w:trHeight w:val="255"/>
        </w:trPr>
        <w:tc>
          <w:tcPr>
            <w:tcW w:w="8579" w:type="dxa"/>
            <w:gridSpan w:val="8"/>
            <w:tcBorders>
              <w:top w:val="nil"/>
              <w:left w:val="nil"/>
              <w:bottom w:val="nil"/>
              <w:right w:val="nil"/>
            </w:tcBorders>
            <w:shd w:val="clear" w:color="auto" w:fill="auto"/>
            <w:vAlign w:val="center"/>
            <w:hideMark/>
          </w:tcPr>
          <w:p w:rsidR="006046EB" w:rsidRPr="006046EB" w:rsidRDefault="006046EB" w:rsidP="006046EB">
            <w:pPr>
              <w:spacing w:after="0" w:line="240" w:lineRule="auto"/>
              <w:jc w:val="center"/>
              <w:rPr>
                <w:rFonts w:ascii="Arial" w:eastAsia="Times New Roman" w:hAnsi="Arial" w:cs="Arial"/>
                <w:b/>
                <w:bCs/>
                <w:sz w:val="18"/>
                <w:szCs w:val="18"/>
                <w:lang w:eastAsia="ru-RU"/>
              </w:rPr>
            </w:pPr>
            <w:r w:rsidRPr="006046EB">
              <w:rPr>
                <w:rFonts w:ascii="Arial" w:eastAsia="Times New Roman" w:hAnsi="Arial" w:cs="Arial"/>
                <w:b/>
                <w:bCs/>
                <w:sz w:val="18"/>
                <w:szCs w:val="18"/>
                <w:lang w:eastAsia="ru-RU"/>
              </w:rPr>
              <w:t>Ведомственная структура расходов  бюджета  Искровского сельсовета</w:t>
            </w:r>
          </w:p>
        </w:tc>
        <w:tc>
          <w:tcPr>
            <w:tcW w:w="1081" w:type="dxa"/>
            <w:tcBorders>
              <w:top w:val="nil"/>
              <w:left w:val="nil"/>
              <w:bottom w:val="nil"/>
              <w:right w:val="nil"/>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b/>
                <w:bCs/>
                <w:sz w:val="18"/>
                <w:szCs w:val="18"/>
                <w:lang w:eastAsia="ru-RU"/>
              </w:rPr>
            </w:pPr>
          </w:p>
        </w:tc>
      </w:tr>
      <w:tr w:rsidR="006046EB" w:rsidRPr="006046EB" w:rsidTr="006046EB">
        <w:trPr>
          <w:trHeight w:val="255"/>
        </w:trPr>
        <w:tc>
          <w:tcPr>
            <w:tcW w:w="8579" w:type="dxa"/>
            <w:gridSpan w:val="8"/>
            <w:tcBorders>
              <w:top w:val="nil"/>
              <w:left w:val="nil"/>
              <w:bottom w:val="nil"/>
              <w:right w:val="nil"/>
            </w:tcBorders>
            <w:shd w:val="clear" w:color="auto" w:fill="auto"/>
            <w:vAlign w:val="center"/>
            <w:hideMark/>
          </w:tcPr>
          <w:p w:rsidR="006046EB" w:rsidRPr="006046EB" w:rsidRDefault="006046EB" w:rsidP="006046EB">
            <w:pPr>
              <w:spacing w:after="0" w:line="240" w:lineRule="auto"/>
              <w:jc w:val="center"/>
              <w:rPr>
                <w:rFonts w:ascii="Arial" w:eastAsia="Times New Roman" w:hAnsi="Arial" w:cs="Arial"/>
                <w:b/>
                <w:bCs/>
                <w:sz w:val="18"/>
                <w:szCs w:val="18"/>
                <w:lang w:eastAsia="ru-RU"/>
              </w:rPr>
            </w:pPr>
            <w:r w:rsidRPr="006046EB">
              <w:rPr>
                <w:rFonts w:ascii="Arial" w:eastAsia="Times New Roman" w:hAnsi="Arial" w:cs="Arial"/>
                <w:b/>
                <w:bCs/>
                <w:sz w:val="18"/>
                <w:szCs w:val="18"/>
                <w:lang w:eastAsia="ru-RU"/>
              </w:rPr>
              <w:t>на 2022 год и на плановый период 2023 и 2024 годов</w:t>
            </w:r>
          </w:p>
        </w:tc>
        <w:tc>
          <w:tcPr>
            <w:tcW w:w="1081" w:type="dxa"/>
            <w:tcBorders>
              <w:top w:val="nil"/>
              <w:left w:val="nil"/>
              <w:bottom w:val="nil"/>
              <w:right w:val="nil"/>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b/>
                <w:bCs/>
                <w:sz w:val="18"/>
                <w:szCs w:val="18"/>
                <w:lang w:eastAsia="ru-RU"/>
              </w:rPr>
            </w:pPr>
          </w:p>
        </w:tc>
      </w:tr>
      <w:tr w:rsidR="006046EB" w:rsidRPr="006046EB" w:rsidTr="006046EB">
        <w:trPr>
          <w:trHeight w:val="255"/>
        </w:trPr>
        <w:tc>
          <w:tcPr>
            <w:tcW w:w="9660" w:type="dxa"/>
            <w:gridSpan w:val="9"/>
            <w:tcBorders>
              <w:top w:val="nil"/>
              <w:left w:val="nil"/>
              <w:bottom w:val="nil"/>
              <w:right w:val="nil"/>
            </w:tcBorders>
            <w:shd w:val="clear" w:color="000000" w:fill="auto"/>
            <w:noWrap/>
            <w:vAlign w:val="bottom"/>
            <w:hideMark/>
          </w:tcPr>
          <w:p w:rsidR="006046EB" w:rsidRPr="006046EB" w:rsidRDefault="006046EB" w:rsidP="006046EB">
            <w:pPr>
              <w:spacing w:after="0" w:line="240" w:lineRule="auto"/>
              <w:jc w:val="right"/>
              <w:rPr>
                <w:rFonts w:ascii="Arial CYR" w:eastAsia="Times New Roman" w:hAnsi="Arial CYR" w:cs="Arial CYR"/>
                <w:color w:val="000000"/>
                <w:sz w:val="20"/>
                <w:szCs w:val="20"/>
                <w:lang w:eastAsia="ru-RU"/>
              </w:rPr>
            </w:pPr>
            <w:r w:rsidRPr="006046EB">
              <w:rPr>
                <w:rFonts w:ascii="Arial CYR" w:eastAsia="Times New Roman" w:hAnsi="Arial CYR" w:cs="Arial CYR"/>
                <w:color w:val="000000"/>
                <w:sz w:val="20"/>
                <w:szCs w:val="20"/>
                <w:lang w:eastAsia="ru-RU"/>
              </w:rPr>
              <w:t xml:space="preserve">               руб.</w:t>
            </w:r>
          </w:p>
        </w:tc>
      </w:tr>
      <w:tr w:rsidR="006046EB" w:rsidRPr="006046EB" w:rsidTr="006046EB">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b/>
                <w:bCs/>
                <w:sz w:val="18"/>
                <w:szCs w:val="18"/>
                <w:lang w:eastAsia="ru-RU"/>
              </w:rPr>
            </w:pPr>
            <w:r w:rsidRPr="006046EB">
              <w:rPr>
                <w:rFonts w:ascii="Arial" w:eastAsia="Times New Roman" w:hAnsi="Arial" w:cs="Arial"/>
                <w:b/>
                <w:bCs/>
                <w:sz w:val="18"/>
                <w:szCs w:val="18"/>
                <w:lang w:eastAsia="ru-RU"/>
              </w:rPr>
              <w:t xml:space="preserve">Наименование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rPr>
                <w:rFonts w:ascii="Arial" w:eastAsia="Times New Roman" w:hAnsi="Arial" w:cs="Arial"/>
                <w:b/>
                <w:bCs/>
                <w:sz w:val="18"/>
                <w:szCs w:val="18"/>
                <w:lang w:eastAsia="ru-RU"/>
              </w:rPr>
            </w:pPr>
            <w:r w:rsidRPr="006046EB">
              <w:rPr>
                <w:rFonts w:ascii="Arial" w:eastAsia="Times New Roman" w:hAnsi="Arial" w:cs="Arial"/>
                <w:b/>
                <w:bCs/>
                <w:sz w:val="18"/>
                <w:szCs w:val="18"/>
                <w:lang w:eastAsia="ru-RU"/>
              </w:rPr>
              <w:t>Расп</w:t>
            </w:r>
          </w:p>
        </w:tc>
        <w:tc>
          <w:tcPr>
            <w:tcW w:w="366" w:type="dxa"/>
            <w:tcBorders>
              <w:top w:val="single" w:sz="4" w:space="0" w:color="auto"/>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rPr>
                <w:rFonts w:ascii="Arial" w:eastAsia="Times New Roman" w:hAnsi="Arial" w:cs="Arial"/>
                <w:b/>
                <w:bCs/>
                <w:sz w:val="18"/>
                <w:szCs w:val="18"/>
                <w:lang w:eastAsia="ru-RU"/>
              </w:rPr>
            </w:pPr>
            <w:r w:rsidRPr="006046EB">
              <w:rPr>
                <w:rFonts w:ascii="Arial" w:eastAsia="Times New Roman" w:hAnsi="Arial" w:cs="Arial"/>
                <w:b/>
                <w:bCs/>
                <w:sz w:val="18"/>
                <w:szCs w:val="18"/>
                <w:lang w:eastAsia="ru-RU"/>
              </w:rPr>
              <w:t xml:space="preserve">Рз </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rPr>
                <w:rFonts w:ascii="Arial" w:eastAsia="Times New Roman" w:hAnsi="Arial" w:cs="Arial"/>
                <w:b/>
                <w:bCs/>
                <w:sz w:val="18"/>
                <w:szCs w:val="18"/>
                <w:lang w:eastAsia="ru-RU"/>
              </w:rPr>
            </w:pPr>
            <w:r w:rsidRPr="006046EB">
              <w:rPr>
                <w:rFonts w:ascii="Arial" w:eastAsia="Times New Roman" w:hAnsi="Arial" w:cs="Arial"/>
                <w:b/>
                <w:bCs/>
                <w:sz w:val="18"/>
                <w:szCs w:val="18"/>
                <w:lang w:eastAsia="ru-RU"/>
              </w:rPr>
              <w:t>Пр</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rPr>
                <w:rFonts w:ascii="Arial" w:eastAsia="Times New Roman" w:hAnsi="Arial" w:cs="Arial"/>
                <w:b/>
                <w:bCs/>
                <w:sz w:val="18"/>
                <w:szCs w:val="18"/>
                <w:lang w:eastAsia="ru-RU"/>
              </w:rPr>
            </w:pPr>
            <w:r w:rsidRPr="006046EB">
              <w:rPr>
                <w:rFonts w:ascii="Arial" w:eastAsia="Times New Roman" w:hAnsi="Arial" w:cs="Arial"/>
                <w:b/>
                <w:bCs/>
                <w:sz w:val="18"/>
                <w:szCs w:val="18"/>
                <w:lang w:eastAsia="ru-RU"/>
              </w:rPr>
              <w:t>ЦСР</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rPr>
                <w:rFonts w:ascii="Arial" w:eastAsia="Times New Roman" w:hAnsi="Arial" w:cs="Arial"/>
                <w:b/>
                <w:bCs/>
                <w:sz w:val="18"/>
                <w:szCs w:val="18"/>
                <w:lang w:eastAsia="ru-RU"/>
              </w:rPr>
            </w:pPr>
            <w:r w:rsidRPr="006046EB">
              <w:rPr>
                <w:rFonts w:ascii="Arial" w:eastAsia="Times New Roman" w:hAnsi="Arial" w:cs="Arial"/>
                <w:b/>
                <w:bCs/>
                <w:sz w:val="18"/>
                <w:szCs w:val="18"/>
                <w:lang w:eastAsia="ru-RU"/>
              </w:rPr>
              <w:t>ВР</w:t>
            </w:r>
          </w:p>
        </w:tc>
        <w:tc>
          <w:tcPr>
            <w:tcW w:w="1188" w:type="dxa"/>
            <w:tcBorders>
              <w:top w:val="single" w:sz="4" w:space="0" w:color="auto"/>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2022 год</w:t>
            </w:r>
          </w:p>
        </w:tc>
        <w:tc>
          <w:tcPr>
            <w:tcW w:w="1081" w:type="dxa"/>
            <w:tcBorders>
              <w:top w:val="single" w:sz="4" w:space="0" w:color="auto"/>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 xml:space="preserve">2023 год </w:t>
            </w:r>
          </w:p>
        </w:tc>
        <w:tc>
          <w:tcPr>
            <w:tcW w:w="1081" w:type="dxa"/>
            <w:tcBorders>
              <w:top w:val="single" w:sz="4" w:space="0" w:color="auto"/>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2024 год</w:t>
            </w:r>
          </w:p>
        </w:tc>
      </w:tr>
      <w:tr w:rsidR="006046EB" w:rsidRPr="006046EB" w:rsidTr="006046EB">
        <w:trPr>
          <w:trHeight w:val="480"/>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ОБЩЕГОСУДАРСТВЕННЫЕ ВОПРОСЫ</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01</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 </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1 001 211,50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254 348,50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242 655,50</w:t>
            </w:r>
          </w:p>
        </w:tc>
      </w:tr>
      <w:tr w:rsidR="006046EB" w:rsidRPr="006046EB" w:rsidTr="006046EB">
        <w:trPr>
          <w:trHeight w:val="960"/>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02</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312 118,00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r>
      <w:tr w:rsidR="006046EB" w:rsidRPr="006046EB" w:rsidTr="006046EB">
        <w:trPr>
          <w:trHeight w:val="720"/>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Непрограммные направления деятельности органов местного самоуправления</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02</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6500000000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312 118,00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r>
      <w:tr w:rsidR="006046EB" w:rsidRPr="006046EB" w:rsidTr="006046EB">
        <w:trPr>
          <w:trHeight w:val="960"/>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Обеспечение функционирования Главы сельской Администрации, Аппарата Администрации Искровского сельсовета</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02</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6520000000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312 118,00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r>
      <w:tr w:rsidR="006046EB" w:rsidRPr="006046EB" w:rsidTr="006046EB">
        <w:trPr>
          <w:trHeight w:val="255"/>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lastRenderedPageBreak/>
              <w:t>Глава  Искровского сельсовета</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02</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6520085040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312 118,00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r>
      <w:tr w:rsidR="006046EB" w:rsidRPr="006046EB" w:rsidTr="006046EB">
        <w:trPr>
          <w:trHeight w:val="1680"/>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02</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6520085040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100</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312 118,00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r>
      <w:tr w:rsidR="006046EB" w:rsidRPr="006046EB" w:rsidTr="006046EB">
        <w:trPr>
          <w:trHeight w:val="1005"/>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04</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688 412,50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253 694,50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242 001,50</w:t>
            </w:r>
          </w:p>
        </w:tc>
      </w:tr>
      <w:tr w:rsidR="006046EB" w:rsidRPr="006046EB" w:rsidTr="006046EB">
        <w:trPr>
          <w:trHeight w:val="255"/>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Аппарат  Искровского сельсовета</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04</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6520085050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656 861,00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253 694,50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242 001,50</w:t>
            </w:r>
          </w:p>
        </w:tc>
      </w:tr>
      <w:tr w:rsidR="006046EB" w:rsidRPr="006046EB" w:rsidTr="006046EB">
        <w:trPr>
          <w:trHeight w:val="1680"/>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04</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6520085050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100</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532 982,00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169 694,50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163 001,50</w:t>
            </w:r>
          </w:p>
        </w:tc>
      </w:tr>
      <w:tr w:rsidR="006046EB" w:rsidRPr="006046EB" w:rsidTr="006046EB">
        <w:trPr>
          <w:trHeight w:val="720"/>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04</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6520085050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200</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53 061,12</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10 000,00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5 000,00</w:t>
            </w:r>
          </w:p>
        </w:tc>
      </w:tr>
      <w:tr w:rsidR="006046EB" w:rsidRPr="006046EB" w:rsidTr="006046EB">
        <w:trPr>
          <w:trHeight w:val="480"/>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Иные бюджетные ассигнования (  налог на имущество)</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04</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6520085050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800</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70 817,88</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74 000,00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74 000,00</w:t>
            </w:r>
          </w:p>
        </w:tc>
      </w:tr>
      <w:tr w:rsidR="006046EB" w:rsidRPr="006046EB" w:rsidTr="006046EB">
        <w:trPr>
          <w:trHeight w:val="255"/>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Иные непрограммные мероприятия</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04</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6590000000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31 551,50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r>
      <w:tr w:rsidR="006046EB" w:rsidRPr="006046EB" w:rsidTr="006046EB">
        <w:trPr>
          <w:trHeight w:val="780"/>
        </w:trPr>
        <w:tc>
          <w:tcPr>
            <w:tcW w:w="3364" w:type="dxa"/>
            <w:tcBorders>
              <w:top w:val="nil"/>
              <w:left w:val="single" w:sz="4" w:space="0" w:color="auto"/>
              <w:bottom w:val="single" w:sz="4" w:space="0" w:color="auto"/>
              <w:right w:val="single" w:sz="4" w:space="0" w:color="auto"/>
            </w:tcBorders>
            <w:shd w:val="clear" w:color="000000" w:fill="FFFFFF"/>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Осуществление части полномочий переданных из бюджетов поселений по  муниципальному земельному контролю в границах поселений</w:t>
            </w:r>
          </w:p>
        </w:tc>
        <w:tc>
          <w:tcPr>
            <w:tcW w:w="460"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513"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04</w:t>
            </w:r>
          </w:p>
        </w:tc>
        <w:tc>
          <w:tcPr>
            <w:tcW w:w="1276"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6590089050</w:t>
            </w:r>
          </w:p>
        </w:tc>
        <w:tc>
          <w:tcPr>
            <w:tcW w:w="331"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31 551,50</w:t>
            </w:r>
          </w:p>
        </w:tc>
        <w:tc>
          <w:tcPr>
            <w:tcW w:w="1081"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c>
          <w:tcPr>
            <w:tcW w:w="1081"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r>
      <w:tr w:rsidR="006046EB" w:rsidRPr="006046EB" w:rsidTr="006046EB">
        <w:trPr>
          <w:trHeight w:val="255"/>
        </w:trPr>
        <w:tc>
          <w:tcPr>
            <w:tcW w:w="3364" w:type="dxa"/>
            <w:tcBorders>
              <w:top w:val="nil"/>
              <w:left w:val="single" w:sz="4" w:space="0" w:color="auto"/>
              <w:bottom w:val="single" w:sz="4" w:space="0" w:color="auto"/>
              <w:right w:val="single" w:sz="4" w:space="0" w:color="auto"/>
            </w:tcBorders>
            <w:shd w:val="clear" w:color="000000" w:fill="FFFFFF"/>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Межбюджетные трансферты</w:t>
            </w:r>
          </w:p>
        </w:tc>
        <w:tc>
          <w:tcPr>
            <w:tcW w:w="460"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513"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04</w:t>
            </w:r>
          </w:p>
        </w:tc>
        <w:tc>
          <w:tcPr>
            <w:tcW w:w="1276"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6590089050</w:t>
            </w:r>
          </w:p>
        </w:tc>
        <w:tc>
          <w:tcPr>
            <w:tcW w:w="331"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500</w:t>
            </w:r>
          </w:p>
        </w:tc>
        <w:tc>
          <w:tcPr>
            <w:tcW w:w="1188"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31 551,50</w:t>
            </w:r>
          </w:p>
        </w:tc>
        <w:tc>
          <w:tcPr>
            <w:tcW w:w="1081"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c>
          <w:tcPr>
            <w:tcW w:w="1081"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r>
      <w:tr w:rsidR="006046EB" w:rsidRPr="006046EB" w:rsidTr="006046EB">
        <w:trPr>
          <w:trHeight w:val="255"/>
        </w:trPr>
        <w:tc>
          <w:tcPr>
            <w:tcW w:w="3364" w:type="dxa"/>
            <w:tcBorders>
              <w:top w:val="nil"/>
              <w:left w:val="single" w:sz="4" w:space="0" w:color="auto"/>
              <w:bottom w:val="single" w:sz="4" w:space="0" w:color="auto"/>
              <w:right w:val="single" w:sz="4" w:space="0" w:color="auto"/>
            </w:tcBorders>
            <w:shd w:val="clear" w:color="000000" w:fill="FFFFFF"/>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Иные межбюджетные трансферты</w:t>
            </w:r>
          </w:p>
        </w:tc>
        <w:tc>
          <w:tcPr>
            <w:tcW w:w="460"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513"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04</w:t>
            </w:r>
          </w:p>
        </w:tc>
        <w:tc>
          <w:tcPr>
            <w:tcW w:w="1276"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6590089050</w:t>
            </w:r>
          </w:p>
        </w:tc>
        <w:tc>
          <w:tcPr>
            <w:tcW w:w="331"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540</w:t>
            </w:r>
          </w:p>
        </w:tc>
        <w:tc>
          <w:tcPr>
            <w:tcW w:w="1188"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31 551,50</w:t>
            </w:r>
          </w:p>
        </w:tc>
        <w:tc>
          <w:tcPr>
            <w:tcW w:w="1081"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c>
          <w:tcPr>
            <w:tcW w:w="1081"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r>
      <w:tr w:rsidR="006046EB" w:rsidRPr="006046EB" w:rsidTr="006046EB">
        <w:trPr>
          <w:trHeight w:val="780"/>
        </w:trPr>
        <w:tc>
          <w:tcPr>
            <w:tcW w:w="3364" w:type="dxa"/>
            <w:tcBorders>
              <w:top w:val="nil"/>
              <w:left w:val="single" w:sz="4" w:space="0" w:color="auto"/>
              <w:bottom w:val="single" w:sz="4" w:space="0" w:color="auto"/>
              <w:right w:val="single" w:sz="4" w:space="0" w:color="auto"/>
            </w:tcBorders>
            <w:shd w:val="clear" w:color="000000" w:fill="FFFFFF"/>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xml:space="preserve">Осуществление части полномочий переданных из бюджетов  поселений по муниципальному финансовому контролю </w:t>
            </w:r>
          </w:p>
        </w:tc>
        <w:tc>
          <w:tcPr>
            <w:tcW w:w="460"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513"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04</w:t>
            </w:r>
          </w:p>
        </w:tc>
        <w:tc>
          <w:tcPr>
            <w:tcW w:w="1276"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6590089060</w:t>
            </w:r>
          </w:p>
        </w:tc>
        <w:tc>
          <w:tcPr>
            <w:tcW w:w="331"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c>
          <w:tcPr>
            <w:tcW w:w="1081"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c>
          <w:tcPr>
            <w:tcW w:w="1081"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r>
      <w:tr w:rsidR="006046EB" w:rsidRPr="006046EB" w:rsidTr="006046EB">
        <w:trPr>
          <w:trHeight w:val="255"/>
        </w:trPr>
        <w:tc>
          <w:tcPr>
            <w:tcW w:w="3364" w:type="dxa"/>
            <w:tcBorders>
              <w:top w:val="nil"/>
              <w:left w:val="single" w:sz="4" w:space="0" w:color="auto"/>
              <w:bottom w:val="single" w:sz="4" w:space="0" w:color="auto"/>
              <w:right w:val="single" w:sz="4" w:space="0" w:color="auto"/>
            </w:tcBorders>
            <w:shd w:val="clear" w:color="000000" w:fill="FFFFFF"/>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Межбюджетные трансферты</w:t>
            </w:r>
          </w:p>
        </w:tc>
        <w:tc>
          <w:tcPr>
            <w:tcW w:w="460"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513"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04</w:t>
            </w:r>
          </w:p>
        </w:tc>
        <w:tc>
          <w:tcPr>
            <w:tcW w:w="1276"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6590089060</w:t>
            </w:r>
          </w:p>
        </w:tc>
        <w:tc>
          <w:tcPr>
            <w:tcW w:w="331"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500</w:t>
            </w:r>
          </w:p>
        </w:tc>
        <w:tc>
          <w:tcPr>
            <w:tcW w:w="1188"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081"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c>
          <w:tcPr>
            <w:tcW w:w="1081"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r>
      <w:tr w:rsidR="006046EB" w:rsidRPr="006046EB" w:rsidTr="006046EB">
        <w:trPr>
          <w:trHeight w:val="255"/>
        </w:trPr>
        <w:tc>
          <w:tcPr>
            <w:tcW w:w="3364" w:type="dxa"/>
            <w:tcBorders>
              <w:top w:val="nil"/>
              <w:left w:val="single" w:sz="4" w:space="0" w:color="auto"/>
              <w:bottom w:val="single" w:sz="4" w:space="0" w:color="auto"/>
              <w:right w:val="single" w:sz="4" w:space="0" w:color="auto"/>
            </w:tcBorders>
            <w:shd w:val="clear" w:color="000000" w:fill="FFFFFF"/>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Иные межбюджетные трансферты</w:t>
            </w:r>
          </w:p>
        </w:tc>
        <w:tc>
          <w:tcPr>
            <w:tcW w:w="460"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513"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04</w:t>
            </w:r>
          </w:p>
        </w:tc>
        <w:tc>
          <w:tcPr>
            <w:tcW w:w="1276"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6590089060</w:t>
            </w:r>
          </w:p>
        </w:tc>
        <w:tc>
          <w:tcPr>
            <w:tcW w:w="331"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540</w:t>
            </w:r>
          </w:p>
        </w:tc>
        <w:tc>
          <w:tcPr>
            <w:tcW w:w="1188"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081"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c>
          <w:tcPr>
            <w:tcW w:w="1081"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r>
      <w:tr w:rsidR="006046EB" w:rsidRPr="006046EB" w:rsidTr="006046EB">
        <w:trPr>
          <w:trHeight w:val="480"/>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Другие общегосударственные вопросы</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13</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681,00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654,00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654,00</w:t>
            </w:r>
          </w:p>
        </w:tc>
      </w:tr>
      <w:tr w:rsidR="006046EB" w:rsidRPr="006046EB" w:rsidTr="006046EB">
        <w:trPr>
          <w:trHeight w:val="480"/>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Непрограммные расходы органов местного самоуправления</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13</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6500000000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672,00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645,00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645,00</w:t>
            </w:r>
          </w:p>
        </w:tc>
      </w:tr>
      <w:tr w:rsidR="006046EB" w:rsidRPr="006046EB" w:rsidTr="006046EB">
        <w:trPr>
          <w:trHeight w:val="960"/>
        </w:trPr>
        <w:tc>
          <w:tcPr>
            <w:tcW w:w="3364" w:type="dxa"/>
            <w:tcBorders>
              <w:top w:val="nil"/>
              <w:left w:val="single" w:sz="4" w:space="0" w:color="auto"/>
              <w:bottom w:val="single" w:sz="4" w:space="0" w:color="auto"/>
              <w:right w:val="single" w:sz="4" w:space="0" w:color="auto"/>
            </w:tcBorders>
            <w:shd w:val="clear" w:color="000000" w:fill="FFFFFF"/>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Реализация функций местного самоуправления,связанных с осуществлением муниципальной деятельности</w:t>
            </w:r>
          </w:p>
        </w:tc>
        <w:tc>
          <w:tcPr>
            <w:tcW w:w="460"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513"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13</w:t>
            </w:r>
          </w:p>
        </w:tc>
        <w:tc>
          <w:tcPr>
            <w:tcW w:w="1276"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6540000000</w:t>
            </w:r>
          </w:p>
        </w:tc>
        <w:tc>
          <w:tcPr>
            <w:tcW w:w="331"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672,00</w:t>
            </w:r>
          </w:p>
        </w:tc>
        <w:tc>
          <w:tcPr>
            <w:tcW w:w="1081"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645,00</w:t>
            </w:r>
          </w:p>
        </w:tc>
        <w:tc>
          <w:tcPr>
            <w:tcW w:w="1081"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645,00</w:t>
            </w:r>
          </w:p>
        </w:tc>
      </w:tr>
      <w:tr w:rsidR="006046EB" w:rsidRPr="006046EB" w:rsidTr="006046EB">
        <w:trPr>
          <w:trHeight w:val="720"/>
        </w:trPr>
        <w:tc>
          <w:tcPr>
            <w:tcW w:w="3364" w:type="dxa"/>
            <w:tcBorders>
              <w:top w:val="nil"/>
              <w:left w:val="single" w:sz="4" w:space="0" w:color="auto"/>
              <w:bottom w:val="single" w:sz="4" w:space="0" w:color="auto"/>
              <w:right w:val="single" w:sz="4" w:space="0" w:color="auto"/>
            </w:tcBorders>
            <w:shd w:val="clear" w:color="000000" w:fill="FFFFFF"/>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Взносы в ассоциацию"Совет муниципальных образований в Курганской области"</w:t>
            </w:r>
          </w:p>
        </w:tc>
        <w:tc>
          <w:tcPr>
            <w:tcW w:w="460"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513"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13</w:t>
            </w:r>
          </w:p>
        </w:tc>
        <w:tc>
          <w:tcPr>
            <w:tcW w:w="1276"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6540088060</w:t>
            </w:r>
          </w:p>
        </w:tc>
        <w:tc>
          <w:tcPr>
            <w:tcW w:w="331"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672,00</w:t>
            </w:r>
          </w:p>
        </w:tc>
        <w:tc>
          <w:tcPr>
            <w:tcW w:w="1081"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645,00</w:t>
            </w:r>
          </w:p>
        </w:tc>
        <w:tc>
          <w:tcPr>
            <w:tcW w:w="1081"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645,00</w:t>
            </w:r>
          </w:p>
        </w:tc>
      </w:tr>
      <w:tr w:rsidR="006046EB" w:rsidRPr="006046EB" w:rsidTr="006046EB">
        <w:trPr>
          <w:trHeight w:val="255"/>
        </w:trPr>
        <w:tc>
          <w:tcPr>
            <w:tcW w:w="3364" w:type="dxa"/>
            <w:tcBorders>
              <w:top w:val="nil"/>
              <w:left w:val="single" w:sz="4" w:space="0" w:color="auto"/>
              <w:bottom w:val="single" w:sz="4" w:space="0" w:color="auto"/>
              <w:right w:val="single" w:sz="4" w:space="0" w:color="auto"/>
            </w:tcBorders>
            <w:shd w:val="clear" w:color="000000" w:fill="FFFFFF"/>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xml:space="preserve">Иные бюджетные ассигнования </w:t>
            </w:r>
          </w:p>
        </w:tc>
        <w:tc>
          <w:tcPr>
            <w:tcW w:w="460"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513"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13</w:t>
            </w:r>
          </w:p>
        </w:tc>
        <w:tc>
          <w:tcPr>
            <w:tcW w:w="1276"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6540088060</w:t>
            </w:r>
          </w:p>
        </w:tc>
        <w:tc>
          <w:tcPr>
            <w:tcW w:w="331"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672,00</w:t>
            </w:r>
          </w:p>
        </w:tc>
        <w:tc>
          <w:tcPr>
            <w:tcW w:w="1081"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645,00</w:t>
            </w:r>
          </w:p>
        </w:tc>
        <w:tc>
          <w:tcPr>
            <w:tcW w:w="1081"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645,00</w:t>
            </w:r>
          </w:p>
        </w:tc>
      </w:tr>
      <w:tr w:rsidR="006046EB" w:rsidRPr="006046EB" w:rsidTr="006046EB">
        <w:trPr>
          <w:trHeight w:val="255"/>
        </w:trPr>
        <w:tc>
          <w:tcPr>
            <w:tcW w:w="3364" w:type="dxa"/>
            <w:tcBorders>
              <w:top w:val="nil"/>
              <w:left w:val="single" w:sz="4" w:space="0" w:color="auto"/>
              <w:bottom w:val="single" w:sz="4" w:space="0" w:color="auto"/>
              <w:right w:val="single" w:sz="4" w:space="0" w:color="auto"/>
            </w:tcBorders>
            <w:shd w:val="clear" w:color="000000" w:fill="FFFFFF"/>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Иные непрограммные мероприятия</w:t>
            </w:r>
          </w:p>
        </w:tc>
        <w:tc>
          <w:tcPr>
            <w:tcW w:w="460"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513"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13</w:t>
            </w:r>
          </w:p>
        </w:tc>
        <w:tc>
          <w:tcPr>
            <w:tcW w:w="1276"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6590000000</w:t>
            </w:r>
          </w:p>
        </w:tc>
        <w:tc>
          <w:tcPr>
            <w:tcW w:w="331"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9,00</w:t>
            </w:r>
          </w:p>
        </w:tc>
        <w:tc>
          <w:tcPr>
            <w:tcW w:w="1081"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9,00</w:t>
            </w:r>
          </w:p>
        </w:tc>
        <w:tc>
          <w:tcPr>
            <w:tcW w:w="1081"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9,00</w:t>
            </w:r>
          </w:p>
        </w:tc>
      </w:tr>
      <w:tr w:rsidR="006046EB" w:rsidRPr="006046EB" w:rsidTr="006046EB">
        <w:trPr>
          <w:trHeight w:val="1920"/>
        </w:trPr>
        <w:tc>
          <w:tcPr>
            <w:tcW w:w="3364" w:type="dxa"/>
            <w:tcBorders>
              <w:top w:val="nil"/>
              <w:left w:val="single" w:sz="4" w:space="0" w:color="auto"/>
              <w:bottom w:val="single" w:sz="4" w:space="0" w:color="auto"/>
              <w:right w:val="single" w:sz="4" w:space="0" w:color="auto"/>
            </w:tcBorders>
            <w:shd w:val="clear" w:color="000000" w:fill="FFFFFF"/>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460"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513"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13</w:t>
            </w:r>
          </w:p>
        </w:tc>
        <w:tc>
          <w:tcPr>
            <w:tcW w:w="1276"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6590016100</w:t>
            </w:r>
          </w:p>
        </w:tc>
        <w:tc>
          <w:tcPr>
            <w:tcW w:w="331"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9,00</w:t>
            </w:r>
          </w:p>
        </w:tc>
        <w:tc>
          <w:tcPr>
            <w:tcW w:w="1081"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9,00</w:t>
            </w:r>
          </w:p>
        </w:tc>
        <w:tc>
          <w:tcPr>
            <w:tcW w:w="1081"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9,00</w:t>
            </w:r>
          </w:p>
        </w:tc>
      </w:tr>
      <w:tr w:rsidR="006046EB" w:rsidRPr="006046EB" w:rsidTr="006046EB">
        <w:trPr>
          <w:trHeight w:val="720"/>
        </w:trPr>
        <w:tc>
          <w:tcPr>
            <w:tcW w:w="3364" w:type="dxa"/>
            <w:tcBorders>
              <w:top w:val="nil"/>
              <w:left w:val="single" w:sz="4" w:space="0" w:color="auto"/>
              <w:bottom w:val="single" w:sz="4" w:space="0" w:color="auto"/>
              <w:right w:val="single" w:sz="4" w:space="0" w:color="auto"/>
            </w:tcBorders>
            <w:shd w:val="clear" w:color="000000" w:fill="FFFFFF"/>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513"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13</w:t>
            </w:r>
          </w:p>
        </w:tc>
        <w:tc>
          <w:tcPr>
            <w:tcW w:w="1276"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6590016100</w:t>
            </w:r>
          </w:p>
        </w:tc>
        <w:tc>
          <w:tcPr>
            <w:tcW w:w="331"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200</w:t>
            </w:r>
          </w:p>
        </w:tc>
        <w:tc>
          <w:tcPr>
            <w:tcW w:w="1188"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9,00</w:t>
            </w:r>
          </w:p>
        </w:tc>
        <w:tc>
          <w:tcPr>
            <w:tcW w:w="1081"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9,00</w:t>
            </w:r>
          </w:p>
        </w:tc>
        <w:tc>
          <w:tcPr>
            <w:tcW w:w="1081"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9,00</w:t>
            </w:r>
          </w:p>
        </w:tc>
      </w:tr>
      <w:tr w:rsidR="006046EB" w:rsidRPr="006046EB" w:rsidTr="006046EB">
        <w:trPr>
          <w:trHeight w:val="330"/>
        </w:trPr>
        <w:tc>
          <w:tcPr>
            <w:tcW w:w="3364" w:type="dxa"/>
            <w:tcBorders>
              <w:top w:val="nil"/>
              <w:left w:val="single" w:sz="4" w:space="0" w:color="auto"/>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rPr>
                <w:rFonts w:ascii="Arial" w:eastAsia="Times New Roman" w:hAnsi="Arial" w:cs="Arial"/>
                <w:b/>
                <w:bCs/>
                <w:sz w:val="18"/>
                <w:szCs w:val="18"/>
                <w:lang w:eastAsia="ru-RU"/>
              </w:rPr>
            </w:pPr>
            <w:r w:rsidRPr="006046EB">
              <w:rPr>
                <w:rFonts w:ascii="Arial" w:eastAsia="Times New Roman" w:hAnsi="Arial" w:cs="Arial"/>
                <w:b/>
                <w:bCs/>
                <w:sz w:val="18"/>
                <w:szCs w:val="18"/>
                <w:lang w:eastAsia="ru-RU"/>
              </w:rPr>
              <w:t>Мобилизационная и вневойсковая подготовка</w:t>
            </w:r>
          </w:p>
        </w:tc>
        <w:tc>
          <w:tcPr>
            <w:tcW w:w="460"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b/>
                <w:bCs/>
                <w:sz w:val="18"/>
                <w:szCs w:val="18"/>
                <w:lang w:eastAsia="ru-RU"/>
              </w:rPr>
            </w:pPr>
            <w:r w:rsidRPr="006046EB">
              <w:rPr>
                <w:rFonts w:ascii="Arial" w:eastAsia="Times New Roman" w:hAnsi="Arial" w:cs="Arial"/>
                <w:b/>
                <w:bCs/>
                <w:sz w:val="18"/>
                <w:szCs w:val="18"/>
                <w:lang w:eastAsia="ru-RU"/>
              </w:rPr>
              <w:t>099</w:t>
            </w:r>
          </w:p>
        </w:tc>
        <w:tc>
          <w:tcPr>
            <w:tcW w:w="366"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b/>
                <w:bCs/>
                <w:sz w:val="18"/>
                <w:szCs w:val="18"/>
                <w:lang w:eastAsia="ru-RU"/>
              </w:rPr>
            </w:pPr>
            <w:r w:rsidRPr="006046EB">
              <w:rPr>
                <w:rFonts w:ascii="Arial" w:eastAsia="Times New Roman" w:hAnsi="Arial" w:cs="Arial"/>
                <w:b/>
                <w:bCs/>
                <w:sz w:val="18"/>
                <w:szCs w:val="18"/>
                <w:lang w:eastAsia="ru-RU"/>
              </w:rPr>
              <w:t>02</w:t>
            </w:r>
          </w:p>
        </w:tc>
        <w:tc>
          <w:tcPr>
            <w:tcW w:w="513"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b/>
                <w:bCs/>
                <w:sz w:val="18"/>
                <w:szCs w:val="18"/>
                <w:lang w:eastAsia="ru-RU"/>
              </w:rPr>
            </w:pPr>
            <w:r w:rsidRPr="006046EB">
              <w:rPr>
                <w:rFonts w:ascii="Arial" w:eastAsia="Times New Roman" w:hAnsi="Arial" w:cs="Arial"/>
                <w:b/>
                <w:bCs/>
                <w:sz w:val="18"/>
                <w:szCs w:val="18"/>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b/>
                <w:bCs/>
                <w:sz w:val="18"/>
                <w:szCs w:val="18"/>
                <w:lang w:eastAsia="ru-RU"/>
              </w:rPr>
            </w:pPr>
            <w:r w:rsidRPr="006046EB">
              <w:rPr>
                <w:rFonts w:ascii="Arial" w:eastAsia="Times New Roman" w:hAnsi="Arial" w:cs="Arial"/>
                <w:b/>
                <w:bCs/>
                <w:sz w:val="18"/>
                <w:szCs w:val="18"/>
                <w:lang w:eastAsia="ru-RU"/>
              </w:rPr>
              <w:t> </w:t>
            </w:r>
          </w:p>
        </w:tc>
        <w:tc>
          <w:tcPr>
            <w:tcW w:w="331"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18"/>
                <w:szCs w:val="18"/>
                <w:lang w:eastAsia="ru-RU"/>
              </w:rPr>
            </w:pPr>
            <w:r w:rsidRPr="006046EB">
              <w:rPr>
                <w:rFonts w:ascii="Arial" w:eastAsia="Times New Roman" w:hAnsi="Arial" w:cs="Arial"/>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103 800,00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107 300,00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111 100,00</w:t>
            </w:r>
          </w:p>
        </w:tc>
      </w:tr>
      <w:tr w:rsidR="006046EB" w:rsidRPr="006046EB" w:rsidTr="006046EB">
        <w:trPr>
          <w:trHeight w:val="720"/>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Непрограммные направления деятельности органов местного самоуправления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18"/>
                <w:szCs w:val="18"/>
                <w:lang w:eastAsia="ru-RU"/>
              </w:rPr>
            </w:pPr>
            <w:r w:rsidRPr="006046EB">
              <w:rPr>
                <w:rFonts w:ascii="Arial" w:eastAsia="Times New Roman" w:hAnsi="Arial" w:cs="Arial"/>
                <w:sz w:val="18"/>
                <w:szCs w:val="18"/>
                <w:lang w:eastAsia="ru-RU"/>
              </w:rPr>
              <w:t>099</w:t>
            </w:r>
          </w:p>
        </w:tc>
        <w:tc>
          <w:tcPr>
            <w:tcW w:w="366"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18"/>
                <w:szCs w:val="18"/>
                <w:lang w:eastAsia="ru-RU"/>
              </w:rPr>
            </w:pPr>
            <w:r w:rsidRPr="006046EB">
              <w:rPr>
                <w:rFonts w:ascii="Arial" w:eastAsia="Times New Roman" w:hAnsi="Arial" w:cs="Arial"/>
                <w:sz w:val="18"/>
                <w:szCs w:val="18"/>
                <w:lang w:eastAsia="ru-RU"/>
              </w:rPr>
              <w:t>02</w:t>
            </w:r>
          </w:p>
        </w:tc>
        <w:tc>
          <w:tcPr>
            <w:tcW w:w="513"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18"/>
                <w:szCs w:val="18"/>
                <w:lang w:eastAsia="ru-RU"/>
              </w:rPr>
            </w:pPr>
            <w:r w:rsidRPr="006046EB">
              <w:rPr>
                <w:rFonts w:ascii="Arial" w:eastAsia="Times New Roman" w:hAnsi="Arial" w:cs="Arial"/>
                <w:sz w:val="18"/>
                <w:szCs w:val="18"/>
                <w:lang w:eastAsia="ru-RU"/>
              </w:rPr>
              <w:t>03</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6500000000</w:t>
            </w:r>
          </w:p>
        </w:tc>
        <w:tc>
          <w:tcPr>
            <w:tcW w:w="331"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18"/>
                <w:szCs w:val="18"/>
                <w:lang w:eastAsia="ru-RU"/>
              </w:rPr>
            </w:pPr>
            <w:r w:rsidRPr="006046EB">
              <w:rPr>
                <w:rFonts w:ascii="Arial" w:eastAsia="Times New Roman" w:hAnsi="Arial" w:cs="Arial"/>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103 800,00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107 300,00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111 100,00</w:t>
            </w:r>
          </w:p>
        </w:tc>
      </w:tr>
      <w:tr w:rsidR="006046EB" w:rsidRPr="006046EB" w:rsidTr="006046EB">
        <w:trPr>
          <w:trHeight w:val="255"/>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Иные непрограммные мероприятия</w:t>
            </w:r>
          </w:p>
        </w:tc>
        <w:tc>
          <w:tcPr>
            <w:tcW w:w="460"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18"/>
                <w:szCs w:val="18"/>
                <w:lang w:eastAsia="ru-RU"/>
              </w:rPr>
            </w:pPr>
            <w:r w:rsidRPr="006046EB">
              <w:rPr>
                <w:rFonts w:ascii="Arial" w:eastAsia="Times New Roman" w:hAnsi="Arial" w:cs="Arial"/>
                <w:sz w:val="18"/>
                <w:szCs w:val="18"/>
                <w:lang w:eastAsia="ru-RU"/>
              </w:rPr>
              <w:t>099</w:t>
            </w:r>
          </w:p>
        </w:tc>
        <w:tc>
          <w:tcPr>
            <w:tcW w:w="366"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18"/>
                <w:szCs w:val="18"/>
                <w:lang w:eastAsia="ru-RU"/>
              </w:rPr>
            </w:pPr>
            <w:r w:rsidRPr="006046EB">
              <w:rPr>
                <w:rFonts w:ascii="Arial" w:eastAsia="Times New Roman" w:hAnsi="Arial" w:cs="Arial"/>
                <w:sz w:val="18"/>
                <w:szCs w:val="18"/>
                <w:lang w:eastAsia="ru-RU"/>
              </w:rPr>
              <w:t>02</w:t>
            </w:r>
          </w:p>
        </w:tc>
        <w:tc>
          <w:tcPr>
            <w:tcW w:w="513"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18"/>
                <w:szCs w:val="18"/>
                <w:lang w:eastAsia="ru-RU"/>
              </w:rPr>
            </w:pPr>
            <w:r w:rsidRPr="006046EB">
              <w:rPr>
                <w:rFonts w:ascii="Arial" w:eastAsia="Times New Roman" w:hAnsi="Arial" w:cs="Arial"/>
                <w:sz w:val="18"/>
                <w:szCs w:val="18"/>
                <w:lang w:eastAsia="ru-RU"/>
              </w:rPr>
              <w:t>03</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6590000000</w:t>
            </w:r>
          </w:p>
        </w:tc>
        <w:tc>
          <w:tcPr>
            <w:tcW w:w="331"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18"/>
                <w:szCs w:val="18"/>
                <w:lang w:eastAsia="ru-RU"/>
              </w:rPr>
            </w:pPr>
            <w:r w:rsidRPr="006046EB">
              <w:rPr>
                <w:rFonts w:ascii="Arial" w:eastAsia="Times New Roman" w:hAnsi="Arial" w:cs="Arial"/>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103 800,00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107 300,00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111 100,00</w:t>
            </w:r>
          </w:p>
        </w:tc>
      </w:tr>
      <w:tr w:rsidR="006046EB" w:rsidRPr="006046EB" w:rsidTr="006046EB">
        <w:trPr>
          <w:trHeight w:val="960"/>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460"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18"/>
                <w:szCs w:val="18"/>
                <w:lang w:eastAsia="ru-RU"/>
              </w:rPr>
            </w:pPr>
            <w:r w:rsidRPr="006046EB">
              <w:rPr>
                <w:rFonts w:ascii="Arial" w:eastAsia="Times New Roman" w:hAnsi="Arial" w:cs="Arial"/>
                <w:sz w:val="18"/>
                <w:szCs w:val="18"/>
                <w:lang w:eastAsia="ru-RU"/>
              </w:rPr>
              <w:t>099</w:t>
            </w:r>
          </w:p>
        </w:tc>
        <w:tc>
          <w:tcPr>
            <w:tcW w:w="366"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18"/>
                <w:szCs w:val="18"/>
                <w:lang w:eastAsia="ru-RU"/>
              </w:rPr>
            </w:pPr>
            <w:r w:rsidRPr="006046EB">
              <w:rPr>
                <w:rFonts w:ascii="Arial" w:eastAsia="Times New Roman" w:hAnsi="Arial" w:cs="Arial"/>
                <w:sz w:val="18"/>
                <w:szCs w:val="18"/>
                <w:lang w:eastAsia="ru-RU"/>
              </w:rPr>
              <w:t>02</w:t>
            </w:r>
          </w:p>
        </w:tc>
        <w:tc>
          <w:tcPr>
            <w:tcW w:w="513"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18"/>
                <w:szCs w:val="18"/>
                <w:lang w:eastAsia="ru-RU"/>
              </w:rPr>
            </w:pPr>
            <w:r w:rsidRPr="006046EB">
              <w:rPr>
                <w:rFonts w:ascii="Arial" w:eastAsia="Times New Roman" w:hAnsi="Arial" w:cs="Arial"/>
                <w:sz w:val="18"/>
                <w:szCs w:val="18"/>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18"/>
                <w:szCs w:val="18"/>
                <w:lang w:eastAsia="ru-RU"/>
              </w:rPr>
            </w:pPr>
            <w:r w:rsidRPr="006046EB">
              <w:rPr>
                <w:rFonts w:ascii="Arial" w:eastAsia="Times New Roman" w:hAnsi="Arial" w:cs="Arial"/>
                <w:sz w:val="18"/>
                <w:szCs w:val="18"/>
                <w:lang w:eastAsia="ru-RU"/>
              </w:rPr>
              <w:t>6590051180</w:t>
            </w:r>
          </w:p>
        </w:tc>
        <w:tc>
          <w:tcPr>
            <w:tcW w:w="331"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18"/>
                <w:szCs w:val="18"/>
                <w:lang w:eastAsia="ru-RU"/>
              </w:rPr>
            </w:pPr>
            <w:r w:rsidRPr="006046EB">
              <w:rPr>
                <w:rFonts w:ascii="Arial" w:eastAsia="Times New Roman" w:hAnsi="Arial" w:cs="Arial"/>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103 800,00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107 300,00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111 100,00</w:t>
            </w:r>
          </w:p>
        </w:tc>
      </w:tr>
      <w:tr w:rsidR="006046EB" w:rsidRPr="006046EB" w:rsidTr="006046EB">
        <w:trPr>
          <w:trHeight w:val="1680"/>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18"/>
                <w:szCs w:val="18"/>
                <w:lang w:eastAsia="ru-RU"/>
              </w:rPr>
            </w:pPr>
            <w:r w:rsidRPr="006046EB">
              <w:rPr>
                <w:rFonts w:ascii="Arial" w:eastAsia="Times New Roman" w:hAnsi="Arial" w:cs="Arial"/>
                <w:sz w:val="18"/>
                <w:szCs w:val="18"/>
                <w:lang w:eastAsia="ru-RU"/>
              </w:rPr>
              <w:t>099</w:t>
            </w:r>
          </w:p>
        </w:tc>
        <w:tc>
          <w:tcPr>
            <w:tcW w:w="366"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18"/>
                <w:szCs w:val="18"/>
                <w:lang w:eastAsia="ru-RU"/>
              </w:rPr>
            </w:pPr>
            <w:r w:rsidRPr="006046EB">
              <w:rPr>
                <w:rFonts w:ascii="Arial" w:eastAsia="Times New Roman" w:hAnsi="Arial" w:cs="Arial"/>
                <w:sz w:val="18"/>
                <w:szCs w:val="18"/>
                <w:lang w:eastAsia="ru-RU"/>
              </w:rPr>
              <w:t>02</w:t>
            </w:r>
          </w:p>
        </w:tc>
        <w:tc>
          <w:tcPr>
            <w:tcW w:w="513"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18"/>
                <w:szCs w:val="18"/>
                <w:lang w:eastAsia="ru-RU"/>
              </w:rPr>
            </w:pPr>
            <w:r w:rsidRPr="006046EB">
              <w:rPr>
                <w:rFonts w:ascii="Arial" w:eastAsia="Times New Roman" w:hAnsi="Arial" w:cs="Arial"/>
                <w:sz w:val="18"/>
                <w:szCs w:val="18"/>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18"/>
                <w:szCs w:val="18"/>
                <w:lang w:eastAsia="ru-RU"/>
              </w:rPr>
            </w:pPr>
            <w:r w:rsidRPr="006046EB">
              <w:rPr>
                <w:rFonts w:ascii="Arial" w:eastAsia="Times New Roman" w:hAnsi="Arial" w:cs="Arial"/>
                <w:sz w:val="18"/>
                <w:szCs w:val="18"/>
                <w:lang w:eastAsia="ru-RU"/>
              </w:rPr>
              <w:t>6590051180</w:t>
            </w:r>
          </w:p>
        </w:tc>
        <w:tc>
          <w:tcPr>
            <w:tcW w:w="331"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18"/>
                <w:szCs w:val="18"/>
                <w:lang w:eastAsia="ru-RU"/>
              </w:rPr>
            </w:pPr>
            <w:r w:rsidRPr="006046EB">
              <w:rPr>
                <w:rFonts w:ascii="Arial" w:eastAsia="Times New Roman" w:hAnsi="Arial" w:cs="Arial"/>
                <w:sz w:val="18"/>
                <w:szCs w:val="18"/>
                <w:lang w:eastAsia="ru-RU"/>
              </w:rPr>
              <w:t>100</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86 251,00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86 251,00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86 251,00</w:t>
            </w:r>
          </w:p>
        </w:tc>
      </w:tr>
      <w:tr w:rsidR="006046EB" w:rsidRPr="006046EB" w:rsidTr="006046EB">
        <w:trPr>
          <w:trHeight w:val="720"/>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18"/>
                <w:szCs w:val="18"/>
                <w:lang w:eastAsia="ru-RU"/>
              </w:rPr>
            </w:pPr>
            <w:r w:rsidRPr="006046EB">
              <w:rPr>
                <w:rFonts w:ascii="Arial" w:eastAsia="Times New Roman" w:hAnsi="Arial" w:cs="Arial"/>
                <w:sz w:val="18"/>
                <w:szCs w:val="18"/>
                <w:lang w:eastAsia="ru-RU"/>
              </w:rPr>
              <w:t>099</w:t>
            </w:r>
          </w:p>
        </w:tc>
        <w:tc>
          <w:tcPr>
            <w:tcW w:w="366"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18"/>
                <w:szCs w:val="18"/>
                <w:lang w:eastAsia="ru-RU"/>
              </w:rPr>
            </w:pPr>
            <w:r w:rsidRPr="006046EB">
              <w:rPr>
                <w:rFonts w:ascii="Arial" w:eastAsia="Times New Roman" w:hAnsi="Arial" w:cs="Arial"/>
                <w:sz w:val="18"/>
                <w:szCs w:val="18"/>
                <w:lang w:eastAsia="ru-RU"/>
              </w:rPr>
              <w:t>02</w:t>
            </w:r>
          </w:p>
        </w:tc>
        <w:tc>
          <w:tcPr>
            <w:tcW w:w="513"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18"/>
                <w:szCs w:val="18"/>
                <w:lang w:eastAsia="ru-RU"/>
              </w:rPr>
            </w:pPr>
            <w:r w:rsidRPr="006046EB">
              <w:rPr>
                <w:rFonts w:ascii="Arial" w:eastAsia="Times New Roman" w:hAnsi="Arial" w:cs="Arial"/>
                <w:sz w:val="18"/>
                <w:szCs w:val="18"/>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18"/>
                <w:szCs w:val="18"/>
                <w:lang w:eastAsia="ru-RU"/>
              </w:rPr>
            </w:pPr>
            <w:r w:rsidRPr="006046EB">
              <w:rPr>
                <w:rFonts w:ascii="Arial" w:eastAsia="Times New Roman" w:hAnsi="Arial" w:cs="Arial"/>
                <w:sz w:val="18"/>
                <w:szCs w:val="18"/>
                <w:lang w:eastAsia="ru-RU"/>
              </w:rPr>
              <w:t>6590051180</w:t>
            </w:r>
          </w:p>
        </w:tc>
        <w:tc>
          <w:tcPr>
            <w:tcW w:w="331"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18"/>
                <w:szCs w:val="18"/>
                <w:lang w:eastAsia="ru-RU"/>
              </w:rPr>
            </w:pPr>
            <w:r w:rsidRPr="006046EB">
              <w:rPr>
                <w:rFonts w:ascii="Arial" w:eastAsia="Times New Roman" w:hAnsi="Arial" w:cs="Arial"/>
                <w:sz w:val="18"/>
                <w:szCs w:val="18"/>
                <w:lang w:eastAsia="ru-RU"/>
              </w:rPr>
              <w:t>200</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17 549,00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21 049,00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24 849,00</w:t>
            </w:r>
          </w:p>
        </w:tc>
      </w:tr>
      <w:tr w:rsidR="006046EB" w:rsidRPr="006046EB" w:rsidTr="006046EB">
        <w:trPr>
          <w:trHeight w:val="720"/>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03</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 </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1 289 772,50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1 057 900,00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1 057 900,00</w:t>
            </w:r>
          </w:p>
        </w:tc>
      </w:tr>
      <w:tr w:rsidR="006046EB" w:rsidRPr="006046EB" w:rsidTr="006046EB">
        <w:trPr>
          <w:trHeight w:val="765"/>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03</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10</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1 289 772,50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1 057 900,00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1 057 900,00</w:t>
            </w:r>
          </w:p>
        </w:tc>
      </w:tr>
      <w:tr w:rsidR="006046EB" w:rsidRPr="006046EB" w:rsidTr="006046EB">
        <w:trPr>
          <w:trHeight w:val="525"/>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Муниципальная программа "Пожарная безопасность Искровского сельсовета "</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03</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0100000000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1 289 772,50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1 057 900,00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1 057 900,00</w:t>
            </w:r>
          </w:p>
        </w:tc>
      </w:tr>
      <w:tr w:rsidR="006046EB" w:rsidRPr="006046EB" w:rsidTr="006046EB">
        <w:trPr>
          <w:trHeight w:val="795"/>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Обеспечение противопожарной защиты населения и территории, укрепление уровня пожарной безопасности населенных пунктов</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03</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10</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0100100000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1 289 772,50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1 057 900,00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1 057 900,00</w:t>
            </w:r>
          </w:p>
        </w:tc>
      </w:tr>
      <w:tr w:rsidR="006046EB" w:rsidRPr="006046EB" w:rsidTr="006046EB">
        <w:trPr>
          <w:trHeight w:val="525"/>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Расходы на мероприятия  по опахиванию  территории поселения от лесных пожаров</w:t>
            </w:r>
          </w:p>
        </w:tc>
        <w:tc>
          <w:tcPr>
            <w:tcW w:w="460"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03</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10</w:t>
            </w:r>
          </w:p>
        </w:tc>
        <w:tc>
          <w:tcPr>
            <w:tcW w:w="1276"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0100188010</w:t>
            </w:r>
          </w:p>
        </w:tc>
        <w:tc>
          <w:tcPr>
            <w:tcW w:w="33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2 000,00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2 000,00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2 000,00</w:t>
            </w:r>
          </w:p>
        </w:tc>
      </w:tr>
      <w:tr w:rsidR="006046EB" w:rsidRPr="006046EB" w:rsidTr="006046EB">
        <w:trPr>
          <w:trHeight w:val="525"/>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03</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10</w:t>
            </w:r>
          </w:p>
        </w:tc>
        <w:tc>
          <w:tcPr>
            <w:tcW w:w="1276"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0100188010</w:t>
            </w:r>
          </w:p>
        </w:tc>
        <w:tc>
          <w:tcPr>
            <w:tcW w:w="33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200</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2 000,00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2 000,00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2 000,00</w:t>
            </w:r>
          </w:p>
        </w:tc>
      </w:tr>
      <w:tr w:rsidR="006046EB" w:rsidRPr="006046EB" w:rsidTr="006046EB">
        <w:trPr>
          <w:trHeight w:val="570"/>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Обеспечение деятельности муниципальных пожарных постов</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03</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10</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0100188020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1 287 772,50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1 055 900,00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1 055 900,00</w:t>
            </w:r>
          </w:p>
        </w:tc>
      </w:tr>
      <w:tr w:rsidR="006046EB" w:rsidRPr="006046EB" w:rsidTr="006046EB">
        <w:trPr>
          <w:trHeight w:val="1680"/>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03</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10</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0100188020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100</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978 100,00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978 100,00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978 100,00</w:t>
            </w:r>
          </w:p>
        </w:tc>
      </w:tr>
      <w:tr w:rsidR="006046EB" w:rsidRPr="006046EB" w:rsidTr="006046EB">
        <w:trPr>
          <w:trHeight w:val="720"/>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xml:space="preserve">03 </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10</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0100188020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200</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298 872,50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77 800,00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77 800,00</w:t>
            </w:r>
          </w:p>
        </w:tc>
      </w:tr>
      <w:tr w:rsidR="006046EB" w:rsidRPr="006046EB" w:rsidTr="006046EB">
        <w:trPr>
          <w:trHeight w:val="255"/>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Иные межбюджетные ассигнования</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03</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10</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0100188020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800</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10 800,00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r>
      <w:tr w:rsidR="006046EB" w:rsidRPr="006046EB" w:rsidTr="006046EB">
        <w:trPr>
          <w:trHeight w:val="255"/>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Национальная экономика</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04</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355 110,19</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228 000,00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230 000,00</w:t>
            </w:r>
          </w:p>
        </w:tc>
      </w:tr>
      <w:tr w:rsidR="006046EB" w:rsidRPr="006046EB" w:rsidTr="006046EB">
        <w:trPr>
          <w:trHeight w:val="255"/>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Общеэкономические вопросы</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04</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 </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 </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 </w:t>
            </w:r>
          </w:p>
        </w:tc>
      </w:tr>
      <w:tr w:rsidR="006046EB" w:rsidRPr="006046EB" w:rsidTr="006046EB">
        <w:trPr>
          <w:trHeight w:val="1005"/>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04</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65900LП020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20 797,50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 </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 </w:t>
            </w:r>
          </w:p>
        </w:tc>
      </w:tr>
      <w:tr w:rsidR="006046EB" w:rsidRPr="006046EB" w:rsidTr="006046EB">
        <w:trPr>
          <w:trHeight w:val="1680"/>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04</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65900LП020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100</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20 797,50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 </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 </w:t>
            </w:r>
          </w:p>
        </w:tc>
      </w:tr>
      <w:tr w:rsidR="006046EB" w:rsidRPr="006046EB" w:rsidTr="006046EB">
        <w:trPr>
          <w:trHeight w:val="585"/>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04</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6590180830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6 000,00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 </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 </w:t>
            </w:r>
          </w:p>
        </w:tc>
      </w:tr>
      <w:tr w:rsidR="006046EB" w:rsidRPr="006046EB" w:rsidTr="006046EB">
        <w:trPr>
          <w:trHeight w:val="720"/>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04</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6590180830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200</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6 000,00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 </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 </w:t>
            </w:r>
          </w:p>
        </w:tc>
      </w:tr>
      <w:tr w:rsidR="006046EB" w:rsidRPr="006046EB" w:rsidTr="006046EB">
        <w:trPr>
          <w:trHeight w:val="480"/>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Дорожное хозяйство(дорожные фонды)</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04</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324 312,69</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228 000,00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230 000,00</w:t>
            </w:r>
          </w:p>
        </w:tc>
      </w:tr>
      <w:tr w:rsidR="006046EB" w:rsidRPr="006046EB" w:rsidTr="006046EB">
        <w:trPr>
          <w:trHeight w:val="510"/>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Содержание автомобильных дорог в границах поселения</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04</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6590086010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324 312,69</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228 000,00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230 000,00</w:t>
            </w:r>
          </w:p>
        </w:tc>
      </w:tr>
      <w:tr w:rsidR="006046EB" w:rsidRPr="006046EB" w:rsidTr="006046EB">
        <w:trPr>
          <w:trHeight w:val="510"/>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04</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6590086010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200</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324 312,69</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228 000,00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230 000,00</w:t>
            </w:r>
          </w:p>
        </w:tc>
      </w:tr>
      <w:tr w:rsidR="006046EB" w:rsidRPr="006046EB" w:rsidTr="006046EB">
        <w:trPr>
          <w:trHeight w:val="510"/>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Другие вопросы в области национальной экономики</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04</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12</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4 000,00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r>
      <w:tr w:rsidR="006046EB" w:rsidRPr="006046EB" w:rsidTr="006046EB">
        <w:trPr>
          <w:trHeight w:val="510"/>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Расходы по оформлению имущества в муниципальную собственность</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04</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12</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6590088170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4 000,00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r>
      <w:tr w:rsidR="006046EB" w:rsidRPr="006046EB" w:rsidTr="006046EB">
        <w:trPr>
          <w:trHeight w:val="510"/>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04</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12</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6590088170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200</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4 000,00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r>
      <w:tr w:rsidR="006046EB" w:rsidRPr="006046EB" w:rsidTr="006046EB">
        <w:trPr>
          <w:trHeight w:val="480"/>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ЖИЛИЩНО-КОММУНАЛЬНОЕ ХОЗЯЙСТВО</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05</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 </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127 897,50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127 897,50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127 897,50</w:t>
            </w:r>
          </w:p>
        </w:tc>
      </w:tr>
      <w:tr w:rsidR="006046EB" w:rsidRPr="006046EB" w:rsidTr="006046EB">
        <w:trPr>
          <w:trHeight w:val="255"/>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xml:space="preserve">Жилищное хозяйство </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05</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16 797,50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16 797,50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16 797,50</w:t>
            </w:r>
          </w:p>
        </w:tc>
      </w:tr>
      <w:tr w:rsidR="006046EB" w:rsidRPr="006046EB" w:rsidTr="006046EB">
        <w:trPr>
          <w:trHeight w:val="570"/>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Обеспечение мероприятий по содержанию  и капитальному ремонту многоквартирных домов</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05</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6590088160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16 797,50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16 797,50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16 797,50</w:t>
            </w:r>
          </w:p>
        </w:tc>
      </w:tr>
      <w:tr w:rsidR="006046EB" w:rsidRPr="006046EB" w:rsidTr="006046EB">
        <w:trPr>
          <w:trHeight w:val="720"/>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05</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6590088160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200</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16 797,50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16 797,50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16 797,50</w:t>
            </w:r>
          </w:p>
        </w:tc>
      </w:tr>
      <w:tr w:rsidR="006046EB" w:rsidRPr="006046EB" w:rsidTr="006046EB">
        <w:trPr>
          <w:trHeight w:val="255"/>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Благоустройство</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05</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03</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2 500,00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2 500,00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2 500,00</w:t>
            </w:r>
          </w:p>
        </w:tc>
      </w:tr>
      <w:tr w:rsidR="006046EB" w:rsidRPr="006046EB" w:rsidTr="006046EB">
        <w:trPr>
          <w:trHeight w:val="510"/>
        </w:trPr>
        <w:tc>
          <w:tcPr>
            <w:tcW w:w="3364" w:type="dxa"/>
            <w:tcBorders>
              <w:top w:val="nil"/>
              <w:left w:val="single" w:sz="4" w:space="0" w:color="auto"/>
              <w:bottom w:val="single" w:sz="4" w:space="0" w:color="auto"/>
              <w:right w:val="single" w:sz="4" w:space="0" w:color="auto"/>
            </w:tcBorders>
            <w:shd w:val="clear" w:color="000000" w:fill="FFFFFF"/>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Муниципальная программа "  Благоустройство Искровского сельсовета на   2016-2020годы"</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05</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03</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0200000000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2 500,00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2 500,00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2 500,00</w:t>
            </w:r>
          </w:p>
        </w:tc>
      </w:tr>
      <w:tr w:rsidR="006046EB" w:rsidRPr="006046EB" w:rsidTr="006046EB">
        <w:trPr>
          <w:trHeight w:val="465"/>
        </w:trPr>
        <w:tc>
          <w:tcPr>
            <w:tcW w:w="3364" w:type="dxa"/>
            <w:tcBorders>
              <w:top w:val="nil"/>
              <w:left w:val="single" w:sz="4" w:space="0" w:color="auto"/>
              <w:bottom w:val="single" w:sz="4" w:space="0" w:color="auto"/>
              <w:right w:val="single" w:sz="4" w:space="0" w:color="auto"/>
            </w:tcBorders>
            <w:shd w:val="clear" w:color="000000" w:fill="FFFFFF"/>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Обеспечение улучшения благоустройства населенного пункта территории сельсовета</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05</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03</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0200100000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2 500,00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2 500,00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2 500,00</w:t>
            </w:r>
          </w:p>
        </w:tc>
      </w:tr>
      <w:tr w:rsidR="006046EB" w:rsidRPr="006046EB" w:rsidTr="006046EB">
        <w:trPr>
          <w:trHeight w:val="390"/>
        </w:trPr>
        <w:tc>
          <w:tcPr>
            <w:tcW w:w="3364" w:type="dxa"/>
            <w:tcBorders>
              <w:top w:val="nil"/>
              <w:left w:val="single" w:sz="4" w:space="0" w:color="auto"/>
              <w:bottom w:val="single" w:sz="4" w:space="0" w:color="auto"/>
              <w:right w:val="single" w:sz="4" w:space="0" w:color="auto"/>
            </w:tcBorders>
            <w:shd w:val="clear" w:color="000000" w:fill="FFFFFF"/>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Организация и содержание мест захоронения</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05</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03</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0200188120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1 000,00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1 000,00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1 000,00</w:t>
            </w:r>
          </w:p>
        </w:tc>
      </w:tr>
      <w:tr w:rsidR="006046EB" w:rsidRPr="006046EB" w:rsidTr="006046EB">
        <w:trPr>
          <w:trHeight w:val="570"/>
        </w:trPr>
        <w:tc>
          <w:tcPr>
            <w:tcW w:w="3364" w:type="dxa"/>
            <w:tcBorders>
              <w:top w:val="nil"/>
              <w:left w:val="single" w:sz="4" w:space="0" w:color="auto"/>
              <w:bottom w:val="single" w:sz="4" w:space="0" w:color="auto"/>
              <w:right w:val="single" w:sz="4" w:space="0" w:color="auto"/>
            </w:tcBorders>
            <w:shd w:val="clear" w:color="000000" w:fill="FFFFFF"/>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05</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03</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0200188120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200</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1 000,00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1 000,00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1 000,00</w:t>
            </w:r>
          </w:p>
        </w:tc>
      </w:tr>
      <w:tr w:rsidR="006046EB" w:rsidRPr="006046EB" w:rsidTr="006046EB">
        <w:trPr>
          <w:trHeight w:val="540"/>
        </w:trPr>
        <w:tc>
          <w:tcPr>
            <w:tcW w:w="3364" w:type="dxa"/>
            <w:tcBorders>
              <w:top w:val="nil"/>
              <w:left w:val="single" w:sz="4" w:space="0" w:color="auto"/>
              <w:bottom w:val="single" w:sz="4" w:space="0" w:color="auto"/>
              <w:right w:val="single" w:sz="4" w:space="0" w:color="auto"/>
            </w:tcBorders>
            <w:shd w:val="clear" w:color="000000" w:fill="FFFFFF"/>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Содержание свалок на территории сельского поселения</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05</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03</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0200188130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1 000,00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1 000,00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1 000,00</w:t>
            </w:r>
          </w:p>
        </w:tc>
      </w:tr>
      <w:tr w:rsidR="006046EB" w:rsidRPr="006046EB" w:rsidTr="006046EB">
        <w:trPr>
          <w:trHeight w:val="540"/>
        </w:trPr>
        <w:tc>
          <w:tcPr>
            <w:tcW w:w="3364" w:type="dxa"/>
            <w:tcBorders>
              <w:top w:val="nil"/>
              <w:left w:val="single" w:sz="4" w:space="0" w:color="auto"/>
              <w:bottom w:val="single" w:sz="4" w:space="0" w:color="auto"/>
              <w:right w:val="single" w:sz="4" w:space="0" w:color="auto"/>
            </w:tcBorders>
            <w:shd w:val="clear" w:color="000000" w:fill="FFFFFF"/>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lastRenderedPageBreak/>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05</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03</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0200188130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200</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1 000,00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1 000,00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1 000,00</w:t>
            </w:r>
          </w:p>
        </w:tc>
      </w:tr>
      <w:tr w:rsidR="006046EB" w:rsidRPr="006046EB" w:rsidTr="006046EB">
        <w:trPr>
          <w:trHeight w:val="480"/>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Прочие мероприятия по  благоустройству  поселения</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05</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03</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0200188140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500,00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500,00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500,00</w:t>
            </w:r>
          </w:p>
        </w:tc>
      </w:tr>
      <w:tr w:rsidR="006046EB" w:rsidRPr="006046EB" w:rsidTr="006046EB">
        <w:trPr>
          <w:trHeight w:val="720"/>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05</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03</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0200188140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200</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500,00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500,00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500,00</w:t>
            </w:r>
          </w:p>
        </w:tc>
      </w:tr>
      <w:tr w:rsidR="006046EB" w:rsidRPr="006046EB" w:rsidTr="006046EB">
        <w:trPr>
          <w:trHeight w:val="480"/>
        </w:trPr>
        <w:tc>
          <w:tcPr>
            <w:tcW w:w="3364" w:type="dxa"/>
            <w:tcBorders>
              <w:top w:val="nil"/>
              <w:left w:val="single" w:sz="4" w:space="0" w:color="auto"/>
              <w:bottom w:val="single" w:sz="4" w:space="0" w:color="auto"/>
              <w:right w:val="single" w:sz="4" w:space="0" w:color="auto"/>
            </w:tcBorders>
            <w:shd w:val="clear" w:color="000000"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Другие вопросы в области жилищно-коммунального хозяйства</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05</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05</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108 600,00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108 600,00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108 600,00</w:t>
            </w:r>
          </w:p>
        </w:tc>
      </w:tr>
      <w:tr w:rsidR="006046EB" w:rsidRPr="006046EB" w:rsidTr="006046EB">
        <w:trPr>
          <w:trHeight w:val="720"/>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Непрограммные направления деятельности органов местного самоуправления</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05</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05</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6500000000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108 600,00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108 600,00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108 600,00</w:t>
            </w:r>
          </w:p>
        </w:tc>
      </w:tr>
      <w:tr w:rsidR="006046EB" w:rsidRPr="006046EB" w:rsidTr="006046EB">
        <w:trPr>
          <w:trHeight w:val="255"/>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Иные непрограммные мероприятия</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05</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05</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6590000000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108 600,00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108 600,00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108 600,00</w:t>
            </w:r>
          </w:p>
        </w:tc>
      </w:tr>
      <w:tr w:rsidR="006046EB" w:rsidRPr="006046EB" w:rsidTr="006046EB">
        <w:trPr>
          <w:trHeight w:val="255"/>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xml:space="preserve">Содержание хозяйственной группы </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05</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05</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6590088150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108 600,00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108 600,00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108 600,00</w:t>
            </w:r>
          </w:p>
        </w:tc>
      </w:tr>
      <w:tr w:rsidR="006046EB" w:rsidRPr="006046EB" w:rsidTr="006046EB">
        <w:trPr>
          <w:trHeight w:val="1680"/>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05</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05</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6590088150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100</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108 600,00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108 600,00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108 600,00</w:t>
            </w:r>
          </w:p>
        </w:tc>
      </w:tr>
      <w:tr w:rsidR="006046EB" w:rsidRPr="006046EB" w:rsidTr="006046EB">
        <w:trPr>
          <w:trHeight w:val="255"/>
        </w:trPr>
        <w:tc>
          <w:tcPr>
            <w:tcW w:w="3364" w:type="dxa"/>
            <w:tcBorders>
              <w:top w:val="nil"/>
              <w:left w:val="single" w:sz="4" w:space="0" w:color="auto"/>
              <w:bottom w:val="single" w:sz="4" w:space="0" w:color="auto"/>
              <w:right w:val="single" w:sz="4" w:space="0" w:color="auto"/>
            </w:tcBorders>
            <w:shd w:val="clear" w:color="000000" w:fill="FFFFFF"/>
            <w:hideMark/>
          </w:tcPr>
          <w:p w:rsidR="006046EB" w:rsidRPr="006046EB" w:rsidRDefault="006046EB" w:rsidP="006046EB">
            <w:pPr>
              <w:spacing w:after="0" w:line="240" w:lineRule="auto"/>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КУЛЬТУРА, КИНЕМАТОГРАФИЯ</w:t>
            </w:r>
          </w:p>
        </w:tc>
        <w:tc>
          <w:tcPr>
            <w:tcW w:w="460"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08</w:t>
            </w:r>
          </w:p>
        </w:tc>
        <w:tc>
          <w:tcPr>
            <w:tcW w:w="513"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 </w:t>
            </w:r>
          </w:p>
        </w:tc>
        <w:tc>
          <w:tcPr>
            <w:tcW w:w="331"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759 000,00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4 200,00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4 200,00</w:t>
            </w:r>
          </w:p>
        </w:tc>
      </w:tr>
      <w:tr w:rsidR="006046EB" w:rsidRPr="006046EB" w:rsidTr="006046EB">
        <w:trPr>
          <w:trHeight w:val="570"/>
        </w:trPr>
        <w:tc>
          <w:tcPr>
            <w:tcW w:w="3364" w:type="dxa"/>
            <w:tcBorders>
              <w:top w:val="nil"/>
              <w:left w:val="single" w:sz="4" w:space="0" w:color="auto"/>
              <w:bottom w:val="single" w:sz="4" w:space="0" w:color="auto"/>
              <w:right w:val="single" w:sz="4" w:space="0" w:color="auto"/>
            </w:tcBorders>
            <w:shd w:val="clear" w:color="000000" w:fill="FFFFFF"/>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Муниципальная программа"Культура Искровского сельсовета  на 2016-2020 г"</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08</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0300000000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759 000,00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4 200,00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4 200,00</w:t>
            </w:r>
          </w:p>
        </w:tc>
      </w:tr>
      <w:tr w:rsidR="006046EB" w:rsidRPr="006046EB" w:rsidTr="006046EB">
        <w:trPr>
          <w:trHeight w:val="360"/>
        </w:trPr>
        <w:tc>
          <w:tcPr>
            <w:tcW w:w="3364" w:type="dxa"/>
            <w:tcBorders>
              <w:top w:val="nil"/>
              <w:left w:val="single" w:sz="4" w:space="0" w:color="auto"/>
              <w:bottom w:val="single" w:sz="4" w:space="0" w:color="auto"/>
              <w:right w:val="single" w:sz="4" w:space="0" w:color="auto"/>
            </w:tcBorders>
            <w:shd w:val="clear" w:color="000000" w:fill="FFFFFF"/>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Культура</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08</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759 000,00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4 200,00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4 200,00</w:t>
            </w:r>
          </w:p>
        </w:tc>
      </w:tr>
      <w:tr w:rsidR="006046EB" w:rsidRPr="006046EB" w:rsidTr="006046EB">
        <w:trPr>
          <w:trHeight w:val="855"/>
        </w:trPr>
        <w:tc>
          <w:tcPr>
            <w:tcW w:w="3364" w:type="dxa"/>
            <w:tcBorders>
              <w:top w:val="nil"/>
              <w:left w:val="single" w:sz="4" w:space="0" w:color="auto"/>
              <w:bottom w:val="single" w:sz="4" w:space="0" w:color="auto"/>
              <w:right w:val="single" w:sz="4" w:space="0" w:color="auto"/>
            </w:tcBorders>
            <w:shd w:val="clear" w:color="000000" w:fill="FFFFFF"/>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Обеспечение общедоступности услуг в сферекультуры, сохранение культурного наследия, поддержка талантливой молодежи сел</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08</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0300100000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759 000,00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4 200,00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4 200,00</w:t>
            </w:r>
          </w:p>
        </w:tc>
      </w:tr>
      <w:tr w:rsidR="006046EB" w:rsidRPr="006046EB" w:rsidTr="006046EB">
        <w:trPr>
          <w:trHeight w:val="300"/>
        </w:trPr>
        <w:tc>
          <w:tcPr>
            <w:tcW w:w="3364" w:type="dxa"/>
            <w:tcBorders>
              <w:top w:val="nil"/>
              <w:left w:val="single" w:sz="4" w:space="0" w:color="auto"/>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rPr>
                <w:rFonts w:ascii="Arial CYR" w:eastAsia="Times New Roman" w:hAnsi="Arial CYR" w:cs="Arial CYR"/>
                <w:sz w:val="20"/>
                <w:szCs w:val="20"/>
                <w:lang w:eastAsia="ru-RU"/>
              </w:rPr>
            </w:pPr>
            <w:r w:rsidRPr="006046EB">
              <w:rPr>
                <w:rFonts w:ascii="Arial CYR" w:eastAsia="Times New Roman" w:hAnsi="Arial CYR" w:cs="Arial CYR"/>
                <w:sz w:val="20"/>
                <w:szCs w:val="20"/>
                <w:lang w:eastAsia="ru-RU"/>
              </w:rPr>
              <w:t xml:space="preserve"> Обеспечение деятельности сельских библиотек</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08</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0300188420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1 400,00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1 400,00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1 400,00</w:t>
            </w:r>
          </w:p>
        </w:tc>
      </w:tr>
      <w:tr w:rsidR="006046EB" w:rsidRPr="006046EB" w:rsidTr="006046EB">
        <w:trPr>
          <w:trHeight w:val="570"/>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08</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0300188420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200</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1 400,00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1 400,00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1 400,00</w:t>
            </w:r>
          </w:p>
        </w:tc>
      </w:tr>
      <w:tr w:rsidR="006046EB" w:rsidRPr="006046EB" w:rsidTr="006046EB">
        <w:trPr>
          <w:trHeight w:val="825"/>
        </w:trPr>
        <w:tc>
          <w:tcPr>
            <w:tcW w:w="3364" w:type="dxa"/>
            <w:tcBorders>
              <w:top w:val="nil"/>
              <w:left w:val="single" w:sz="4" w:space="0" w:color="auto"/>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rPr>
                <w:rFonts w:ascii="Arial CYR" w:eastAsia="Times New Roman" w:hAnsi="Arial CYR" w:cs="Arial CYR"/>
                <w:sz w:val="20"/>
                <w:szCs w:val="20"/>
                <w:lang w:eastAsia="ru-RU"/>
              </w:rPr>
            </w:pPr>
            <w:r w:rsidRPr="006046EB">
              <w:rPr>
                <w:rFonts w:ascii="Arial CYR" w:eastAsia="Times New Roman" w:hAnsi="Arial CYR" w:cs="Arial CYR"/>
                <w:sz w:val="20"/>
                <w:szCs w:val="20"/>
                <w:lang w:eastAsia="ru-RU"/>
              </w:rPr>
              <w:t>Осуществление части  полномочий переданных из бюджетов поселений на обеспечение деятельности библиотек</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08</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0300189420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323 500,00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r>
      <w:tr w:rsidR="006046EB" w:rsidRPr="006046EB" w:rsidTr="006046EB">
        <w:trPr>
          <w:trHeight w:val="330"/>
        </w:trPr>
        <w:tc>
          <w:tcPr>
            <w:tcW w:w="3364" w:type="dxa"/>
            <w:tcBorders>
              <w:top w:val="nil"/>
              <w:left w:val="single" w:sz="4" w:space="0" w:color="auto"/>
              <w:bottom w:val="single" w:sz="4" w:space="0" w:color="auto"/>
              <w:right w:val="single" w:sz="4" w:space="0" w:color="auto"/>
            </w:tcBorders>
            <w:shd w:val="clear" w:color="000000" w:fill="FFFFFF"/>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Межбюджетные трансферты</w:t>
            </w:r>
          </w:p>
        </w:tc>
        <w:tc>
          <w:tcPr>
            <w:tcW w:w="460"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08</w:t>
            </w:r>
          </w:p>
        </w:tc>
        <w:tc>
          <w:tcPr>
            <w:tcW w:w="513"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1276"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0300189420</w:t>
            </w:r>
          </w:p>
        </w:tc>
        <w:tc>
          <w:tcPr>
            <w:tcW w:w="331"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500</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323 500,00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r>
      <w:tr w:rsidR="006046EB" w:rsidRPr="006046EB" w:rsidTr="006046EB">
        <w:trPr>
          <w:trHeight w:val="315"/>
        </w:trPr>
        <w:tc>
          <w:tcPr>
            <w:tcW w:w="3364" w:type="dxa"/>
            <w:tcBorders>
              <w:top w:val="nil"/>
              <w:left w:val="single" w:sz="4" w:space="0" w:color="auto"/>
              <w:bottom w:val="single" w:sz="4" w:space="0" w:color="auto"/>
              <w:right w:val="single" w:sz="4" w:space="0" w:color="auto"/>
            </w:tcBorders>
            <w:shd w:val="clear" w:color="000000" w:fill="FFFFFF"/>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Иные межбюджетные трансферты</w:t>
            </w:r>
          </w:p>
        </w:tc>
        <w:tc>
          <w:tcPr>
            <w:tcW w:w="460"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08</w:t>
            </w:r>
          </w:p>
        </w:tc>
        <w:tc>
          <w:tcPr>
            <w:tcW w:w="513"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1276"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0300189420</w:t>
            </w:r>
          </w:p>
        </w:tc>
        <w:tc>
          <w:tcPr>
            <w:tcW w:w="331"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540</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323 500,00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r>
      <w:tr w:rsidR="006046EB" w:rsidRPr="006046EB" w:rsidTr="006046EB">
        <w:trPr>
          <w:trHeight w:val="810"/>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Обеспечение деятельности  домов культуры, клубов сельских  поселений и  других учреждений культуры</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08</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0300188450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2 800,00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2 800,00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2 800,00</w:t>
            </w:r>
          </w:p>
        </w:tc>
      </w:tr>
      <w:tr w:rsidR="006046EB" w:rsidRPr="006046EB" w:rsidTr="006046EB">
        <w:trPr>
          <w:trHeight w:val="570"/>
        </w:trPr>
        <w:tc>
          <w:tcPr>
            <w:tcW w:w="3364"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08</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0300188450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200</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2 800,00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2 800,00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2 800,00</w:t>
            </w:r>
          </w:p>
        </w:tc>
      </w:tr>
      <w:tr w:rsidR="006046EB" w:rsidRPr="006046EB" w:rsidTr="006046EB">
        <w:trPr>
          <w:trHeight w:val="1275"/>
        </w:trPr>
        <w:tc>
          <w:tcPr>
            <w:tcW w:w="3364" w:type="dxa"/>
            <w:tcBorders>
              <w:top w:val="nil"/>
              <w:left w:val="single" w:sz="4" w:space="0" w:color="auto"/>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rPr>
                <w:rFonts w:ascii="Arial CYR" w:eastAsia="Times New Roman" w:hAnsi="Arial CYR" w:cs="Arial CYR"/>
                <w:sz w:val="20"/>
                <w:szCs w:val="20"/>
                <w:lang w:eastAsia="ru-RU"/>
              </w:rPr>
            </w:pPr>
            <w:r w:rsidRPr="006046EB">
              <w:rPr>
                <w:rFonts w:ascii="Arial CYR" w:eastAsia="Times New Roman" w:hAnsi="Arial CYR" w:cs="Arial CYR"/>
                <w:sz w:val="20"/>
                <w:szCs w:val="20"/>
                <w:lang w:eastAsia="ru-RU"/>
              </w:rPr>
              <w:t>Осуществление части  полномочий переданных из бюджетов поселений на обеспечение деятельности домов культуры и сельских клубов</w:t>
            </w:r>
          </w:p>
        </w:tc>
        <w:tc>
          <w:tcPr>
            <w:tcW w:w="460"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xml:space="preserve">08 </w:t>
            </w:r>
          </w:p>
        </w:tc>
        <w:tc>
          <w:tcPr>
            <w:tcW w:w="513"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1276"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0300189450</w:t>
            </w:r>
          </w:p>
        </w:tc>
        <w:tc>
          <w:tcPr>
            <w:tcW w:w="331" w:type="dxa"/>
            <w:tcBorders>
              <w:top w:val="nil"/>
              <w:left w:val="nil"/>
              <w:bottom w:val="single" w:sz="4" w:space="0" w:color="auto"/>
              <w:right w:val="single" w:sz="4" w:space="0" w:color="auto"/>
            </w:tcBorders>
            <w:shd w:val="clear" w:color="000000"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431 300,00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r>
      <w:tr w:rsidR="006046EB" w:rsidRPr="006046EB" w:rsidTr="006046EB">
        <w:trPr>
          <w:trHeight w:val="255"/>
        </w:trPr>
        <w:tc>
          <w:tcPr>
            <w:tcW w:w="3364" w:type="dxa"/>
            <w:tcBorders>
              <w:top w:val="nil"/>
              <w:left w:val="single" w:sz="4" w:space="0" w:color="auto"/>
              <w:bottom w:val="single" w:sz="4" w:space="0" w:color="auto"/>
              <w:right w:val="single" w:sz="4" w:space="0" w:color="auto"/>
            </w:tcBorders>
            <w:shd w:val="clear" w:color="000000" w:fill="FFFFFF"/>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Межбюджетные трансферты</w:t>
            </w:r>
          </w:p>
        </w:tc>
        <w:tc>
          <w:tcPr>
            <w:tcW w:w="460"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08</w:t>
            </w:r>
          </w:p>
        </w:tc>
        <w:tc>
          <w:tcPr>
            <w:tcW w:w="513"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1276"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0300189450</w:t>
            </w:r>
          </w:p>
        </w:tc>
        <w:tc>
          <w:tcPr>
            <w:tcW w:w="331"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500</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431 300,00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r>
      <w:tr w:rsidR="006046EB" w:rsidRPr="006046EB" w:rsidTr="006046EB">
        <w:trPr>
          <w:trHeight w:val="255"/>
        </w:trPr>
        <w:tc>
          <w:tcPr>
            <w:tcW w:w="3364" w:type="dxa"/>
            <w:tcBorders>
              <w:top w:val="nil"/>
              <w:left w:val="single" w:sz="4" w:space="0" w:color="auto"/>
              <w:bottom w:val="single" w:sz="4" w:space="0" w:color="auto"/>
              <w:right w:val="single" w:sz="4" w:space="0" w:color="auto"/>
            </w:tcBorders>
            <w:shd w:val="clear" w:color="000000" w:fill="FFFFFF"/>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Иные межбюджетные трансферты</w:t>
            </w:r>
          </w:p>
        </w:tc>
        <w:tc>
          <w:tcPr>
            <w:tcW w:w="460"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099</w:t>
            </w:r>
          </w:p>
        </w:tc>
        <w:tc>
          <w:tcPr>
            <w:tcW w:w="366"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08</w:t>
            </w:r>
          </w:p>
        </w:tc>
        <w:tc>
          <w:tcPr>
            <w:tcW w:w="513"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01</w:t>
            </w:r>
          </w:p>
        </w:tc>
        <w:tc>
          <w:tcPr>
            <w:tcW w:w="1276"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0300189450</w:t>
            </w:r>
          </w:p>
        </w:tc>
        <w:tc>
          <w:tcPr>
            <w:tcW w:w="331"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540</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431 300,00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r>
      <w:tr w:rsidR="006046EB" w:rsidRPr="006046EB" w:rsidTr="006046EB">
        <w:trPr>
          <w:trHeight w:val="255"/>
        </w:trPr>
        <w:tc>
          <w:tcPr>
            <w:tcW w:w="3364" w:type="dxa"/>
            <w:tcBorders>
              <w:top w:val="nil"/>
              <w:left w:val="single" w:sz="4" w:space="0" w:color="auto"/>
              <w:bottom w:val="single" w:sz="4" w:space="0" w:color="auto"/>
              <w:right w:val="single" w:sz="4" w:space="0" w:color="auto"/>
            </w:tcBorders>
            <w:shd w:val="clear" w:color="000000" w:fill="auto"/>
            <w:noWrap/>
            <w:vAlign w:val="bottom"/>
            <w:hideMark/>
          </w:tcPr>
          <w:p w:rsidR="006046EB" w:rsidRPr="006046EB" w:rsidRDefault="006046EB" w:rsidP="006046EB">
            <w:pPr>
              <w:spacing w:after="0" w:line="240" w:lineRule="auto"/>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Всего</w:t>
            </w:r>
          </w:p>
        </w:tc>
        <w:tc>
          <w:tcPr>
            <w:tcW w:w="460" w:type="dxa"/>
            <w:tcBorders>
              <w:top w:val="nil"/>
              <w:left w:val="nil"/>
              <w:bottom w:val="single" w:sz="4" w:space="0" w:color="auto"/>
              <w:right w:val="single" w:sz="4" w:space="0" w:color="auto"/>
            </w:tcBorders>
            <w:shd w:val="clear" w:color="000000" w:fill="auto"/>
            <w:noWrap/>
            <w:vAlign w:val="bottom"/>
            <w:hideMark/>
          </w:tcPr>
          <w:p w:rsidR="006046EB" w:rsidRPr="006046EB" w:rsidRDefault="006046EB" w:rsidP="006046EB">
            <w:pPr>
              <w:spacing w:after="0" w:line="240" w:lineRule="auto"/>
              <w:jc w:val="right"/>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 </w:t>
            </w:r>
          </w:p>
        </w:tc>
        <w:tc>
          <w:tcPr>
            <w:tcW w:w="366" w:type="dxa"/>
            <w:tcBorders>
              <w:top w:val="nil"/>
              <w:left w:val="nil"/>
              <w:bottom w:val="single" w:sz="4" w:space="0" w:color="auto"/>
              <w:right w:val="single" w:sz="4" w:space="0" w:color="auto"/>
            </w:tcBorders>
            <w:shd w:val="clear" w:color="000000" w:fill="auto"/>
            <w:noWrap/>
            <w:vAlign w:val="bottom"/>
            <w:hideMark/>
          </w:tcPr>
          <w:p w:rsidR="006046EB" w:rsidRPr="006046EB" w:rsidRDefault="006046EB" w:rsidP="006046EB">
            <w:pPr>
              <w:spacing w:after="0" w:line="240" w:lineRule="auto"/>
              <w:jc w:val="right"/>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 </w:t>
            </w:r>
          </w:p>
        </w:tc>
        <w:tc>
          <w:tcPr>
            <w:tcW w:w="513" w:type="dxa"/>
            <w:tcBorders>
              <w:top w:val="nil"/>
              <w:left w:val="nil"/>
              <w:bottom w:val="single" w:sz="4" w:space="0" w:color="auto"/>
              <w:right w:val="single" w:sz="4" w:space="0" w:color="auto"/>
            </w:tcBorders>
            <w:shd w:val="clear" w:color="000000" w:fill="auto"/>
            <w:noWrap/>
            <w:vAlign w:val="bottom"/>
            <w:hideMark/>
          </w:tcPr>
          <w:p w:rsidR="006046EB" w:rsidRPr="006046EB" w:rsidRDefault="006046EB" w:rsidP="006046EB">
            <w:pPr>
              <w:spacing w:after="0" w:line="240" w:lineRule="auto"/>
              <w:jc w:val="right"/>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auto"/>
            <w:noWrap/>
            <w:vAlign w:val="bottom"/>
            <w:hideMark/>
          </w:tcPr>
          <w:p w:rsidR="006046EB" w:rsidRPr="006046EB" w:rsidRDefault="006046EB" w:rsidP="006046EB">
            <w:pPr>
              <w:spacing w:after="0" w:line="240" w:lineRule="auto"/>
              <w:jc w:val="right"/>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 </w:t>
            </w:r>
          </w:p>
        </w:tc>
        <w:tc>
          <w:tcPr>
            <w:tcW w:w="331" w:type="dxa"/>
            <w:tcBorders>
              <w:top w:val="nil"/>
              <w:left w:val="nil"/>
              <w:bottom w:val="single" w:sz="4" w:space="0" w:color="auto"/>
              <w:right w:val="single" w:sz="4" w:space="0" w:color="auto"/>
            </w:tcBorders>
            <w:shd w:val="clear" w:color="000000" w:fill="auto"/>
            <w:noWrap/>
            <w:vAlign w:val="bottom"/>
            <w:hideMark/>
          </w:tcPr>
          <w:p w:rsidR="006046EB" w:rsidRPr="006046EB" w:rsidRDefault="006046EB" w:rsidP="006046EB">
            <w:pPr>
              <w:spacing w:after="0" w:line="240" w:lineRule="auto"/>
              <w:jc w:val="right"/>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3 636 791,69</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1 779 646,00</w:t>
            </w:r>
          </w:p>
        </w:tc>
        <w:tc>
          <w:tcPr>
            <w:tcW w:w="1081"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right"/>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1 773 753,00</w:t>
            </w:r>
          </w:p>
        </w:tc>
      </w:tr>
    </w:tbl>
    <w:p w:rsidR="006046EB" w:rsidRDefault="006046EB" w:rsidP="006046EB">
      <w:pPr>
        <w:spacing w:after="0" w:line="240" w:lineRule="auto"/>
        <w:rPr>
          <w:rFonts w:ascii="Arial" w:eastAsia="Times New Roman" w:hAnsi="Arial" w:cs="Arial"/>
          <w:b/>
          <w:lang w:eastAsia="ru-RU"/>
        </w:rPr>
      </w:pPr>
    </w:p>
    <w:p w:rsidR="006046EB" w:rsidRDefault="00B21683" w:rsidP="00B21683">
      <w:pPr>
        <w:widowControl w:val="0"/>
        <w:shd w:val="clear" w:color="auto" w:fill="FFFFFF"/>
        <w:autoSpaceDE w:val="0"/>
        <w:autoSpaceDN w:val="0"/>
        <w:adjustRightInd w:val="0"/>
        <w:ind w:right="34"/>
        <w:jc w:val="center"/>
        <w:rPr>
          <w:rFonts w:ascii="Arial" w:hAnsi="Arial" w:cs="Arial"/>
          <w:b/>
          <w:bCs/>
          <w:color w:val="000000"/>
        </w:rPr>
      </w:pPr>
      <w:r>
        <w:rPr>
          <w:rFonts w:ascii="Arial" w:hAnsi="Arial" w:cs="Arial"/>
          <w:b/>
          <w:bCs/>
          <w:color w:val="000000"/>
        </w:rPr>
        <w:tab/>
      </w:r>
      <w:r>
        <w:rPr>
          <w:rFonts w:ascii="Arial" w:hAnsi="Arial" w:cs="Arial"/>
          <w:b/>
          <w:bCs/>
          <w:color w:val="000000"/>
        </w:rPr>
        <w:tab/>
      </w:r>
    </w:p>
    <w:tbl>
      <w:tblPr>
        <w:tblW w:w="9780" w:type="dxa"/>
        <w:tblInd w:w="108" w:type="dxa"/>
        <w:tblLook w:val="04A0" w:firstRow="1" w:lastRow="0" w:firstColumn="1" w:lastColumn="0" w:noHBand="0" w:noVBand="1"/>
      </w:tblPr>
      <w:tblGrid>
        <w:gridCol w:w="4080"/>
        <w:gridCol w:w="1403"/>
        <w:gridCol w:w="550"/>
        <w:gridCol w:w="1294"/>
        <w:gridCol w:w="1335"/>
        <w:gridCol w:w="1294"/>
      </w:tblGrid>
      <w:tr w:rsidR="006046EB" w:rsidRPr="006046EB" w:rsidTr="006046EB">
        <w:trPr>
          <w:trHeight w:val="255"/>
        </w:trPr>
        <w:tc>
          <w:tcPr>
            <w:tcW w:w="4080" w:type="dxa"/>
            <w:tcBorders>
              <w:top w:val="nil"/>
              <w:left w:val="nil"/>
              <w:bottom w:val="nil"/>
              <w:right w:val="nil"/>
            </w:tcBorders>
            <w:shd w:val="clear" w:color="auto" w:fill="auto"/>
            <w:noWrap/>
            <w:vAlign w:val="bottom"/>
            <w:hideMark/>
          </w:tcPr>
          <w:p w:rsidR="006046EB" w:rsidRPr="006046EB" w:rsidRDefault="006046EB" w:rsidP="006046EB">
            <w:pPr>
              <w:spacing w:after="0" w:line="240" w:lineRule="auto"/>
              <w:rPr>
                <w:rFonts w:ascii="Times New Roman" w:eastAsia="Times New Roman" w:hAnsi="Times New Roman" w:cs="Times New Roman"/>
                <w:sz w:val="24"/>
                <w:szCs w:val="24"/>
                <w:lang w:eastAsia="ru-RU"/>
              </w:rPr>
            </w:pPr>
          </w:p>
        </w:tc>
        <w:tc>
          <w:tcPr>
            <w:tcW w:w="5700" w:type="dxa"/>
            <w:gridSpan w:val="5"/>
            <w:tcBorders>
              <w:top w:val="nil"/>
              <w:left w:val="nil"/>
              <w:bottom w:val="nil"/>
              <w:right w:val="nil"/>
            </w:tcBorders>
            <w:shd w:val="clear" w:color="auto" w:fill="auto"/>
            <w:vAlign w:val="bottom"/>
            <w:hideMark/>
          </w:tcPr>
          <w:p w:rsidR="006046EB" w:rsidRPr="006046EB" w:rsidRDefault="006046EB" w:rsidP="006046EB">
            <w:pPr>
              <w:spacing w:after="0" w:line="240" w:lineRule="auto"/>
              <w:jc w:val="right"/>
              <w:rPr>
                <w:rFonts w:ascii="Arial CYR" w:eastAsia="Times New Roman" w:hAnsi="Arial CYR" w:cs="Arial CYR"/>
                <w:color w:val="333333"/>
                <w:sz w:val="18"/>
                <w:szCs w:val="18"/>
                <w:lang w:eastAsia="ru-RU"/>
              </w:rPr>
            </w:pPr>
            <w:r w:rsidRPr="006046EB">
              <w:rPr>
                <w:rFonts w:ascii="Arial CYR" w:eastAsia="Times New Roman" w:hAnsi="Arial CYR" w:cs="Arial CYR"/>
                <w:color w:val="333333"/>
                <w:sz w:val="18"/>
                <w:szCs w:val="18"/>
                <w:lang w:eastAsia="ru-RU"/>
              </w:rPr>
              <w:t>Приложение № 4</w:t>
            </w:r>
          </w:p>
        </w:tc>
      </w:tr>
      <w:tr w:rsidR="006046EB" w:rsidRPr="006046EB" w:rsidTr="006046EB">
        <w:trPr>
          <w:trHeight w:val="510"/>
        </w:trPr>
        <w:tc>
          <w:tcPr>
            <w:tcW w:w="4080" w:type="dxa"/>
            <w:tcBorders>
              <w:top w:val="nil"/>
              <w:left w:val="nil"/>
              <w:bottom w:val="nil"/>
              <w:right w:val="nil"/>
            </w:tcBorders>
            <w:shd w:val="clear" w:color="auto" w:fill="auto"/>
            <w:noWrap/>
            <w:vAlign w:val="bottom"/>
            <w:hideMark/>
          </w:tcPr>
          <w:p w:rsidR="006046EB" w:rsidRPr="006046EB" w:rsidRDefault="006046EB" w:rsidP="006046EB">
            <w:pPr>
              <w:spacing w:after="0" w:line="240" w:lineRule="auto"/>
              <w:jc w:val="right"/>
              <w:rPr>
                <w:rFonts w:ascii="Arial CYR" w:eastAsia="Times New Roman" w:hAnsi="Arial CYR" w:cs="Arial CYR"/>
                <w:color w:val="333333"/>
                <w:sz w:val="18"/>
                <w:szCs w:val="18"/>
                <w:lang w:eastAsia="ru-RU"/>
              </w:rPr>
            </w:pPr>
          </w:p>
        </w:tc>
        <w:tc>
          <w:tcPr>
            <w:tcW w:w="5700" w:type="dxa"/>
            <w:gridSpan w:val="5"/>
            <w:tcBorders>
              <w:top w:val="nil"/>
              <w:left w:val="nil"/>
              <w:bottom w:val="nil"/>
              <w:right w:val="nil"/>
            </w:tcBorders>
            <w:shd w:val="clear" w:color="auto" w:fill="auto"/>
            <w:vAlign w:val="bottom"/>
            <w:hideMark/>
          </w:tcPr>
          <w:p w:rsidR="006046EB" w:rsidRPr="006046EB" w:rsidRDefault="006046EB" w:rsidP="006046EB">
            <w:pPr>
              <w:spacing w:after="0" w:line="240" w:lineRule="auto"/>
              <w:jc w:val="right"/>
              <w:rPr>
                <w:rFonts w:ascii="Arial" w:eastAsia="Times New Roman" w:hAnsi="Arial" w:cs="Arial"/>
                <w:color w:val="333333"/>
                <w:sz w:val="18"/>
                <w:szCs w:val="18"/>
                <w:lang w:eastAsia="ru-RU"/>
              </w:rPr>
            </w:pPr>
            <w:r w:rsidRPr="006046EB">
              <w:rPr>
                <w:rFonts w:ascii="Arial" w:eastAsia="Times New Roman" w:hAnsi="Arial" w:cs="Arial"/>
                <w:color w:val="333333"/>
                <w:sz w:val="18"/>
                <w:szCs w:val="18"/>
                <w:lang w:eastAsia="ru-RU"/>
              </w:rPr>
              <w:t xml:space="preserve">к решению Думы Звериноголовского муниципального округа Курганской области </w:t>
            </w:r>
          </w:p>
        </w:tc>
      </w:tr>
      <w:tr w:rsidR="006046EB" w:rsidRPr="006046EB" w:rsidTr="006046EB">
        <w:trPr>
          <w:trHeight w:val="255"/>
        </w:trPr>
        <w:tc>
          <w:tcPr>
            <w:tcW w:w="4080" w:type="dxa"/>
            <w:tcBorders>
              <w:top w:val="nil"/>
              <w:left w:val="nil"/>
              <w:bottom w:val="nil"/>
              <w:right w:val="nil"/>
            </w:tcBorders>
            <w:shd w:val="clear" w:color="auto" w:fill="auto"/>
            <w:noWrap/>
            <w:vAlign w:val="bottom"/>
            <w:hideMark/>
          </w:tcPr>
          <w:p w:rsidR="006046EB" w:rsidRPr="006046EB" w:rsidRDefault="006046EB" w:rsidP="006046EB">
            <w:pPr>
              <w:spacing w:after="0" w:line="240" w:lineRule="auto"/>
              <w:jc w:val="right"/>
              <w:rPr>
                <w:rFonts w:ascii="Arial" w:eastAsia="Times New Roman" w:hAnsi="Arial" w:cs="Arial"/>
                <w:color w:val="333333"/>
                <w:sz w:val="18"/>
                <w:szCs w:val="18"/>
                <w:lang w:eastAsia="ru-RU"/>
              </w:rPr>
            </w:pPr>
          </w:p>
        </w:tc>
        <w:tc>
          <w:tcPr>
            <w:tcW w:w="5700" w:type="dxa"/>
            <w:gridSpan w:val="5"/>
            <w:tcBorders>
              <w:top w:val="nil"/>
              <w:left w:val="nil"/>
              <w:bottom w:val="nil"/>
              <w:right w:val="nil"/>
            </w:tcBorders>
            <w:shd w:val="clear" w:color="auto" w:fill="auto"/>
            <w:noWrap/>
            <w:vAlign w:val="bottom"/>
            <w:hideMark/>
          </w:tcPr>
          <w:p w:rsidR="006046EB" w:rsidRPr="006046EB" w:rsidRDefault="006046EB" w:rsidP="006046EB">
            <w:pPr>
              <w:spacing w:after="0" w:line="240" w:lineRule="auto"/>
              <w:jc w:val="right"/>
              <w:rPr>
                <w:rFonts w:ascii="Arial CYR" w:eastAsia="Times New Roman" w:hAnsi="Arial CYR" w:cs="Arial CYR"/>
                <w:color w:val="333333"/>
                <w:sz w:val="18"/>
                <w:szCs w:val="18"/>
                <w:lang w:eastAsia="ru-RU"/>
              </w:rPr>
            </w:pPr>
            <w:r w:rsidRPr="006046EB">
              <w:rPr>
                <w:rFonts w:ascii="Arial CYR" w:eastAsia="Times New Roman" w:hAnsi="Arial CYR" w:cs="Arial CYR"/>
                <w:color w:val="333333"/>
                <w:sz w:val="18"/>
                <w:szCs w:val="18"/>
                <w:lang w:eastAsia="ru-RU"/>
              </w:rPr>
              <w:t xml:space="preserve"> от 30 июня  2022 года № 47</w:t>
            </w:r>
          </w:p>
        </w:tc>
      </w:tr>
      <w:tr w:rsidR="006046EB" w:rsidRPr="006046EB" w:rsidTr="006046EB">
        <w:trPr>
          <w:trHeight w:val="480"/>
        </w:trPr>
        <w:tc>
          <w:tcPr>
            <w:tcW w:w="4080" w:type="dxa"/>
            <w:tcBorders>
              <w:top w:val="nil"/>
              <w:left w:val="nil"/>
              <w:bottom w:val="nil"/>
              <w:right w:val="nil"/>
            </w:tcBorders>
            <w:shd w:val="clear" w:color="auto" w:fill="auto"/>
            <w:noWrap/>
            <w:vAlign w:val="bottom"/>
            <w:hideMark/>
          </w:tcPr>
          <w:p w:rsidR="006046EB" w:rsidRPr="006046EB" w:rsidRDefault="006046EB" w:rsidP="006046EB">
            <w:pPr>
              <w:spacing w:after="0" w:line="240" w:lineRule="auto"/>
              <w:jc w:val="right"/>
              <w:rPr>
                <w:rFonts w:ascii="Arial CYR" w:eastAsia="Times New Roman" w:hAnsi="Arial CYR" w:cs="Arial CYR"/>
                <w:color w:val="333333"/>
                <w:sz w:val="18"/>
                <w:szCs w:val="18"/>
                <w:lang w:eastAsia="ru-RU"/>
              </w:rPr>
            </w:pPr>
          </w:p>
        </w:tc>
        <w:tc>
          <w:tcPr>
            <w:tcW w:w="5700" w:type="dxa"/>
            <w:gridSpan w:val="5"/>
            <w:tcBorders>
              <w:top w:val="nil"/>
              <w:left w:val="nil"/>
              <w:bottom w:val="nil"/>
              <w:right w:val="nil"/>
            </w:tcBorders>
            <w:shd w:val="clear" w:color="auto" w:fill="auto"/>
            <w:vAlign w:val="bottom"/>
            <w:hideMark/>
          </w:tcPr>
          <w:p w:rsidR="006046EB" w:rsidRPr="006046EB" w:rsidRDefault="006046EB" w:rsidP="006046EB">
            <w:pPr>
              <w:spacing w:after="0" w:line="240" w:lineRule="auto"/>
              <w:jc w:val="right"/>
              <w:rPr>
                <w:rFonts w:ascii="Arial CYR" w:eastAsia="Times New Roman" w:hAnsi="Arial CYR" w:cs="Arial CYR"/>
                <w:color w:val="333333"/>
                <w:sz w:val="18"/>
                <w:szCs w:val="18"/>
                <w:lang w:eastAsia="ru-RU"/>
              </w:rPr>
            </w:pPr>
            <w:r w:rsidRPr="006046EB">
              <w:rPr>
                <w:rFonts w:ascii="Arial CYR" w:eastAsia="Times New Roman" w:hAnsi="Arial CYR" w:cs="Arial CYR"/>
                <w:color w:val="333333"/>
                <w:sz w:val="18"/>
                <w:szCs w:val="18"/>
                <w:lang w:eastAsia="ru-RU"/>
              </w:rPr>
              <w:t xml:space="preserve">  " О внесении изменений в решение Искровской сельской думы от 30 декабря 2021 года № 10 " О бюджете </w:t>
            </w:r>
          </w:p>
        </w:tc>
      </w:tr>
      <w:tr w:rsidR="006046EB" w:rsidRPr="006046EB" w:rsidTr="006046EB">
        <w:trPr>
          <w:trHeight w:val="255"/>
        </w:trPr>
        <w:tc>
          <w:tcPr>
            <w:tcW w:w="4080" w:type="dxa"/>
            <w:tcBorders>
              <w:top w:val="nil"/>
              <w:left w:val="nil"/>
              <w:bottom w:val="nil"/>
              <w:right w:val="nil"/>
            </w:tcBorders>
            <w:shd w:val="clear" w:color="auto" w:fill="auto"/>
            <w:noWrap/>
            <w:vAlign w:val="bottom"/>
            <w:hideMark/>
          </w:tcPr>
          <w:p w:rsidR="006046EB" w:rsidRPr="006046EB" w:rsidRDefault="006046EB" w:rsidP="006046EB">
            <w:pPr>
              <w:spacing w:after="0" w:line="240" w:lineRule="auto"/>
              <w:jc w:val="right"/>
              <w:rPr>
                <w:rFonts w:ascii="Arial CYR" w:eastAsia="Times New Roman" w:hAnsi="Arial CYR" w:cs="Arial CYR"/>
                <w:color w:val="333333"/>
                <w:sz w:val="18"/>
                <w:szCs w:val="18"/>
                <w:lang w:eastAsia="ru-RU"/>
              </w:rPr>
            </w:pPr>
          </w:p>
        </w:tc>
        <w:tc>
          <w:tcPr>
            <w:tcW w:w="5700" w:type="dxa"/>
            <w:gridSpan w:val="5"/>
            <w:tcBorders>
              <w:top w:val="nil"/>
              <w:left w:val="nil"/>
              <w:bottom w:val="nil"/>
              <w:right w:val="nil"/>
            </w:tcBorders>
            <w:shd w:val="clear" w:color="auto" w:fill="auto"/>
            <w:noWrap/>
            <w:vAlign w:val="bottom"/>
            <w:hideMark/>
          </w:tcPr>
          <w:p w:rsidR="006046EB" w:rsidRPr="006046EB" w:rsidRDefault="006046EB" w:rsidP="006046EB">
            <w:pPr>
              <w:spacing w:after="0" w:line="240" w:lineRule="auto"/>
              <w:jc w:val="right"/>
              <w:rPr>
                <w:rFonts w:ascii="Arial CYR" w:eastAsia="Times New Roman" w:hAnsi="Arial CYR" w:cs="Arial CYR"/>
                <w:color w:val="333333"/>
                <w:sz w:val="18"/>
                <w:szCs w:val="18"/>
                <w:lang w:eastAsia="ru-RU"/>
              </w:rPr>
            </w:pPr>
            <w:r w:rsidRPr="006046EB">
              <w:rPr>
                <w:rFonts w:ascii="Arial CYR" w:eastAsia="Times New Roman" w:hAnsi="Arial CYR" w:cs="Arial CYR"/>
                <w:color w:val="333333"/>
                <w:sz w:val="18"/>
                <w:szCs w:val="18"/>
                <w:lang w:eastAsia="ru-RU"/>
              </w:rPr>
              <w:t xml:space="preserve">Искровского  сельсовета  на 2022 год и на плановый </w:t>
            </w:r>
          </w:p>
        </w:tc>
      </w:tr>
      <w:tr w:rsidR="006046EB" w:rsidRPr="006046EB" w:rsidTr="006046EB">
        <w:trPr>
          <w:trHeight w:val="255"/>
        </w:trPr>
        <w:tc>
          <w:tcPr>
            <w:tcW w:w="4080" w:type="dxa"/>
            <w:tcBorders>
              <w:top w:val="nil"/>
              <w:left w:val="nil"/>
              <w:bottom w:val="nil"/>
              <w:right w:val="nil"/>
            </w:tcBorders>
            <w:shd w:val="clear" w:color="auto" w:fill="auto"/>
            <w:noWrap/>
            <w:vAlign w:val="bottom"/>
            <w:hideMark/>
          </w:tcPr>
          <w:p w:rsidR="006046EB" w:rsidRPr="006046EB" w:rsidRDefault="006046EB" w:rsidP="006046EB">
            <w:pPr>
              <w:spacing w:after="0" w:line="240" w:lineRule="auto"/>
              <w:jc w:val="right"/>
              <w:rPr>
                <w:rFonts w:ascii="Arial CYR" w:eastAsia="Times New Roman" w:hAnsi="Arial CYR" w:cs="Arial CYR"/>
                <w:color w:val="333333"/>
                <w:sz w:val="18"/>
                <w:szCs w:val="18"/>
                <w:lang w:eastAsia="ru-RU"/>
              </w:rPr>
            </w:pPr>
          </w:p>
        </w:tc>
        <w:tc>
          <w:tcPr>
            <w:tcW w:w="5700" w:type="dxa"/>
            <w:gridSpan w:val="5"/>
            <w:tcBorders>
              <w:top w:val="nil"/>
              <w:left w:val="nil"/>
              <w:bottom w:val="nil"/>
              <w:right w:val="nil"/>
            </w:tcBorders>
            <w:shd w:val="clear" w:color="auto" w:fill="auto"/>
            <w:noWrap/>
            <w:vAlign w:val="bottom"/>
            <w:hideMark/>
          </w:tcPr>
          <w:p w:rsidR="006046EB" w:rsidRPr="006046EB" w:rsidRDefault="006046EB" w:rsidP="006046EB">
            <w:pPr>
              <w:spacing w:after="0" w:line="240" w:lineRule="auto"/>
              <w:jc w:val="right"/>
              <w:rPr>
                <w:rFonts w:ascii="Arial CYR" w:eastAsia="Times New Roman" w:hAnsi="Arial CYR" w:cs="Arial CYR"/>
                <w:color w:val="333333"/>
                <w:sz w:val="18"/>
                <w:szCs w:val="18"/>
                <w:lang w:eastAsia="ru-RU"/>
              </w:rPr>
            </w:pPr>
            <w:r w:rsidRPr="006046EB">
              <w:rPr>
                <w:rFonts w:ascii="Arial CYR" w:eastAsia="Times New Roman" w:hAnsi="Arial CYR" w:cs="Arial CYR"/>
                <w:color w:val="333333"/>
                <w:sz w:val="18"/>
                <w:szCs w:val="18"/>
                <w:lang w:eastAsia="ru-RU"/>
              </w:rPr>
              <w:t>период 2023 и 2024 годов""</w:t>
            </w:r>
          </w:p>
        </w:tc>
      </w:tr>
      <w:tr w:rsidR="006046EB" w:rsidRPr="006046EB" w:rsidTr="006046EB">
        <w:trPr>
          <w:trHeight w:val="150"/>
        </w:trPr>
        <w:tc>
          <w:tcPr>
            <w:tcW w:w="4080" w:type="dxa"/>
            <w:tcBorders>
              <w:top w:val="nil"/>
              <w:left w:val="nil"/>
              <w:bottom w:val="nil"/>
              <w:right w:val="nil"/>
            </w:tcBorders>
            <w:shd w:val="clear" w:color="auto" w:fill="auto"/>
            <w:noWrap/>
            <w:vAlign w:val="bottom"/>
            <w:hideMark/>
          </w:tcPr>
          <w:p w:rsidR="006046EB" w:rsidRPr="006046EB" w:rsidRDefault="006046EB" w:rsidP="006046EB">
            <w:pPr>
              <w:spacing w:after="0" w:line="240" w:lineRule="auto"/>
              <w:jc w:val="right"/>
              <w:rPr>
                <w:rFonts w:ascii="Arial CYR" w:eastAsia="Times New Roman" w:hAnsi="Arial CYR" w:cs="Arial CYR"/>
                <w:color w:val="333333"/>
                <w:sz w:val="18"/>
                <w:szCs w:val="18"/>
                <w:lang w:eastAsia="ru-RU"/>
              </w:rPr>
            </w:pPr>
          </w:p>
        </w:tc>
        <w:tc>
          <w:tcPr>
            <w:tcW w:w="1403" w:type="dxa"/>
            <w:tcBorders>
              <w:top w:val="nil"/>
              <w:left w:val="nil"/>
              <w:bottom w:val="nil"/>
              <w:right w:val="nil"/>
            </w:tcBorders>
            <w:shd w:val="clear" w:color="auto" w:fill="auto"/>
            <w:noWrap/>
            <w:vAlign w:val="bottom"/>
            <w:hideMark/>
          </w:tcPr>
          <w:p w:rsidR="006046EB" w:rsidRPr="006046EB" w:rsidRDefault="006046EB" w:rsidP="006046EB">
            <w:pPr>
              <w:spacing w:after="0" w:line="240" w:lineRule="auto"/>
              <w:rPr>
                <w:rFonts w:ascii="Times New Roman" w:eastAsia="Times New Roman" w:hAnsi="Times New Roman" w:cs="Times New Roman"/>
                <w:sz w:val="20"/>
                <w:szCs w:val="20"/>
                <w:lang w:eastAsia="ru-RU"/>
              </w:rPr>
            </w:pPr>
          </w:p>
        </w:tc>
        <w:tc>
          <w:tcPr>
            <w:tcW w:w="374" w:type="dxa"/>
            <w:tcBorders>
              <w:top w:val="nil"/>
              <w:left w:val="nil"/>
              <w:bottom w:val="nil"/>
              <w:right w:val="nil"/>
            </w:tcBorders>
            <w:shd w:val="clear" w:color="auto" w:fill="auto"/>
            <w:noWrap/>
            <w:vAlign w:val="bottom"/>
            <w:hideMark/>
          </w:tcPr>
          <w:p w:rsidR="006046EB" w:rsidRPr="006046EB" w:rsidRDefault="006046EB" w:rsidP="006046EB">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noWrap/>
            <w:vAlign w:val="bottom"/>
            <w:hideMark/>
          </w:tcPr>
          <w:p w:rsidR="006046EB" w:rsidRPr="006046EB" w:rsidRDefault="006046EB" w:rsidP="006046EB">
            <w:pPr>
              <w:spacing w:after="0" w:line="240" w:lineRule="auto"/>
              <w:rPr>
                <w:rFonts w:ascii="Times New Roman" w:eastAsia="Times New Roman" w:hAnsi="Times New Roman" w:cs="Times New Roman"/>
                <w:sz w:val="20"/>
                <w:szCs w:val="20"/>
                <w:lang w:eastAsia="ru-RU"/>
              </w:rPr>
            </w:pPr>
          </w:p>
        </w:tc>
        <w:tc>
          <w:tcPr>
            <w:tcW w:w="1335" w:type="dxa"/>
            <w:tcBorders>
              <w:top w:val="nil"/>
              <w:left w:val="nil"/>
              <w:bottom w:val="nil"/>
              <w:right w:val="nil"/>
            </w:tcBorders>
            <w:shd w:val="clear" w:color="auto" w:fill="auto"/>
            <w:noWrap/>
            <w:vAlign w:val="bottom"/>
            <w:hideMark/>
          </w:tcPr>
          <w:p w:rsidR="006046EB" w:rsidRPr="006046EB" w:rsidRDefault="006046EB" w:rsidP="006046EB">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noWrap/>
            <w:vAlign w:val="bottom"/>
            <w:hideMark/>
          </w:tcPr>
          <w:p w:rsidR="006046EB" w:rsidRPr="006046EB" w:rsidRDefault="006046EB" w:rsidP="006046EB">
            <w:pPr>
              <w:spacing w:after="0" w:line="240" w:lineRule="auto"/>
              <w:rPr>
                <w:rFonts w:ascii="Times New Roman" w:eastAsia="Times New Roman" w:hAnsi="Times New Roman" w:cs="Times New Roman"/>
                <w:sz w:val="20"/>
                <w:szCs w:val="20"/>
                <w:lang w:eastAsia="ru-RU"/>
              </w:rPr>
            </w:pPr>
          </w:p>
        </w:tc>
      </w:tr>
      <w:tr w:rsidR="006046EB" w:rsidRPr="006046EB" w:rsidTr="006046EB">
        <w:trPr>
          <w:trHeight w:val="975"/>
        </w:trPr>
        <w:tc>
          <w:tcPr>
            <w:tcW w:w="9780" w:type="dxa"/>
            <w:gridSpan w:val="6"/>
            <w:tcBorders>
              <w:top w:val="nil"/>
              <w:left w:val="nil"/>
              <w:bottom w:val="nil"/>
              <w:right w:val="nil"/>
            </w:tcBorders>
            <w:shd w:val="clear" w:color="auto" w:fill="auto"/>
            <w:vAlign w:val="center"/>
            <w:hideMark/>
          </w:tcPr>
          <w:p w:rsidR="006046EB" w:rsidRPr="006046EB" w:rsidRDefault="006046EB" w:rsidP="006046EB">
            <w:pPr>
              <w:spacing w:after="0" w:line="240" w:lineRule="auto"/>
              <w:jc w:val="center"/>
              <w:rPr>
                <w:rFonts w:ascii="Arial" w:eastAsia="Times New Roman" w:hAnsi="Arial" w:cs="Arial"/>
                <w:b/>
                <w:bCs/>
                <w:sz w:val="20"/>
                <w:szCs w:val="20"/>
                <w:lang w:eastAsia="ru-RU"/>
              </w:rPr>
            </w:pPr>
            <w:r w:rsidRPr="006046EB">
              <w:rPr>
                <w:rFonts w:ascii="Arial" w:eastAsia="Times New Roman" w:hAnsi="Arial" w:cs="Arial"/>
                <w:b/>
                <w:bCs/>
                <w:sz w:val="20"/>
                <w:szCs w:val="20"/>
                <w:lang w:eastAsia="ru-RU"/>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Искровского сельсовета на  2022 год и на плановый период 2023 и 2024 годов</w:t>
            </w:r>
          </w:p>
        </w:tc>
      </w:tr>
      <w:tr w:rsidR="006046EB" w:rsidRPr="006046EB" w:rsidTr="006046EB">
        <w:trPr>
          <w:trHeight w:val="240"/>
        </w:trPr>
        <w:tc>
          <w:tcPr>
            <w:tcW w:w="4080" w:type="dxa"/>
            <w:tcBorders>
              <w:top w:val="nil"/>
              <w:left w:val="nil"/>
              <w:bottom w:val="nil"/>
              <w:right w:val="nil"/>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b/>
                <w:bCs/>
                <w:sz w:val="20"/>
                <w:szCs w:val="20"/>
                <w:lang w:eastAsia="ru-RU"/>
              </w:rPr>
            </w:pPr>
          </w:p>
        </w:tc>
        <w:tc>
          <w:tcPr>
            <w:tcW w:w="1403" w:type="dxa"/>
            <w:tcBorders>
              <w:top w:val="nil"/>
              <w:left w:val="nil"/>
              <w:bottom w:val="nil"/>
              <w:right w:val="nil"/>
            </w:tcBorders>
            <w:shd w:val="clear" w:color="auto" w:fill="auto"/>
            <w:noWrap/>
            <w:vAlign w:val="bottom"/>
            <w:hideMark/>
          </w:tcPr>
          <w:p w:rsidR="006046EB" w:rsidRPr="006046EB" w:rsidRDefault="006046EB" w:rsidP="006046EB">
            <w:pPr>
              <w:spacing w:after="0" w:line="240" w:lineRule="auto"/>
              <w:rPr>
                <w:rFonts w:ascii="Times New Roman" w:eastAsia="Times New Roman" w:hAnsi="Times New Roman" w:cs="Times New Roman"/>
                <w:sz w:val="20"/>
                <w:szCs w:val="20"/>
                <w:lang w:eastAsia="ru-RU"/>
              </w:rPr>
            </w:pPr>
          </w:p>
        </w:tc>
        <w:tc>
          <w:tcPr>
            <w:tcW w:w="374" w:type="dxa"/>
            <w:tcBorders>
              <w:top w:val="nil"/>
              <w:left w:val="nil"/>
              <w:bottom w:val="nil"/>
              <w:right w:val="nil"/>
            </w:tcBorders>
            <w:shd w:val="clear" w:color="auto" w:fill="auto"/>
            <w:noWrap/>
            <w:vAlign w:val="bottom"/>
            <w:hideMark/>
          </w:tcPr>
          <w:p w:rsidR="006046EB" w:rsidRPr="006046EB" w:rsidRDefault="006046EB" w:rsidP="006046EB">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noWrap/>
            <w:vAlign w:val="bottom"/>
            <w:hideMark/>
          </w:tcPr>
          <w:p w:rsidR="006046EB" w:rsidRPr="006046EB" w:rsidRDefault="006046EB" w:rsidP="006046EB">
            <w:pPr>
              <w:spacing w:after="0" w:line="240" w:lineRule="auto"/>
              <w:rPr>
                <w:rFonts w:ascii="Times New Roman" w:eastAsia="Times New Roman" w:hAnsi="Times New Roman" w:cs="Times New Roman"/>
                <w:sz w:val="20"/>
                <w:szCs w:val="20"/>
                <w:lang w:eastAsia="ru-RU"/>
              </w:rPr>
            </w:pPr>
          </w:p>
        </w:tc>
        <w:tc>
          <w:tcPr>
            <w:tcW w:w="1335" w:type="dxa"/>
            <w:tcBorders>
              <w:top w:val="nil"/>
              <w:left w:val="nil"/>
              <w:bottom w:val="nil"/>
              <w:right w:val="nil"/>
            </w:tcBorders>
            <w:shd w:val="clear" w:color="auto" w:fill="auto"/>
            <w:noWrap/>
            <w:vAlign w:val="bottom"/>
            <w:hideMark/>
          </w:tcPr>
          <w:p w:rsidR="006046EB" w:rsidRPr="006046EB" w:rsidRDefault="006046EB" w:rsidP="006046EB">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noWrap/>
            <w:vAlign w:val="bottom"/>
            <w:hideMark/>
          </w:tcPr>
          <w:p w:rsidR="006046EB" w:rsidRPr="006046EB" w:rsidRDefault="006046EB" w:rsidP="006046EB">
            <w:pPr>
              <w:spacing w:after="0" w:line="240" w:lineRule="auto"/>
              <w:jc w:val="right"/>
              <w:rPr>
                <w:rFonts w:ascii="Arial" w:eastAsia="Times New Roman" w:hAnsi="Arial" w:cs="Arial"/>
                <w:sz w:val="20"/>
                <w:szCs w:val="20"/>
                <w:lang w:eastAsia="ru-RU"/>
              </w:rPr>
            </w:pPr>
            <w:r w:rsidRPr="006046EB">
              <w:rPr>
                <w:rFonts w:ascii="Arial" w:eastAsia="Times New Roman" w:hAnsi="Arial" w:cs="Arial"/>
                <w:sz w:val="20"/>
                <w:szCs w:val="20"/>
                <w:lang w:eastAsia="ru-RU"/>
              </w:rPr>
              <w:t>руб.</w:t>
            </w:r>
          </w:p>
        </w:tc>
      </w:tr>
      <w:tr w:rsidR="006046EB" w:rsidRPr="006046EB" w:rsidTr="006046EB">
        <w:trPr>
          <w:trHeight w:val="255"/>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6EB" w:rsidRPr="006046EB" w:rsidRDefault="006046EB" w:rsidP="006046EB">
            <w:pPr>
              <w:spacing w:after="0" w:line="240" w:lineRule="auto"/>
              <w:jc w:val="center"/>
              <w:rPr>
                <w:rFonts w:ascii="Arial" w:eastAsia="Times New Roman" w:hAnsi="Arial" w:cs="Arial"/>
                <w:sz w:val="20"/>
                <w:szCs w:val="20"/>
                <w:lang w:eastAsia="ru-RU"/>
              </w:rPr>
            </w:pPr>
            <w:r w:rsidRPr="006046EB">
              <w:rPr>
                <w:rFonts w:ascii="Arial" w:eastAsia="Times New Roman" w:hAnsi="Arial" w:cs="Arial"/>
                <w:sz w:val="20"/>
                <w:szCs w:val="20"/>
                <w:lang w:eastAsia="ru-RU"/>
              </w:rPr>
              <w:t>Наименование</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6046EB" w:rsidRPr="006046EB" w:rsidRDefault="006046EB" w:rsidP="006046EB">
            <w:pPr>
              <w:spacing w:after="0" w:line="240" w:lineRule="auto"/>
              <w:jc w:val="center"/>
              <w:rPr>
                <w:rFonts w:ascii="Arial" w:eastAsia="Times New Roman" w:hAnsi="Arial" w:cs="Arial"/>
                <w:sz w:val="20"/>
                <w:szCs w:val="20"/>
                <w:lang w:eastAsia="ru-RU"/>
              </w:rPr>
            </w:pPr>
            <w:r w:rsidRPr="006046EB">
              <w:rPr>
                <w:rFonts w:ascii="Arial" w:eastAsia="Times New Roman" w:hAnsi="Arial" w:cs="Arial"/>
                <w:sz w:val="20"/>
                <w:szCs w:val="20"/>
                <w:lang w:eastAsia="ru-RU"/>
              </w:rPr>
              <w:t>ЦРС</w:t>
            </w:r>
          </w:p>
        </w:tc>
        <w:tc>
          <w:tcPr>
            <w:tcW w:w="374" w:type="dxa"/>
            <w:tcBorders>
              <w:top w:val="single" w:sz="4" w:space="0" w:color="auto"/>
              <w:left w:val="nil"/>
              <w:bottom w:val="single" w:sz="4" w:space="0" w:color="auto"/>
              <w:right w:val="single" w:sz="4" w:space="0" w:color="auto"/>
            </w:tcBorders>
            <w:shd w:val="clear" w:color="auto" w:fill="auto"/>
            <w:noWrap/>
            <w:vAlign w:val="center"/>
            <w:hideMark/>
          </w:tcPr>
          <w:p w:rsidR="006046EB" w:rsidRPr="006046EB" w:rsidRDefault="006046EB" w:rsidP="006046EB">
            <w:pPr>
              <w:spacing w:after="0" w:line="240" w:lineRule="auto"/>
              <w:jc w:val="center"/>
              <w:rPr>
                <w:rFonts w:ascii="Arial" w:eastAsia="Times New Roman" w:hAnsi="Arial" w:cs="Arial"/>
                <w:sz w:val="20"/>
                <w:szCs w:val="20"/>
                <w:lang w:eastAsia="ru-RU"/>
              </w:rPr>
            </w:pPr>
            <w:r w:rsidRPr="006046EB">
              <w:rPr>
                <w:rFonts w:ascii="Arial" w:eastAsia="Times New Roman" w:hAnsi="Arial" w:cs="Arial"/>
                <w:sz w:val="20"/>
                <w:szCs w:val="20"/>
                <w:lang w:eastAsia="ru-RU"/>
              </w:rPr>
              <w:t xml:space="preserve">ВР </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2022 год</w:t>
            </w:r>
          </w:p>
        </w:tc>
        <w:tc>
          <w:tcPr>
            <w:tcW w:w="1335" w:type="dxa"/>
            <w:tcBorders>
              <w:top w:val="single" w:sz="4" w:space="0" w:color="auto"/>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 xml:space="preserve">2023 год </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jc w:val="center"/>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2024 год</w:t>
            </w:r>
          </w:p>
        </w:tc>
      </w:tr>
      <w:tr w:rsidR="006046EB" w:rsidRPr="006046EB" w:rsidTr="006046EB">
        <w:trPr>
          <w:trHeight w:val="600"/>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Муниципальная программа "Пожарная безопасность Искровского  сельсовета» на 2016-2020годы»</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01 0 00 00000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1 289 772,50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1 057 900,00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1 057 900,00</w:t>
            </w:r>
          </w:p>
        </w:tc>
      </w:tr>
      <w:tr w:rsidR="006046EB" w:rsidRPr="006046EB" w:rsidTr="006046EB">
        <w:trPr>
          <w:trHeight w:val="1020"/>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Обеспечение противопожарной защиты населения и территории, укрепление уровня пожарной безопасности населенных пунктов</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01 0 01 00000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1 289 772,50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1 057 900,00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1 057 900,00</w:t>
            </w:r>
          </w:p>
        </w:tc>
      </w:tr>
      <w:tr w:rsidR="006046EB" w:rsidRPr="006046EB" w:rsidTr="006046EB">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Расходы на мероприятия по опахиванию  территории поселения  от лесных пожаров</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01 0 01 88010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2 000,00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2 000,00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2 000,00</w:t>
            </w:r>
          </w:p>
        </w:tc>
      </w:tr>
      <w:tr w:rsidR="006046EB" w:rsidRPr="006046EB" w:rsidTr="006046EB">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lastRenderedPageBreak/>
              <w:t>Закупка товаров, работ и услуг для государственных (муниципальных) нужд</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 xml:space="preserve">01 0 01 88010 </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200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2 000,00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2 000,00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2 000,00</w:t>
            </w:r>
          </w:p>
        </w:tc>
      </w:tr>
      <w:tr w:rsidR="006046EB" w:rsidRPr="006046EB" w:rsidTr="006046EB">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Обеспечение деятельности муниципальных пожарных постов</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01 0 01 88020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1 287 772,50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1 055 900,00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1 055 900,00</w:t>
            </w:r>
          </w:p>
        </w:tc>
      </w:tr>
      <w:tr w:rsidR="006046EB" w:rsidRPr="006046EB" w:rsidTr="006046EB">
        <w:trPr>
          <w:trHeight w:val="1290"/>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01 0 01 88020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100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978 100,00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978 100,00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978 100,00</w:t>
            </w:r>
          </w:p>
        </w:tc>
      </w:tr>
      <w:tr w:rsidR="006046EB" w:rsidRPr="006046EB" w:rsidTr="006046EB">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01 0 01 88020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200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298 872,50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77 800,00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77 800,00</w:t>
            </w:r>
          </w:p>
        </w:tc>
      </w:tr>
      <w:tr w:rsidR="006046EB" w:rsidRPr="006046EB" w:rsidTr="006046EB">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Иные бюджетные ассигнования (налог на имущество)</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01 0 01 88020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800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10 800,00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r>
      <w:tr w:rsidR="006046EB" w:rsidRPr="006046EB" w:rsidTr="006046EB">
        <w:trPr>
          <w:trHeight w:val="720"/>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Муниципальная  программа " Благоустройство   Искровского сельсовета»  на  2016-2020годы"</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02 0 00 00000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 </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2 500,00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2 500,00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2 500,00</w:t>
            </w:r>
          </w:p>
        </w:tc>
      </w:tr>
      <w:tr w:rsidR="006046EB" w:rsidRPr="006046EB" w:rsidTr="006046EB">
        <w:trPr>
          <w:trHeight w:val="540"/>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Обеспечение улучшения благоустройства  населенного пункта территории сельсовета</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02 0 01 00000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2 500,00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2 500,00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2 500,00</w:t>
            </w:r>
          </w:p>
        </w:tc>
      </w:tr>
      <w:tr w:rsidR="006046EB" w:rsidRPr="006046EB" w:rsidTr="006046EB">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Организация и содержание мест захоронения</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02 0 01 88120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1 000,00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1 000,00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1 000,00</w:t>
            </w:r>
          </w:p>
        </w:tc>
      </w:tr>
      <w:tr w:rsidR="006046EB" w:rsidRPr="006046EB" w:rsidTr="006046EB">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02 0 01 88120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200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1 000,00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1 000,00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1 000,00</w:t>
            </w:r>
          </w:p>
        </w:tc>
      </w:tr>
      <w:tr w:rsidR="006046EB" w:rsidRPr="006046EB" w:rsidTr="006046EB">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Содержание свалок на территории сельского поселения</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02 0 01 88130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1 000,00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1 000,00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1 000,00</w:t>
            </w:r>
          </w:p>
        </w:tc>
      </w:tr>
      <w:tr w:rsidR="006046EB" w:rsidRPr="006046EB" w:rsidTr="006046EB">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02 0 01 88130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200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1 000,00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1 000,00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1 000,00</w:t>
            </w:r>
          </w:p>
        </w:tc>
      </w:tr>
      <w:tr w:rsidR="006046EB" w:rsidRPr="006046EB" w:rsidTr="006046EB">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Прочие мероприятия по благоустройству территории поселения</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02 0 01 88140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500,00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500,00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500,00</w:t>
            </w:r>
          </w:p>
        </w:tc>
      </w:tr>
      <w:tr w:rsidR="006046EB" w:rsidRPr="006046EB" w:rsidTr="006046EB">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02 0 01 88140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200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500,00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500,00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500,00</w:t>
            </w:r>
          </w:p>
        </w:tc>
      </w:tr>
      <w:tr w:rsidR="006046EB" w:rsidRPr="006046EB" w:rsidTr="006046EB">
        <w:trPr>
          <w:trHeight w:val="615"/>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Муниципальная  программа "Культура  Искровского сельсовета  на 2016-2020 годы"</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03 0 0000000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 </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759 000,00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4 200,00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b/>
                <w:bCs/>
                <w:color w:val="000000"/>
                <w:sz w:val="18"/>
                <w:szCs w:val="18"/>
                <w:lang w:eastAsia="ru-RU"/>
              </w:rPr>
            </w:pPr>
            <w:r w:rsidRPr="006046EB">
              <w:rPr>
                <w:rFonts w:ascii="Arial" w:eastAsia="Times New Roman" w:hAnsi="Arial" w:cs="Arial"/>
                <w:b/>
                <w:bCs/>
                <w:color w:val="000000"/>
                <w:sz w:val="18"/>
                <w:szCs w:val="18"/>
                <w:lang w:eastAsia="ru-RU"/>
              </w:rPr>
              <w:t>4 200,00</w:t>
            </w:r>
          </w:p>
        </w:tc>
      </w:tr>
      <w:tr w:rsidR="006046EB" w:rsidRPr="006046EB" w:rsidTr="006046EB">
        <w:trPr>
          <w:trHeight w:val="765"/>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Обеспечение общедоступности услуг в сфере культуры, сохранение культурного наследия, поддержка молодежи  сел</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03 0 01 00000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759 000,00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4 200,00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4 200,00</w:t>
            </w:r>
          </w:p>
        </w:tc>
      </w:tr>
      <w:tr w:rsidR="006046EB" w:rsidRPr="006046EB" w:rsidTr="006046EB">
        <w:trPr>
          <w:trHeight w:val="51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rPr>
                <w:rFonts w:ascii="Arial CYR" w:eastAsia="Times New Roman" w:hAnsi="Arial CYR" w:cs="Arial CYR"/>
                <w:sz w:val="20"/>
                <w:szCs w:val="20"/>
                <w:lang w:eastAsia="ru-RU"/>
              </w:rPr>
            </w:pPr>
            <w:r w:rsidRPr="006046EB">
              <w:rPr>
                <w:rFonts w:ascii="Arial CYR" w:eastAsia="Times New Roman" w:hAnsi="Arial CYR" w:cs="Arial CYR"/>
                <w:sz w:val="20"/>
                <w:szCs w:val="20"/>
                <w:lang w:eastAsia="ru-RU"/>
              </w:rPr>
              <w:t xml:space="preserve"> Обеспечение деятельности сельских библиотек</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03 0 01 88420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1 400,00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1 400,00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1 400,00</w:t>
            </w:r>
          </w:p>
        </w:tc>
      </w:tr>
      <w:tr w:rsidR="006046EB" w:rsidRPr="006046EB" w:rsidTr="006046EB">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03 0 01 88420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200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1 400,00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1 400,00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1 400,00</w:t>
            </w:r>
          </w:p>
        </w:tc>
      </w:tr>
      <w:tr w:rsidR="006046EB" w:rsidRPr="006046EB" w:rsidTr="006046EB">
        <w:trPr>
          <w:trHeight w:val="765"/>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rPr>
                <w:rFonts w:ascii="Arial CYR" w:eastAsia="Times New Roman" w:hAnsi="Arial CYR" w:cs="Arial CYR"/>
                <w:sz w:val="20"/>
                <w:szCs w:val="20"/>
                <w:lang w:eastAsia="ru-RU"/>
              </w:rPr>
            </w:pPr>
            <w:r w:rsidRPr="006046EB">
              <w:rPr>
                <w:rFonts w:ascii="Arial CYR" w:eastAsia="Times New Roman" w:hAnsi="Arial CYR" w:cs="Arial CYR"/>
                <w:sz w:val="20"/>
                <w:szCs w:val="20"/>
                <w:lang w:eastAsia="ru-RU"/>
              </w:rPr>
              <w:t>Осуществление части  полномочий переданных из бюджетов поселений на обеспечение деятельности библиотек</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03 0 01 89420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323 500,00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0,00</w:t>
            </w:r>
          </w:p>
        </w:tc>
      </w:tr>
      <w:tr w:rsidR="006046EB" w:rsidRPr="006046EB" w:rsidTr="006046EB">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Межбюджетные трансферты</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03 0 01 89420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500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323 500,00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0,00</w:t>
            </w:r>
          </w:p>
        </w:tc>
      </w:tr>
      <w:tr w:rsidR="006046EB" w:rsidRPr="006046EB" w:rsidTr="006046EB">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Иные межбюджетные трансферты</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03 0 01 89420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540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323 500,00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r>
      <w:tr w:rsidR="006046EB" w:rsidRPr="006046EB" w:rsidTr="006046EB">
        <w:trPr>
          <w:trHeight w:val="600"/>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Обеспечение деятельности  домов культуры, клубов сельских  поселений и  других учреждений культуры</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03 0 01 88450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2 800,00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2 800,00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2 800,00</w:t>
            </w:r>
          </w:p>
        </w:tc>
      </w:tr>
      <w:tr w:rsidR="006046EB" w:rsidRPr="006046EB" w:rsidTr="006046EB">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03 0 01 88450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200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2 800,00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2 800,00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2 800,00</w:t>
            </w:r>
          </w:p>
        </w:tc>
      </w:tr>
      <w:tr w:rsidR="006046EB" w:rsidRPr="006046EB" w:rsidTr="006046EB">
        <w:trPr>
          <w:trHeight w:val="795"/>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rPr>
                <w:rFonts w:ascii="Arial CYR" w:eastAsia="Times New Roman" w:hAnsi="Arial CYR" w:cs="Arial CYR"/>
                <w:sz w:val="20"/>
                <w:szCs w:val="20"/>
                <w:lang w:eastAsia="ru-RU"/>
              </w:rPr>
            </w:pPr>
            <w:r w:rsidRPr="006046EB">
              <w:rPr>
                <w:rFonts w:ascii="Arial CYR" w:eastAsia="Times New Roman" w:hAnsi="Arial CYR" w:cs="Arial CYR"/>
                <w:sz w:val="20"/>
                <w:szCs w:val="20"/>
                <w:lang w:eastAsia="ru-RU"/>
              </w:rPr>
              <w:t>Осуществление  полномочий переданных из бюджетов поселений на обеспечение деятельности домов культуры и сельских клубов</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03 0 01 89450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431 300,00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0,00</w:t>
            </w:r>
          </w:p>
        </w:tc>
      </w:tr>
      <w:tr w:rsidR="006046EB" w:rsidRPr="006046EB" w:rsidTr="006046EB">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Межбюджетные трансферты</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04 0 01 89450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500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431 300,00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0,00</w:t>
            </w:r>
          </w:p>
        </w:tc>
      </w:tr>
      <w:tr w:rsidR="006046EB" w:rsidRPr="006046EB" w:rsidTr="006046EB">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Иные межбюджетные трансферты</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04 0 01 89450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540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431 300,00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r>
      <w:tr w:rsidR="006046EB" w:rsidRPr="006046EB" w:rsidTr="006046EB">
        <w:trPr>
          <w:trHeight w:val="765"/>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Непрограммные направления деятельности органов местного самоуправления</w:t>
            </w:r>
          </w:p>
        </w:tc>
        <w:tc>
          <w:tcPr>
            <w:tcW w:w="1403"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b/>
                <w:bCs/>
                <w:sz w:val="20"/>
                <w:szCs w:val="20"/>
                <w:lang w:eastAsia="ru-RU"/>
              </w:rPr>
            </w:pPr>
            <w:r w:rsidRPr="006046EB">
              <w:rPr>
                <w:rFonts w:ascii="Arial" w:eastAsia="Times New Roman" w:hAnsi="Arial" w:cs="Arial"/>
                <w:b/>
                <w:bCs/>
                <w:sz w:val="20"/>
                <w:szCs w:val="20"/>
                <w:lang w:eastAsia="ru-RU"/>
              </w:rPr>
              <w:t>65 0 00 00000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1 558 721,69</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715 046,00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b/>
                <w:bCs/>
                <w:color w:val="000000"/>
                <w:sz w:val="20"/>
                <w:szCs w:val="20"/>
                <w:lang w:eastAsia="ru-RU"/>
              </w:rPr>
            </w:pPr>
            <w:r w:rsidRPr="006046EB">
              <w:rPr>
                <w:rFonts w:ascii="Arial" w:eastAsia="Times New Roman" w:hAnsi="Arial" w:cs="Arial"/>
                <w:b/>
                <w:bCs/>
                <w:color w:val="000000"/>
                <w:sz w:val="20"/>
                <w:szCs w:val="20"/>
                <w:lang w:eastAsia="ru-RU"/>
              </w:rPr>
              <w:t>709 153,00</w:t>
            </w:r>
          </w:p>
        </w:tc>
      </w:tr>
      <w:tr w:rsidR="006046EB" w:rsidRPr="006046EB" w:rsidTr="006046EB">
        <w:trPr>
          <w:trHeight w:val="765"/>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Обеспечение функционирования Главы сельской Администрации, Аппарата Администрации Искровского сельсовета</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65 2 00 00000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968 979,00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253 694,50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242 001,50</w:t>
            </w:r>
          </w:p>
        </w:tc>
      </w:tr>
      <w:tr w:rsidR="006046EB" w:rsidRPr="006046EB" w:rsidTr="006046EB">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Глава   Искровского сельсовета</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65 2 00 85040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312 118,00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0,00</w:t>
            </w:r>
          </w:p>
        </w:tc>
      </w:tr>
      <w:tr w:rsidR="006046EB" w:rsidRPr="006046EB" w:rsidTr="006046EB">
        <w:trPr>
          <w:trHeight w:val="1320"/>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65 2 00 85040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100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312 118,00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r>
      <w:tr w:rsidR="006046EB" w:rsidRPr="006046EB" w:rsidTr="006046EB">
        <w:trPr>
          <w:trHeight w:val="360"/>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Аппарат Искровского сельсовета</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65 2 00 85050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656 861,00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253 694,50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242 001,50</w:t>
            </w:r>
          </w:p>
        </w:tc>
      </w:tr>
      <w:tr w:rsidR="006046EB" w:rsidRPr="006046EB" w:rsidTr="006046EB">
        <w:trPr>
          <w:trHeight w:val="1530"/>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65 2 00 85050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100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532 982,00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169 694,50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163 001,50</w:t>
            </w:r>
          </w:p>
        </w:tc>
      </w:tr>
      <w:tr w:rsidR="006046EB" w:rsidRPr="006046EB" w:rsidTr="006046EB">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65 2 00 85050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200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53 061,12</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10 000,00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5 000,00</w:t>
            </w:r>
          </w:p>
        </w:tc>
      </w:tr>
      <w:tr w:rsidR="006046EB" w:rsidRPr="006046EB" w:rsidTr="006046EB">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lastRenderedPageBreak/>
              <w:t>Иные бюджетные ассигнования (налог на имущество)</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65 2 00 85050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800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70 817,88</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74 000,00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74 000,00</w:t>
            </w:r>
          </w:p>
        </w:tc>
      </w:tr>
      <w:tr w:rsidR="006046EB" w:rsidRPr="006046EB" w:rsidTr="006046EB">
        <w:trPr>
          <w:trHeight w:val="1020"/>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Реализация функций местного самоуправления, связанных с осуществлением муниципальной деятельности</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65 4 00 00000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672,00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645,00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645,00</w:t>
            </w:r>
          </w:p>
        </w:tc>
      </w:tr>
      <w:tr w:rsidR="006046EB" w:rsidRPr="006046EB" w:rsidTr="006046EB">
        <w:trPr>
          <w:trHeight w:val="765"/>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Взносы в ассоциацию «Совет муниципальных образований в Курганской области»</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65 4 00 88060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672,00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645,00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645,00</w:t>
            </w:r>
          </w:p>
        </w:tc>
      </w:tr>
      <w:tr w:rsidR="006046EB" w:rsidRPr="006046EB" w:rsidTr="006046EB">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 xml:space="preserve">Иные бюджетные ассигнования </w:t>
            </w:r>
          </w:p>
        </w:tc>
        <w:tc>
          <w:tcPr>
            <w:tcW w:w="1403"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20"/>
                <w:szCs w:val="20"/>
                <w:lang w:eastAsia="ru-RU"/>
              </w:rPr>
            </w:pPr>
            <w:r w:rsidRPr="006046EB">
              <w:rPr>
                <w:rFonts w:ascii="Arial" w:eastAsia="Times New Roman" w:hAnsi="Arial" w:cs="Arial"/>
                <w:sz w:val="20"/>
                <w:szCs w:val="20"/>
                <w:lang w:eastAsia="ru-RU"/>
              </w:rPr>
              <w:t>65 4 00 88060</w:t>
            </w:r>
          </w:p>
        </w:tc>
        <w:tc>
          <w:tcPr>
            <w:tcW w:w="374"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20"/>
                <w:szCs w:val="20"/>
                <w:lang w:eastAsia="ru-RU"/>
              </w:rPr>
            </w:pPr>
            <w:r w:rsidRPr="006046EB">
              <w:rPr>
                <w:rFonts w:ascii="Arial" w:eastAsia="Times New Roman" w:hAnsi="Arial" w:cs="Arial"/>
                <w:sz w:val="20"/>
                <w:szCs w:val="20"/>
                <w:lang w:eastAsia="ru-RU"/>
              </w:rPr>
              <w:t>800</w:t>
            </w:r>
          </w:p>
        </w:tc>
        <w:tc>
          <w:tcPr>
            <w:tcW w:w="1294"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672,00</w:t>
            </w:r>
          </w:p>
        </w:tc>
        <w:tc>
          <w:tcPr>
            <w:tcW w:w="1335"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645,00</w:t>
            </w:r>
          </w:p>
        </w:tc>
        <w:tc>
          <w:tcPr>
            <w:tcW w:w="1294"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645,00</w:t>
            </w:r>
          </w:p>
        </w:tc>
      </w:tr>
      <w:tr w:rsidR="006046EB" w:rsidRPr="006046EB" w:rsidTr="006046EB">
        <w:trPr>
          <w:trHeight w:val="390"/>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Иные не программные  мероприятия</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65 9 00 00000</w:t>
            </w:r>
          </w:p>
        </w:tc>
        <w:tc>
          <w:tcPr>
            <w:tcW w:w="374"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20"/>
                <w:szCs w:val="20"/>
                <w:lang w:eastAsia="ru-RU"/>
              </w:rPr>
            </w:pPr>
            <w:r w:rsidRPr="006046EB">
              <w:rPr>
                <w:rFonts w:ascii="Arial" w:eastAsia="Times New Roman" w:hAnsi="Arial" w:cs="Arial"/>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20"/>
                <w:szCs w:val="20"/>
                <w:lang w:eastAsia="ru-RU"/>
              </w:rPr>
            </w:pPr>
            <w:r w:rsidRPr="006046EB">
              <w:rPr>
                <w:rFonts w:ascii="Arial" w:eastAsia="Times New Roman" w:hAnsi="Arial" w:cs="Arial"/>
                <w:sz w:val="20"/>
                <w:szCs w:val="20"/>
                <w:lang w:eastAsia="ru-RU"/>
              </w:rPr>
              <w:t>589 070,69</w:t>
            </w:r>
          </w:p>
        </w:tc>
        <w:tc>
          <w:tcPr>
            <w:tcW w:w="1335"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20"/>
                <w:szCs w:val="20"/>
                <w:lang w:eastAsia="ru-RU"/>
              </w:rPr>
            </w:pPr>
            <w:r w:rsidRPr="006046EB">
              <w:rPr>
                <w:rFonts w:ascii="Arial" w:eastAsia="Times New Roman" w:hAnsi="Arial" w:cs="Arial"/>
                <w:sz w:val="20"/>
                <w:szCs w:val="20"/>
                <w:lang w:eastAsia="ru-RU"/>
              </w:rPr>
              <w:t>460 706,50</w:t>
            </w:r>
          </w:p>
        </w:tc>
        <w:tc>
          <w:tcPr>
            <w:tcW w:w="1294"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20"/>
                <w:szCs w:val="20"/>
                <w:lang w:eastAsia="ru-RU"/>
              </w:rPr>
            </w:pPr>
            <w:r w:rsidRPr="006046EB">
              <w:rPr>
                <w:rFonts w:ascii="Arial" w:eastAsia="Times New Roman" w:hAnsi="Arial" w:cs="Arial"/>
                <w:sz w:val="20"/>
                <w:szCs w:val="20"/>
                <w:lang w:eastAsia="ru-RU"/>
              </w:rPr>
              <w:t>466 506,50</w:t>
            </w:r>
          </w:p>
        </w:tc>
      </w:tr>
      <w:tr w:rsidR="006046EB" w:rsidRPr="006046EB" w:rsidTr="006046EB">
        <w:trPr>
          <w:trHeight w:val="1785"/>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403"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20"/>
                <w:szCs w:val="20"/>
                <w:lang w:eastAsia="ru-RU"/>
              </w:rPr>
            </w:pPr>
            <w:r w:rsidRPr="006046EB">
              <w:rPr>
                <w:rFonts w:ascii="Arial" w:eastAsia="Times New Roman" w:hAnsi="Arial" w:cs="Arial"/>
                <w:sz w:val="20"/>
                <w:szCs w:val="20"/>
                <w:lang w:eastAsia="ru-RU"/>
              </w:rPr>
              <w:t>65 9 00 16100 </w:t>
            </w:r>
          </w:p>
        </w:tc>
        <w:tc>
          <w:tcPr>
            <w:tcW w:w="374"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20"/>
                <w:szCs w:val="20"/>
                <w:lang w:eastAsia="ru-RU"/>
              </w:rPr>
            </w:pPr>
            <w:r w:rsidRPr="006046EB">
              <w:rPr>
                <w:rFonts w:ascii="Arial" w:eastAsia="Times New Roman" w:hAnsi="Arial" w:cs="Arial"/>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20"/>
                <w:szCs w:val="20"/>
                <w:lang w:eastAsia="ru-RU"/>
              </w:rPr>
            </w:pPr>
            <w:r w:rsidRPr="006046EB">
              <w:rPr>
                <w:rFonts w:ascii="Arial" w:eastAsia="Times New Roman" w:hAnsi="Arial" w:cs="Arial"/>
                <w:sz w:val="20"/>
                <w:szCs w:val="20"/>
                <w:lang w:eastAsia="ru-RU"/>
              </w:rPr>
              <w:t>9,00</w:t>
            </w:r>
          </w:p>
        </w:tc>
        <w:tc>
          <w:tcPr>
            <w:tcW w:w="1335"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20"/>
                <w:szCs w:val="20"/>
                <w:lang w:eastAsia="ru-RU"/>
              </w:rPr>
            </w:pPr>
            <w:r w:rsidRPr="006046EB">
              <w:rPr>
                <w:rFonts w:ascii="Arial" w:eastAsia="Times New Roman" w:hAnsi="Arial" w:cs="Arial"/>
                <w:sz w:val="20"/>
                <w:szCs w:val="20"/>
                <w:lang w:eastAsia="ru-RU"/>
              </w:rPr>
              <w:t>9,00</w:t>
            </w:r>
          </w:p>
        </w:tc>
        <w:tc>
          <w:tcPr>
            <w:tcW w:w="1294"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20"/>
                <w:szCs w:val="20"/>
                <w:lang w:eastAsia="ru-RU"/>
              </w:rPr>
            </w:pPr>
            <w:r w:rsidRPr="006046EB">
              <w:rPr>
                <w:rFonts w:ascii="Arial" w:eastAsia="Times New Roman" w:hAnsi="Arial" w:cs="Arial"/>
                <w:sz w:val="20"/>
                <w:szCs w:val="20"/>
                <w:lang w:eastAsia="ru-RU"/>
              </w:rPr>
              <w:t>9,00</w:t>
            </w:r>
          </w:p>
        </w:tc>
      </w:tr>
      <w:tr w:rsidR="006046EB" w:rsidRPr="006046EB" w:rsidTr="006046EB">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1403"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20"/>
                <w:szCs w:val="20"/>
                <w:lang w:eastAsia="ru-RU"/>
              </w:rPr>
            </w:pPr>
            <w:r w:rsidRPr="006046EB">
              <w:rPr>
                <w:rFonts w:ascii="Arial" w:eastAsia="Times New Roman" w:hAnsi="Arial" w:cs="Arial"/>
                <w:sz w:val="20"/>
                <w:szCs w:val="20"/>
                <w:lang w:eastAsia="ru-RU"/>
              </w:rPr>
              <w:t>65 9 00 16100</w:t>
            </w:r>
          </w:p>
        </w:tc>
        <w:tc>
          <w:tcPr>
            <w:tcW w:w="374"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20"/>
                <w:szCs w:val="20"/>
                <w:lang w:eastAsia="ru-RU"/>
              </w:rPr>
            </w:pPr>
            <w:r w:rsidRPr="006046EB">
              <w:rPr>
                <w:rFonts w:ascii="Arial" w:eastAsia="Times New Roman" w:hAnsi="Arial" w:cs="Arial"/>
                <w:sz w:val="20"/>
                <w:szCs w:val="20"/>
                <w:lang w:eastAsia="ru-RU"/>
              </w:rPr>
              <w:t>200</w:t>
            </w:r>
          </w:p>
        </w:tc>
        <w:tc>
          <w:tcPr>
            <w:tcW w:w="1294"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9,00</w:t>
            </w:r>
          </w:p>
        </w:tc>
        <w:tc>
          <w:tcPr>
            <w:tcW w:w="1335"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9,00</w:t>
            </w:r>
          </w:p>
        </w:tc>
        <w:tc>
          <w:tcPr>
            <w:tcW w:w="1294"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9,00</w:t>
            </w:r>
          </w:p>
        </w:tc>
      </w:tr>
      <w:tr w:rsidR="006046EB" w:rsidRPr="006046EB" w:rsidTr="006046EB">
        <w:trPr>
          <w:trHeight w:val="870"/>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CYR" w:eastAsia="Times New Roman" w:hAnsi="Arial CYR" w:cs="Arial CYR"/>
                <w:sz w:val="20"/>
                <w:szCs w:val="20"/>
                <w:lang w:eastAsia="ru-RU"/>
              </w:rPr>
            </w:pPr>
            <w:r w:rsidRPr="006046EB">
              <w:rPr>
                <w:rFonts w:ascii="Arial CYR" w:eastAsia="Times New Roman" w:hAnsi="Arial CYR" w:cs="Arial CYR"/>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1403"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20"/>
                <w:szCs w:val="20"/>
                <w:lang w:eastAsia="ru-RU"/>
              </w:rPr>
            </w:pPr>
            <w:r w:rsidRPr="006046EB">
              <w:rPr>
                <w:rFonts w:ascii="Arial" w:eastAsia="Times New Roman" w:hAnsi="Arial" w:cs="Arial"/>
                <w:sz w:val="20"/>
                <w:szCs w:val="20"/>
                <w:lang w:eastAsia="ru-RU"/>
              </w:rPr>
              <w:t>65 9 00 51180</w:t>
            </w:r>
          </w:p>
        </w:tc>
        <w:tc>
          <w:tcPr>
            <w:tcW w:w="374"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20"/>
                <w:szCs w:val="20"/>
                <w:lang w:eastAsia="ru-RU"/>
              </w:rPr>
            </w:pPr>
            <w:r w:rsidRPr="006046EB">
              <w:rPr>
                <w:rFonts w:ascii="Arial" w:eastAsia="Times New Roman" w:hAnsi="Arial" w:cs="Arial"/>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20"/>
                <w:szCs w:val="20"/>
                <w:lang w:eastAsia="ru-RU"/>
              </w:rPr>
            </w:pPr>
            <w:r w:rsidRPr="006046EB">
              <w:rPr>
                <w:rFonts w:ascii="Arial" w:eastAsia="Times New Roman" w:hAnsi="Arial" w:cs="Arial"/>
                <w:sz w:val="20"/>
                <w:szCs w:val="20"/>
                <w:lang w:eastAsia="ru-RU"/>
              </w:rPr>
              <w:t>103 800,00</w:t>
            </w:r>
          </w:p>
        </w:tc>
        <w:tc>
          <w:tcPr>
            <w:tcW w:w="1335"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20"/>
                <w:szCs w:val="20"/>
                <w:lang w:eastAsia="ru-RU"/>
              </w:rPr>
            </w:pPr>
            <w:r w:rsidRPr="006046EB">
              <w:rPr>
                <w:rFonts w:ascii="Arial" w:eastAsia="Times New Roman" w:hAnsi="Arial" w:cs="Arial"/>
                <w:sz w:val="20"/>
                <w:szCs w:val="20"/>
                <w:lang w:eastAsia="ru-RU"/>
              </w:rPr>
              <w:t>107 300,00</w:t>
            </w:r>
          </w:p>
        </w:tc>
        <w:tc>
          <w:tcPr>
            <w:tcW w:w="1294"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20"/>
                <w:szCs w:val="20"/>
                <w:lang w:eastAsia="ru-RU"/>
              </w:rPr>
            </w:pPr>
            <w:r w:rsidRPr="006046EB">
              <w:rPr>
                <w:rFonts w:ascii="Arial" w:eastAsia="Times New Roman" w:hAnsi="Arial" w:cs="Arial"/>
                <w:sz w:val="20"/>
                <w:szCs w:val="20"/>
                <w:lang w:eastAsia="ru-RU"/>
              </w:rPr>
              <w:t>111 100,00</w:t>
            </w:r>
          </w:p>
        </w:tc>
      </w:tr>
      <w:tr w:rsidR="006046EB" w:rsidRPr="006046EB" w:rsidTr="006046EB">
        <w:trPr>
          <w:trHeight w:val="1530"/>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20"/>
                <w:szCs w:val="20"/>
                <w:lang w:eastAsia="ru-RU"/>
              </w:rPr>
            </w:pPr>
            <w:r w:rsidRPr="006046EB">
              <w:rPr>
                <w:rFonts w:ascii="Arial" w:eastAsia="Times New Roman" w:hAnsi="Arial" w:cs="Arial"/>
                <w:sz w:val="20"/>
                <w:szCs w:val="20"/>
                <w:lang w:eastAsia="ru-RU"/>
              </w:rPr>
              <w:t>65 9 00 51180</w:t>
            </w:r>
          </w:p>
        </w:tc>
        <w:tc>
          <w:tcPr>
            <w:tcW w:w="374"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20"/>
                <w:szCs w:val="20"/>
                <w:lang w:eastAsia="ru-RU"/>
              </w:rPr>
            </w:pPr>
            <w:r w:rsidRPr="006046EB">
              <w:rPr>
                <w:rFonts w:ascii="Arial" w:eastAsia="Times New Roman" w:hAnsi="Arial" w:cs="Arial"/>
                <w:sz w:val="20"/>
                <w:szCs w:val="20"/>
                <w:lang w:eastAsia="ru-RU"/>
              </w:rPr>
              <w:t>100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86 251,00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86 251,00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86 251,00</w:t>
            </w:r>
          </w:p>
        </w:tc>
      </w:tr>
      <w:tr w:rsidR="006046EB" w:rsidRPr="006046EB" w:rsidTr="006046EB">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1403"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20"/>
                <w:szCs w:val="20"/>
                <w:lang w:eastAsia="ru-RU"/>
              </w:rPr>
            </w:pPr>
            <w:r w:rsidRPr="006046EB">
              <w:rPr>
                <w:rFonts w:ascii="Arial" w:eastAsia="Times New Roman" w:hAnsi="Arial" w:cs="Arial"/>
                <w:sz w:val="20"/>
                <w:szCs w:val="20"/>
                <w:lang w:eastAsia="ru-RU"/>
              </w:rPr>
              <w:t>65 9 00 51180</w:t>
            </w:r>
          </w:p>
        </w:tc>
        <w:tc>
          <w:tcPr>
            <w:tcW w:w="374"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20"/>
                <w:szCs w:val="20"/>
                <w:lang w:eastAsia="ru-RU"/>
              </w:rPr>
            </w:pPr>
            <w:r w:rsidRPr="006046EB">
              <w:rPr>
                <w:rFonts w:ascii="Arial" w:eastAsia="Times New Roman" w:hAnsi="Arial" w:cs="Arial"/>
                <w:sz w:val="20"/>
                <w:szCs w:val="20"/>
                <w:lang w:eastAsia="ru-RU"/>
              </w:rPr>
              <w:t>200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17 549,00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21 049,00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24 849,00</w:t>
            </w:r>
          </w:p>
        </w:tc>
      </w:tr>
      <w:tr w:rsidR="006046EB" w:rsidRPr="006046EB" w:rsidTr="006046EB">
        <w:trPr>
          <w:trHeight w:val="1440"/>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20"/>
                <w:szCs w:val="20"/>
                <w:lang w:eastAsia="ru-RU"/>
              </w:rPr>
            </w:pPr>
            <w:r w:rsidRPr="006046EB">
              <w:rPr>
                <w:rFonts w:ascii="Arial" w:eastAsia="Times New Roman" w:hAnsi="Arial" w:cs="Arial"/>
                <w:sz w:val="20"/>
                <w:szCs w:val="20"/>
                <w:lang w:eastAsia="ru-RU"/>
              </w:rPr>
              <w:t>65900LП020</w:t>
            </w:r>
          </w:p>
        </w:tc>
        <w:tc>
          <w:tcPr>
            <w:tcW w:w="374"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20"/>
                <w:szCs w:val="20"/>
                <w:lang w:eastAsia="ru-RU"/>
              </w:rPr>
            </w:pPr>
            <w:r w:rsidRPr="006046EB">
              <w:rPr>
                <w:rFonts w:ascii="Arial" w:eastAsia="Times New Roman" w:hAnsi="Arial" w:cs="Arial"/>
                <w:sz w:val="20"/>
                <w:szCs w:val="20"/>
                <w:lang w:eastAsia="ru-RU"/>
              </w:rPr>
              <w:t>100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20 797,50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r>
      <w:tr w:rsidR="006046EB" w:rsidRPr="006046EB" w:rsidTr="006046EB">
        <w:trPr>
          <w:trHeight w:val="480"/>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1403"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20"/>
                <w:szCs w:val="20"/>
                <w:lang w:eastAsia="ru-RU"/>
              </w:rPr>
            </w:pPr>
            <w:r w:rsidRPr="006046EB">
              <w:rPr>
                <w:rFonts w:ascii="Arial" w:eastAsia="Times New Roman" w:hAnsi="Arial" w:cs="Arial"/>
                <w:sz w:val="20"/>
                <w:szCs w:val="20"/>
                <w:lang w:eastAsia="ru-RU"/>
              </w:rPr>
              <w:t>6590180830</w:t>
            </w:r>
          </w:p>
        </w:tc>
        <w:tc>
          <w:tcPr>
            <w:tcW w:w="374"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20"/>
                <w:szCs w:val="20"/>
                <w:lang w:eastAsia="ru-RU"/>
              </w:rPr>
            </w:pPr>
            <w:r w:rsidRPr="006046EB">
              <w:rPr>
                <w:rFonts w:ascii="Arial" w:eastAsia="Times New Roman" w:hAnsi="Arial" w:cs="Arial"/>
                <w:sz w:val="20"/>
                <w:szCs w:val="20"/>
                <w:lang w:eastAsia="ru-RU"/>
              </w:rPr>
              <w:t>200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6 000,00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r>
      <w:tr w:rsidR="006046EB" w:rsidRPr="006046EB" w:rsidTr="006046EB">
        <w:trPr>
          <w:trHeight w:val="51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6046EB" w:rsidRPr="006046EB" w:rsidRDefault="006046EB" w:rsidP="006046EB">
            <w:pPr>
              <w:spacing w:after="0" w:line="240" w:lineRule="auto"/>
              <w:rPr>
                <w:rFonts w:ascii="Arial CYR" w:eastAsia="Times New Roman" w:hAnsi="Arial CYR" w:cs="Arial CYR"/>
                <w:sz w:val="20"/>
                <w:szCs w:val="20"/>
                <w:lang w:eastAsia="ru-RU"/>
              </w:rPr>
            </w:pPr>
            <w:r w:rsidRPr="006046EB">
              <w:rPr>
                <w:rFonts w:ascii="Arial CYR" w:eastAsia="Times New Roman" w:hAnsi="Arial CYR" w:cs="Arial CYR"/>
                <w:sz w:val="20"/>
                <w:szCs w:val="20"/>
                <w:lang w:eastAsia="ru-RU"/>
              </w:rPr>
              <w:t>Содержание автомобильных дорог в границах поселений</w:t>
            </w:r>
          </w:p>
        </w:tc>
        <w:tc>
          <w:tcPr>
            <w:tcW w:w="1403"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20"/>
                <w:szCs w:val="20"/>
                <w:lang w:eastAsia="ru-RU"/>
              </w:rPr>
            </w:pPr>
            <w:r w:rsidRPr="006046EB">
              <w:rPr>
                <w:rFonts w:ascii="Arial" w:eastAsia="Times New Roman" w:hAnsi="Arial" w:cs="Arial"/>
                <w:sz w:val="20"/>
                <w:szCs w:val="20"/>
                <w:lang w:eastAsia="ru-RU"/>
              </w:rPr>
              <w:t>65 9 00 86010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324 312,69</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228 000,00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230 000,00</w:t>
            </w:r>
          </w:p>
        </w:tc>
      </w:tr>
      <w:tr w:rsidR="006046EB" w:rsidRPr="006046EB" w:rsidTr="006046EB">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1403"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20"/>
                <w:szCs w:val="20"/>
                <w:lang w:eastAsia="ru-RU"/>
              </w:rPr>
            </w:pPr>
            <w:r w:rsidRPr="006046EB">
              <w:rPr>
                <w:rFonts w:ascii="Arial" w:eastAsia="Times New Roman" w:hAnsi="Arial" w:cs="Arial"/>
                <w:sz w:val="20"/>
                <w:szCs w:val="20"/>
                <w:lang w:eastAsia="ru-RU"/>
              </w:rPr>
              <w:t>65 9 00 86010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200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324 312,69</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228 000,00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230 000,00</w:t>
            </w:r>
          </w:p>
        </w:tc>
      </w:tr>
      <w:tr w:rsidR="006046EB" w:rsidRPr="006046EB" w:rsidTr="006046EB">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 xml:space="preserve">Содержание хозяйственной группы </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65 9 00 88150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108 600,00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108 600,00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108 600,00</w:t>
            </w:r>
          </w:p>
        </w:tc>
      </w:tr>
      <w:tr w:rsidR="006046EB" w:rsidRPr="006046EB" w:rsidTr="006046EB">
        <w:trPr>
          <w:trHeight w:val="1530"/>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65 9 00 88150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100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108 600,00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108 600,00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108 600,00</w:t>
            </w:r>
          </w:p>
        </w:tc>
      </w:tr>
      <w:tr w:rsidR="006046EB" w:rsidRPr="006046EB" w:rsidTr="006046EB">
        <w:trPr>
          <w:trHeight w:val="765"/>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Обеспечение мероприятий по содержанию  и капитальному ремонту многоквартирных домов</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65 9 00 88160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16 797,50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16 797,50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16 797,50</w:t>
            </w:r>
          </w:p>
        </w:tc>
      </w:tr>
      <w:tr w:rsidR="006046EB" w:rsidRPr="006046EB" w:rsidTr="006046EB">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65 9 00 88160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200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16 797,50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16 797,50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16 797,50</w:t>
            </w:r>
          </w:p>
        </w:tc>
      </w:tr>
      <w:tr w:rsidR="006046EB" w:rsidRPr="006046EB" w:rsidTr="006046EB">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Расходы по оформлению имущества в муниципальную собственность</w:t>
            </w:r>
          </w:p>
        </w:tc>
        <w:tc>
          <w:tcPr>
            <w:tcW w:w="1403"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20"/>
                <w:szCs w:val="20"/>
                <w:lang w:eastAsia="ru-RU"/>
              </w:rPr>
            </w:pPr>
            <w:r w:rsidRPr="006046EB">
              <w:rPr>
                <w:rFonts w:ascii="Arial" w:eastAsia="Times New Roman" w:hAnsi="Arial" w:cs="Arial"/>
                <w:sz w:val="20"/>
                <w:szCs w:val="20"/>
                <w:lang w:eastAsia="ru-RU"/>
              </w:rPr>
              <w:t>65 09 0088170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4 000,00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0,00</w:t>
            </w:r>
          </w:p>
        </w:tc>
      </w:tr>
      <w:tr w:rsidR="006046EB" w:rsidRPr="006046EB" w:rsidTr="006046EB">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1403"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sz w:val="20"/>
                <w:szCs w:val="20"/>
                <w:lang w:eastAsia="ru-RU"/>
              </w:rPr>
            </w:pPr>
            <w:r w:rsidRPr="006046EB">
              <w:rPr>
                <w:rFonts w:ascii="Arial" w:eastAsia="Times New Roman" w:hAnsi="Arial" w:cs="Arial"/>
                <w:sz w:val="20"/>
                <w:szCs w:val="20"/>
                <w:lang w:eastAsia="ru-RU"/>
              </w:rPr>
              <w:t>65 9 00 88170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200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4 000,00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r>
      <w:tr w:rsidR="006046EB" w:rsidRPr="006046EB" w:rsidTr="006046EB">
        <w:trPr>
          <w:trHeight w:val="1020"/>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Осуществление  части  полномочий, переданных из бюджетов поселений по муниципальному земельному контролю в границах поселений</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65 9 00 89050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31 551,50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0,00</w:t>
            </w:r>
          </w:p>
        </w:tc>
      </w:tr>
      <w:tr w:rsidR="006046EB" w:rsidRPr="006046EB" w:rsidTr="006046EB">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Межбюджетные трансферты</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65 9 00 89050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500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31 551,50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0,00</w:t>
            </w:r>
          </w:p>
        </w:tc>
      </w:tr>
      <w:tr w:rsidR="006046EB" w:rsidRPr="006046EB" w:rsidTr="006046EB">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Иные межбюджетные трансферты</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65 9 00 89050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540</w:t>
            </w:r>
          </w:p>
        </w:tc>
        <w:tc>
          <w:tcPr>
            <w:tcW w:w="1294"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31 551,50</w:t>
            </w:r>
          </w:p>
        </w:tc>
        <w:tc>
          <w:tcPr>
            <w:tcW w:w="1335"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c>
          <w:tcPr>
            <w:tcW w:w="1294"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r>
      <w:tr w:rsidR="006046EB" w:rsidRPr="006046EB" w:rsidTr="006046EB">
        <w:trPr>
          <w:trHeight w:val="765"/>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Осуществление части полномочий переданных из бюджетов  поселений по муниципальному финансовому контролю</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65 9 00 89060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0,00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0,00</w:t>
            </w:r>
          </w:p>
        </w:tc>
      </w:tr>
      <w:tr w:rsidR="006046EB" w:rsidRPr="006046EB" w:rsidTr="006046EB">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Межбюджетные трансферты</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65 9 00 89060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500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0,00</w:t>
            </w:r>
          </w:p>
        </w:tc>
        <w:tc>
          <w:tcPr>
            <w:tcW w:w="1335"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0,00</w:t>
            </w:r>
          </w:p>
        </w:tc>
      </w:tr>
      <w:tr w:rsidR="006046EB" w:rsidRPr="006046EB" w:rsidTr="006046EB">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6046EB" w:rsidRPr="006046EB" w:rsidRDefault="006046EB" w:rsidP="006046EB">
            <w:pPr>
              <w:spacing w:after="0" w:line="240" w:lineRule="auto"/>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Иные межбюджетные трансферты</w:t>
            </w:r>
          </w:p>
        </w:tc>
        <w:tc>
          <w:tcPr>
            <w:tcW w:w="1403"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65 9 00 89060</w:t>
            </w:r>
          </w:p>
        </w:tc>
        <w:tc>
          <w:tcPr>
            <w:tcW w:w="374" w:type="dxa"/>
            <w:tcBorders>
              <w:top w:val="nil"/>
              <w:left w:val="nil"/>
              <w:bottom w:val="single" w:sz="4" w:space="0" w:color="auto"/>
              <w:right w:val="single" w:sz="4" w:space="0" w:color="auto"/>
            </w:tcBorders>
            <w:shd w:val="clear" w:color="auto" w:fill="auto"/>
            <w:noWrap/>
            <w:hideMark/>
          </w:tcPr>
          <w:p w:rsidR="006046EB" w:rsidRPr="006046EB" w:rsidRDefault="006046EB" w:rsidP="006046EB">
            <w:pPr>
              <w:spacing w:after="0" w:line="240" w:lineRule="auto"/>
              <w:jc w:val="center"/>
              <w:rPr>
                <w:rFonts w:ascii="Arial" w:eastAsia="Times New Roman" w:hAnsi="Arial" w:cs="Arial"/>
                <w:color w:val="000000"/>
                <w:sz w:val="20"/>
                <w:szCs w:val="20"/>
                <w:lang w:eastAsia="ru-RU"/>
              </w:rPr>
            </w:pPr>
            <w:r w:rsidRPr="006046EB">
              <w:rPr>
                <w:rFonts w:ascii="Arial" w:eastAsia="Times New Roman" w:hAnsi="Arial" w:cs="Arial"/>
                <w:color w:val="000000"/>
                <w:sz w:val="20"/>
                <w:szCs w:val="20"/>
                <w:lang w:eastAsia="ru-RU"/>
              </w:rPr>
              <w:t>540</w:t>
            </w:r>
          </w:p>
        </w:tc>
        <w:tc>
          <w:tcPr>
            <w:tcW w:w="1294"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 </w:t>
            </w:r>
          </w:p>
        </w:tc>
        <w:tc>
          <w:tcPr>
            <w:tcW w:w="1335"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c>
          <w:tcPr>
            <w:tcW w:w="1294" w:type="dxa"/>
            <w:tcBorders>
              <w:top w:val="nil"/>
              <w:left w:val="nil"/>
              <w:bottom w:val="single" w:sz="4" w:space="0" w:color="auto"/>
              <w:right w:val="single" w:sz="4" w:space="0" w:color="auto"/>
            </w:tcBorders>
            <w:shd w:val="clear" w:color="000000" w:fill="FFFFFF"/>
            <w:noWrap/>
            <w:hideMark/>
          </w:tcPr>
          <w:p w:rsidR="006046EB" w:rsidRPr="006046EB" w:rsidRDefault="006046EB" w:rsidP="006046EB">
            <w:pPr>
              <w:spacing w:after="0" w:line="240" w:lineRule="auto"/>
              <w:jc w:val="center"/>
              <w:rPr>
                <w:rFonts w:ascii="Arial" w:eastAsia="Times New Roman" w:hAnsi="Arial" w:cs="Arial"/>
                <w:color w:val="000000"/>
                <w:sz w:val="18"/>
                <w:szCs w:val="18"/>
                <w:lang w:eastAsia="ru-RU"/>
              </w:rPr>
            </w:pPr>
            <w:r w:rsidRPr="006046EB">
              <w:rPr>
                <w:rFonts w:ascii="Arial" w:eastAsia="Times New Roman" w:hAnsi="Arial" w:cs="Arial"/>
                <w:color w:val="000000"/>
                <w:sz w:val="18"/>
                <w:szCs w:val="18"/>
                <w:lang w:eastAsia="ru-RU"/>
              </w:rPr>
              <w:t>0,00</w:t>
            </w:r>
          </w:p>
        </w:tc>
      </w:tr>
      <w:tr w:rsidR="006046EB" w:rsidRPr="006046EB" w:rsidTr="006046EB">
        <w:trPr>
          <w:trHeight w:val="435"/>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rPr>
                <w:rFonts w:ascii="Arial" w:eastAsia="Times New Roman" w:hAnsi="Arial" w:cs="Arial"/>
                <w:sz w:val="20"/>
                <w:szCs w:val="20"/>
                <w:lang w:eastAsia="ru-RU"/>
              </w:rPr>
            </w:pPr>
            <w:r w:rsidRPr="006046EB">
              <w:rPr>
                <w:rFonts w:ascii="Arial" w:eastAsia="Times New Roman" w:hAnsi="Arial" w:cs="Arial"/>
                <w:sz w:val="20"/>
                <w:szCs w:val="20"/>
                <w:lang w:eastAsia="ru-RU"/>
              </w:rPr>
              <w:t>Итого:</w:t>
            </w:r>
          </w:p>
        </w:tc>
        <w:tc>
          <w:tcPr>
            <w:tcW w:w="1403"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rPr>
                <w:rFonts w:ascii="Arial" w:eastAsia="Times New Roman" w:hAnsi="Arial" w:cs="Arial"/>
                <w:sz w:val="20"/>
                <w:szCs w:val="20"/>
                <w:lang w:eastAsia="ru-RU"/>
              </w:rPr>
            </w:pPr>
            <w:r w:rsidRPr="006046EB">
              <w:rPr>
                <w:rFonts w:ascii="Arial" w:eastAsia="Times New Roman" w:hAnsi="Arial" w:cs="Arial"/>
                <w:sz w:val="20"/>
                <w:szCs w:val="20"/>
                <w:lang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rPr>
                <w:rFonts w:ascii="Arial" w:eastAsia="Times New Roman" w:hAnsi="Arial" w:cs="Arial"/>
                <w:sz w:val="20"/>
                <w:szCs w:val="20"/>
                <w:lang w:eastAsia="ru-RU"/>
              </w:rPr>
            </w:pPr>
            <w:r w:rsidRPr="006046EB">
              <w:rPr>
                <w:rFonts w:ascii="Arial" w:eastAsia="Times New Roman" w:hAnsi="Arial" w:cs="Arial"/>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b/>
                <w:bCs/>
                <w:sz w:val="20"/>
                <w:szCs w:val="20"/>
                <w:lang w:eastAsia="ru-RU"/>
              </w:rPr>
            </w:pPr>
            <w:r w:rsidRPr="006046EB">
              <w:rPr>
                <w:rFonts w:ascii="Arial" w:eastAsia="Times New Roman" w:hAnsi="Arial" w:cs="Arial"/>
                <w:b/>
                <w:bCs/>
                <w:sz w:val="20"/>
                <w:szCs w:val="20"/>
                <w:lang w:eastAsia="ru-RU"/>
              </w:rPr>
              <w:t>3 636 791,69</w:t>
            </w:r>
          </w:p>
        </w:tc>
        <w:tc>
          <w:tcPr>
            <w:tcW w:w="1335"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b/>
                <w:bCs/>
                <w:sz w:val="20"/>
                <w:szCs w:val="20"/>
                <w:lang w:eastAsia="ru-RU"/>
              </w:rPr>
            </w:pPr>
            <w:r w:rsidRPr="006046EB">
              <w:rPr>
                <w:rFonts w:ascii="Arial" w:eastAsia="Times New Roman" w:hAnsi="Arial" w:cs="Arial"/>
                <w:b/>
                <w:bCs/>
                <w:sz w:val="20"/>
                <w:szCs w:val="20"/>
                <w:lang w:eastAsia="ru-RU"/>
              </w:rPr>
              <w:t>1 779 646,00</w:t>
            </w:r>
          </w:p>
        </w:tc>
        <w:tc>
          <w:tcPr>
            <w:tcW w:w="1294" w:type="dxa"/>
            <w:tcBorders>
              <w:top w:val="nil"/>
              <w:left w:val="nil"/>
              <w:bottom w:val="single" w:sz="4" w:space="0" w:color="auto"/>
              <w:right w:val="single" w:sz="4" w:space="0" w:color="auto"/>
            </w:tcBorders>
            <w:shd w:val="clear" w:color="auto" w:fill="auto"/>
            <w:noWrap/>
            <w:vAlign w:val="bottom"/>
            <w:hideMark/>
          </w:tcPr>
          <w:p w:rsidR="006046EB" w:rsidRPr="006046EB" w:rsidRDefault="006046EB" w:rsidP="006046EB">
            <w:pPr>
              <w:spacing w:after="0" w:line="240" w:lineRule="auto"/>
              <w:jc w:val="center"/>
              <w:rPr>
                <w:rFonts w:ascii="Arial" w:eastAsia="Times New Roman" w:hAnsi="Arial" w:cs="Arial"/>
                <w:b/>
                <w:bCs/>
                <w:sz w:val="20"/>
                <w:szCs w:val="20"/>
                <w:lang w:eastAsia="ru-RU"/>
              </w:rPr>
            </w:pPr>
            <w:r w:rsidRPr="006046EB">
              <w:rPr>
                <w:rFonts w:ascii="Arial" w:eastAsia="Times New Roman" w:hAnsi="Arial" w:cs="Arial"/>
                <w:b/>
                <w:bCs/>
                <w:sz w:val="20"/>
                <w:szCs w:val="20"/>
                <w:lang w:eastAsia="ru-RU"/>
              </w:rPr>
              <w:t>1 773 753,00</w:t>
            </w:r>
          </w:p>
        </w:tc>
      </w:tr>
    </w:tbl>
    <w:p w:rsidR="00B21683" w:rsidRPr="00A2077C" w:rsidRDefault="00B21683" w:rsidP="00B21683">
      <w:pPr>
        <w:widowControl w:val="0"/>
        <w:shd w:val="clear" w:color="auto" w:fill="FFFFFF"/>
        <w:autoSpaceDE w:val="0"/>
        <w:autoSpaceDN w:val="0"/>
        <w:adjustRightInd w:val="0"/>
        <w:ind w:right="34"/>
        <w:jc w:val="center"/>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                                           </w:t>
      </w:r>
    </w:p>
    <w:p w:rsidR="00326182" w:rsidRDefault="00326182" w:rsidP="00B21683">
      <w:pPr>
        <w:widowControl w:val="0"/>
        <w:shd w:val="clear" w:color="auto" w:fill="FFFFFF"/>
        <w:autoSpaceDE w:val="0"/>
        <w:autoSpaceDN w:val="0"/>
        <w:adjustRightInd w:val="0"/>
        <w:ind w:right="34"/>
        <w:jc w:val="center"/>
        <w:rPr>
          <w:rFonts w:ascii="Arial" w:hAnsi="Arial" w:cs="Arial"/>
          <w:b/>
          <w:bCs/>
          <w:color w:val="000000"/>
        </w:rPr>
      </w:pPr>
    </w:p>
    <w:p w:rsidR="00326182" w:rsidRDefault="00326182" w:rsidP="00B21683">
      <w:pPr>
        <w:widowControl w:val="0"/>
        <w:shd w:val="clear" w:color="auto" w:fill="FFFFFF"/>
        <w:autoSpaceDE w:val="0"/>
        <w:autoSpaceDN w:val="0"/>
        <w:adjustRightInd w:val="0"/>
        <w:ind w:right="34"/>
        <w:jc w:val="center"/>
        <w:rPr>
          <w:rFonts w:ascii="Arial" w:hAnsi="Arial" w:cs="Arial"/>
          <w:b/>
          <w:bCs/>
          <w:color w:val="000000"/>
        </w:rPr>
      </w:pPr>
    </w:p>
    <w:p w:rsidR="00B21683" w:rsidRPr="00A2077C" w:rsidRDefault="00B21683" w:rsidP="00B21683">
      <w:pPr>
        <w:widowControl w:val="0"/>
        <w:shd w:val="clear" w:color="auto" w:fill="FFFFFF"/>
        <w:autoSpaceDE w:val="0"/>
        <w:autoSpaceDN w:val="0"/>
        <w:adjustRightInd w:val="0"/>
        <w:ind w:right="34"/>
        <w:jc w:val="center"/>
        <w:rPr>
          <w:rFonts w:ascii="Arial" w:hAnsi="Arial" w:cs="Arial"/>
          <w:b/>
          <w:bCs/>
          <w:color w:val="000000"/>
        </w:rPr>
      </w:pPr>
      <w:r w:rsidRPr="00A2077C">
        <w:rPr>
          <w:rFonts w:ascii="Arial" w:hAnsi="Arial" w:cs="Arial"/>
          <w:b/>
          <w:bCs/>
          <w:color w:val="000000"/>
        </w:rPr>
        <w:lastRenderedPageBreak/>
        <w:t>КУРГАНСКАЯ ОБЛАСТЬ</w:t>
      </w:r>
    </w:p>
    <w:p w:rsidR="00B21683" w:rsidRPr="00A2077C" w:rsidRDefault="00B21683" w:rsidP="00B21683">
      <w:pPr>
        <w:widowControl w:val="0"/>
        <w:shd w:val="clear" w:color="auto" w:fill="FFFFFF"/>
        <w:autoSpaceDE w:val="0"/>
        <w:autoSpaceDN w:val="0"/>
        <w:adjustRightInd w:val="0"/>
        <w:ind w:right="34"/>
        <w:jc w:val="center"/>
        <w:rPr>
          <w:rFonts w:ascii="Arial" w:hAnsi="Arial" w:cs="Arial"/>
          <w:b/>
          <w:bCs/>
          <w:color w:val="000000"/>
        </w:rPr>
      </w:pPr>
      <w:r w:rsidRPr="00A2077C">
        <w:rPr>
          <w:rFonts w:ascii="Arial" w:hAnsi="Arial" w:cs="Arial"/>
          <w:b/>
          <w:bCs/>
          <w:color w:val="000000"/>
        </w:rPr>
        <w:t xml:space="preserve">ЗВЕРИНОГОЛОВСКИЙ </w:t>
      </w:r>
      <w:r>
        <w:rPr>
          <w:rFonts w:ascii="Arial" w:hAnsi="Arial" w:cs="Arial"/>
          <w:b/>
          <w:bCs/>
          <w:color w:val="000000"/>
        </w:rPr>
        <w:t>МУНИЦИПАЛЬНЫЙ ОКРУГ КУРГАНСКОЙ ОБЛАСТИ</w:t>
      </w:r>
    </w:p>
    <w:p w:rsidR="00B21683" w:rsidRPr="00A2077C" w:rsidRDefault="00B21683" w:rsidP="00B21683">
      <w:pPr>
        <w:widowControl w:val="0"/>
        <w:shd w:val="clear" w:color="auto" w:fill="FFFFFF"/>
        <w:autoSpaceDE w:val="0"/>
        <w:autoSpaceDN w:val="0"/>
        <w:adjustRightInd w:val="0"/>
        <w:ind w:right="34"/>
        <w:jc w:val="center"/>
        <w:rPr>
          <w:rFonts w:ascii="Arial" w:hAnsi="Arial" w:cs="Arial"/>
          <w:b/>
          <w:bCs/>
          <w:color w:val="000000"/>
        </w:rPr>
      </w:pPr>
      <w:r w:rsidRPr="00A2077C">
        <w:rPr>
          <w:rFonts w:ascii="Arial" w:hAnsi="Arial" w:cs="Arial"/>
          <w:b/>
          <w:bCs/>
          <w:color w:val="000000"/>
        </w:rPr>
        <w:t>ДУМА</w:t>
      </w:r>
      <w:r>
        <w:rPr>
          <w:rFonts w:ascii="Arial" w:hAnsi="Arial" w:cs="Arial"/>
          <w:b/>
          <w:bCs/>
          <w:color w:val="000000"/>
        </w:rPr>
        <w:t xml:space="preserve"> ЗВЕРИНОГОЛОВСКОГО МУНИЦИПАЛЬНОГО ОКРУГА КУРГАНСКОЙ ОБЛАСТИ</w:t>
      </w:r>
    </w:p>
    <w:p w:rsidR="00B21683" w:rsidRPr="00A2077C" w:rsidRDefault="00B21683" w:rsidP="00B21683">
      <w:pPr>
        <w:widowControl w:val="0"/>
        <w:shd w:val="clear" w:color="auto" w:fill="FFFFFF"/>
        <w:autoSpaceDE w:val="0"/>
        <w:autoSpaceDN w:val="0"/>
        <w:adjustRightInd w:val="0"/>
        <w:ind w:right="34"/>
        <w:jc w:val="center"/>
        <w:rPr>
          <w:rFonts w:ascii="Arial" w:hAnsi="Arial" w:cs="Arial"/>
          <w:color w:val="000000"/>
        </w:rPr>
      </w:pPr>
    </w:p>
    <w:p w:rsidR="00B21683" w:rsidRPr="00A2077C" w:rsidRDefault="00B21683" w:rsidP="00B21683">
      <w:pPr>
        <w:pStyle w:val="3"/>
        <w:rPr>
          <w:szCs w:val="24"/>
        </w:rPr>
      </w:pPr>
      <w:r w:rsidRPr="00A2077C">
        <w:rPr>
          <w:szCs w:val="24"/>
        </w:rPr>
        <w:t>РЕШЕНИЕ</w:t>
      </w:r>
    </w:p>
    <w:p w:rsidR="00B21683" w:rsidRPr="00A2077C" w:rsidRDefault="00B21683" w:rsidP="00B21683">
      <w:pPr>
        <w:widowControl w:val="0"/>
        <w:shd w:val="clear" w:color="auto" w:fill="FFFFFF"/>
        <w:autoSpaceDE w:val="0"/>
        <w:autoSpaceDN w:val="0"/>
        <w:adjustRightInd w:val="0"/>
        <w:ind w:right="34"/>
        <w:jc w:val="center"/>
        <w:rPr>
          <w:rFonts w:ascii="Arial" w:hAnsi="Arial" w:cs="Arial"/>
          <w:color w:val="000000"/>
        </w:rPr>
      </w:pPr>
    </w:p>
    <w:p w:rsidR="00B21683" w:rsidRPr="00A2077C" w:rsidRDefault="00B21683" w:rsidP="00B21683">
      <w:pPr>
        <w:widowControl w:val="0"/>
        <w:shd w:val="clear" w:color="auto" w:fill="FFFFFF"/>
        <w:autoSpaceDE w:val="0"/>
        <w:autoSpaceDN w:val="0"/>
        <w:adjustRightInd w:val="0"/>
        <w:ind w:right="34" w:firstLine="708"/>
        <w:rPr>
          <w:rFonts w:ascii="Arial" w:hAnsi="Arial" w:cs="Arial"/>
          <w:color w:val="000000"/>
        </w:rPr>
      </w:pPr>
      <w:r>
        <w:rPr>
          <w:rFonts w:ascii="Arial" w:hAnsi="Arial" w:cs="Arial"/>
          <w:color w:val="000000"/>
        </w:rPr>
        <w:t>о</w:t>
      </w:r>
      <w:r w:rsidRPr="00A2077C">
        <w:rPr>
          <w:rFonts w:ascii="Arial" w:hAnsi="Arial" w:cs="Arial"/>
          <w:color w:val="000000"/>
        </w:rPr>
        <w:t>т</w:t>
      </w:r>
      <w:r>
        <w:rPr>
          <w:rFonts w:ascii="Arial" w:hAnsi="Arial" w:cs="Arial"/>
          <w:color w:val="000000"/>
        </w:rPr>
        <w:t xml:space="preserve"> 30 июня 2022 года </w:t>
      </w:r>
      <w:r w:rsidRPr="00A2077C">
        <w:rPr>
          <w:rFonts w:ascii="Arial" w:hAnsi="Arial" w:cs="Arial"/>
          <w:color w:val="000000"/>
        </w:rPr>
        <w:t xml:space="preserve">№ </w:t>
      </w:r>
      <w:r>
        <w:rPr>
          <w:rFonts w:ascii="Arial" w:hAnsi="Arial" w:cs="Arial"/>
          <w:color w:val="000000"/>
        </w:rPr>
        <w:t>48</w:t>
      </w:r>
    </w:p>
    <w:p w:rsidR="00B21683" w:rsidRDefault="00B21683" w:rsidP="00B21683">
      <w:pPr>
        <w:widowControl w:val="0"/>
        <w:shd w:val="clear" w:color="auto" w:fill="FFFFFF"/>
        <w:autoSpaceDE w:val="0"/>
        <w:autoSpaceDN w:val="0"/>
        <w:adjustRightInd w:val="0"/>
        <w:ind w:right="34"/>
        <w:rPr>
          <w:rFonts w:ascii="Arial" w:hAnsi="Arial" w:cs="Arial"/>
          <w:color w:val="000000"/>
        </w:rPr>
      </w:pPr>
      <w:r>
        <w:rPr>
          <w:rFonts w:ascii="Arial" w:hAnsi="Arial" w:cs="Arial"/>
          <w:color w:val="000000"/>
        </w:rPr>
        <w:tab/>
        <w:t>село Звериноголовское</w:t>
      </w:r>
      <w:r w:rsidRPr="00A2077C">
        <w:rPr>
          <w:rFonts w:ascii="Arial" w:hAnsi="Arial" w:cs="Arial"/>
          <w:color w:val="000000"/>
        </w:rPr>
        <w:t xml:space="preserve">    </w:t>
      </w:r>
    </w:p>
    <w:p w:rsidR="00B21683" w:rsidRPr="00A2077C" w:rsidRDefault="00B21683" w:rsidP="00B21683">
      <w:pPr>
        <w:widowControl w:val="0"/>
        <w:shd w:val="clear" w:color="auto" w:fill="FFFFFF"/>
        <w:autoSpaceDE w:val="0"/>
        <w:autoSpaceDN w:val="0"/>
        <w:adjustRightInd w:val="0"/>
        <w:ind w:right="34"/>
        <w:rPr>
          <w:rFonts w:ascii="Arial" w:hAnsi="Arial" w:cs="Arial"/>
          <w:color w:val="000000"/>
        </w:rPr>
      </w:pPr>
    </w:p>
    <w:p w:rsidR="00B21683" w:rsidRPr="00237C2B" w:rsidRDefault="00B21683" w:rsidP="00B21683">
      <w:pPr>
        <w:widowControl w:val="0"/>
        <w:shd w:val="clear" w:color="auto" w:fill="FFFFFF"/>
        <w:autoSpaceDE w:val="0"/>
        <w:autoSpaceDN w:val="0"/>
        <w:adjustRightInd w:val="0"/>
        <w:ind w:right="34"/>
        <w:jc w:val="center"/>
        <w:rPr>
          <w:rFonts w:ascii="Arial" w:hAnsi="Arial" w:cs="Arial"/>
          <w:b/>
          <w:bCs/>
          <w:color w:val="000000"/>
        </w:rPr>
      </w:pPr>
      <w:r>
        <w:rPr>
          <w:rFonts w:ascii="Arial" w:hAnsi="Arial" w:cs="Arial"/>
          <w:b/>
          <w:bCs/>
          <w:color w:val="000000"/>
        </w:rPr>
        <w:t xml:space="preserve"> </w:t>
      </w:r>
      <w:r w:rsidRPr="00237C2B">
        <w:rPr>
          <w:rFonts w:ascii="Arial" w:hAnsi="Arial" w:cs="Arial"/>
          <w:b/>
          <w:bCs/>
          <w:color w:val="000000"/>
        </w:rPr>
        <w:t>О внесении изменений в решение Звериноголовской районной Думы</w:t>
      </w:r>
    </w:p>
    <w:p w:rsidR="00B21683" w:rsidRDefault="00B21683" w:rsidP="00B21683">
      <w:pPr>
        <w:widowControl w:val="0"/>
        <w:shd w:val="clear" w:color="auto" w:fill="FFFFFF"/>
        <w:autoSpaceDE w:val="0"/>
        <w:autoSpaceDN w:val="0"/>
        <w:adjustRightInd w:val="0"/>
        <w:ind w:right="34"/>
        <w:jc w:val="center"/>
        <w:rPr>
          <w:rFonts w:ascii="Arial" w:hAnsi="Arial" w:cs="Arial"/>
          <w:b/>
          <w:bCs/>
          <w:color w:val="000000"/>
        </w:rPr>
      </w:pPr>
      <w:r>
        <w:rPr>
          <w:rFonts w:ascii="Arial" w:hAnsi="Arial" w:cs="Arial"/>
          <w:b/>
          <w:bCs/>
          <w:color w:val="000000"/>
        </w:rPr>
        <w:t>«</w:t>
      </w:r>
      <w:r w:rsidRPr="00A2077C">
        <w:rPr>
          <w:rFonts w:ascii="Arial" w:hAnsi="Arial" w:cs="Arial"/>
          <w:b/>
          <w:bCs/>
          <w:color w:val="000000"/>
        </w:rPr>
        <w:t>О бюджете Звериноголовского района на 20</w:t>
      </w:r>
      <w:r>
        <w:rPr>
          <w:rFonts w:ascii="Arial" w:hAnsi="Arial" w:cs="Arial"/>
          <w:b/>
          <w:bCs/>
          <w:color w:val="000000"/>
        </w:rPr>
        <w:t xml:space="preserve">22 год </w:t>
      </w:r>
    </w:p>
    <w:p w:rsidR="00B21683" w:rsidRDefault="00B21683" w:rsidP="00B21683">
      <w:pPr>
        <w:widowControl w:val="0"/>
        <w:shd w:val="clear" w:color="auto" w:fill="FFFFFF"/>
        <w:autoSpaceDE w:val="0"/>
        <w:autoSpaceDN w:val="0"/>
        <w:adjustRightInd w:val="0"/>
        <w:ind w:right="34"/>
        <w:jc w:val="center"/>
        <w:rPr>
          <w:rFonts w:ascii="Arial" w:hAnsi="Arial" w:cs="Arial"/>
          <w:b/>
          <w:bCs/>
          <w:color w:val="000000"/>
        </w:rPr>
      </w:pPr>
      <w:r>
        <w:rPr>
          <w:rFonts w:ascii="Arial" w:hAnsi="Arial" w:cs="Arial"/>
          <w:b/>
          <w:bCs/>
          <w:color w:val="000000"/>
        </w:rPr>
        <w:t>и на плановый период 2023 и 2024 годов»</w:t>
      </w:r>
    </w:p>
    <w:p w:rsidR="00B21683" w:rsidRPr="00DF4688" w:rsidRDefault="00B21683" w:rsidP="00B21683">
      <w:pPr>
        <w:ind w:firstLine="709"/>
        <w:jc w:val="both"/>
        <w:rPr>
          <w:rFonts w:ascii="Arial" w:hAnsi="Arial" w:cs="Arial"/>
        </w:rPr>
      </w:pPr>
      <w:r w:rsidRPr="00DF4688">
        <w:rPr>
          <w:rFonts w:ascii="Arial" w:hAnsi="Arial" w:cs="Arial"/>
        </w:rPr>
        <w:t xml:space="preserve">В соответствии с Бюджетным </w:t>
      </w:r>
      <w:r>
        <w:rPr>
          <w:rFonts w:ascii="Arial" w:hAnsi="Arial" w:cs="Arial"/>
        </w:rPr>
        <w:t>к</w:t>
      </w:r>
      <w:r w:rsidRPr="00DF4688">
        <w:rPr>
          <w:rFonts w:ascii="Arial" w:hAnsi="Arial" w:cs="Arial"/>
        </w:rPr>
        <w:t>одексом Российской Федерации, Федеральным законом от 6 октября 2003 г</w:t>
      </w:r>
      <w:r>
        <w:rPr>
          <w:rFonts w:ascii="Arial" w:hAnsi="Arial" w:cs="Arial"/>
        </w:rPr>
        <w:t>ода</w:t>
      </w:r>
      <w:r w:rsidRPr="00DF4688">
        <w:rPr>
          <w:rFonts w:ascii="Arial" w:hAnsi="Arial" w:cs="Arial"/>
        </w:rPr>
        <w:t xml:space="preserve"> №131-ФЗ «Об общих принципах организации местного самоуправления в Российской Федерации», руководствуясь Уставом Звериноголовского района</w:t>
      </w:r>
      <w:r>
        <w:rPr>
          <w:rFonts w:ascii="Arial" w:hAnsi="Arial" w:cs="Arial"/>
        </w:rPr>
        <w:t xml:space="preserve"> Курганской области,</w:t>
      </w:r>
      <w:r w:rsidRPr="00DF4688">
        <w:rPr>
          <w:rFonts w:ascii="Arial" w:hAnsi="Arial" w:cs="Arial"/>
        </w:rPr>
        <w:t xml:space="preserve"> Звериноголовская районная Дума </w:t>
      </w:r>
    </w:p>
    <w:p w:rsidR="00B21683" w:rsidRPr="00DF4688" w:rsidRDefault="00B21683" w:rsidP="00B21683">
      <w:pPr>
        <w:pStyle w:val="9"/>
        <w:rPr>
          <w:color w:val="auto"/>
        </w:rPr>
      </w:pPr>
      <w:r w:rsidRPr="00DF4688">
        <w:rPr>
          <w:color w:val="auto"/>
        </w:rPr>
        <w:t>РЕШИЛА:</w:t>
      </w:r>
    </w:p>
    <w:p w:rsidR="00B21683" w:rsidRPr="00237C2B" w:rsidRDefault="00B21683" w:rsidP="00B21683">
      <w:pPr>
        <w:pStyle w:val="ab"/>
        <w:ind w:firstLine="1068"/>
        <w:rPr>
          <w:color w:val="auto"/>
        </w:rPr>
      </w:pPr>
      <w:r w:rsidRPr="00237C2B">
        <w:rPr>
          <w:b/>
          <w:color w:val="auto"/>
        </w:rPr>
        <w:t>1.</w:t>
      </w:r>
      <w:r w:rsidRPr="00237C2B">
        <w:rPr>
          <w:color w:val="auto"/>
        </w:rPr>
        <w:t xml:space="preserve"> Внести в решение Звериноголовской районной Думы от </w:t>
      </w:r>
      <w:r>
        <w:rPr>
          <w:color w:val="auto"/>
        </w:rPr>
        <w:t>29</w:t>
      </w:r>
      <w:r w:rsidRPr="00237C2B">
        <w:rPr>
          <w:color w:val="auto"/>
        </w:rPr>
        <w:t xml:space="preserve"> декабря 20</w:t>
      </w:r>
      <w:r>
        <w:rPr>
          <w:color w:val="auto"/>
        </w:rPr>
        <w:t>21</w:t>
      </w:r>
      <w:r w:rsidRPr="00237C2B">
        <w:rPr>
          <w:color w:val="auto"/>
        </w:rPr>
        <w:t xml:space="preserve"> года №</w:t>
      </w:r>
      <w:r>
        <w:rPr>
          <w:color w:val="auto"/>
        </w:rPr>
        <w:t xml:space="preserve"> 104</w:t>
      </w:r>
      <w:r w:rsidRPr="00237C2B">
        <w:rPr>
          <w:color w:val="auto"/>
        </w:rPr>
        <w:t xml:space="preserve">  «О  бюджете Звериноголовского района на 20</w:t>
      </w:r>
      <w:r>
        <w:rPr>
          <w:color w:val="auto"/>
        </w:rPr>
        <w:t>22</w:t>
      </w:r>
      <w:r w:rsidRPr="00237C2B">
        <w:rPr>
          <w:color w:val="auto"/>
        </w:rPr>
        <w:t xml:space="preserve"> год и на плановый период 20</w:t>
      </w:r>
      <w:r>
        <w:rPr>
          <w:color w:val="auto"/>
        </w:rPr>
        <w:t>23</w:t>
      </w:r>
      <w:r w:rsidRPr="00237C2B">
        <w:rPr>
          <w:color w:val="auto"/>
        </w:rPr>
        <w:t xml:space="preserve"> и  20</w:t>
      </w:r>
      <w:r>
        <w:rPr>
          <w:color w:val="auto"/>
        </w:rPr>
        <w:t>24</w:t>
      </w:r>
      <w:r w:rsidRPr="00237C2B">
        <w:rPr>
          <w:color w:val="auto"/>
        </w:rPr>
        <w:t xml:space="preserve"> годов»  следующие изменения:</w:t>
      </w:r>
    </w:p>
    <w:p w:rsidR="00B21683" w:rsidRPr="00237C2B" w:rsidRDefault="00B21683" w:rsidP="00B21683">
      <w:pPr>
        <w:pStyle w:val="ab"/>
        <w:ind w:left="1068" w:firstLine="0"/>
        <w:rPr>
          <w:color w:val="auto"/>
        </w:rPr>
      </w:pPr>
      <w:r w:rsidRPr="00237C2B">
        <w:rPr>
          <w:b/>
          <w:color w:val="auto"/>
        </w:rPr>
        <w:t>1</w:t>
      </w:r>
      <w:r>
        <w:rPr>
          <w:b/>
          <w:color w:val="auto"/>
        </w:rPr>
        <w:t>)</w:t>
      </w:r>
      <w:r w:rsidRPr="00237C2B">
        <w:rPr>
          <w:color w:val="auto"/>
        </w:rPr>
        <w:t xml:space="preserve"> Подпункт 1 пункта 1 статьи 1 изложить в следующей редакции:</w:t>
      </w:r>
    </w:p>
    <w:p w:rsidR="00B21683" w:rsidRPr="002851D3" w:rsidRDefault="00B21683" w:rsidP="00B21683">
      <w:pPr>
        <w:pStyle w:val="ab"/>
        <w:ind w:firstLine="1068"/>
        <w:rPr>
          <w:color w:val="auto"/>
        </w:rPr>
      </w:pPr>
      <w:r w:rsidRPr="00237C2B">
        <w:rPr>
          <w:color w:val="auto"/>
        </w:rPr>
        <w:t xml:space="preserve">«общий объем доходов бюджета Звериноголовского района в сумме         </w:t>
      </w:r>
      <w:r>
        <w:rPr>
          <w:color w:val="auto"/>
        </w:rPr>
        <w:t>395 108,0</w:t>
      </w:r>
      <w:r w:rsidRPr="002851D3">
        <w:rPr>
          <w:color w:val="auto"/>
        </w:rPr>
        <w:t xml:space="preserve"> тыс. рублей в том числе:</w:t>
      </w:r>
    </w:p>
    <w:p w:rsidR="00B21683" w:rsidRPr="002851D3" w:rsidRDefault="00B21683" w:rsidP="00B21683">
      <w:pPr>
        <w:pStyle w:val="ab"/>
        <w:ind w:firstLine="1068"/>
        <w:rPr>
          <w:color w:val="auto"/>
        </w:rPr>
      </w:pPr>
      <w:r w:rsidRPr="002851D3">
        <w:rPr>
          <w:color w:val="auto"/>
        </w:rPr>
        <w:t xml:space="preserve"> а) объем налоговых и неналоговых доходов в сумме </w:t>
      </w:r>
      <w:r>
        <w:rPr>
          <w:color w:val="auto"/>
        </w:rPr>
        <w:t>33 988</w:t>
      </w:r>
      <w:r w:rsidRPr="002851D3">
        <w:rPr>
          <w:color w:val="auto"/>
        </w:rPr>
        <w:t>,0 тыс. рублей;</w:t>
      </w:r>
    </w:p>
    <w:p w:rsidR="00B21683" w:rsidRPr="002851D3" w:rsidRDefault="00B21683" w:rsidP="00B21683">
      <w:pPr>
        <w:pStyle w:val="ab"/>
        <w:ind w:firstLine="1068"/>
        <w:rPr>
          <w:color w:val="auto"/>
        </w:rPr>
      </w:pPr>
      <w:r w:rsidRPr="002851D3">
        <w:rPr>
          <w:color w:val="auto"/>
        </w:rPr>
        <w:t xml:space="preserve"> б) объем безвозмездных поступлений в сумме </w:t>
      </w:r>
      <w:r>
        <w:rPr>
          <w:color w:val="auto"/>
        </w:rPr>
        <w:t>361 120,0</w:t>
      </w:r>
      <w:r w:rsidRPr="002851D3">
        <w:rPr>
          <w:color w:val="auto"/>
        </w:rPr>
        <w:t xml:space="preserve"> тыс. рублей, в том числе:</w:t>
      </w:r>
    </w:p>
    <w:p w:rsidR="00B21683" w:rsidRPr="002851D3" w:rsidRDefault="00B21683" w:rsidP="00B21683">
      <w:pPr>
        <w:pStyle w:val="ab"/>
        <w:ind w:firstLine="1068"/>
        <w:rPr>
          <w:color w:val="auto"/>
        </w:rPr>
      </w:pPr>
      <w:r w:rsidRPr="002851D3">
        <w:rPr>
          <w:color w:val="auto"/>
        </w:rPr>
        <w:t xml:space="preserve"> объем безвозмездных поступлений от других бюджетов бюджетной системы Российской Федерации в сумме </w:t>
      </w:r>
      <w:r>
        <w:rPr>
          <w:color w:val="auto"/>
        </w:rPr>
        <w:t>360 780,0</w:t>
      </w:r>
      <w:r w:rsidRPr="002851D3">
        <w:rPr>
          <w:color w:val="auto"/>
        </w:rPr>
        <w:t xml:space="preserve"> тыс. рублей, из них:</w:t>
      </w:r>
    </w:p>
    <w:p w:rsidR="00B21683" w:rsidRDefault="00B21683" w:rsidP="00B21683">
      <w:pPr>
        <w:pStyle w:val="ab"/>
        <w:ind w:firstLine="1068"/>
        <w:rPr>
          <w:color w:val="auto"/>
        </w:rPr>
      </w:pPr>
      <w:r w:rsidRPr="002851D3">
        <w:rPr>
          <w:color w:val="auto"/>
        </w:rPr>
        <w:t xml:space="preserve">- дотации бюджетам </w:t>
      </w:r>
      <w:r w:rsidRPr="005350E3">
        <w:rPr>
          <w:color w:val="auto"/>
        </w:rPr>
        <w:t xml:space="preserve">бюджетной  системы </w:t>
      </w:r>
      <w:r w:rsidRPr="002851D3">
        <w:rPr>
          <w:color w:val="auto"/>
        </w:rPr>
        <w:t xml:space="preserve">Российской Федерации  </w:t>
      </w:r>
      <w:r>
        <w:rPr>
          <w:color w:val="auto"/>
        </w:rPr>
        <w:t>134 068,0</w:t>
      </w:r>
      <w:r w:rsidRPr="002851D3">
        <w:rPr>
          <w:color w:val="auto"/>
        </w:rPr>
        <w:t xml:space="preserve"> тыс. рублей;</w:t>
      </w:r>
    </w:p>
    <w:p w:rsidR="00B21683" w:rsidRPr="002851D3" w:rsidRDefault="00B21683" w:rsidP="00B21683">
      <w:pPr>
        <w:pStyle w:val="ab"/>
        <w:ind w:firstLine="1068"/>
        <w:rPr>
          <w:color w:val="auto"/>
        </w:rPr>
      </w:pPr>
      <w:r w:rsidRPr="002851D3">
        <w:rPr>
          <w:color w:val="auto"/>
        </w:rPr>
        <w:t xml:space="preserve">- субсидии бюджетам бюджетной системы Российской Федерации  (межбюджетные субсидии) в сумме  </w:t>
      </w:r>
      <w:r>
        <w:rPr>
          <w:color w:val="auto"/>
        </w:rPr>
        <w:t>115 791,0</w:t>
      </w:r>
      <w:r w:rsidRPr="002851D3">
        <w:rPr>
          <w:color w:val="auto"/>
        </w:rPr>
        <w:t xml:space="preserve"> тыс. рублей;</w:t>
      </w:r>
    </w:p>
    <w:p w:rsidR="00B21683" w:rsidRPr="002851D3" w:rsidRDefault="00B21683" w:rsidP="00B21683">
      <w:pPr>
        <w:pStyle w:val="ab"/>
        <w:ind w:firstLine="1068"/>
        <w:rPr>
          <w:color w:val="auto"/>
        </w:rPr>
      </w:pPr>
      <w:r w:rsidRPr="002851D3">
        <w:rPr>
          <w:color w:val="auto"/>
        </w:rPr>
        <w:t xml:space="preserve">- субвенции бюджетам  бюджетной системы Российской Федерации в сумме </w:t>
      </w:r>
      <w:r>
        <w:rPr>
          <w:color w:val="auto"/>
        </w:rPr>
        <w:t>100 619,0</w:t>
      </w:r>
      <w:r w:rsidRPr="002851D3">
        <w:rPr>
          <w:color w:val="auto"/>
        </w:rPr>
        <w:t xml:space="preserve"> тыс. рублей;</w:t>
      </w:r>
    </w:p>
    <w:p w:rsidR="00B21683" w:rsidRPr="002851D3" w:rsidRDefault="00B21683" w:rsidP="00B21683">
      <w:pPr>
        <w:pStyle w:val="ab"/>
        <w:ind w:firstLine="1068"/>
        <w:rPr>
          <w:color w:val="auto"/>
        </w:rPr>
      </w:pPr>
      <w:r w:rsidRPr="002851D3">
        <w:rPr>
          <w:color w:val="auto"/>
        </w:rPr>
        <w:t xml:space="preserve">- иные межбюджетные трансферты в сумме </w:t>
      </w:r>
      <w:r>
        <w:rPr>
          <w:color w:val="auto"/>
        </w:rPr>
        <w:t xml:space="preserve"> 14 050</w:t>
      </w:r>
      <w:r w:rsidRPr="002851D3">
        <w:rPr>
          <w:color w:val="auto"/>
        </w:rPr>
        <w:t xml:space="preserve"> тыс. рублей;</w:t>
      </w:r>
    </w:p>
    <w:p w:rsidR="00B21683" w:rsidRPr="002851D3" w:rsidRDefault="00B21683" w:rsidP="00B21683">
      <w:pPr>
        <w:widowControl w:val="0"/>
        <w:shd w:val="clear" w:color="auto" w:fill="FFFFFF"/>
        <w:autoSpaceDE w:val="0"/>
        <w:autoSpaceDN w:val="0"/>
        <w:adjustRightInd w:val="0"/>
        <w:spacing w:line="274" w:lineRule="atLeast"/>
        <w:ind w:right="33" w:firstLine="1068"/>
        <w:jc w:val="both"/>
        <w:rPr>
          <w:rFonts w:ascii="Arial" w:hAnsi="Arial" w:cs="Arial"/>
        </w:rPr>
      </w:pPr>
      <w:r w:rsidRPr="002851D3">
        <w:rPr>
          <w:rFonts w:ascii="Arial" w:hAnsi="Arial" w:cs="Arial"/>
        </w:rPr>
        <w:t>-</w:t>
      </w:r>
      <w:r>
        <w:rPr>
          <w:rFonts w:ascii="Arial" w:hAnsi="Arial" w:cs="Arial"/>
        </w:rPr>
        <w:t xml:space="preserve"> </w:t>
      </w:r>
      <w:r w:rsidRPr="002851D3">
        <w:rPr>
          <w:rFonts w:ascii="Arial" w:hAnsi="Arial" w:cs="Arial"/>
        </w:rPr>
        <w:t xml:space="preserve">возврат остатков субсидий, субвенций и иных межбюджетных трансфертов, имеющих целевое назначение, прошлых лет в сумме </w:t>
      </w:r>
      <w:r>
        <w:rPr>
          <w:rFonts w:ascii="Arial" w:hAnsi="Arial" w:cs="Arial"/>
        </w:rPr>
        <w:t>3 748,0</w:t>
      </w:r>
      <w:r w:rsidRPr="002851D3">
        <w:rPr>
          <w:rFonts w:ascii="Arial" w:hAnsi="Arial" w:cs="Arial"/>
        </w:rPr>
        <w:t xml:space="preserve"> тыс. рублей;</w:t>
      </w:r>
    </w:p>
    <w:p w:rsidR="00B21683" w:rsidRPr="002851D3" w:rsidRDefault="00B21683" w:rsidP="00B21683">
      <w:pPr>
        <w:pStyle w:val="ab"/>
        <w:ind w:firstLine="1068"/>
        <w:rPr>
          <w:color w:val="auto"/>
        </w:rPr>
      </w:pPr>
      <w:r w:rsidRPr="002851D3">
        <w:rPr>
          <w:color w:val="auto"/>
        </w:rPr>
        <w:t xml:space="preserve">- прочие безвозмездные поступления в сумме </w:t>
      </w:r>
      <w:r>
        <w:rPr>
          <w:color w:val="auto"/>
        </w:rPr>
        <w:t>340</w:t>
      </w:r>
      <w:r w:rsidRPr="002851D3">
        <w:rPr>
          <w:color w:val="auto"/>
        </w:rPr>
        <w:t xml:space="preserve">,0 тыс. рублей». </w:t>
      </w:r>
    </w:p>
    <w:p w:rsidR="00B21683" w:rsidRPr="002851D3" w:rsidRDefault="00B21683" w:rsidP="00B21683">
      <w:pPr>
        <w:pStyle w:val="ab"/>
        <w:ind w:left="1068" w:firstLine="0"/>
        <w:rPr>
          <w:color w:val="auto"/>
        </w:rPr>
      </w:pPr>
      <w:r w:rsidRPr="002851D3">
        <w:rPr>
          <w:b/>
          <w:color w:val="auto"/>
        </w:rPr>
        <w:t>2)</w:t>
      </w:r>
      <w:r w:rsidRPr="002851D3">
        <w:rPr>
          <w:color w:val="auto"/>
        </w:rPr>
        <w:t xml:space="preserve"> Подпункт 2 пункта 1 статьи 1 изложить в следующей редакции: </w:t>
      </w:r>
    </w:p>
    <w:p w:rsidR="00B21683" w:rsidRPr="002851D3" w:rsidRDefault="00B21683" w:rsidP="00B21683">
      <w:pPr>
        <w:pStyle w:val="ab"/>
        <w:ind w:firstLine="1068"/>
        <w:rPr>
          <w:color w:val="auto"/>
        </w:rPr>
      </w:pPr>
      <w:r w:rsidRPr="002851D3">
        <w:rPr>
          <w:color w:val="auto"/>
        </w:rPr>
        <w:t xml:space="preserve">«общий объем расходов бюджета Звериноголовского района в сумме      </w:t>
      </w:r>
      <w:r>
        <w:rPr>
          <w:color w:val="auto"/>
        </w:rPr>
        <w:t xml:space="preserve"> 404 147,0 </w:t>
      </w:r>
      <w:r w:rsidRPr="002851D3">
        <w:rPr>
          <w:color w:val="auto"/>
        </w:rPr>
        <w:t>тыс. рублей».</w:t>
      </w:r>
    </w:p>
    <w:p w:rsidR="00B21683" w:rsidRPr="002851D3" w:rsidRDefault="00B21683" w:rsidP="00B21683">
      <w:pPr>
        <w:pStyle w:val="ab"/>
        <w:ind w:left="1068" w:firstLine="0"/>
        <w:rPr>
          <w:color w:val="auto"/>
        </w:rPr>
      </w:pPr>
      <w:r w:rsidRPr="002851D3">
        <w:rPr>
          <w:b/>
          <w:color w:val="auto"/>
        </w:rPr>
        <w:t>3)</w:t>
      </w:r>
      <w:r w:rsidRPr="002851D3">
        <w:rPr>
          <w:color w:val="auto"/>
        </w:rPr>
        <w:t xml:space="preserve"> Подпункт 3 пункта 1 статьи 1 изложить в следующей редакции:</w:t>
      </w:r>
    </w:p>
    <w:p w:rsidR="00B21683" w:rsidRDefault="00B21683" w:rsidP="00B21683">
      <w:pPr>
        <w:pStyle w:val="ab"/>
        <w:ind w:firstLine="1068"/>
        <w:rPr>
          <w:color w:val="auto"/>
        </w:rPr>
      </w:pPr>
      <w:r w:rsidRPr="002851D3">
        <w:rPr>
          <w:color w:val="auto"/>
        </w:rPr>
        <w:t xml:space="preserve">«превышение расходов над доходами (дефицит) бюджета Звериноголовского района в сумме </w:t>
      </w:r>
      <w:r>
        <w:rPr>
          <w:color w:val="auto"/>
        </w:rPr>
        <w:t>9039,0</w:t>
      </w:r>
      <w:r w:rsidRPr="002851D3">
        <w:rPr>
          <w:color w:val="auto"/>
        </w:rPr>
        <w:t xml:space="preserve"> тыс. рублей».</w:t>
      </w:r>
    </w:p>
    <w:p w:rsidR="00B21683" w:rsidRDefault="00B21683" w:rsidP="00B21683">
      <w:pPr>
        <w:pStyle w:val="ab"/>
        <w:ind w:firstLine="1068"/>
        <w:rPr>
          <w:color w:val="auto"/>
        </w:rPr>
      </w:pPr>
      <w:r>
        <w:rPr>
          <w:b/>
        </w:rPr>
        <w:t>4)</w:t>
      </w:r>
      <w:r>
        <w:t xml:space="preserve"> Приложение 1 «Источники внутреннего финансирования дефицита бюджета Звериноголовского района на 2022 год </w:t>
      </w:r>
      <w:r>
        <w:rPr>
          <w:bCs/>
        </w:rPr>
        <w:t>и на плановый период 2023 и 2024 годов</w:t>
      </w:r>
      <w:r>
        <w:t>» изложить в редакции согласно приложению 1 к настоящему решению.</w:t>
      </w:r>
    </w:p>
    <w:p w:rsidR="00B21683" w:rsidRDefault="00B21683" w:rsidP="00B21683">
      <w:pPr>
        <w:pStyle w:val="ab"/>
        <w:ind w:firstLine="709"/>
        <w:rPr>
          <w:color w:val="auto"/>
        </w:rPr>
      </w:pPr>
      <w:r>
        <w:rPr>
          <w:color w:val="auto"/>
        </w:rPr>
        <w:t xml:space="preserve">     </w:t>
      </w:r>
      <w:r w:rsidRPr="00BC3F29">
        <w:rPr>
          <w:b/>
          <w:bCs/>
          <w:color w:val="auto"/>
        </w:rPr>
        <w:t>5</w:t>
      </w:r>
      <w:r>
        <w:rPr>
          <w:b/>
          <w:color w:val="auto"/>
        </w:rPr>
        <w:t>)</w:t>
      </w:r>
      <w:r w:rsidRPr="00237C2B">
        <w:rPr>
          <w:color w:val="auto"/>
        </w:rPr>
        <w:t xml:space="preserve"> Приложение </w:t>
      </w:r>
      <w:r>
        <w:rPr>
          <w:color w:val="auto"/>
        </w:rPr>
        <w:t>3</w:t>
      </w:r>
      <w:r w:rsidRPr="00237C2B">
        <w:rPr>
          <w:color w:val="auto"/>
        </w:rPr>
        <w:t xml:space="preserve"> «Распределение бюджетных ассигнований по разделам, подразделам классификации расходов бюджета</w:t>
      </w:r>
      <w:r>
        <w:rPr>
          <w:color w:val="auto"/>
        </w:rPr>
        <w:t xml:space="preserve"> Звериноголовского района</w:t>
      </w:r>
      <w:r w:rsidRPr="00237C2B">
        <w:rPr>
          <w:color w:val="auto"/>
        </w:rPr>
        <w:t xml:space="preserve"> на 20</w:t>
      </w:r>
      <w:r>
        <w:rPr>
          <w:color w:val="auto"/>
        </w:rPr>
        <w:t>22</w:t>
      </w:r>
      <w:r w:rsidRPr="00237C2B">
        <w:rPr>
          <w:color w:val="auto"/>
        </w:rPr>
        <w:t xml:space="preserve"> год </w:t>
      </w:r>
      <w:r w:rsidRPr="00CB15DA">
        <w:rPr>
          <w:bCs/>
        </w:rPr>
        <w:t>и на плановый период 2023 и 2024 годов</w:t>
      </w:r>
      <w:r w:rsidRPr="00237C2B">
        <w:rPr>
          <w:color w:val="auto"/>
        </w:rPr>
        <w:t xml:space="preserve">» изложить в редакции согласно приложению </w:t>
      </w:r>
      <w:r>
        <w:rPr>
          <w:color w:val="auto"/>
        </w:rPr>
        <w:t>2</w:t>
      </w:r>
      <w:r w:rsidRPr="00237C2B">
        <w:rPr>
          <w:color w:val="auto"/>
        </w:rPr>
        <w:t xml:space="preserve"> к настоящему решению.</w:t>
      </w:r>
    </w:p>
    <w:p w:rsidR="00B21683" w:rsidRDefault="00B21683" w:rsidP="00B21683">
      <w:pPr>
        <w:pStyle w:val="ab"/>
        <w:tabs>
          <w:tab w:val="left" w:pos="1560"/>
        </w:tabs>
        <w:ind w:firstLine="1068"/>
        <w:rPr>
          <w:color w:val="auto"/>
        </w:rPr>
      </w:pPr>
      <w:r>
        <w:rPr>
          <w:b/>
          <w:color w:val="auto"/>
        </w:rPr>
        <w:t xml:space="preserve">6) </w:t>
      </w:r>
      <w:r w:rsidRPr="00237C2B">
        <w:rPr>
          <w:color w:val="auto"/>
        </w:rPr>
        <w:t xml:space="preserve">Приложение </w:t>
      </w:r>
      <w:r>
        <w:rPr>
          <w:color w:val="auto"/>
        </w:rPr>
        <w:t>4</w:t>
      </w:r>
      <w:r w:rsidRPr="00237C2B">
        <w:rPr>
          <w:color w:val="auto"/>
        </w:rPr>
        <w:t xml:space="preserve"> «Ведомственная структура расходов бюджета</w:t>
      </w:r>
      <w:r>
        <w:rPr>
          <w:color w:val="auto"/>
        </w:rPr>
        <w:t xml:space="preserve"> Звериноголовского района</w:t>
      </w:r>
      <w:r w:rsidRPr="00237C2B">
        <w:rPr>
          <w:color w:val="auto"/>
        </w:rPr>
        <w:t xml:space="preserve"> на 20</w:t>
      </w:r>
      <w:r>
        <w:rPr>
          <w:color w:val="auto"/>
        </w:rPr>
        <w:t>22</w:t>
      </w:r>
      <w:r w:rsidRPr="00237C2B">
        <w:rPr>
          <w:color w:val="auto"/>
        </w:rPr>
        <w:t xml:space="preserve"> год</w:t>
      </w:r>
      <w:r w:rsidRPr="00CB15DA">
        <w:rPr>
          <w:b/>
          <w:bCs/>
        </w:rPr>
        <w:t xml:space="preserve"> </w:t>
      </w:r>
      <w:r w:rsidRPr="00CB15DA">
        <w:rPr>
          <w:bCs/>
        </w:rPr>
        <w:t>и на плановый период 2023 и 2024 годов</w:t>
      </w:r>
      <w:r w:rsidRPr="00237C2B">
        <w:rPr>
          <w:color w:val="auto"/>
        </w:rPr>
        <w:t xml:space="preserve">» изложить в редакции согласно приложению </w:t>
      </w:r>
      <w:r>
        <w:rPr>
          <w:color w:val="auto"/>
        </w:rPr>
        <w:t>3</w:t>
      </w:r>
      <w:r w:rsidRPr="00237C2B">
        <w:rPr>
          <w:color w:val="auto"/>
        </w:rPr>
        <w:t xml:space="preserve"> к настоящему решению.</w:t>
      </w:r>
    </w:p>
    <w:p w:rsidR="00B21683" w:rsidRDefault="00B21683" w:rsidP="00B21683">
      <w:pPr>
        <w:pStyle w:val="ab"/>
        <w:ind w:firstLine="1068"/>
        <w:rPr>
          <w:color w:val="auto"/>
        </w:rPr>
      </w:pPr>
      <w:r>
        <w:rPr>
          <w:b/>
          <w:color w:val="auto"/>
        </w:rPr>
        <w:t>7)</w:t>
      </w:r>
      <w:r w:rsidRPr="00237C2B">
        <w:rPr>
          <w:color w:val="auto"/>
        </w:rPr>
        <w:t xml:space="preserve"> Приложение </w:t>
      </w:r>
      <w:r>
        <w:rPr>
          <w:color w:val="auto"/>
        </w:rPr>
        <w:t>5</w:t>
      </w:r>
      <w:r w:rsidRPr="00237C2B">
        <w:rPr>
          <w:color w:val="auto"/>
        </w:rPr>
        <w:t xml:space="preserve"> «Распределение бюджетных ассигнований по целевым статьям (</w:t>
      </w:r>
      <w:r>
        <w:rPr>
          <w:color w:val="auto"/>
        </w:rPr>
        <w:t>муниципальным</w:t>
      </w:r>
      <w:r w:rsidRPr="00237C2B">
        <w:rPr>
          <w:color w:val="auto"/>
        </w:rPr>
        <w:t xml:space="preserve"> программам и непрограммным направлениям деятельности), группам и подгруппам видов расходов классификации расходов бюджета</w:t>
      </w:r>
      <w:r>
        <w:rPr>
          <w:color w:val="auto"/>
        </w:rPr>
        <w:t xml:space="preserve"> Звериноголовского района</w:t>
      </w:r>
      <w:r w:rsidRPr="00237C2B">
        <w:rPr>
          <w:color w:val="auto"/>
        </w:rPr>
        <w:t xml:space="preserve"> на 20</w:t>
      </w:r>
      <w:r>
        <w:rPr>
          <w:color w:val="auto"/>
        </w:rPr>
        <w:t>22</w:t>
      </w:r>
      <w:r w:rsidRPr="00237C2B">
        <w:rPr>
          <w:color w:val="auto"/>
        </w:rPr>
        <w:t xml:space="preserve"> год</w:t>
      </w:r>
      <w:r>
        <w:rPr>
          <w:color w:val="auto"/>
        </w:rPr>
        <w:t xml:space="preserve"> </w:t>
      </w:r>
      <w:r w:rsidRPr="00CB15DA">
        <w:rPr>
          <w:bCs/>
        </w:rPr>
        <w:t>и на плановый период 2023 и 2024 годов</w:t>
      </w:r>
      <w:r w:rsidRPr="00237C2B">
        <w:rPr>
          <w:color w:val="auto"/>
        </w:rPr>
        <w:t xml:space="preserve">» изложить в редакции согласно приложению </w:t>
      </w:r>
      <w:r>
        <w:rPr>
          <w:color w:val="auto"/>
        </w:rPr>
        <w:t>4</w:t>
      </w:r>
      <w:r w:rsidRPr="00237C2B">
        <w:rPr>
          <w:color w:val="auto"/>
        </w:rPr>
        <w:t xml:space="preserve"> к настоящему решению.</w:t>
      </w:r>
    </w:p>
    <w:p w:rsidR="00B21683" w:rsidRPr="00C14277" w:rsidRDefault="00B21683" w:rsidP="00B21683">
      <w:pPr>
        <w:pStyle w:val="ab"/>
        <w:ind w:firstLine="1068"/>
      </w:pPr>
      <w:r w:rsidRPr="00BC3F29">
        <w:rPr>
          <w:b/>
          <w:bCs/>
          <w:color w:val="auto"/>
        </w:rPr>
        <w:t>8</w:t>
      </w:r>
      <w:r>
        <w:rPr>
          <w:color w:val="auto"/>
        </w:rPr>
        <w:t>)</w:t>
      </w:r>
      <w:r w:rsidRPr="00D37389">
        <w:t xml:space="preserve"> </w:t>
      </w:r>
      <w:bookmarkStart w:id="3" w:name="_Hlk105674343"/>
      <w:r>
        <w:t>Приложение 6 «Распределение межбюджетных трансфертов из бюджета Звериноголовского района бюджетам поселений Звериноголовского района на 2022 год» изложить в редакции согласно приложению 5 к настоящему решению.</w:t>
      </w:r>
    </w:p>
    <w:bookmarkEnd w:id="3"/>
    <w:p w:rsidR="00B21683" w:rsidRPr="00C14277" w:rsidRDefault="00B21683" w:rsidP="00B21683">
      <w:pPr>
        <w:pStyle w:val="ab"/>
        <w:ind w:firstLine="1068"/>
      </w:pPr>
      <w:r w:rsidRPr="00C14277">
        <w:rPr>
          <w:b/>
          <w:bCs/>
        </w:rPr>
        <w:t>9)</w:t>
      </w:r>
      <w:r>
        <w:rPr>
          <w:b/>
          <w:bCs/>
        </w:rPr>
        <w:t xml:space="preserve"> </w:t>
      </w:r>
      <w:r w:rsidRPr="00C14277">
        <w:t>П</w:t>
      </w:r>
      <w:r>
        <w:t>риложение 7 «Распределение межбюджетных трансфертов из бюджета Звериноголовского района бюджетам поселений Звериноголовского района на 2023 год» изложить в редакции согласно приложению 6 к настоящему решению.</w:t>
      </w:r>
    </w:p>
    <w:p w:rsidR="00B21683" w:rsidRPr="00C14277" w:rsidRDefault="00B21683" w:rsidP="00B21683">
      <w:pPr>
        <w:pStyle w:val="ab"/>
        <w:ind w:firstLine="1068"/>
        <w:rPr>
          <w:b/>
          <w:bCs/>
          <w:color w:val="auto"/>
        </w:rPr>
      </w:pPr>
    </w:p>
    <w:p w:rsidR="00B21683" w:rsidRPr="00B21683" w:rsidRDefault="00B21683" w:rsidP="00B21683">
      <w:pPr>
        <w:pStyle w:val="ab"/>
        <w:rPr>
          <w:color w:val="auto"/>
        </w:rPr>
      </w:pPr>
      <w:r>
        <w:rPr>
          <w:b/>
          <w:color w:val="auto"/>
        </w:rPr>
        <w:t xml:space="preserve">   </w:t>
      </w:r>
      <w:r w:rsidRPr="00237C2B">
        <w:rPr>
          <w:b/>
          <w:color w:val="auto"/>
        </w:rPr>
        <w:t>2.</w:t>
      </w:r>
      <w:r w:rsidRPr="00237C2B">
        <w:rPr>
          <w:color w:val="auto"/>
        </w:rPr>
        <w:t xml:space="preserve"> Опубликовать настоящее решение в </w:t>
      </w:r>
      <w:r>
        <w:rPr>
          <w:color w:val="auto"/>
        </w:rPr>
        <w:t>И</w:t>
      </w:r>
      <w:r w:rsidRPr="00237C2B">
        <w:rPr>
          <w:color w:val="auto"/>
        </w:rPr>
        <w:t>нформационном бюллетене «Вестник Звериноголовского района»</w:t>
      </w:r>
      <w:r>
        <w:rPr>
          <w:color w:val="auto"/>
        </w:rPr>
        <w:t xml:space="preserve"> и разместить на официальном сайте Звериноголовского муниципального округа Курганской области в информационно – телекоммуникационной сети «Интернет».</w:t>
      </w:r>
      <w:r>
        <w:t xml:space="preserve">  </w:t>
      </w:r>
    </w:p>
    <w:p w:rsidR="00B21683" w:rsidRDefault="00B21683" w:rsidP="00B21683">
      <w:pPr>
        <w:rPr>
          <w:rFonts w:ascii="Arial" w:hAnsi="Arial" w:cs="Arial"/>
        </w:rPr>
      </w:pPr>
    </w:p>
    <w:p w:rsidR="00B21683" w:rsidRDefault="00B21683" w:rsidP="00B21683">
      <w:pPr>
        <w:rPr>
          <w:rFonts w:ascii="Arial" w:hAnsi="Arial" w:cs="Arial"/>
        </w:rPr>
      </w:pPr>
      <w:r>
        <w:rPr>
          <w:rFonts w:ascii="Arial" w:hAnsi="Arial" w:cs="Arial"/>
        </w:rPr>
        <w:t xml:space="preserve">Председатель Думы Звериноголовского </w:t>
      </w:r>
    </w:p>
    <w:p w:rsidR="00B21683" w:rsidRPr="00192647" w:rsidRDefault="00B21683" w:rsidP="00B21683">
      <w:pPr>
        <w:rPr>
          <w:rFonts w:ascii="Arial" w:hAnsi="Arial" w:cs="Arial"/>
        </w:rPr>
      </w:pPr>
      <w:r>
        <w:rPr>
          <w:rFonts w:ascii="Arial" w:hAnsi="Arial" w:cs="Arial"/>
        </w:rPr>
        <w:t xml:space="preserve">муниципального округа Курганской области                               Т.Б.Аргинбаева </w:t>
      </w:r>
    </w:p>
    <w:p w:rsidR="00B21683" w:rsidRDefault="00B21683" w:rsidP="00B21683">
      <w:pPr>
        <w:rPr>
          <w:rFonts w:ascii="Arial" w:hAnsi="Arial" w:cs="Arial"/>
        </w:rPr>
      </w:pPr>
    </w:p>
    <w:p w:rsidR="00B21683" w:rsidRDefault="00B21683" w:rsidP="00B21683">
      <w:pPr>
        <w:rPr>
          <w:rFonts w:ascii="Arial" w:hAnsi="Arial" w:cs="Arial"/>
        </w:rPr>
      </w:pPr>
    </w:p>
    <w:p w:rsidR="00B21683" w:rsidRPr="00B21683" w:rsidRDefault="00B21683" w:rsidP="00B21683">
      <w:pPr>
        <w:rPr>
          <w:rFonts w:ascii="Arial" w:hAnsi="Arial" w:cs="Arial"/>
        </w:rPr>
      </w:pPr>
      <w:r>
        <w:rPr>
          <w:rFonts w:ascii="Arial" w:hAnsi="Arial" w:cs="Arial"/>
        </w:rPr>
        <w:t xml:space="preserve">Глава Звериноголовского района                                                           О.А.Курочкин  </w:t>
      </w:r>
    </w:p>
    <w:p w:rsidR="00A52347" w:rsidRDefault="00A52347" w:rsidP="00003F0D">
      <w:pPr>
        <w:spacing w:after="0" w:line="240" w:lineRule="auto"/>
        <w:jc w:val="center"/>
        <w:rPr>
          <w:rFonts w:ascii="Arial" w:eastAsia="Times New Roman" w:hAnsi="Arial" w:cs="Arial"/>
          <w:b/>
          <w:lang w:eastAsia="ru-RU"/>
        </w:rPr>
      </w:pPr>
    </w:p>
    <w:tbl>
      <w:tblPr>
        <w:tblW w:w="9675" w:type="dxa"/>
        <w:tblInd w:w="-424" w:type="dxa"/>
        <w:tblLayout w:type="fixed"/>
        <w:tblCellMar>
          <w:left w:w="30" w:type="dxa"/>
          <w:right w:w="30" w:type="dxa"/>
        </w:tblCellMar>
        <w:tblLook w:val="04A0" w:firstRow="1" w:lastRow="0" w:firstColumn="1" w:lastColumn="0" w:noHBand="0" w:noVBand="1"/>
      </w:tblPr>
      <w:tblGrid>
        <w:gridCol w:w="2046"/>
        <w:gridCol w:w="3517"/>
        <w:gridCol w:w="1275"/>
        <w:gridCol w:w="1417"/>
        <w:gridCol w:w="1420"/>
      </w:tblGrid>
      <w:tr w:rsidR="00B21683" w:rsidTr="006046EB">
        <w:trPr>
          <w:trHeight w:val="1584"/>
        </w:trPr>
        <w:tc>
          <w:tcPr>
            <w:tcW w:w="9668" w:type="dxa"/>
            <w:gridSpan w:val="5"/>
          </w:tcPr>
          <w:p w:rsidR="00B21683" w:rsidRDefault="00B21683" w:rsidP="006046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lastRenderedPageBreak/>
              <w:t xml:space="preserve">                                                                                    Приложение 1 к            решению Думы Звериноголовского муниципального</w:t>
            </w:r>
          </w:p>
          <w:p w:rsidR="00B21683" w:rsidRDefault="00B21683" w:rsidP="006046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округа Курганской области</w:t>
            </w:r>
          </w:p>
          <w:p w:rsidR="00B21683" w:rsidRDefault="00B21683" w:rsidP="006046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xml:space="preserve">  от30 июня 2022 года № 48</w:t>
            </w:r>
          </w:p>
          <w:p w:rsidR="00B21683" w:rsidRDefault="00B21683" w:rsidP="006046EB">
            <w:pPr>
              <w:autoSpaceDE w:val="0"/>
              <w:autoSpaceDN w:val="0"/>
              <w:adjustRightInd w:val="0"/>
              <w:spacing w:after="0" w:line="240" w:lineRule="auto"/>
              <w:jc w:val="right"/>
              <w:rPr>
                <w:rFonts w:ascii="Arial" w:hAnsi="Arial" w:cs="Arial"/>
                <w:sz w:val="20"/>
                <w:szCs w:val="20"/>
              </w:rPr>
            </w:pPr>
            <w:r>
              <w:rPr>
                <w:rFonts w:ascii="Arial" w:hAnsi="Arial" w:cs="Arial"/>
                <w:color w:val="000000"/>
                <w:sz w:val="20"/>
                <w:szCs w:val="20"/>
              </w:rPr>
              <w:t>"</w:t>
            </w:r>
            <w:r>
              <w:rPr>
                <w:rFonts w:ascii="Arial" w:hAnsi="Arial" w:cs="Arial"/>
                <w:sz w:val="20"/>
                <w:szCs w:val="20"/>
              </w:rPr>
              <w:t xml:space="preserve">О внесении изменений в решение </w:t>
            </w:r>
          </w:p>
          <w:p w:rsidR="00B21683" w:rsidRDefault="00B21683" w:rsidP="006046EB">
            <w:pPr>
              <w:autoSpaceDE w:val="0"/>
              <w:autoSpaceDN w:val="0"/>
              <w:adjustRightInd w:val="0"/>
              <w:spacing w:after="0" w:line="240" w:lineRule="auto"/>
              <w:jc w:val="right"/>
              <w:rPr>
                <w:rFonts w:ascii="Arial" w:hAnsi="Arial" w:cs="Arial"/>
                <w:color w:val="000000"/>
                <w:sz w:val="20"/>
                <w:szCs w:val="20"/>
              </w:rPr>
            </w:pPr>
            <w:r>
              <w:rPr>
                <w:rFonts w:ascii="Arial" w:hAnsi="Arial" w:cs="Arial"/>
                <w:sz w:val="20"/>
                <w:szCs w:val="20"/>
              </w:rPr>
              <w:t xml:space="preserve">                                                                             Звериноголовской</w:t>
            </w:r>
            <w:r>
              <w:rPr>
                <w:rFonts w:ascii="Arial" w:hAnsi="Arial" w:cs="Arial"/>
                <w:color w:val="000000"/>
                <w:sz w:val="20"/>
                <w:szCs w:val="20"/>
              </w:rPr>
              <w:t xml:space="preserve"> </w:t>
            </w:r>
            <w:r>
              <w:rPr>
                <w:rFonts w:ascii="Arial" w:hAnsi="Arial" w:cs="Arial"/>
                <w:sz w:val="20"/>
                <w:szCs w:val="20"/>
              </w:rPr>
              <w:t>районной Думы</w:t>
            </w:r>
            <w:r>
              <w:rPr>
                <w:rFonts w:ascii="Arial" w:hAnsi="Arial" w:cs="Arial"/>
                <w:color w:val="000000"/>
                <w:sz w:val="20"/>
                <w:szCs w:val="20"/>
              </w:rPr>
              <w:t xml:space="preserve"> </w:t>
            </w:r>
          </w:p>
          <w:p w:rsidR="00B21683" w:rsidRDefault="00B21683" w:rsidP="006046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xml:space="preserve">                                                                                    «О бюджете Звериноголовского района </w:t>
            </w:r>
          </w:p>
          <w:p w:rsidR="00B21683" w:rsidRDefault="00B21683" w:rsidP="006046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xml:space="preserve">                                                                              на 2022 год и на плановый период 2023 </w:t>
            </w:r>
          </w:p>
          <w:p w:rsidR="00B21683" w:rsidRDefault="00B21683" w:rsidP="006046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xml:space="preserve">                                             и 2024 годов "</w:t>
            </w:r>
          </w:p>
          <w:p w:rsidR="00B21683" w:rsidRDefault="00B21683" w:rsidP="006046EB">
            <w:pPr>
              <w:autoSpaceDE w:val="0"/>
              <w:autoSpaceDN w:val="0"/>
              <w:adjustRightInd w:val="0"/>
              <w:spacing w:after="0" w:line="240" w:lineRule="auto"/>
              <w:jc w:val="right"/>
              <w:rPr>
                <w:rFonts w:ascii="Arial" w:hAnsi="Arial" w:cs="Arial"/>
                <w:color w:val="000000"/>
                <w:sz w:val="20"/>
                <w:szCs w:val="20"/>
              </w:rPr>
            </w:pPr>
          </w:p>
          <w:p w:rsidR="00B21683" w:rsidRDefault="00B21683" w:rsidP="006046EB">
            <w:pPr>
              <w:autoSpaceDE w:val="0"/>
              <w:autoSpaceDN w:val="0"/>
              <w:adjustRightInd w:val="0"/>
              <w:spacing w:after="0" w:line="240" w:lineRule="auto"/>
              <w:jc w:val="center"/>
              <w:rPr>
                <w:rFonts w:ascii="Arial" w:hAnsi="Arial" w:cs="Arial"/>
                <w:color w:val="000000"/>
                <w:sz w:val="20"/>
                <w:szCs w:val="20"/>
              </w:rPr>
            </w:pPr>
          </w:p>
        </w:tc>
      </w:tr>
      <w:tr w:rsidR="00B21683" w:rsidTr="006046EB">
        <w:trPr>
          <w:trHeight w:val="874"/>
        </w:trPr>
        <w:tc>
          <w:tcPr>
            <w:tcW w:w="9668" w:type="dxa"/>
            <w:gridSpan w:val="5"/>
            <w:hideMark/>
          </w:tcPr>
          <w:p w:rsidR="00B21683" w:rsidRDefault="00B21683" w:rsidP="006046EB">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Источники внутреннего финансирования дефицита  бюджета Звериноголовского района  на 2022 год и на плановый период 2023 и 2024 годов </w:t>
            </w:r>
          </w:p>
        </w:tc>
      </w:tr>
      <w:tr w:rsidR="00B21683" w:rsidTr="006046EB">
        <w:trPr>
          <w:trHeight w:val="230"/>
        </w:trPr>
        <w:tc>
          <w:tcPr>
            <w:tcW w:w="2045" w:type="dxa"/>
            <w:tcBorders>
              <w:top w:val="nil"/>
              <w:left w:val="nil"/>
              <w:bottom w:val="single" w:sz="6" w:space="0" w:color="auto"/>
              <w:right w:val="nil"/>
            </w:tcBorders>
          </w:tcPr>
          <w:p w:rsidR="00B21683" w:rsidRDefault="00B21683" w:rsidP="006046EB">
            <w:pPr>
              <w:autoSpaceDE w:val="0"/>
              <w:autoSpaceDN w:val="0"/>
              <w:adjustRightInd w:val="0"/>
              <w:spacing w:after="0" w:line="240" w:lineRule="auto"/>
              <w:jc w:val="right"/>
              <w:rPr>
                <w:rFonts w:ascii="Arial" w:hAnsi="Arial" w:cs="Arial"/>
                <w:color w:val="000000"/>
                <w:sz w:val="20"/>
                <w:szCs w:val="20"/>
              </w:rPr>
            </w:pPr>
          </w:p>
        </w:tc>
        <w:tc>
          <w:tcPr>
            <w:tcW w:w="3514" w:type="dxa"/>
            <w:tcBorders>
              <w:top w:val="nil"/>
              <w:left w:val="nil"/>
              <w:bottom w:val="single" w:sz="6" w:space="0" w:color="auto"/>
              <w:right w:val="nil"/>
            </w:tcBorders>
            <w:hideMark/>
          </w:tcPr>
          <w:p w:rsidR="00B21683" w:rsidRDefault="00B21683" w:rsidP="006046E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xml:space="preserve">                             </w:t>
            </w:r>
          </w:p>
        </w:tc>
        <w:tc>
          <w:tcPr>
            <w:tcW w:w="4109" w:type="dxa"/>
            <w:gridSpan w:val="3"/>
            <w:tcBorders>
              <w:top w:val="nil"/>
              <w:left w:val="nil"/>
              <w:bottom w:val="single" w:sz="6" w:space="0" w:color="auto"/>
              <w:right w:val="nil"/>
            </w:tcBorders>
            <w:hideMark/>
          </w:tcPr>
          <w:p w:rsidR="00B21683" w:rsidRDefault="00B21683" w:rsidP="006046EB">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(тыс. руб.)</w:t>
            </w:r>
          </w:p>
        </w:tc>
      </w:tr>
      <w:tr w:rsidR="00B21683" w:rsidTr="006046EB">
        <w:trPr>
          <w:trHeight w:val="319"/>
        </w:trPr>
        <w:tc>
          <w:tcPr>
            <w:tcW w:w="2045" w:type="dxa"/>
            <w:vMerge w:val="restart"/>
            <w:tcBorders>
              <w:top w:val="single" w:sz="6" w:space="0" w:color="auto"/>
              <w:left w:val="single" w:sz="6" w:space="0" w:color="auto"/>
              <w:bottom w:val="single" w:sz="6" w:space="0" w:color="auto"/>
              <w:right w:val="single" w:sz="6" w:space="0" w:color="auto"/>
            </w:tcBorders>
            <w:hideMark/>
          </w:tcPr>
          <w:p w:rsidR="00B21683" w:rsidRDefault="00B21683" w:rsidP="006046EB">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Код бюджетной классификации Российской Федерации</w:t>
            </w:r>
          </w:p>
        </w:tc>
        <w:tc>
          <w:tcPr>
            <w:tcW w:w="3514" w:type="dxa"/>
            <w:vMerge w:val="restart"/>
            <w:tcBorders>
              <w:top w:val="single" w:sz="6" w:space="0" w:color="auto"/>
              <w:left w:val="single" w:sz="6" w:space="0" w:color="auto"/>
              <w:bottom w:val="single" w:sz="6" w:space="0" w:color="auto"/>
              <w:right w:val="single" w:sz="6" w:space="0" w:color="auto"/>
            </w:tcBorders>
            <w:hideMark/>
          </w:tcPr>
          <w:p w:rsidR="00B21683" w:rsidRDefault="00B21683" w:rsidP="006046EB">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Наименование кода источника финансирования</w:t>
            </w:r>
          </w:p>
        </w:tc>
        <w:tc>
          <w:tcPr>
            <w:tcW w:w="4109" w:type="dxa"/>
            <w:gridSpan w:val="3"/>
            <w:tcBorders>
              <w:top w:val="single" w:sz="6" w:space="0" w:color="auto"/>
              <w:left w:val="single" w:sz="6" w:space="0" w:color="auto"/>
              <w:bottom w:val="single" w:sz="6" w:space="0" w:color="auto"/>
              <w:right w:val="single" w:sz="4" w:space="0" w:color="auto"/>
            </w:tcBorders>
            <w:hideMark/>
          </w:tcPr>
          <w:p w:rsidR="00B21683" w:rsidRDefault="00B21683" w:rsidP="006046EB">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Сумма</w:t>
            </w:r>
          </w:p>
        </w:tc>
      </w:tr>
      <w:tr w:rsidR="00B21683" w:rsidTr="006046EB">
        <w:trPr>
          <w:trHeight w:val="922"/>
        </w:trPr>
        <w:tc>
          <w:tcPr>
            <w:tcW w:w="9668" w:type="dxa"/>
            <w:vMerge/>
            <w:tcBorders>
              <w:top w:val="single" w:sz="6" w:space="0" w:color="auto"/>
              <w:left w:val="single" w:sz="6" w:space="0" w:color="auto"/>
              <w:bottom w:val="single" w:sz="6" w:space="0" w:color="auto"/>
              <w:right w:val="single" w:sz="6" w:space="0" w:color="auto"/>
            </w:tcBorders>
            <w:vAlign w:val="center"/>
            <w:hideMark/>
          </w:tcPr>
          <w:p w:rsidR="00B21683" w:rsidRDefault="00B21683" w:rsidP="006046EB">
            <w:pPr>
              <w:spacing w:after="0"/>
              <w:rPr>
                <w:rFonts w:ascii="Arial" w:hAnsi="Arial" w:cs="Arial"/>
                <w:b/>
                <w:bCs/>
                <w:color w:val="000000"/>
                <w:sz w:val="20"/>
                <w:szCs w:val="20"/>
              </w:rPr>
            </w:pPr>
          </w:p>
        </w:tc>
        <w:tc>
          <w:tcPr>
            <w:tcW w:w="3514" w:type="dxa"/>
            <w:vMerge/>
            <w:tcBorders>
              <w:top w:val="single" w:sz="6" w:space="0" w:color="auto"/>
              <w:left w:val="single" w:sz="6" w:space="0" w:color="auto"/>
              <w:bottom w:val="single" w:sz="6" w:space="0" w:color="auto"/>
              <w:right w:val="single" w:sz="6" w:space="0" w:color="auto"/>
            </w:tcBorders>
            <w:vAlign w:val="center"/>
            <w:hideMark/>
          </w:tcPr>
          <w:p w:rsidR="00B21683" w:rsidRDefault="00B21683" w:rsidP="006046EB">
            <w:pPr>
              <w:spacing w:after="0"/>
              <w:rPr>
                <w:rFonts w:ascii="Arial" w:hAnsi="Arial" w:cs="Arial"/>
                <w:b/>
                <w:bCs/>
                <w:color w:val="000000"/>
                <w:sz w:val="20"/>
                <w:szCs w:val="20"/>
              </w:rPr>
            </w:pPr>
          </w:p>
        </w:tc>
        <w:tc>
          <w:tcPr>
            <w:tcW w:w="1274" w:type="dxa"/>
            <w:tcBorders>
              <w:top w:val="single" w:sz="6" w:space="0" w:color="auto"/>
              <w:left w:val="single" w:sz="6" w:space="0" w:color="auto"/>
              <w:bottom w:val="single" w:sz="6" w:space="0" w:color="auto"/>
              <w:right w:val="single" w:sz="6" w:space="0" w:color="auto"/>
            </w:tcBorders>
            <w:hideMark/>
          </w:tcPr>
          <w:p w:rsidR="00B21683" w:rsidRDefault="00B21683" w:rsidP="006046EB">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2022 год</w:t>
            </w:r>
          </w:p>
        </w:tc>
        <w:tc>
          <w:tcPr>
            <w:tcW w:w="1416" w:type="dxa"/>
            <w:tcBorders>
              <w:top w:val="single" w:sz="6" w:space="0" w:color="auto"/>
              <w:left w:val="single" w:sz="6" w:space="0" w:color="auto"/>
              <w:bottom w:val="single" w:sz="6" w:space="0" w:color="auto"/>
              <w:right w:val="single" w:sz="6" w:space="0" w:color="auto"/>
            </w:tcBorders>
            <w:hideMark/>
          </w:tcPr>
          <w:p w:rsidR="00B21683" w:rsidRDefault="00B21683" w:rsidP="006046EB">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2023 год</w:t>
            </w:r>
          </w:p>
        </w:tc>
        <w:tc>
          <w:tcPr>
            <w:tcW w:w="1419" w:type="dxa"/>
            <w:tcBorders>
              <w:top w:val="single" w:sz="6" w:space="0" w:color="auto"/>
              <w:left w:val="single" w:sz="6" w:space="0" w:color="auto"/>
              <w:bottom w:val="single" w:sz="6" w:space="0" w:color="auto"/>
              <w:right w:val="single" w:sz="4" w:space="0" w:color="auto"/>
            </w:tcBorders>
            <w:hideMark/>
          </w:tcPr>
          <w:p w:rsidR="00B21683" w:rsidRDefault="00B21683" w:rsidP="006046EB">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2024 год</w:t>
            </w:r>
          </w:p>
        </w:tc>
      </w:tr>
      <w:tr w:rsidR="00B21683" w:rsidTr="006046EB">
        <w:trPr>
          <w:trHeight w:val="374"/>
        </w:trPr>
        <w:tc>
          <w:tcPr>
            <w:tcW w:w="2045" w:type="dxa"/>
            <w:tcBorders>
              <w:top w:val="single" w:sz="6" w:space="0" w:color="auto"/>
              <w:left w:val="single" w:sz="6" w:space="0" w:color="auto"/>
              <w:bottom w:val="single" w:sz="2" w:space="0" w:color="000000"/>
              <w:right w:val="single" w:sz="6" w:space="0" w:color="auto"/>
            </w:tcBorders>
            <w:hideMark/>
          </w:tcPr>
          <w:p w:rsidR="00B21683" w:rsidRDefault="00B21683" w:rsidP="006046E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01 05 00 00 00 0000 000</w:t>
            </w:r>
          </w:p>
        </w:tc>
        <w:tc>
          <w:tcPr>
            <w:tcW w:w="3514" w:type="dxa"/>
            <w:tcBorders>
              <w:top w:val="single" w:sz="6" w:space="0" w:color="auto"/>
              <w:left w:val="single" w:sz="6" w:space="0" w:color="auto"/>
              <w:bottom w:val="single" w:sz="2" w:space="0" w:color="000000"/>
              <w:right w:val="single" w:sz="6" w:space="0" w:color="auto"/>
            </w:tcBorders>
            <w:hideMark/>
          </w:tcPr>
          <w:p w:rsidR="00B21683" w:rsidRDefault="00B21683" w:rsidP="006046EB">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Изменение остатков средств на счетах по учету средств бюджетов</w:t>
            </w:r>
          </w:p>
        </w:tc>
        <w:tc>
          <w:tcPr>
            <w:tcW w:w="1274" w:type="dxa"/>
            <w:tcBorders>
              <w:top w:val="single" w:sz="6" w:space="0" w:color="auto"/>
              <w:left w:val="single" w:sz="6" w:space="0" w:color="auto"/>
              <w:bottom w:val="single" w:sz="2" w:space="0" w:color="000000"/>
              <w:right w:val="single" w:sz="6" w:space="0" w:color="auto"/>
            </w:tcBorders>
            <w:hideMark/>
          </w:tcPr>
          <w:p w:rsidR="00B21683" w:rsidRDefault="00B21683" w:rsidP="006046E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9 039,0</w:t>
            </w:r>
          </w:p>
        </w:tc>
        <w:tc>
          <w:tcPr>
            <w:tcW w:w="1416" w:type="dxa"/>
            <w:tcBorders>
              <w:top w:val="single" w:sz="6" w:space="0" w:color="auto"/>
              <w:left w:val="single" w:sz="6" w:space="0" w:color="auto"/>
              <w:bottom w:val="single" w:sz="2" w:space="0" w:color="000000"/>
              <w:right w:val="single" w:sz="6" w:space="0" w:color="auto"/>
            </w:tcBorders>
            <w:hideMark/>
          </w:tcPr>
          <w:p w:rsidR="00B21683" w:rsidRDefault="00B21683" w:rsidP="006046E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0,0</w:t>
            </w:r>
          </w:p>
        </w:tc>
        <w:tc>
          <w:tcPr>
            <w:tcW w:w="1419" w:type="dxa"/>
            <w:tcBorders>
              <w:top w:val="single" w:sz="6" w:space="0" w:color="auto"/>
              <w:left w:val="single" w:sz="6" w:space="0" w:color="auto"/>
              <w:bottom w:val="single" w:sz="2" w:space="0" w:color="000000"/>
              <w:right w:val="single" w:sz="6" w:space="0" w:color="auto"/>
            </w:tcBorders>
            <w:hideMark/>
          </w:tcPr>
          <w:p w:rsidR="00B21683" w:rsidRDefault="00B21683" w:rsidP="006046E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0,0</w:t>
            </w:r>
          </w:p>
        </w:tc>
      </w:tr>
      <w:tr w:rsidR="00B21683" w:rsidTr="006046EB">
        <w:trPr>
          <w:trHeight w:val="230"/>
        </w:trPr>
        <w:tc>
          <w:tcPr>
            <w:tcW w:w="2045" w:type="dxa"/>
            <w:tcBorders>
              <w:top w:val="single" w:sz="2" w:space="0" w:color="000000"/>
              <w:left w:val="single" w:sz="6" w:space="0" w:color="auto"/>
              <w:bottom w:val="single" w:sz="2" w:space="0" w:color="000000"/>
              <w:right w:val="single" w:sz="6" w:space="0" w:color="auto"/>
            </w:tcBorders>
          </w:tcPr>
          <w:p w:rsidR="00B21683" w:rsidRDefault="00B21683" w:rsidP="006046EB">
            <w:pPr>
              <w:autoSpaceDE w:val="0"/>
              <w:autoSpaceDN w:val="0"/>
              <w:adjustRightInd w:val="0"/>
              <w:spacing w:after="0" w:line="240" w:lineRule="auto"/>
              <w:jc w:val="center"/>
              <w:rPr>
                <w:rFonts w:ascii="Arial" w:hAnsi="Arial" w:cs="Arial"/>
                <w:color w:val="000000"/>
                <w:sz w:val="16"/>
                <w:szCs w:val="16"/>
              </w:rPr>
            </w:pPr>
          </w:p>
        </w:tc>
        <w:tc>
          <w:tcPr>
            <w:tcW w:w="3514" w:type="dxa"/>
            <w:tcBorders>
              <w:top w:val="single" w:sz="2" w:space="0" w:color="000000"/>
              <w:left w:val="single" w:sz="6" w:space="0" w:color="auto"/>
              <w:bottom w:val="single" w:sz="2" w:space="0" w:color="000000"/>
              <w:right w:val="single" w:sz="6" w:space="0" w:color="auto"/>
            </w:tcBorders>
            <w:hideMark/>
          </w:tcPr>
          <w:p w:rsidR="00B21683" w:rsidRDefault="00B21683" w:rsidP="006046E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в том числе:</w:t>
            </w:r>
          </w:p>
        </w:tc>
        <w:tc>
          <w:tcPr>
            <w:tcW w:w="1274" w:type="dxa"/>
            <w:tcBorders>
              <w:top w:val="single" w:sz="2" w:space="0" w:color="000000"/>
              <w:left w:val="single" w:sz="6" w:space="0" w:color="auto"/>
              <w:bottom w:val="single" w:sz="2" w:space="0" w:color="000000"/>
              <w:right w:val="single" w:sz="6" w:space="0" w:color="auto"/>
            </w:tcBorders>
          </w:tcPr>
          <w:p w:rsidR="00B21683" w:rsidRDefault="00B21683" w:rsidP="006046EB">
            <w:pPr>
              <w:autoSpaceDE w:val="0"/>
              <w:autoSpaceDN w:val="0"/>
              <w:adjustRightInd w:val="0"/>
              <w:spacing w:after="0" w:line="240" w:lineRule="auto"/>
              <w:jc w:val="center"/>
              <w:rPr>
                <w:rFonts w:ascii="Arial" w:hAnsi="Arial" w:cs="Arial"/>
                <w:color w:val="000000"/>
                <w:sz w:val="16"/>
                <w:szCs w:val="16"/>
              </w:rPr>
            </w:pPr>
          </w:p>
        </w:tc>
        <w:tc>
          <w:tcPr>
            <w:tcW w:w="1416" w:type="dxa"/>
            <w:tcBorders>
              <w:top w:val="single" w:sz="2" w:space="0" w:color="000000"/>
              <w:left w:val="single" w:sz="6" w:space="0" w:color="auto"/>
              <w:bottom w:val="single" w:sz="2" w:space="0" w:color="000000"/>
              <w:right w:val="single" w:sz="6" w:space="0" w:color="auto"/>
            </w:tcBorders>
          </w:tcPr>
          <w:p w:rsidR="00B21683" w:rsidRDefault="00B21683" w:rsidP="006046EB">
            <w:pPr>
              <w:autoSpaceDE w:val="0"/>
              <w:autoSpaceDN w:val="0"/>
              <w:adjustRightInd w:val="0"/>
              <w:spacing w:after="0" w:line="240" w:lineRule="auto"/>
              <w:jc w:val="center"/>
              <w:rPr>
                <w:rFonts w:ascii="Arial" w:hAnsi="Arial" w:cs="Arial"/>
                <w:color w:val="000000"/>
                <w:sz w:val="16"/>
                <w:szCs w:val="16"/>
              </w:rPr>
            </w:pPr>
          </w:p>
        </w:tc>
        <w:tc>
          <w:tcPr>
            <w:tcW w:w="1419" w:type="dxa"/>
            <w:tcBorders>
              <w:top w:val="single" w:sz="2" w:space="0" w:color="000000"/>
              <w:left w:val="single" w:sz="6" w:space="0" w:color="auto"/>
              <w:bottom w:val="single" w:sz="2" w:space="0" w:color="000000"/>
              <w:right w:val="single" w:sz="6" w:space="0" w:color="auto"/>
            </w:tcBorders>
          </w:tcPr>
          <w:p w:rsidR="00B21683" w:rsidRDefault="00B21683" w:rsidP="006046EB">
            <w:pPr>
              <w:autoSpaceDE w:val="0"/>
              <w:autoSpaceDN w:val="0"/>
              <w:adjustRightInd w:val="0"/>
              <w:spacing w:after="0" w:line="240" w:lineRule="auto"/>
              <w:jc w:val="center"/>
              <w:rPr>
                <w:rFonts w:ascii="Arial" w:hAnsi="Arial" w:cs="Arial"/>
                <w:color w:val="000000"/>
                <w:sz w:val="16"/>
                <w:szCs w:val="16"/>
              </w:rPr>
            </w:pPr>
          </w:p>
        </w:tc>
      </w:tr>
      <w:tr w:rsidR="00B21683" w:rsidTr="006046EB">
        <w:trPr>
          <w:trHeight w:val="355"/>
        </w:trPr>
        <w:tc>
          <w:tcPr>
            <w:tcW w:w="2045" w:type="dxa"/>
            <w:tcBorders>
              <w:top w:val="single" w:sz="2" w:space="0" w:color="000000"/>
              <w:left w:val="single" w:sz="6" w:space="0" w:color="auto"/>
              <w:bottom w:val="single" w:sz="2" w:space="0" w:color="000000"/>
              <w:right w:val="single" w:sz="6" w:space="0" w:color="auto"/>
            </w:tcBorders>
            <w:hideMark/>
          </w:tcPr>
          <w:p w:rsidR="00B21683" w:rsidRDefault="00B21683" w:rsidP="006046E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01 05 02 01 05 0000 510</w:t>
            </w:r>
          </w:p>
        </w:tc>
        <w:tc>
          <w:tcPr>
            <w:tcW w:w="3514" w:type="dxa"/>
            <w:tcBorders>
              <w:top w:val="single" w:sz="2" w:space="0" w:color="000000"/>
              <w:left w:val="single" w:sz="6" w:space="0" w:color="auto"/>
              <w:bottom w:val="single" w:sz="2" w:space="0" w:color="000000"/>
              <w:right w:val="single" w:sz="6" w:space="0" w:color="auto"/>
            </w:tcBorders>
            <w:hideMark/>
          </w:tcPr>
          <w:p w:rsidR="00B21683" w:rsidRDefault="00B21683" w:rsidP="006046E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Увеличение прочих остатков денежных средств бюджетов муниципальных районов</w:t>
            </w:r>
          </w:p>
        </w:tc>
        <w:tc>
          <w:tcPr>
            <w:tcW w:w="1274" w:type="dxa"/>
            <w:tcBorders>
              <w:top w:val="single" w:sz="2" w:space="0" w:color="000000"/>
              <w:left w:val="single" w:sz="6" w:space="0" w:color="auto"/>
              <w:bottom w:val="single" w:sz="2" w:space="0" w:color="000000"/>
              <w:right w:val="single" w:sz="6" w:space="0" w:color="auto"/>
            </w:tcBorders>
            <w:shd w:val="solid" w:color="FFFFFF" w:fill="auto"/>
            <w:hideMark/>
          </w:tcPr>
          <w:p w:rsidR="00B21683" w:rsidRDefault="00B21683" w:rsidP="006046E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-395 508,0</w:t>
            </w:r>
          </w:p>
        </w:tc>
        <w:tc>
          <w:tcPr>
            <w:tcW w:w="1416" w:type="dxa"/>
            <w:tcBorders>
              <w:top w:val="single" w:sz="2" w:space="0" w:color="000000"/>
              <w:left w:val="single" w:sz="6" w:space="0" w:color="auto"/>
              <w:bottom w:val="single" w:sz="2" w:space="0" w:color="000000"/>
              <w:right w:val="single" w:sz="6" w:space="0" w:color="auto"/>
            </w:tcBorders>
            <w:shd w:val="solid" w:color="FFFFFF" w:fill="auto"/>
            <w:hideMark/>
          </w:tcPr>
          <w:p w:rsidR="00B21683" w:rsidRDefault="00B21683" w:rsidP="006046E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-251 661,2</w:t>
            </w:r>
          </w:p>
        </w:tc>
        <w:tc>
          <w:tcPr>
            <w:tcW w:w="1419" w:type="dxa"/>
            <w:tcBorders>
              <w:top w:val="single" w:sz="2" w:space="0" w:color="000000"/>
              <w:left w:val="single" w:sz="6" w:space="0" w:color="auto"/>
              <w:bottom w:val="single" w:sz="2" w:space="0" w:color="000000"/>
              <w:right w:val="single" w:sz="6" w:space="0" w:color="auto"/>
            </w:tcBorders>
            <w:shd w:val="solid" w:color="FFFFFF" w:fill="auto"/>
            <w:hideMark/>
          </w:tcPr>
          <w:p w:rsidR="00B21683" w:rsidRDefault="00B21683" w:rsidP="006046E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-232 439,0</w:t>
            </w:r>
          </w:p>
        </w:tc>
      </w:tr>
      <w:tr w:rsidR="00B21683" w:rsidTr="006046EB">
        <w:trPr>
          <w:trHeight w:val="355"/>
        </w:trPr>
        <w:tc>
          <w:tcPr>
            <w:tcW w:w="2045" w:type="dxa"/>
            <w:tcBorders>
              <w:top w:val="single" w:sz="2" w:space="0" w:color="000000"/>
              <w:left w:val="single" w:sz="6" w:space="0" w:color="auto"/>
              <w:bottom w:val="single" w:sz="6" w:space="0" w:color="auto"/>
              <w:right w:val="single" w:sz="6" w:space="0" w:color="auto"/>
            </w:tcBorders>
            <w:hideMark/>
          </w:tcPr>
          <w:p w:rsidR="00B21683" w:rsidRDefault="00B21683" w:rsidP="006046E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01 05 02 01 05 0000 610</w:t>
            </w:r>
          </w:p>
        </w:tc>
        <w:tc>
          <w:tcPr>
            <w:tcW w:w="3514" w:type="dxa"/>
            <w:tcBorders>
              <w:top w:val="single" w:sz="2" w:space="0" w:color="000000"/>
              <w:left w:val="single" w:sz="6" w:space="0" w:color="auto"/>
              <w:bottom w:val="single" w:sz="6" w:space="0" w:color="auto"/>
              <w:right w:val="single" w:sz="6" w:space="0" w:color="auto"/>
            </w:tcBorders>
            <w:hideMark/>
          </w:tcPr>
          <w:p w:rsidR="00B21683" w:rsidRDefault="00B21683" w:rsidP="006046E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Уменьшение прочих остатков денежных средств бюджетов муниципальных районов</w:t>
            </w:r>
          </w:p>
        </w:tc>
        <w:tc>
          <w:tcPr>
            <w:tcW w:w="1274" w:type="dxa"/>
            <w:tcBorders>
              <w:top w:val="single" w:sz="2" w:space="0" w:color="000000"/>
              <w:left w:val="single" w:sz="6" w:space="0" w:color="auto"/>
              <w:bottom w:val="single" w:sz="6" w:space="0" w:color="auto"/>
              <w:right w:val="single" w:sz="6" w:space="0" w:color="auto"/>
            </w:tcBorders>
            <w:shd w:val="solid" w:color="FFFFFF" w:fill="auto"/>
            <w:hideMark/>
          </w:tcPr>
          <w:p w:rsidR="00B21683" w:rsidRDefault="00B21683" w:rsidP="006046E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404 547,0</w:t>
            </w:r>
          </w:p>
        </w:tc>
        <w:tc>
          <w:tcPr>
            <w:tcW w:w="1416" w:type="dxa"/>
            <w:tcBorders>
              <w:top w:val="single" w:sz="2" w:space="0" w:color="000000"/>
              <w:left w:val="single" w:sz="6" w:space="0" w:color="auto"/>
              <w:bottom w:val="single" w:sz="6" w:space="0" w:color="auto"/>
              <w:right w:val="single" w:sz="6" w:space="0" w:color="auto"/>
            </w:tcBorders>
            <w:shd w:val="solid" w:color="FFFFFF" w:fill="auto"/>
            <w:hideMark/>
          </w:tcPr>
          <w:p w:rsidR="00B21683" w:rsidRDefault="00B21683" w:rsidP="006046E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251 661,2</w:t>
            </w:r>
          </w:p>
        </w:tc>
        <w:tc>
          <w:tcPr>
            <w:tcW w:w="1419" w:type="dxa"/>
            <w:tcBorders>
              <w:top w:val="single" w:sz="2" w:space="0" w:color="000000"/>
              <w:left w:val="single" w:sz="6" w:space="0" w:color="auto"/>
              <w:bottom w:val="single" w:sz="6" w:space="0" w:color="auto"/>
              <w:right w:val="single" w:sz="6" w:space="0" w:color="auto"/>
            </w:tcBorders>
            <w:shd w:val="solid" w:color="FFFFFF" w:fill="auto"/>
            <w:hideMark/>
          </w:tcPr>
          <w:p w:rsidR="00B21683" w:rsidRDefault="00B21683" w:rsidP="006046E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232 439,0</w:t>
            </w:r>
          </w:p>
        </w:tc>
      </w:tr>
      <w:tr w:rsidR="00B21683" w:rsidTr="006046EB">
        <w:trPr>
          <w:trHeight w:val="456"/>
        </w:trPr>
        <w:tc>
          <w:tcPr>
            <w:tcW w:w="2045" w:type="dxa"/>
            <w:tcBorders>
              <w:top w:val="single" w:sz="6" w:space="0" w:color="auto"/>
              <w:left w:val="single" w:sz="6" w:space="0" w:color="auto"/>
              <w:bottom w:val="single" w:sz="2" w:space="0" w:color="000000"/>
              <w:right w:val="single" w:sz="6" w:space="0" w:color="auto"/>
            </w:tcBorders>
            <w:hideMark/>
          </w:tcPr>
          <w:p w:rsidR="00B21683" w:rsidRDefault="00B21683" w:rsidP="006046E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01 06 05 00 00 0000 600</w:t>
            </w:r>
          </w:p>
        </w:tc>
        <w:tc>
          <w:tcPr>
            <w:tcW w:w="3514" w:type="dxa"/>
            <w:tcBorders>
              <w:top w:val="single" w:sz="6" w:space="0" w:color="auto"/>
              <w:left w:val="single" w:sz="6" w:space="0" w:color="auto"/>
              <w:bottom w:val="single" w:sz="2" w:space="0" w:color="000000"/>
              <w:right w:val="single" w:sz="6" w:space="0" w:color="auto"/>
            </w:tcBorders>
            <w:hideMark/>
          </w:tcPr>
          <w:p w:rsidR="00B21683" w:rsidRDefault="00B21683" w:rsidP="006046EB">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Возврат бюджетных кредитов, предоставленных внутри страны в валюте Российской Федерации </w:t>
            </w:r>
          </w:p>
        </w:tc>
        <w:tc>
          <w:tcPr>
            <w:tcW w:w="1274" w:type="dxa"/>
            <w:tcBorders>
              <w:top w:val="single" w:sz="6" w:space="0" w:color="auto"/>
              <w:left w:val="single" w:sz="6" w:space="0" w:color="auto"/>
              <w:bottom w:val="single" w:sz="2" w:space="0" w:color="000000"/>
              <w:right w:val="single" w:sz="6" w:space="0" w:color="auto"/>
            </w:tcBorders>
            <w:hideMark/>
          </w:tcPr>
          <w:p w:rsidR="00B21683" w:rsidRDefault="00B21683" w:rsidP="006046E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400,0</w:t>
            </w:r>
          </w:p>
        </w:tc>
        <w:tc>
          <w:tcPr>
            <w:tcW w:w="1416" w:type="dxa"/>
            <w:tcBorders>
              <w:top w:val="single" w:sz="6" w:space="0" w:color="auto"/>
              <w:left w:val="single" w:sz="6" w:space="0" w:color="auto"/>
              <w:bottom w:val="single" w:sz="2" w:space="0" w:color="000000"/>
              <w:right w:val="single" w:sz="6" w:space="0" w:color="auto"/>
            </w:tcBorders>
            <w:hideMark/>
          </w:tcPr>
          <w:p w:rsidR="00B21683" w:rsidRDefault="00B21683" w:rsidP="006046E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0,0</w:t>
            </w:r>
          </w:p>
        </w:tc>
        <w:tc>
          <w:tcPr>
            <w:tcW w:w="1419" w:type="dxa"/>
            <w:tcBorders>
              <w:top w:val="single" w:sz="6" w:space="0" w:color="auto"/>
              <w:left w:val="single" w:sz="6" w:space="0" w:color="auto"/>
              <w:bottom w:val="single" w:sz="2" w:space="0" w:color="000000"/>
              <w:right w:val="single" w:sz="6" w:space="0" w:color="auto"/>
            </w:tcBorders>
            <w:hideMark/>
          </w:tcPr>
          <w:p w:rsidR="00B21683" w:rsidRDefault="00B21683" w:rsidP="006046E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0,0</w:t>
            </w:r>
          </w:p>
        </w:tc>
      </w:tr>
      <w:tr w:rsidR="00B21683" w:rsidTr="006046EB">
        <w:trPr>
          <w:trHeight w:val="192"/>
        </w:trPr>
        <w:tc>
          <w:tcPr>
            <w:tcW w:w="2045" w:type="dxa"/>
            <w:tcBorders>
              <w:top w:val="single" w:sz="2" w:space="0" w:color="000000"/>
              <w:left w:val="single" w:sz="6" w:space="0" w:color="auto"/>
              <w:bottom w:val="single" w:sz="2" w:space="0" w:color="000000"/>
              <w:right w:val="single" w:sz="6" w:space="0" w:color="auto"/>
            </w:tcBorders>
          </w:tcPr>
          <w:p w:rsidR="00B21683" w:rsidRDefault="00B21683" w:rsidP="006046EB">
            <w:pPr>
              <w:autoSpaceDE w:val="0"/>
              <w:autoSpaceDN w:val="0"/>
              <w:adjustRightInd w:val="0"/>
              <w:spacing w:after="0" w:line="240" w:lineRule="auto"/>
              <w:jc w:val="center"/>
              <w:rPr>
                <w:rFonts w:ascii="Arial" w:hAnsi="Arial" w:cs="Arial"/>
                <w:b/>
                <w:bCs/>
                <w:color w:val="000000"/>
                <w:sz w:val="16"/>
                <w:szCs w:val="16"/>
              </w:rPr>
            </w:pPr>
          </w:p>
        </w:tc>
        <w:tc>
          <w:tcPr>
            <w:tcW w:w="3514" w:type="dxa"/>
            <w:tcBorders>
              <w:top w:val="single" w:sz="2" w:space="0" w:color="000000"/>
              <w:left w:val="single" w:sz="6" w:space="0" w:color="auto"/>
              <w:bottom w:val="single" w:sz="2" w:space="0" w:color="000000"/>
              <w:right w:val="single" w:sz="6" w:space="0" w:color="auto"/>
            </w:tcBorders>
            <w:hideMark/>
          </w:tcPr>
          <w:p w:rsidR="00B21683" w:rsidRDefault="00B21683" w:rsidP="006046E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в том числе:</w:t>
            </w:r>
          </w:p>
        </w:tc>
        <w:tc>
          <w:tcPr>
            <w:tcW w:w="1274" w:type="dxa"/>
            <w:tcBorders>
              <w:top w:val="single" w:sz="2" w:space="0" w:color="000000"/>
              <w:left w:val="single" w:sz="6" w:space="0" w:color="auto"/>
              <w:bottom w:val="single" w:sz="2" w:space="0" w:color="000000"/>
              <w:right w:val="single" w:sz="6" w:space="0" w:color="auto"/>
            </w:tcBorders>
          </w:tcPr>
          <w:p w:rsidR="00B21683" w:rsidRDefault="00B21683" w:rsidP="006046EB">
            <w:pPr>
              <w:autoSpaceDE w:val="0"/>
              <w:autoSpaceDN w:val="0"/>
              <w:adjustRightInd w:val="0"/>
              <w:spacing w:after="0" w:line="240" w:lineRule="auto"/>
              <w:jc w:val="center"/>
              <w:rPr>
                <w:rFonts w:ascii="Arial" w:hAnsi="Arial" w:cs="Arial"/>
                <w:b/>
                <w:bCs/>
                <w:color w:val="000000"/>
                <w:sz w:val="16"/>
                <w:szCs w:val="16"/>
              </w:rPr>
            </w:pPr>
          </w:p>
        </w:tc>
        <w:tc>
          <w:tcPr>
            <w:tcW w:w="1416" w:type="dxa"/>
            <w:tcBorders>
              <w:top w:val="single" w:sz="2" w:space="0" w:color="000000"/>
              <w:left w:val="single" w:sz="6" w:space="0" w:color="auto"/>
              <w:bottom w:val="single" w:sz="2" w:space="0" w:color="000000"/>
              <w:right w:val="single" w:sz="6" w:space="0" w:color="auto"/>
            </w:tcBorders>
          </w:tcPr>
          <w:p w:rsidR="00B21683" w:rsidRDefault="00B21683" w:rsidP="006046EB">
            <w:pPr>
              <w:autoSpaceDE w:val="0"/>
              <w:autoSpaceDN w:val="0"/>
              <w:adjustRightInd w:val="0"/>
              <w:spacing w:after="0" w:line="240" w:lineRule="auto"/>
              <w:jc w:val="center"/>
              <w:rPr>
                <w:rFonts w:ascii="Arial" w:hAnsi="Arial" w:cs="Arial"/>
                <w:b/>
                <w:bCs/>
                <w:color w:val="000000"/>
                <w:sz w:val="16"/>
                <w:szCs w:val="16"/>
              </w:rPr>
            </w:pPr>
          </w:p>
        </w:tc>
        <w:tc>
          <w:tcPr>
            <w:tcW w:w="1419" w:type="dxa"/>
            <w:tcBorders>
              <w:top w:val="single" w:sz="2" w:space="0" w:color="000000"/>
              <w:left w:val="single" w:sz="6" w:space="0" w:color="auto"/>
              <w:bottom w:val="single" w:sz="2" w:space="0" w:color="000000"/>
              <w:right w:val="single" w:sz="6" w:space="0" w:color="auto"/>
            </w:tcBorders>
          </w:tcPr>
          <w:p w:rsidR="00B21683" w:rsidRDefault="00B21683" w:rsidP="006046EB">
            <w:pPr>
              <w:autoSpaceDE w:val="0"/>
              <w:autoSpaceDN w:val="0"/>
              <w:adjustRightInd w:val="0"/>
              <w:spacing w:after="0" w:line="240" w:lineRule="auto"/>
              <w:jc w:val="center"/>
              <w:rPr>
                <w:rFonts w:ascii="Arial" w:hAnsi="Arial" w:cs="Arial"/>
                <w:b/>
                <w:bCs/>
                <w:color w:val="000000"/>
                <w:sz w:val="16"/>
                <w:szCs w:val="16"/>
              </w:rPr>
            </w:pPr>
          </w:p>
        </w:tc>
      </w:tr>
      <w:tr w:rsidR="00B21683" w:rsidTr="006046EB">
        <w:trPr>
          <w:trHeight w:val="706"/>
        </w:trPr>
        <w:tc>
          <w:tcPr>
            <w:tcW w:w="2045" w:type="dxa"/>
            <w:tcBorders>
              <w:top w:val="single" w:sz="2" w:space="0" w:color="000000"/>
              <w:left w:val="single" w:sz="6" w:space="0" w:color="auto"/>
              <w:bottom w:val="single" w:sz="2" w:space="0" w:color="000000"/>
              <w:right w:val="single" w:sz="6" w:space="0" w:color="auto"/>
            </w:tcBorders>
            <w:hideMark/>
          </w:tcPr>
          <w:p w:rsidR="00B21683" w:rsidRDefault="00B21683" w:rsidP="006046E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01 06 05 02 05 0000 640</w:t>
            </w:r>
          </w:p>
        </w:tc>
        <w:tc>
          <w:tcPr>
            <w:tcW w:w="3514" w:type="dxa"/>
            <w:tcBorders>
              <w:top w:val="single" w:sz="2" w:space="0" w:color="000000"/>
              <w:left w:val="single" w:sz="6" w:space="0" w:color="auto"/>
              <w:bottom w:val="single" w:sz="2" w:space="0" w:color="000000"/>
              <w:right w:val="single" w:sz="6" w:space="0" w:color="auto"/>
            </w:tcBorders>
            <w:hideMark/>
          </w:tcPr>
          <w:p w:rsidR="00B21683" w:rsidRDefault="00B21683" w:rsidP="006046E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274" w:type="dxa"/>
            <w:tcBorders>
              <w:top w:val="single" w:sz="2" w:space="0" w:color="000000"/>
              <w:left w:val="single" w:sz="6" w:space="0" w:color="auto"/>
              <w:bottom w:val="single" w:sz="2" w:space="0" w:color="000000"/>
              <w:right w:val="single" w:sz="6" w:space="0" w:color="auto"/>
            </w:tcBorders>
            <w:hideMark/>
          </w:tcPr>
          <w:p w:rsidR="00B21683" w:rsidRDefault="00B21683" w:rsidP="006046E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400,0</w:t>
            </w:r>
          </w:p>
        </w:tc>
        <w:tc>
          <w:tcPr>
            <w:tcW w:w="1416" w:type="dxa"/>
            <w:tcBorders>
              <w:top w:val="single" w:sz="2" w:space="0" w:color="000000"/>
              <w:left w:val="single" w:sz="6" w:space="0" w:color="auto"/>
              <w:bottom w:val="single" w:sz="2" w:space="0" w:color="000000"/>
              <w:right w:val="single" w:sz="6" w:space="0" w:color="auto"/>
            </w:tcBorders>
            <w:hideMark/>
          </w:tcPr>
          <w:p w:rsidR="00B21683" w:rsidRDefault="00B21683" w:rsidP="006046E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w:t>
            </w:r>
          </w:p>
        </w:tc>
        <w:tc>
          <w:tcPr>
            <w:tcW w:w="1419" w:type="dxa"/>
            <w:tcBorders>
              <w:top w:val="single" w:sz="2" w:space="0" w:color="000000"/>
              <w:left w:val="single" w:sz="6" w:space="0" w:color="auto"/>
              <w:bottom w:val="single" w:sz="2" w:space="0" w:color="000000"/>
              <w:right w:val="single" w:sz="6" w:space="0" w:color="auto"/>
            </w:tcBorders>
            <w:hideMark/>
          </w:tcPr>
          <w:p w:rsidR="00B21683" w:rsidRDefault="00B21683" w:rsidP="006046E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w:t>
            </w:r>
          </w:p>
        </w:tc>
      </w:tr>
      <w:tr w:rsidR="00B21683" w:rsidTr="006046EB">
        <w:trPr>
          <w:trHeight w:val="168"/>
        </w:trPr>
        <w:tc>
          <w:tcPr>
            <w:tcW w:w="2045" w:type="dxa"/>
            <w:tcBorders>
              <w:top w:val="single" w:sz="2" w:space="0" w:color="000000"/>
              <w:left w:val="single" w:sz="6" w:space="0" w:color="auto"/>
              <w:bottom w:val="single" w:sz="2" w:space="0" w:color="000000"/>
              <w:right w:val="single" w:sz="6" w:space="0" w:color="auto"/>
            </w:tcBorders>
          </w:tcPr>
          <w:p w:rsidR="00B21683" w:rsidRDefault="00B21683" w:rsidP="006046EB">
            <w:pPr>
              <w:autoSpaceDE w:val="0"/>
              <w:autoSpaceDN w:val="0"/>
              <w:adjustRightInd w:val="0"/>
              <w:spacing w:after="0" w:line="240" w:lineRule="auto"/>
              <w:jc w:val="center"/>
              <w:rPr>
                <w:rFonts w:ascii="Arial" w:hAnsi="Arial" w:cs="Arial"/>
                <w:color w:val="000000"/>
                <w:sz w:val="16"/>
                <w:szCs w:val="16"/>
              </w:rPr>
            </w:pPr>
          </w:p>
        </w:tc>
        <w:tc>
          <w:tcPr>
            <w:tcW w:w="3514" w:type="dxa"/>
            <w:tcBorders>
              <w:top w:val="single" w:sz="2" w:space="0" w:color="000000"/>
              <w:left w:val="single" w:sz="6" w:space="0" w:color="auto"/>
              <w:bottom w:val="single" w:sz="2" w:space="0" w:color="000000"/>
              <w:right w:val="single" w:sz="6" w:space="0" w:color="auto"/>
            </w:tcBorders>
            <w:hideMark/>
          </w:tcPr>
          <w:p w:rsidR="00B21683" w:rsidRDefault="00B21683" w:rsidP="006046E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в том числе:</w:t>
            </w:r>
          </w:p>
        </w:tc>
        <w:tc>
          <w:tcPr>
            <w:tcW w:w="1274" w:type="dxa"/>
            <w:tcBorders>
              <w:top w:val="single" w:sz="2" w:space="0" w:color="000000"/>
              <w:left w:val="single" w:sz="6" w:space="0" w:color="auto"/>
              <w:bottom w:val="single" w:sz="2" w:space="0" w:color="000000"/>
              <w:right w:val="single" w:sz="6" w:space="0" w:color="auto"/>
            </w:tcBorders>
          </w:tcPr>
          <w:p w:rsidR="00B21683" w:rsidRDefault="00B21683" w:rsidP="006046EB">
            <w:pPr>
              <w:autoSpaceDE w:val="0"/>
              <w:autoSpaceDN w:val="0"/>
              <w:adjustRightInd w:val="0"/>
              <w:spacing w:after="0" w:line="240" w:lineRule="auto"/>
              <w:jc w:val="center"/>
              <w:rPr>
                <w:rFonts w:ascii="Arial" w:hAnsi="Arial" w:cs="Arial"/>
                <w:color w:val="000000"/>
                <w:sz w:val="16"/>
                <w:szCs w:val="16"/>
              </w:rPr>
            </w:pPr>
          </w:p>
        </w:tc>
        <w:tc>
          <w:tcPr>
            <w:tcW w:w="1416" w:type="dxa"/>
            <w:tcBorders>
              <w:top w:val="single" w:sz="2" w:space="0" w:color="000000"/>
              <w:left w:val="single" w:sz="6" w:space="0" w:color="auto"/>
              <w:bottom w:val="single" w:sz="2" w:space="0" w:color="000000"/>
              <w:right w:val="single" w:sz="6" w:space="0" w:color="auto"/>
            </w:tcBorders>
          </w:tcPr>
          <w:p w:rsidR="00B21683" w:rsidRDefault="00B21683" w:rsidP="006046EB">
            <w:pPr>
              <w:autoSpaceDE w:val="0"/>
              <w:autoSpaceDN w:val="0"/>
              <w:adjustRightInd w:val="0"/>
              <w:spacing w:after="0" w:line="240" w:lineRule="auto"/>
              <w:jc w:val="center"/>
              <w:rPr>
                <w:rFonts w:ascii="Arial" w:hAnsi="Arial" w:cs="Arial"/>
                <w:color w:val="000000"/>
                <w:sz w:val="16"/>
                <w:szCs w:val="16"/>
              </w:rPr>
            </w:pPr>
          </w:p>
        </w:tc>
        <w:tc>
          <w:tcPr>
            <w:tcW w:w="1419" w:type="dxa"/>
            <w:tcBorders>
              <w:top w:val="single" w:sz="2" w:space="0" w:color="000000"/>
              <w:left w:val="single" w:sz="6" w:space="0" w:color="auto"/>
              <w:bottom w:val="single" w:sz="2" w:space="0" w:color="000000"/>
              <w:right w:val="single" w:sz="6" w:space="0" w:color="auto"/>
            </w:tcBorders>
          </w:tcPr>
          <w:p w:rsidR="00B21683" w:rsidRDefault="00B21683" w:rsidP="006046EB">
            <w:pPr>
              <w:autoSpaceDE w:val="0"/>
              <w:autoSpaceDN w:val="0"/>
              <w:adjustRightInd w:val="0"/>
              <w:spacing w:after="0" w:line="240" w:lineRule="auto"/>
              <w:jc w:val="center"/>
              <w:rPr>
                <w:rFonts w:ascii="Arial" w:hAnsi="Arial" w:cs="Arial"/>
                <w:color w:val="000000"/>
                <w:sz w:val="16"/>
                <w:szCs w:val="16"/>
              </w:rPr>
            </w:pPr>
          </w:p>
        </w:tc>
      </w:tr>
      <w:tr w:rsidR="00B21683" w:rsidTr="006046EB">
        <w:trPr>
          <w:trHeight w:val="888"/>
        </w:trPr>
        <w:tc>
          <w:tcPr>
            <w:tcW w:w="2045" w:type="dxa"/>
            <w:tcBorders>
              <w:top w:val="single" w:sz="2" w:space="0" w:color="000000"/>
              <w:left w:val="single" w:sz="6" w:space="0" w:color="auto"/>
              <w:bottom w:val="single" w:sz="6" w:space="0" w:color="auto"/>
              <w:right w:val="single" w:sz="6" w:space="0" w:color="auto"/>
            </w:tcBorders>
          </w:tcPr>
          <w:p w:rsidR="00B21683" w:rsidRDefault="00B21683" w:rsidP="006046EB">
            <w:pPr>
              <w:autoSpaceDE w:val="0"/>
              <w:autoSpaceDN w:val="0"/>
              <w:adjustRightInd w:val="0"/>
              <w:spacing w:after="0" w:line="240" w:lineRule="auto"/>
              <w:jc w:val="center"/>
              <w:rPr>
                <w:rFonts w:ascii="Arial" w:hAnsi="Arial" w:cs="Arial"/>
                <w:color w:val="000000"/>
                <w:sz w:val="16"/>
                <w:szCs w:val="16"/>
              </w:rPr>
            </w:pPr>
          </w:p>
        </w:tc>
        <w:tc>
          <w:tcPr>
            <w:tcW w:w="3514" w:type="dxa"/>
            <w:tcBorders>
              <w:top w:val="single" w:sz="2" w:space="0" w:color="000000"/>
              <w:left w:val="single" w:sz="6" w:space="0" w:color="auto"/>
              <w:bottom w:val="single" w:sz="6" w:space="0" w:color="auto"/>
              <w:right w:val="single" w:sz="6" w:space="0" w:color="auto"/>
            </w:tcBorders>
            <w:hideMark/>
          </w:tcPr>
          <w:p w:rsidR="00B21683" w:rsidRDefault="00B21683" w:rsidP="006046E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Возврат бюджетных кредитов бюджетами поселений на покрытие временных кассовых разрывов, возникающих при исполнении бюджетов поселений, и осуществление мероприятий, связанных с ликвидацией последствий стихийных бедствий </w:t>
            </w:r>
          </w:p>
        </w:tc>
        <w:tc>
          <w:tcPr>
            <w:tcW w:w="1274" w:type="dxa"/>
            <w:tcBorders>
              <w:top w:val="single" w:sz="2" w:space="0" w:color="000000"/>
              <w:left w:val="single" w:sz="6" w:space="0" w:color="auto"/>
              <w:bottom w:val="single" w:sz="6" w:space="0" w:color="auto"/>
              <w:right w:val="single" w:sz="6" w:space="0" w:color="auto"/>
            </w:tcBorders>
            <w:hideMark/>
          </w:tcPr>
          <w:p w:rsidR="00B21683" w:rsidRDefault="00B21683" w:rsidP="006046E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400,0</w:t>
            </w:r>
          </w:p>
        </w:tc>
        <w:tc>
          <w:tcPr>
            <w:tcW w:w="1416" w:type="dxa"/>
            <w:tcBorders>
              <w:top w:val="single" w:sz="2" w:space="0" w:color="000000"/>
              <w:left w:val="single" w:sz="6" w:space="0" w:color="auto"/>
              <w:bottom w:val="single" w:sz="6" w:space="0" w:color="auto"/>
              <w:right w:val="single" w:sz="6" w:space="0" w:color="auto"/>
            </w:tcBorders>
          </w:tcPr>
          <w:p w:rsidR="00B21683" w:rsidRDefault="00B21683" w:rsidP="006046EB">
            <w:pPr>
              <w:autoSpaceDE w:val="0"/>
              <w:autoSpaceDN w:val="0"/>
              <w:adjustRightInd w:val="0"/>
              <w:spacing w:after="0" w:line="240" w:lineRule="auto"/>
              <w:jc w:val="center"/>
              <w:rPr>
                <w:rFonts w:ascii="Arial" w:hAnsi="Arial" w:cs="Arial"/>
                <w:color w:val="000000"/>
                <w:sz w:val="16"/>
                <w:szCs w:val="16"/>
              </w:rPr>
            </w:pPr>
          </w:p>
        </w:tc>
        <w:tc>
          <w:tcPr>
            <w:tcW w:w="1419" w:type="dxa"/>
            <w:tcBorders>
              <w:top w:val="single" w:sz="2" w:space="0" w:color="000000"/>
              <w:left w:val="single" w:sz="6" w:space="0" w:color="auto"/>
              <w:bottom w:val="single" w:sz="6" w:space="0" w:color="auto"/>
              <w:right w:val="single" w:sz="6" w:space="0" w:color="auto"/>
            </w:tcBorders>
          </w:tcPr>
          <w:p w:rsidR="00B21683" w:rsidRDefault="00B21683" w:rsidP="006046EB">
            <w:pPr>
              <w:autoSpaceDE w:val="0"/>
              <w:autoSpaceDN w:val="0"/>
              <w:adjustRightInd w:val="0"/>
              <w:spacing w:after="0" w:line="240" w:lineRule="auto"/>
              <w:jc w:val="center"/>
              <w:rPr>
                <w:rFonts w:ascii="Arial" w:hAnsi="Arial" w:cs="Arial"/>
                <w:color w:val="000000"/>
                <w:sz w:val="16"/>
                <w:szCs w:val="16"/>
              </w:rPr>
            </w:pPr>
          </w:p>
        </w:tc>
      </w:tr>
      <w:tr w:rsidR="00B21683" w:rsidTr="006046EB">
        <w:trPr>
          <w:trHeight w:val="470"/>
        </w:trPr>
        <w:tc>
          <w:tcPr>
            <w:tcW w:w="2045" w:type="dxa"/>
            <w:tcBorders>
              <w:top w:val="single" w:sz="6" w:space="0" w:color="auto"/>
              <w:left w:val="single" w:sz="6" w:space="0" w:color="auto"/>
              <w:bottom w:val="single" w:sz="2" w:space="0" w:color="000000"/>
              <w:right w:val="single" w:sz="6" w:space="0" w:color="auto"/>
            </w:tcBorders>
            <w:hideMark/>
          </w:tcPr>
          <w:p w:rsidR="00B21683" w:rsidRDefault="00B21683" w:rsidP="006046E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01 06 05 00 00 0000 500</w:t>
            </w:r>
          </w:p>
        </w:tc>
        <w:tc>
          <w:tcPr>
            <w:tcW w:w="3514" w:type="dxa"/>
            <w:tcBorders>
              <w:top w:val="single" w:sz="6" w:space="0" w:color="auto"/>
              <w:left w:val="single" w:sz="6" w:space="0" w:color="auto"/>
              <w:bottom w:val="single" w:sz="2" w:space="0" w:color="000000"/>
              <w:right w:val="single" w:sz="6" w:space="0" w:color="auto"/>
            </w:tcBorders>
            <w:hideMark/>
          </w:tcPr>
          <w:p w:rsidR="00B21683" w:rsidRDefault="00B21683" w:rsidP="006046EB">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Предоставление бюджетных кредитов внутри страны в валюте Российской Федерации </w:t>
            </w:r>
          </w:p>
        </w:tc>
        <w:tc>
          <w:tcPr>
            <w:tcW w:w="1274" w:type="dxa"/>
            <w:tcBorders>
              <w:top w:val="single" w:sz="6" w:space="0" w:color="auto"/>
              <w:left w:val="single" w:sz="6" w:space="0" w:color="auto"/>
              <w:bottom w:val="single" w:sz="2" w:space="0" w:color="000000"/>
              <w:right w:val="single" w:sz="6" w:space="0" w:color="auto"/>
            </w:tcBorders>
            <w:hideMark/>
          </w:tcPr>
          <w:p w:rsidR="00B21683" w:rsidRDefault="00B21683" w:rsidP="006046E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-400,0</w:t>
            </w:r>
          </w:p>
        </w:tc>
        <w:tc>
          <w:tcPr>
            <w:tcW w:w="1416" w:type="dxa"/>
            <w:tcBorders>
              <w:top w:val="single" w:sz="6" w:space="0" w:color="auto"/>
              <w:left w:val="single" w:sz="6" w:space="0" w:color="auto"/>
              <w:bottom w:val="single" w:sz="2" w:space="0" w:color="000000"/>
              <w:right w:val="single" w:sz="6" w:space="0" w:color="auto"/>
            </w:tcBorders>
            <w:hideMark/>
          </w:tcPr>
          <w:p w:rsidR="00B21683" w:rsidRDefault="00B21683" w:rsidP="006046E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0,0</w:t>
            </w:r>
          </w:p>
        </w:tc>
        <w:tc>
          <w:tcPr>
            <w:tcW w:w="1419" w:type="dxa"/>
            <w:tcBorders>
              <w:top w:val="single" w:sz="6" w:space="0" w:color="auto"/>
              <w:left w:val="single" w:sz="6" w:space="0" w:color="auto"/>
              <w:bottom w:val="single" w:sz="2" w:space="0" w:color="000000"/>
              <w:right w:val="single" w:sz="6" w:space="0" w:color="auto"/>
            </w:tcBorders>
            <w:hideMark/>
          </w:tcPr>
          <w:p w:rsidR="00B21683" w:rsidRDefault="00B21683" w:rsidP="006046E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0,0</w:t>
            </w:r>
          </w:p>
        </w:tc>
      </w:tr>
      <w:tr w:rsidR="00B21683" w:rsidTr="006046EB">
        <w:trPr>
          <w:trHeight w:val="706"/>
        </w:trPr>
        <w:tc>
          <w:tcPr>
            <w:tcW w:w="2045" w:type="dxa"/>
            <w:tcBorders>
              <w:top w:val="single" w:sz="2" w:space="0" w:color="000000"/>
              <w:left w:val="single" w:sz="6" w:space="0" w:color="auto"/>
              <w:bottom w:val="single" w:sz="2" w:space="0" w:color="000000"/>
              <w:right w:val="single" w:sz="6" w:space="0" w:color="auto"/>
            </w:tcBorders>
            <w:hideMark/>
          </w:tcPr>
          <w:p w:rsidR="00B21683" w:rsidRDefault="00B21683" w:rsidP="006046E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01 06 05 02 05 0000 540</w:t>
            </w:r>
          </w:p>
        </w:tc>
        <w:tc>
          <w:tcPr>
            <w:tcW w:w="3514" w:type="dxa"/>
            <w:tcBorders>
              <w:top w:val="single" w:sz="2" w:space="0" w:color="000000"/>
              <w:left w:val="single" w:sz="6" w:space="0" w:color="auto"/>
              <w:bottom w:val="single" w:sz="2" w:space="0" w:color="000000"/>
              <w:right w:val="single" w:sz="6" w:space="0" w:color="auto"/>
            </w:tcBorders>
            <w:hideMark/>
          </w:tcPr>
          <w:p w:rsidR="00B21683" w:rsidRDefault="00B21683" w:rsidP="006046E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274" w:type="dxa"/>
            <w:tcBorders>
              <w:top w:val="single" w:sz="2" w:space="0" w:color="000000"/>
              <w:left w:val="single" w:sz="6" w:space="0" w:color="auto"/>
              <w:bottom w:val="single" w:sz="2" w:space="0" w:color="000000"/>
              <w:right w:val="single" w:sz="6" w:space="0" w:color="auto"/>
            </w:tcBorders>
            <w:hideMark/>
          </w:tcPr>
          <w:p w:rsidR="00B21683" w:rsidRDefault="00B21683" w:rsidP="006046E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-400,0</w:t>
            </w:r>
          </w:p>
        </w:tc>
        <w:tc>
          <w:tcPr>
            <w:tcW w:w="1416" w:type="dxa"/>
            <w:tcBorders>
              <w:top w:val="single" w:sz="2" w:space="0" w:color="000000"/>
              <w:left w:val="single" w:sz="6" w:space="0" w:color="auto"/>
              <w:bottom w:val="single" w:sz="2" w:space="0" w:color="000000"/>
              <w:right w:val="single" w:sz="6" w:space="0" w:color="auto"/>
            </w:tcBorders>
            <w:hideMark/>
          </w:tcPr>
          <w:p w:rsidR="00B21683" w:rsidRDefault="00B21683" w:rsidP="006046E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w:t>
            </w:r>
          </w:p>
        </w:tc>
        <w:tc>
          <w:tcPr>
            <w:tcW w:w="1419" w:type="dxa"/>
            <w:tcBorders>
              <w:top w:val="single" w:sz="2" w:space="0" w:color="000000"/>
              <w:left w:val="single" w:sz="6" w:space="0" w:color="auto"/>
              <w:bottom w:val="single" w:sz="2" w:space="0" w:color="000000"/>
              <w:right w:val="single" w:sz="6" w:space="0" w:color="auto"/>
            </w:tcBorders>
            <w:hideMark/>
          </w:tcPr>
          <w:p w:rsidR="00B21683" w:rsidRDefault="00B21683" w:rsidP="006046E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w:t>
            </w:r>
          </w:p>
        </w:tc>
      </w:tr>
      <w:tr w:rsidR="00B21683" w:rsidTr="006046EB">
        <w:trPr>
          <w:trHeight w:val="230"/>
        </w:trPr>
        <w:tc>
          <w:tcPr>
            <w:tcW w:w="2045" w:type="dxa"/>
            <w:tcBorders>
              <w:top w:val="single" w:sz="2" w:space="0" w:color="000000"/>
              <w:left w:val="single" w:sz="6" w:space="0" w:color="auto"/>
              <w:bottom w:val="single" w:sz="2" w:space="0" w:color="000000"/>
              <w:right w:val="single" w:sz="6" w:space="0" w:color="auto"/>
            </w:tcBorders>
          </w:tcPr>
          <w:p w:rsidR="00B21683" w:rsidRDefault="00B21683" w:rsidP="006046EB">
            <w:pPr>
              <w:autoSpaceDE w:val="0"/>
              <w:autoSpaceDN w:val="0"/>
              <w:adjustRightInd w:val="0"/>
              <w:spacing w:after="0" w:line="240" w:lineRule="auto"/>
              <w:jc w:val="center"/>
              <w:rPr>
                <w:rFonts w:ascii="Arial" w:hAnsi="Arial" w:cs="Arial"/>
                <w:b/>
                <w:bCs/>
                <w:color w:val="000000"/>
                <w:sz w:val="16"/>
                <w:szCs w:val="16"/>
              </w:rPr>
            </w:pPr>
          </w:p>
        </w:tc>
        <w:tc>
          <w:tcPr>
            <w:tcW w:w="3514" w:type="dxa"/>
            <w:tcBorders>
              <w:top w:val="single" w:sz="2" w:space="0" w:color="000000"/>
              <w:left w:val="single" w:sz="6" w:space="0" w:color="auto"/>
              <w:bottom w:val="single" w:sz="2" w:space="0" w:color="000000"/>
              <w:right w:val="single" w:sz="6" w:space="0" w:color="auto"/>
            </w:tcBorders>
            <w:hideMark/>
          </w:tcPr>
          <w:p w:rsidR="00B21683" w:rsidRDefault="00B21683" w:rsidP="006046E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в том числе:</w:t>
            </w:r>
          </w:p>
        </w:tc>
        <w:tc>
          <w:tcPr>
            <w:tcW w:w="1274" w:type="dxa"/>
            <w:tcBorders>
              <w:top w:val="single" w:sz="2" w:space="0" w:color="000000"/>
              <w:left w:val="single" w:sz="6" w:space="0" w:color="auto"/>
              <w:bottom w:val="single" w:sz="2" w:space="0" w:color="000000"/>
              <w:right w:val="single" w:sz="6" w:space="0" w:color="auto"/>
            </w:tcBorders>
          </w:tcPr>
          <w:p w:rsidR="00B21683" w:rsidRDefault="00B21683" w:rsidP="006046EB">
            <w:pPr>
              <w:autoSpaceDE w:val="0"/>
              <w:autoSpaceDN w:val="0"/>
              <w:adjustRightInd w:val="0"/>
              <w:spacing w:after="0" w:line="240" w:lineRule="auto"/>
              <w:jc w:val="center"/>
              <w:rPr>
                <w:rFonts w:ascii="Arial" w:hAnsi="Arial" w:cs="Arial"/>
                <w:color w:val="000000"/>
                <w:sz w:val="16"/>
                <w:szCs w:val="16"/>
              </w:rPr>
            </w:pPr>
          </w:p>
        </w:tc>
        <w:tc>
          <w:tcPr>
            <w:tcW w:w="1416" w:type="dxa"/>
            <w:tcBorders>
              <w:top w:val="single" w:sz="2" w:space="0" w:color="000000"/>
              <w:left w:val="single" w:sz="6" w:space="0" w:color="auto"/>
              <w:bottom w:val="single" w:sz="2" w:space="0" w:color="000000"/>
              <w:right w:val="single" w:sz="6" w:space="0" w:color="auto"/>
            </w:tcBorders>
          </w:tcPr>
          <w:p w:rsidR="00B21683" w:rsidRDefault="00B21683" w:rsidP="006046EB">
            <w:pPr>
              <w:autoSpaceDE w:val="0"/>
              <w:autoSpaceDN w:val="0"/>
              <w:adjustRightInd w:val="0"/>
              <w:spacing w:after="0" w:line="240" w:lineRule="auto"/>
              <w:jc w:val="center"/>
              <w:rPr>
                <w:rFonts w:ascii="Arial" w:hAnsi="Arial" w:cs="Arial"/>
                <w:color w:val="000000"/>
                <w:sz w:val="16"/>
                <w:szCs w:val="16"/>
              </w:rPr>
            </w:pPr>
          </w:p>
        </w:tc>
        <w:tc>
          <w:tcPr>
            <w:tcW w:w="1419" w:type="dxa"/>
            <w:tcBorders>
              <w:top w:val="single" w:sz="2" w:space="0" w:color="000000"/>
              <w:left w:val="single" w:sz="6" w:space="0" w:color="auto"/>
              <w:bottom w:val="single" w:sz="2" w:space="0" w:color="000000"/>
              <w:right w:val="single" w:sz="6" w:space="0" w:color="auto"/>
            </w:tcBorders>
          </w:tcPr>
          <w:p w:rsidR="00B21683" w:rsidRDefault="00B21683" w:rsidP="006046EB">
            <w:pPr>
              <w:autoSpaceDE w:val="0"/>
              <w:autoSpaceDN w:val="0"/>
              <w:adjustRightInd w:val="0"/>
              <w:spacing w:after="0" w:line="240" w:lineRule="auto"/>
              <w:jc w:val="center"/>
              <w:rPr>
                <w:rFonts w:ascii="Arial" w:hAnsi="Arial" w:cs="Arial"/>
                <w:color w:val="000000"/>
                <w:sz w:val="16"/>
                <w:szCs w:val="16"/>
              </w:rPr>
            </w:pPr>
          </w:p>
        </w:tc>
      </w:tr>
      <w:tr w:rsidR="00B21683" w:rsidTr="006046EB">
        <w:trPr>
          <w:trHeight w:val="888"/>
        </w:trPr>
        <w:tc>
          <w:tcPr>
            <w:tcW w:w="2045" w:type="dxa"/>
            <w:tcBorders>
              <w:top w:val="single" w:sz="2" w:space="0" w:color="000000"/>
              <w:left w:val="single" w:sz="6" w:space="0" w:color="auto"/>
              <w:bottom w:val="single" w:sz="6" w:space="0" w:color="auto"/>
              <w:right w:val="single" w:sz="6" w:space="0" w:color="auto"/>
            </w:tcBorders>
          </w:tcPr>
          <w:p w:rsidR="00B21683" w:rsidRDefault="00B21683" w:rsidP="006046EB">
            <w:pPr>
              <w:autoSpaceDE w:val="0"/>
              <w:autoSpaceDN w:val="0"/>
              <w:adjustRightInd w:val="0"/>
              <w:spacing w:after="0" w:line="240" w:lineRule="auto"/>
              <w:jc w:val="center"/>
              <w:rPr>
                <w:rFonts w:ascii="Arial" w:hAnsi="Arial" w:cs="Arial"/>
                <w:b/>
                <w:bCs/>
                <w:color w:val="000000"/>
                <w:sz w:val="16"/>
                <w:szCs w:val="16"/>
              </w:rPr>
            </w:pPr>
          </w:p>
        </w:tc>
        <w:tc>
          <w:tcPr>
            <w:tcW w:w="3514" w:type="dxa"/>
            <w:tcBorders>
              <w:top w:val="single" w:sz="2" w:space="0" w:color="000000"/>
              <w:left w:val="single" w:sz="6" w:space="0" w:color="auto"/>
              <w:bottom w:val="single" w:sz="6" w:space="0" w:color="auto"/>
              <w:right w:val="single" w:sz="6" w:space="0" w:color="auto"/>
            </w:tcBorders>
            <w:hideMark/>
          </w:tcPr>
          <w:p w:rsidR="00B21683" w:rsidRDefault="00B21683" w:rsidP="006046E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Предоставление бюджетных кредитов бюджетам поселений на покрытие временных кассовых разрывов, возникающих при исполнении бюджетов поселений, и осуществление мероприятий, связанных с ликвидацией последствий стихийных бедствий</w:t>
            </w:r>
          </w:p>
        </w:tc>
        <w:tc>
          <w:tcPr>
            <w:tcW w:w="1274" w:type="dxa"/>
            <w:tcBorders>
              <w:top w:val="single" w:sz="2" w:space="0" w:color="000000"/>
              <w:left w:val="single" w:sz="6" w:space="0" w:color="auto"/>
              <w:bottom w:val="single" w:sz="6" w:space="0" w:color="auto"/>
              <w:right w:val="single" w:sz="6" w:space="0" w:color="auto"/>
            </w:tcBorders>
            <w:hideMark/>
          </w:tcPr>
          <w:p w:rsidR="00B21683" w:rsidRDefault="00B21683" w:rsidP="006046E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-400,0</w:t>
            </w:r>
          </w:p>
        </w:tc>
        <w:tc>
          <w:tcPr>
            <w:tcW w:w="1416" w:type="dxa"/>
            <w:tcBorders>
              <w:top w:val="single" w:sz="2" w:space="0" w:color="000000"/>
              <w:left w:val="single" w:sz="6" w:space="0" w:color="auto"/>
              <w:bottom w:val="single" w:sz="6" w:space="0" w:color="auto"/>
              <w:right w:val="single" w:sz="6" w:space="0" w:color="auto"/>
            </w:tcBorders>
          </w:tcPr>
          <w:p w:rsidR="00B21683" w:rsidRDefault="00B21683" w:rsidP="006046EB">
            <w:pPr>
              <w:autoSpaceDE w:val="0"/>
              <w:autoSpaceDN w:val="0"/>
              <w:adjustRightInd w:val="0"/>
              <w:spacing w:after="0" w:line="240" w:lineRule="auto"/>
              <w:jc w:val="center"/>
              <w:rPr>
                <w:rFonts w:ascii="Arial" w:hAnsi="Arial" w:cs="Arial"/>
                <w:color w:val="000000"/>
                <w:sz w:val="16"/>
                <w:szCs w:val="16"/>
              </w:rPr>
            </w:pPr>
          </w:p>
        </w:tc>
        <w:tc>
          <w:tcPr>
            <w:tcW w:w="1419" w:type="dxa"/>
            <w:tcBorders>
              <w:top w:val="single" w:sz="2" w:space="0" w:color="000000"/>
              <w:left w:val="single" w:sz="6" w:space="0" w:color="auto"/>
              <w:bottom w:val="single" w:sz="6" w:space="0" w:color="auto"/>
              <w:right w:val="single" w:sz="6" w:space="0" w:color="auto"/>
            </w:tcBorders>
          </w:tcPr>
          <w:p w:rsidR="00B21683" w:rsidRDefault="00B21683" w:rsidP="006046EB">
            <w:pPr>
              <w:autoSpaceDE w:val="0"/>
              <w:autoSpaceDN w:val="0"/>
              <w:adjustRightInd w:val="0"/>
              <w:spacing w:after="0" w:line="240" w:lineRule="auto"/>
              <w:jc w:val="center"/>
              <w:rPr>
                <w:rFonts w:ascii="Arial" w:hAnsi="Arial" w:cs="Arial"/>
                <w:color w:val="000000"/>
                <w:sz w:val="16"/>
                <w:szCs w:val="16"/>
              </w:rPr>
            </w:pPr>
          </w:p>
        </w:tc>
      </w:tr>
      <w:tr w:rsidR="00B21683" w:rsidTr="006046EB">
        <w:trPr>
          <w:trHeight w:val="384"/>
        </w:trPr>
        <w:tc>
          <w:tcPr>
            <w:tcW w:w="2045" w:type="dxa"/>
            <w:tcBorders>
              <w:top w:val="single" w:sz="6" w:space="0" w:color="auto"/>
              <w:left w:val="single" w:sz="6" w:space="0" w:color="auto"/>
              <w:bottom w:val="single" w:sz="6" w:space="0" w:color="auto"/>
              <w:right w:val="single" w:sz="6" w:space="0" w:color="auto"/>
            </w:tcBorders>
          </w:tcPr>
          <w:p w:rsidR="00B21683" w:rsidRDefault="00B21683" w:rsidP="006046EB">
            <w:pPr>
              <w:autoSpaceDE w:val="0"/>
              <w:autoSpaceDN w:val="0"/>
              <w:adjustRightInd w:val="0"/>
              <w:spacing w:after="0" w:line="240" w:lineRule="auto"/>
              <w:jc w:val="center"/>
              <w:rPr>
                <w:rFonts w:ascii="Arial" w:hAnsi="Arial" w:cs="Arial"/>
                <w:color w:val="000000"/>
                <w:sz w:val="16"/>
                <w:szCs w:val="16"/>
              </w:rPr>
            </w:pPr>
          </w:p>
        </w:tc>
        <w:tc>
          <w:tcPr>
            <w:tcW w:w="3514" w:type="dxa"/>
            <w:tcBorders>
              <w:top w:val="single" w:sz="6" w:space="0" w:color="auto"/>
              <w:left w:val="single" w:sz="6" w:space="0" w:color="auto"/>
              <w:bottom w:val="single" w:sz="6" w:space="0" w:color="auto"/>
              <w:right w:val="single" w:sz="6" w:space="0" w:color="auto"/>
            </w:tcBorders>
            <w:hideMark/>
          </w:tcPr>
          <w:p w:rsidR="00B21683" w:rsidRDefault="00B21683" w:rsidP="006046EB">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Всего источников внутреннего финансирования дефицита бюджета</w:t>
            </w:r>
          </w:p>
        </w:tc>
        <w:tc>
          <w:tcPr>
            <w:tcW w:w="1274" w:type="dxa"/>
            <w:tcBorders>
              <w:top w:val="single" w:sz="6" w:space="0" w:color="auto"/>
              <w:left w:val="single" w:sz="6" w:space="0" w:color="auto"/>
              <w:bottom w:val="single" w:sz="6" w:space="0" w:color="auto"/>
              <w:right w:val="single" w:sz="6" w:space="0" w:color="auto"/>
            </w:tcBorders>
            <w:hideMark/>
          </w:tcPr>
          <w:p w:rsidR="00B21683" w:rsidRDefault="00B21683" w:rsidP="006046E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9 039,0</w:t>
            </w:r>
          </w:p>
        </w:tc>
        <w:tc>
          <w:tcPr>
            <w:tcW w:w="1416" w:type="dxa"/>
            <w:tcBorders>
              <w:top w:val="single" w:sz="6" w:space="0" w:color="auto"/>
              <w:left w:val="single" w:sz="6" w:space="0" w:color="auto"/>
              <w:bottom w:val="single" w:sz="6" w:space="0" w:color="auto"/>
              <w:right w:val="single" w:sz="6" w:space="0" w:color="auto"/>
            </w:tcBorders>
            <w:hideMark/>
          </w:tcPr>
          <w:p w:rsidR="00B21683" w:rsidRDefault="00B21683" w:rsidP="006046E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0,0</w:t>
            </w:r>
          </w:p>
        </w:tc>
        <w:tc>
          <w:tcPr>
            <w:tcW w:w="1419" w:type="dxa"/>
            <w:tcBorders>
              <w:top w:val="single" w:sz="6" w:space="0" w:color="auto"/>
              <w:left w:val="single" w:sz="6" w:space="0" w:color="auto"/>
              <w:bottom w:val="single" w:sz="6" w:space="0" w:color="auto"/>
              <w:right w:val="single" w:sz="6" w:space="0" w:color="auto"/>
            </w:tcBorders>
            <w:hideMark/>
          </w:tcPr>
          <w:p w:rsidR="00B21683" w:rsidRDefault="00B21683" w:rsidP="006046E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0,0</w:t>
            </w:r>
          </w:p>
        </w:tc>
      </w:tr>
    </w:tbl>
    <w:p w:rsidR="00B21683" w:rsidRPr="00E6416A" w:rsidRDefault="00B21683" w:rsidP="00B21683"/>
    <w:p w:rsidR="00B21683" w:rsidRDefault="00B21683" w:rsidP="00B21683"/>
    <w:tbl>
      <w:tblPr>
        <w:tblW w:w="0" w:type="auto"/>
        <w:tblLayout w:type="fixed"/>
        <w:tblLook w:val="0000" w:firstRow="0" w:lastRow="0" w:firstColumn="0" w:lastColumn="0" w:noHBand="0" w:noVBand="0"/>
      </w:tblPr>
      <w:tblGrid>
        <w:gridCol w:w="4513"/>
        <w:gridCol w:w="2277"/>
        <w:gridCol w:w="853"/>
        <w:gridCol w:w="850"/>
        <w:gridCol w:w="1399"/>
      </w:tblGrid>
      <w:tr w:rsidR="00B21683" w:rsidTr="006046EB">
        <w:trPr>
          <w:trHeight w:val="829"/>
        </w:trPr>
        <w:tc>
          <w:tcPr>
            <w:tcW w:w="4513" w:type="dxa"/>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rPr>
                <w:rFonts w:ascii="Arial" w:hAnsi="Arial" w:cs="Arial"/>
                <w:sz w:val="24"/>
                <w:szCs w:val="24"/>
              </w:rPr>
            </w:pPr>
          </w:p>
        </w:tc>
        <w:tc>
          <w:tcPr>
            <w:tcW w:w="5379" w:type="dxa"/>
            <w:gridSpan w:val="4"/>
            <w:tcMar>
              <w:top w:w="0" w:type="dxa"/>
              <w:left w:w="0" w:type="dxa"/>
              <w:bottom w:w="0" w:type="dxa"/>
              <w:right w:w="0" w:type="dxa"/>
            </w:tcMar>
            <w:vAlign w:val="center"/>
          </w:tcPr>
          <w:p w:rsidR="00B21683" w:rsidRDefault="00B21683" w:rsidP="006046EB">
            <w:pPr>
              <w:autoSpaceDN w:val="0"/>
              <w:spacing w:after="0" w:line="240" w:lineRule="auto"/>
              <w:rPr>
                <w:rFonts w:ascii="Arial" w:hAnsi="Arial" w:cs="Arial"/>
                <w:sz w:val="24"/>
                <w:szCs w:val="24"/>
              </w:rPr>
            </w:pPr>
            <w:r>
              <w:rPr>
                <w:rFonts w:ascii="Arial" w:hAnsi="Arial" w:cs="Arial"/>
                <w:sz w:val="24"/>
                <w:szCs w:val="24"/>
              </w:rPr>
              <w:t>Приложение 2 к решению</w:t>
            </w:r>
          </w:p>
          <w:p w:rsidR="00B21683" w:rsidRPr="008F58C1" w:rsidRDefault="00B21683" w:rsidP="006046EB">
            <w:pPr>
              <w:autoSpaceDE w:val="0"/>
              <w:autoSpaceDN w:val="0"/>
              <w:adjustRightInd w:val="0"/>
              <w:spacing w:after="0" w:line="240" w:lineRule="auto"/>
              <w:rPr>
                <w:rFonts w:ascii="Arial" w:hAnsi="Arial" w:cs="Arial"/>
                <w:color w:val="000000"/>
                <w:sz w:val="24"/>
                <w:szCs w:val="24"/>
              </w:rPr>
            </w:pPr>
            <w:r w:rsidRPr="008F58C1">
              <w:rPr>
                <w:rFonts w:ascii="Arial" w:hAnsi="Arial" w:cs="Arial"/>
                <w:color w:val="000000"/>
                <w:sz w:val="24"/>
                <w:szCs w:val="24"/>
              </w:rPr>
              <w:t>Думы Звериноголовского муниципального</w:t>
            </w:r>
          </w:p>
          <w:p w:rsidR="00B21683" w:rsidRDefault="00B21683" w:rsidP="006046EB">
            <w:pPr>
              <w:autoSpaceDN w:val="0"/>
              <w:spacing w:after="0" w:line="240" w:lineRule="auto"/>
              <w:rPr>
                <w:rFonts w:ascii="Arial" w:hAnsi="Arial" w:cs="Arial"/>
                <w:sz w:val="24"/>
                <w:szCs w:val="24"/>
              </w:rPr>
            </w:pPr>
            <w:r w:rsidRPr="008F58C1">
              <w:rPr>
                <w:rFonts w:ascii="Arial" w:hAnsi="Arial" w:cs="Arial"/>
                <w:color w:val="000000"/>
                <w:sz w:val="24"/>
                <w:szCs w:val="24"/>
              </w:rPr>
              <w:t xml:space="preserve">округа Курганской </w:t>
            </w:r>
            <w:r>
              <w:rPr>
                <w:rFonts w:ascii="Arial" w:hAnsi="Arial" w:cs="Arial"/>
                <w:color w:val="000000"/>
                <w:sz w:val="24"/>
                <w:szCs w:val="24"/>
              </w:rPr>
              <w:t xml:space="preserve">области </w:t>
            </w:r>
            <w:r>
              <w:rPr>
                <w:rFonts w:ascii="Arial" w:hAnsi="Arial" w:cs="Arial"/>
                <w:sz w:val="24"/>
                <w:szCs w:val="24"/>
              </w:rPr>
              <w:t xml:space="preserve">от </w:t>
            </w:r>
          </w:p>
          <w:p w:rsidR="00B21683" w:rsidRDefault="00B21683" w:rsidP="006046EB">
            <w:pPr>
              <w:autoSpaceDN w:val="0"/>
              <w:spacing w:after="0" w:line="240" w:lineRule="auto"/>
              <w:rPr>
                <w:rFonts w:ascii="Arial" w:hAnsi="Arial" w:cs="Arial"/>
                <w:sz w:val="24"/>
                <w:szCs w:val="24"/>
              </w:rPr>
            </w:pPr>
            <w:r>
              <w:rPr>
                <w:rFonts w:ascii="Arial" w:hAnsi="Arial" w:cs="Arial"/>
                <w:sz w:val="24"/>
                <w:szCs w:val="24"/>
              </w:rPr>
              <w:t xml:space="preserve"> 30 июня 2022 года № 48</w:t>
            </w:r>
          </w:p>
          <w:p w:rsidR="00B21683" w:rsidRDefault="00B21683" w:rsidP="006046EB">
            <w:pPr>
              <w:autoSpaceDN w:val="0"/>
              <w:spacing w:after="0" w:line="240" w:lineRule="auto"/>
              <w:rPr>
                <w:rFonts w:ascii="Arial" w:hAnsi="Arial" w:cs="Arial"/>
                <w:sz w:val="24"/>
                <w:szCs w:val="24"/>
              </w:rPr>
            </w:pPr>
            <w:r>
              <w:rPr>
                <w:rFonts w:ascii="Arial" w:hAnsi="Arial" w:cs="Arial"/>
                <w:sz w:val="24"/>
                <w:szCs w:val="24"/>
              </w:rPr>
              <w:t>«О внесении изменений в решение</w:t>
            </w:r>
          </w:p>
          <w:p w:rsidR="00B21683" w:rsidRDefault="00B21683" w:rsidP="006046EB">
            <w:pPr>
              <w:autoSpaceDN w:val="0"/>
              <w:spacing w:after="0" w:line="240" w:lineRule="auto"/>
              <w:rPr>
                <w:rFonts w:ascii="Arial" w:hAnsi="Arial" w:cs="Arial"/>
                <w:sz w:val="24"/>
                <w:szCs w:val="24"/>
              </w:rPr>
            </w:pPr>
            <w:r>
              <w:rPr>
                <w:rFonts w:ascii="Arial" w:hAnsi="Arial" w:cs="Arial"/>
                <w:sz w:val="24"/>
                <w:szCs w:val="24"/>
              </w:rPr>
              <w:t>Звериноголовской районной Думы</w:t>
            </w:r>
          </w:p>
          <w:p w:rsidR="00B21683" w:rsidRDefault="00B21683" w:rsidP="006046EB">
            <w:pPr>
              <w:autoSpaceDN w:val="0"/>
              <w:spacing w:after="0" w:line="240" w:lineRule="auto"/>
              <w:rPr>
                <w:rFonts w:ascii="Arial" w:hAnsi="Arial" w:cs="Arial"/>
                <w:sz w:val="24"/>
                <w:szCs w:val="24"/>
              </w:rPr>
            </w:pPr>
            <w:r>
              <w:rPr>
                <w:rFonts w:ascii="Arial" w:hAnsi="Arial" w:cs="Arial"/>
                <w:sz w:val="24"/>
                <w:szCs w:val="24"/>
              </w:rPr>
              <w:t>«О бюджете Звериноголовского района</w:t>
            </w:r>
          </w:p>
          <w:p w:rsidR="00B21683" w:rsidRDefault="00B21683" w:rsidP="006046EB">
            <w:pPr>
              <w:autoSpaceDN w:val="0"/>
              <w:spacing w:after="0" w:line="240" w:lineRule="auto"/>
              <w:rPr>
                <w:rFonts w:ascii="Arial" w:hAnsi="Arial" w:cs="Arial"/>
                <w:sz w:val="24"/>
                <w:szCs w:val="24"/>
              </w:rPr>
            </w:pPr>
            <w:r>
              <w:rPr>
                <w:rFonts w:ascii="Arial" w:hAnsi="Arial" w:cs="Arial"/>
                <w:sz w:val="24"/>
                <w:szCs w:val="24"/>
              </w:rPr>
              <w:t>на 2022 год и на плановый период</w:t>
            </w:r>
          </w:p>
          <w:p w:rsidR="00B21683" w:rsidRDefault="00B21683" w:rsidP="006046E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2023 и 2024 годов»</w:t>
            </w:r>
          </w:p>
        </w:tc>
      </w:tr>
      <w:tr w:rsidR="00B21683" w:rsidTr="006046EB">
        <w:trPr>
          <w:trHeight w:val="858"/>
        </w:trPr>
        <w:tc>
          <w:tcPr>
            <w:tcW w:w="9892" w:type="dxa"/>
            <w:gridSpan w:val="5"/>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rPr>
                <w:rFonts w:ascii="Arial" w:hAnsi="Arial" w:cs="Arial"/>
                <w:sz w:val="24"/>
                <w:szCs w:val="24"/>
              </w:rPr>
            </w:pPr>
          </w:p>
        </w:tc>
      </w:tr>
      <w:tr w:rsidR="00B21683" w:rsidTr="006046EB">
        <w:trPr>
          <w:trHeight w:val="316"/>
        </w:trPr>
        <w:tc>
          <w:tcPr>
            <w:tcW w:w="9892" w:type="dxa"/>
            <w:gridSpan w:val="5"/>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4"/>
                <w:szCs w:val="24"/>
              </w:rPr>
            </w:pPr>
            <w:r>
              <w:rPr>
                <w:rFonts w:ascii="Arial" w:hAnsi="Arial" w:cs="Arial"/>
                <w:b/>
                <w:bCs/>
                <w:color w:val="000000"/>
                <w:sz w:val="24"/>
                <w:szCs w:val="24"/>
              </w:rPr>
              <w:t>Распределение бюджетных ассигнований по разделам, подразделам классификации расходов бюджета Звериноголовского района на 2022 и на плановый период 2023 и 2024 годов</w:t>
            </w:r>
          </w:p>
        </w:tc>
      </w:tr>
      <w:tr w:rsidR="00B21683" w:rsidTr="006046EB">
        <w:trPr>
          <w:trHeight w:val="406"/>
        </w:trPr>
        <w:tc>
          <w:tcPr>
            <w:tcW w:w="9892" w:type="dxa"/>
            <w:gridSpan w:val="5"/>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rPr>
                <w:rFonts w:ascii="Arial" w:hAnsi="Arial" w:cs="Arial"/>
                <w:sz w:val="24"/>
                <w:szCs w:val="24"/>
              </w:rPr>
            </w:pPr>
          </w:p>
        </w:tc>
      </w:tr>
      <w:tr w:rsidR="00B21683" w:rsidTr="006046EB">
        <w:trPr>
          <w:trHeight w:val="269"/>
        </w:trPr>
        <w:tc>
          <w:tcPr>
            <w:tcW w:w="4513" w:type="dxa"/>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rPr>
                <w:rFonts w:ascii="Arial" w:hAnsi="Arial" w:cs="Arial"/>
                <w:sz w:val="24"/>
                <w:szCs w:val="24"/>
              </w:rPr>
            </w:pPr>
          </w:p>
        </w:tc>
        <w:tc>
          <w:tcPr>
            <w:tcW w:w="2277" w:type="dxa"/>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rPr>
                <w:rFonts w:ascii="Arial" w:hAnsi="Arial" w:cs="Arial"/>
                <w:sz w:val="24"/>
                <w:szCs w:val="24"/>
              </w:rPr>
            </w:pPr>
          </w:p>
        </w:tc>
        <w:tc>
          <w:tcPr>
            <w:tcW w:w="853" w:type="dxa"/>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rPr>
                <w:rFonts w:ascii="Arial" w:hAnsi="Arial" w:cs="Arial"/>
                <w:sz w:val="24"/>
                <w:szCs w:val="24"/>
              </w:rPr>
            </w:pPr>
          </w:p>
        </w:tc>
        <w:tc>
          <w:tcPr>
            <w:tcW w:w="850" w:type="dxa"/>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rPr>
                <w:rFonts w:ascii="Arial" w:hAnsi="Arial" w:cs="Arial"/>
                <w:sz w:val="24"/>
                <w:szCs w:val="24"/>
              </w:rPr>
            </w:pPr>
          </w:p>
        </w:tc>
        <w:tc>
          <w:tcPr>
            <w:tcW w:w="1399" w:type="dxa"/>
            <w:tcMar>
              <w:top w:w="0" w:type="dxa"/>
              <w:left w:w="0" w:type="dxa"/>
              <w:bottom w:w="0" w:type="dxa"/>
              <w:right w:w="0" w:type="dxa"/>
            </w:tcMar>
            <w:vAlign w:val="bottom"/>
          </w:tcPr>
          <w:p w:rsidR="00B21683" w:rsidRDefault="00B21683" w:rsidP="006046EB">
            <w:pPr>
              <w:widowControl w:val="0"/>
              <w:autoSpaceDE w:val="0"/>
              <w:autoSpaceDN w:val="0"/>
              <w:adjustRightInd w:val="0"/>
              <w:spacing w:after="0" w:line="240" w:lineRule="auto"/>
              <w:jc w:val="right"/>
              <w:rPr>
                <w:rFonts w:ascii="Arial" w:hAnsi="Arial" w:cs="Arial"/>
                <w:sz w:val="24"/>
                <w:szCs w:val="24"/>
              </w:rPr>
            </w:pPr>
            <w:r>
              <w:rPr>
                <w:rFonts w:ascii="Arial" w:hAnsi="Arial" w:cs="Arial"/>
                <w:b/>
                <w:bCs/>
                <w:color w:val="000000"/>
                <w:sz w:val="20"/>
                <w:szCs w:val="20"/>
              </w:rPr>
              <w:t>(тыс. руб.)</w:t>
            </w:r>
          </w:p>
        </w:tc>
      </w:tr>
    </w:tbl>
    <w:p w:rsidR="00B21683" w:rsidRDefault="00B21683" w:rsidP="00B21683">
      <w:pPr>
        <w:widowControl w:val="0"/>
        <w:autoSpaceDE w:val="0"/>
        <w:autoSpaceDN w:val="0"/>
        <w:adjustRightInd w:val="0"/>
        <w:spacing w:after="0" w:line="240" w:lineRule="auto"/>
        <w:rPr>
          <w:rFonts w:ascii="Arial" w:hAnsi="Arial" w:cs="Arial"/>
          <w:sz w:val="2"/>
          <w:szCs w:val="2"/>
        </w:rPr>
      </w:pPr>
    </w:p>
    <w:tbl>
      <w:tblPr>
        <w:tblW w:w="0" w:type="auto"/>
        <w:tblInd w:w="10" w:type="dxa"/>
        <w:tblLayout w:type="fixed"/>
        <w:tblLook w:val="0000" w:firstRow="0" w:lastRow="0" w:firstColumn="0" w:lastColumn="0" w:noHBand="0" w:noVBand="0"/>
      </w:tblPr>
      <w:tblGrid>
        <w:gridCol w:w="4513"/>
        <w:gridCol w:w="88"/>
        <w:gridCol w:w="574"/>
        <w:gridCol w:w="541"/>
        <w:gridCol w:w="1074"/>
        <w:gridCol w:w="321"/>
        <w:gridCol w:w="532"/>
        <w:gridCol w:w="850"/>
        <w:gridCol w:w="13"/>
        <w:gridCol w:w="1386"/>
        <w:gridCol w:w="9"/>
      </w:tblGrid>
      <w:tr w:rsidR="00B21683" w:rsidTr="00B21683">
        <w:trPr>
          <w:trHeight w:val="281"/>
          <w:tblHeader/>
        </w:trPr>
        <w:tc>
          <w:tcPr>
            <w:tcW w:w="4601"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Наименование</w:t>
            </w:r>
          </w:p>
        </w:tc>
        <w:tc>
          <w:tcPr>
            <w:tcW w:w="5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Рз</w:t>
            </w:r>
          </w:p>
        </w:tc>
        <w:tc>
          <w:tcPr>
            <w:tcW w:w="54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Пр</w:t>
            </w:r>
          </w:p>
        </w:tc>
        <w:tc>
          <w:tcPr>
            <w:tcW w:w="4185"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Сумма</w:t>
            </w:r>
          </w:p>
        </w:tc>
      </w:tr>
      <w:tr w:rsidR="00B21683" w:rsidTr="00B21683">
        <w:trPr>
          <w:trHeight w:val="281"/>
          <w:tblHeader/>
        </w:trPr>
        <w:tc>
          <w:tcPr>
            <w:tcW w:w="4601"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rPr>
                <w:rFonts w:ascii="Arial" w:hAnsi="Arial" w:cs="Arial"/>
                <w:sz w:val="2"/>
                <w:szCs w:val="2"/>
              </w:rPr>
            </w:pPr>
          </w:p>
        </w:tc>
        <w:tc>
          <w:tcPr>
            <w:tcW w:w="57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rPr>
                <w:rFonts w:ascii="Arial" w:hAnsi="Arial" w:cs="Arial"/>
                <w:sz w:val="2"/>
                <w:szCs w:val="2"/>
              </w:rPr>
            </w:pPr>
          </w:p>
        </w:tc>
        <w:tc>
          <w:tcPr>
            <w:tcW w:w="54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rPr>
                <w:rFonts w:ascii="Arial" w:hAnsi="Arial" w:cs="Arial"/>
                <w:sz w:val="2"/>
                <w:szCs w:val="2"/>
              </w:rPr>
            </w:pP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2022 год</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2023 год</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2024 год</w:t>
            </w:r>
          </w:p>
        </w:tc>
      </w:tr>
      <w:tr w:rsidR="00B21683" w:rsidTr="00B21683">
        <w:trPr>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ОБЩЕГОСУДАРСТВЕННЫЕ ВОПРОСЫ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25 551,3</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22 173,8</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22 173,7</w:t>
            </w:r>
          </w:p>
        </w:tc>
      </w:tr>
      <w:tr w:rsidR="00B21683" w:rsidTr="00B21683">
        <w:trPr>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824,6</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825,3</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825,3</w:t>
            </w:r>
          </w:p>
        </w:tc>
      </w:tr>
      <w:tr w:rsidR="00B21683" w:rsidTr="00B21683">
        <w:trPr>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259,2</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B21683">
        <w:trPr>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Функционирование Правительства Российской Федерации, высших исполнительных органов </w:t>
            </w:r>
            <w:r>
              <w:rPr>
                <w:rFonts w:ascii="Arial" w:hAnsi="Arial" w:cs="Arial"/>
                <w:color w:val="000000"/>
                <w:sz w:val="20"/>
                <w:szCs w:val="20"/>
              </w:rPr>
              <w:lastRenderedPageBreak/>
              <w:t>государственной власти субъектов Российской Федерации, местных администраций</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lastRenderedPageBreak/>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13 221,0</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12 194,6</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12 194,6</w:t>
            </w:r>
          </w:p>
        </w:tc>
      </w:tr>
      <w:tr w:rsidR="00B21683" w:rsidTr="00B21683">
        <w:trPr>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Судебная система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0,6</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0,4</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0,3</w:t>
            </w:r>
          </w:p>
        </w:tc>
      </w:tr>
      <w:tr w:rsidR="00B21683" w:rsidTr="00B21683">
        <w:trPr>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8 662,1</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7 785,1</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7 785,1</w:t>
            </w:r>
          </w:p>
        </w:tc>
      </w:tr>
      <w:tr w:rsidR="00B21683" w:rsidTr="00B21683">
        <w:trPr>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проведения выборов и референдумов</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586,3</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B21683">
        <w:trPr>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Резервные фонды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65,0</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B21683">
        <w:trPr>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общегосударственные вопросы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1 932,5</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1 368,4</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1 368,4</w:t>
            </w:r>
          </w:p>
        </w:tc>
      </w:tr>
      <w:tr w:rsidR="00B21683" w:rsidTr="00B21683">
        <w:trPr>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НАЦИОНАЛЬНАЯ ОБОРОНА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02</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1 144,0</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1 182,8</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1 224,9</w:t>
            </w:r>
          </w:p>
        </w:tc>
      </w:tr>
      <w:tr w:rsidR="00B21683" w:rsidTr="00B21683">
        <w:trPr>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Мобилизационная и вневойсковая подготовка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1 144,0</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1 182,8</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1 224,9</w:t>
            </w:r>
          </w:p>
        </w:tc>
      </w:tr>
      <w:tr w:rsidR="00B21683" w:rsidTr="00B21683">
        <w:trPr>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НАЦИОНАЛЬНАЯ БЕЗОПАСНОСТЬ И ПРАВООХРАНИТЕЛЬНАЯ ДЕЯТЕЛЬНОСТЬ</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03</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1 077,4</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870,1</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870,1</w:t>
            </w:r>
          </w:p>
        </w:tc>
      </w:tr>
      <w:tr w:rsidR="00B21683" w:rsidTr="00B21683">
        <w:trPr>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1 077,4</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870,1</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870,1</w:t>
            </w:r>
          </w:p>
        </w:tc>
      </w:tr>
      <w:tr w:rsidR="00B21683" w:rsidTr="00B21683">
        <w:trPr>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НАЦИОНАЛЬНАЯ ЭКОНОМИКА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25 049,8</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15 957,3</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10,5</w:t>
            </w:r>
          </w:p>
        </w:tc>
      </w:tr>
      <w:tr w:rsidR="00B21683" w:rsidTr="00B21683">
        <w:trPr>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Общеэкономические вопросы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1 051,1</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B21683">
        <w:trPr>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Сельское хозяйство и рыболовство</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40,5</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10,5</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10,5</w:t>
            </w:r>
          </w:p>
        </w:tc>
      </w:tr>
      <w:tr w:rsidR="00B21683" w:rsidTr="00B21683">
        <w:trPr>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Дорожное хозяйство (дорожные фонды)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22 420,2</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14 946,8</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B21683">
        <w:trPr>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вопросы в области национальной экономики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1 538,0</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1 000,0</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B21683">
        <w:trPr>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ЖИЛИЩНО-КОММУНАЛЬНОЕ ХОЗЯЙСТВО</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3 016,1</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2 986,5</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2 986,5</w:t>
            </w:r>
          </w:p>
        </w:tc>
      </w:tr>
      <w:tr w:rsidR="00B21683" w:rsidTr="00B21683">
        <w:trPr>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Жилищное хозяйство</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23,1</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w:t>
            </w:r>
          </w:p>
        </w:tc>
      </w:tr>
      <w:tr w:rsidR="00B21683" w:rsidTr="00B21683">
        <w:trPr>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вопросы в области жилищно-коммунального хозяйства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2 993,0</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2 985,5</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2 985,5</w:t>
            </w:r>
          </w:p>
        </w:tc>
      </w:tr>
      <w:tr w:rsidR="00B21683" w:rsidTr="00B21683">
        <w:trPr>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ОБРАЗОВАНИЕ</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242 670,8</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168 314,9</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160 965,9</w:t>
            </w:r>
          </w:p>
        </w:tc>
      </w:tr>
      <w:tr w:rsidR="00B21683" w:rsidTr="00B21683">
        <w:trPr>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Дошкольное образование</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42 525,3</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25 584,7</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32 425,0</w:t>
            </w:r>
          </w:p>
        </w:tc>
      </w:tr>
      <w:tr w:rsidR="00B21683" w:rsidTr="00B21683">
        <w:trPr>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Общее образование</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158 073,0</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101 354,4</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87 165,1</w:t>
            </w:r>
          </w:p>
        </w:tc>
      </w:tr>
      <w:tr w:rsidR="00B21683" w:rsidTr="00B21683">
        <w:trPr>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Дополнительное образование детей</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16 661,6</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16 517,3</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16 517,3</w:t>
            </w:r>
          </w:p>
        </w:tc>
      </w:tr>
      <w:tr w:rsidR="00B21683" w:rsidTr="00B21683">
        <w:trPr>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Профессиональная подготовка, переподготовка и повышение квалификации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340,0</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280,0</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280,0</w:t>
            </w:r>
          </w:p>
        </w:tc>
      </w:tr>
      <w:tr w:rsidR="00B21683" w:rsidTr="00B21683">
        <w:trPr>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Молодежная политика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1 383,5</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1 216,4</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1 216,4</w:t>
            </w:r>
          </w:p>
        </w:tc>
      </w:tr>
      <w:tr w:rsidR="00B21683" w:rsidTr="00B21683">
        <w:trPr>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вопросы в области образования</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23 687,4</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23 362,1</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23 362,1</w:t>
            </w:r>
          </w:p>
        </w:tc>
      </w:tr>
      <w:tr w:rsidR="00B21683" w:rsidTr="00B21683">
        <w:trPr>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КУЛЬТУРА, КИНЕМАТОГРАФИЯ</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08</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61 398,3</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16 059,3</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14 005,3</w:t>
            </w:r>
          </w:p>
        </w:tc>
      </w:tr>
      <w:tr w:rsidR="00B21683" w:rsidTr="00B21683">
        <w:trPr>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Культура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59 449,1</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14 256,6</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12 202,6</w:t>
            </w:r>
          </w:p>
        </w:tc>
      </w:tr>
      <w:tr w:rsidR="00B21683" w:rsidTr="00B21683">
        <w:trPr>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вопросы в области культуры, кинематографии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1 949,2</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1 802,7</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1 802,7</w:t>
            </w:r>
          </w:p>
        </w:tc>
      </w:tr>
      <w:tr w:rsidR="00B21683" w:rsidTr="00B21683">
        <w:trPr>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СОЦИАЛЬНАЯ ПОЛИТИКА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10</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15 897,1</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15 882,1</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15 882,1</w:t>
            </w:r>
          </w:p>
        </w:tc>
      </w:tr>
      <w:tr w:rsidR="00B21683" w:rsidTr="00B21683">
        <w:trPr>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населения</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65,1</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50,1</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50,1</w:t>
            </w:r>
          </w:p>
        </w:tc>
      </w:tr>
      <w:tr w:rsidR="00B21683" w:rsidTr="00B21683">
        <w:trPr>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Охрана семьи и детства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15 693,0</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15 693,0</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15 693,0</w:t>
            </w:r>
          </w:p>
        </w:tc>
      </w:tr>
      <w:tr w:rsidR="00B21683" w:rsidTr="00B21683">
        <w:trPr>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вопросы в области социальной политики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139,0</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139,0</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139,0</w:t>
            </w:r>
          </w:p>
        </w:tc>
      </w:tr>
      <w:tr w:rsidR="00B21683" w:rsidTr="00B21683">
        <w:trPr>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ФИЗИЧЕСКАЯ КУЛЬТУРА И СПОРТ</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11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217,0</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0,0</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0,0</w:t>
            </w:r>
          </w:p>
        </w:tc>
      </w:tr>
      <w:tr w:rsidR="00B21683" w:rsidTr="00B21683">
        <w:trPr>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Физическая культура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217,0</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B21683">
        <w:trPr>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МЕЖБЮДЖЕТНЫЕ ТРАНСФЕРТЫ ОБЩЕГО ХАРАКТЕРА БЮДЖЕТАМ БЮДЖЕТНОЙ СИСТЕМЫ РОССИЙСКОЙ ФЕДЕРАЦИИ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14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28 125,2</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2 700,0</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2 700,0</w:t>
            </w:r>
          </w:p>
        </w:tc>
      </w:tr>
      <w:tr w:rsidR="00B21683" w:rsidTr="00B21683">
        <w:trPr>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3 375,0</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2 700,0</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2 700,0</w:t>
            </w:r>
          </w:p>
        </w:tc>
      </w:tr>
      <w:tr w:rsidR="00B21683" w:rsidTr="00B21683">
        <w:trPr>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дотации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24 750,2</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B21683">
        <w:trPr>
          <w:trHeight w:val="288"/>
        </w:trPr>
        <w:tc>
          <w:tcPr>
            <w:tcW w:w="571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ИТОГО</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404 147,0</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246 126,8</w:t>
            </w:r>
          </w:p>
        </w:tc>
        <w:tc>
          <w:tcPr>
            <w:tcW w:w="1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220 819,0</w:t>
            </w:r>
          </w:p>
        </w:tc>
      </w:tr>
      <w:tr w:rsidR="00B21683" w:rsidTr="00B21683">
        <w:trPr>
          <w:trHeight w:val="288"/>
        </w:trPr>
        <w:tc>
          <w:tcPr>
            <w:tcW w:w="5716" w:type="dxa"/>
            <w:gridSpan w:val="4"/>
            <w:tcMar>
              <w:top w:w="0" w:type="dxa"/>
              <w:left w:w="0" w:type="dxa"/>
              <w:bottom w:w="0" w:type="dxa"/>
              <w:right w:w="0" w:type="dxa"/>
            </w:tcMar>
            <w:vAlign w:val="bottom"/>
          </w:tcPr>
          <w:p w:rsidR="00B21683" w:rsidRDefault="00B21683" w:rsidP="006046EB">
            <w:pPr>
              <w:widowControl w:val="0"/>
              <w:autoSpaceDE w:val="0"/>
              <w:autoSpaceDN w:val="0"/>
              <w:adjustRightInd w:val="0"/>
              <w:spacing w:after="0" w:line="240" w:lineRule="auto"/>
              <w:rPr>
                <w:rFonts w:ascii="Arial" w:hAnsi="Arial" w:cs="Arial"/>
                <w:sz w:val="2"/>
                <w:szCs w:val="2"/>
              </w:rPr>
            </w:pPr>
          </w:p>
        </w:tc>
        <w:tc>
          <w:tcPr>
            <w:tcW w:w="1395" w:type="dxa"/>
            <w:gridSpan w:val="2"/>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rPr>
                <w:rFonts w:ascii="Arial" w:hAnsi="Arial" w:cs="Arial"/>
                <w:sz w:val="2"/>
                <w:szCs w:val="2"/>
              </w:rPr>
            </w:pPr>
          </w:p>
        </w:tc>
        <w:tc>
          <w:tcPr>
            <w:tcW w:w="1395" w:type="dxa"/>
            <w:gridSpan w:val="3"/>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rPr>
                <w:rFonts w:ascii="Arial" w:hAnsi="Arial" w:cs="Arial"/>
                <w:sz w:val="2"/>
                <w:szCs w:val="2"/>
              </w:rPr>
            </w:pPr>
          </w:p>
        </w:tc>
        <w:tc>
          <w:tcPr>
            <w:tcW w:w="1395" w:type="dxa"/>
            <w:gridSpan w:val="2"/>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p>
        </w:tc>
      </w:tr>
      <w:tr w:rsidR="00B21683" w:rsidTr="00B21683">
        <w:trPr>
          <w:gridAfter w:val="1"/>
          <w:wAfter w:w="9" w:type="dxa"/>
          <w:trHeight w:val="829"/>
        </w:trPr>
        <w:tc>
          <w:tcPr>
            <w:tcW w:w="4513" w:type="dxa"/>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rPr>
                <w:rFonts w:ascii="Arial" w:hAnsi="Arial" w:cs="Arial"/>
                <w:sz w:val="24"/>
                <w:szCs w:val="24"/>
              </w:rPr>
            </w:pPr>
          </w:p>
          <w:p w:rsidR="00B21683" w:rsidRDefault="00B21683" w:rsidP="006046EB">
            <w:pPr>
              <w:widowControl w:val="0"/>
              <w:autoSpaceDE w:val="0"/>
              <w:autoSpaceDN w:val="0"/>
              <w:adjustRightInd w:val="0"/>
              <w:spacing w:after="0" w:line="240" w:lineRule="auto"/>
              <w:rPr>
                <w:rFonts w:ascii="Arial" w:hAnsi="Arial" w:cs="Arial"/>
                <w:sz w:val="24"/>
                <w:szCs w:val="24"/>
              </w:rPr>
            </w:pPr>
          </w:p>
          <w:p w:rsidR="00B21683" w:rsidRDefault="00B21683" w:rsidP="006046EB">
            <w:pPr>
              <w:widowControl w:val="0"/>
              <w:autoSpaceDE w:val="0"/>
              <w:autoSpaceDN w:val="0"/>
              <w:adjustRightInd w:val="0"/>
              <w:spacing w:after="0" w:line="240" w:lineRule="auto"/>
              <w:rPr>
                <w:rFonts w:ascii="Arial" w:hAnsi="Arial" w:cs="Arial"/>
                <w:sz w:val="24"/>
                <w:szCs w:val="24"/>
              </w:rPr>
            </w:pPr>
          </w:p>
        </w:tc>
        <w:tc>
          <w:tcPr>
            <w:tcW w:w="5379" w:type="dxa"/>
            <w:gridSpan w:val="9"/>
            <w:tcMar>
              <w:top w:w="0" w:type="dxa"/>
              <w:left w:w="0" w:type="dxa"/>
              <w:bottom w:w="0" w:type="dxa"/>
              <w:right w:w="0" w:type="dxa"/>
            </w:tcMar>
            <w:vAlign w:val="center"/>
          </w:tcPr>
          <w:p w:rsidR="00B21683" w:rsidRPr="004D2838" w:rsidRDefault="00B21683" w:rsidP="006046EB">
            <w:pPr>
              <w:autoSpaceDN w:val="0"/>
              <w:spacing w:after="0" w:line="240" w:lineRule="auto"/>
              <w:rPr>
                <w:rFonts w:ascii="Arial" w:hAnsi="Arial" w:cs="Arial"/>
                <w:sz w:val="24"/>
                <w:szCs w:val="24"/>
              </w:rPr>
            </w:pPr>
            <w:r w:rsidRPr="004D2838">
              <w:rPr>
                <w:rFonts w:ascii="Arial" w:hAnsi="Arial" w:cs="Arial"/>
                <w:sz w:val="24"/>
                <w:szCs w:val="24"/>
              </w:rPr>
              <w:t xml:space="preserve">Приложение </w:t>
            </w:r>
            <w:r>
              <w:rPr>
                <w:rFonts w:ascii="Arial" w:hAnsi="Arial" w:cs="Arial"/>
                <w:sz w:val="24"/>
                <w:szCs w:val="24"/>
              </w:rPr>
              <w:t>3</w:t>
            </w:r>
            <w:r w:rsidRPr="004D2838">
              <w:rPr>
                <w:rFonts w:ascii="Arial" w:hAnsi="Arial" w:cs="Arial"/>
                <w:sz w:val="24"/>
                <w:szCs w:val="24"/>
              </w:rPr>
              <w:t xml:space="preserve"> к решению</w:t>
            </w:r>
          </w:p>
          <w:p w:rsidR="00B21683" w:rsidRPr="007139E3" w:rsidRDefault="00B21683" w:rsidP="006046EB">
            <w:pPr>
              <w:autoSpaceDE w:val="0"/>
              <w:autoSpaceDN w:val="0"/>
              <w:adjustRightInd w:val="0"/>
              <w:spacing w:after="0" w:line="240" w:lineRule="auto"/>
              <w:rPr>
                <w:rFonts w:ascii="Arial" w:hAnsi="Arial" w:cs="Arial"/>
                <w:color w:val="000000"/>
                <w:sz w:val="24"/>
                <w:szCs w:val="24"/>
              </w:rPr>
            </w:pPr>
            <w:r w:rsidRPr="007139E3">
              <w:rPr>
                <w:rFonts w:ascii="Arial" w:hAnsi="Arial" w:cs="Arial"/>
                <w:color w:val="000000"/>
                <w:sz w:val="24"/>
                <w:szCs w:val="24"/>
              </w:rPr>
              <w:t>Думы Звериноголовского муниципального</w:t>
            </w:r>
          </w:p>
          <w:p w:rsidR="00B21683" w:rsidRPr="004D2838" w:rsidRDefault="00B21683" w:rsidP="006046EB">
            <w:pPr>
              <w:autoSpaceDN w:val="0"/>
              <w:spacing w:after="0" w:line="240" w:lineRule="auto"/>
              <w:rPr>
                <w:rFonts w:ascii="Arial" w:hAnsi="Arial" w:cs="Arial"/>
                <w:sz w:val="24"/>
                <w:szCs w:val="24"/>
              </w:rPr>
            </w:pPr>
            <w:r w:rsidRPr="007139E3">
              <w:rPr>
                <w:rFonts w:ascii="Arial" w:hAnsi="Arial" w:cs="Arial"/>
                <w:color w:val="000000"/>
                <w:sz w:val="24"/>
                <w:szCs w:val="24"/>
              </w:rPr>
              <w:t>округа Курганской области</w:t>
            </w:r>
            <w:r>
              <w:rPr>
                <w:rFonts w:ascii="Arial" w:hAnsi="Arial" w:cs="Arial"/>
                <w:color w:val="000000"/>
                <w:sz w:val="24"/>
                <w:szCs w:val="24"/>
              </w:rPr>
              <w:t xml:space="preserve"> </w:t>
            </w:r>
            <w:r w:rsidRPr="007139E3">
              <w:rPr>
                <w:rFonts w:ascii="Arial" w:hAnsi="Arial" w:cs="Arial"/>
                <w:sz w:val="24"/>
                <w:szCs w:val="24"/>
              </w:rPr>
              <w:t>от</w:t>
            </w:r>
            <w:r w:rsidRPr="004D2838">
              <w:rPr>
                <w:rFonts w:ascii="Arial" w:hAnsi="Arial" w:cs="Arial"/>
                <w:sz w:val="24"/>
                <w:szCs w:val="24"/>
              </w:rPr>
              <w:t xml:space="preserve"> </w:t>
            </w:r>
          </w:p>
          <w:p w:rsidR="00B21683" w:rsidRPr="004D2838" w:rsidRDefault="00B21683" w:rsidP="006046EB">
            <w:pPr>
              <w:autoSpaceDN w:val="0"/>
              <w:spacing w:after="0" w:line="240" w:lineRule="auto"/>
              <w:rPr>
                <w:rFonts w:ascii="Arial" w:hAnsi="Arial" w:cs="Arial"/>
                <w:sz w:val="24"/>
                <w:szCs w:val="24"/>
              </w:rPr>
            </w:pPr>
            <w:r>
              <w:rPr>
                <w:rFonts w:ascii="Arial" w:hAnsi="Arial" w:cs="Arial"/>
                <w:sz w:val="24"/>
                <w:szCs w:val="24"/>
              </w:rPr>
              <w:t xml:space="preserve">30 июня </w:t>
            </w:r>
            <w:r w:rsidRPr="004D2838">
              <w:rPr>
                <w:rFonts w:ascii="Arial" w:hAnsi="Arial" w:cs="Arial"/>
                <w:sz w:val="24"/>
                <w:szCs w:val="24"/>
              </w:rPr>
              <w:t xml:space="preserve">2022 года № </w:t>
            </w:r>
            <w:r>
              <w:rPr>
                <w:rFonts w:ascii="Arial" w:hAnsi="Arial" w:cs="Arial"/>
                <w:sz w:val="24"/>
                <w:szCs w:val="24"/>
              </w:rPr>
              <w:t>48</w:t>
            </w:r>
          </w:p>
          <w:p w:rsidR="00B21683" w:rsidRPr="004D2838" w:rsidRDefault="00B21683" w:rsidP="006046EB">
            <w:pPr>
              <w:autoSpaceDN w:val="0"/>
              <w:spacing w:after="0" w:line="240" w:lineRule="auto"/>
              <w:rPr>
                <w:rFonts w:ascii="Arial" w:hAnsi="Arial" w:cs="Arial"/>
                <w:sz w:val="24"/>
                <w:szCs w:val="24"/>
              </w:rPr>
            </w:pPr>
            <w:r w:rsidRPr="004D2838">
              <w:rPr>
                <w:rFonts w:ascii="Arial" w:hAnsi="Arial" w:cs="Arial"/>
                <w:sz w:val="24"/>
                <w:szCs w:val="24"/>
              </w:rPr>
              <w:t>«О внесении изменений в решение</w:t>
            </w:r>
          </w:p>
          <w:p w:rsidR="00B21683" w:rsidRPr="004D2838" w:rsidRDefault="00B21683" w:rsidP="006046EB">
            <w:pPr>
              <w:autoSpaceDN w:val="0"/>
              <w:spacing w:after="0" w:line="240" w:lineRule="auto"/>
              <w:rPr>
                <w:rFonts w:ascii="Arial" w:hAnsi="Arial" w:cs="Arial"/>
                <w:sz w:val="24"/>
                <w:szCs w:val="24"/>
              </w:rPr>
            </w:pPr>
            <w:r w:rsidRPr="004D2838">
              <w:rPr>
                <w:rFonts w:ascii="Arial" w:hAnsi="Arial" w:cs="Arial"/>
                <w:sz w:val="24"/>
                <w:szCs w:val="24"/>
              </w:rPr>
              <w:t>Звериноголовской районной Думы</w:t>
            </w:r>
          </w:p>
          <w:p w:rsidR="00B21683" w:rsidRPr="004D2838" w:rsidRDefault="00B21683" w:rsidP="006046EB">
            <w:pPr>
              <w:autoSpaceDN w:val="0"/>
              <w:spacing w:after="0" w:line="240" w:lineRule="auto"/>
              <w:rPr>
                <w:rFonts w:ascii="Arial" w:hAnsi="Arial" w:cs="Arial"/>
                <w:sz w:val="24"/>
                <w:szCs w:val="24"/>
              </w:rPr>
            </w:pPr>
            <w:r w:rsidRPr="004D2838">
              <w:rPr>
                <w:rFonts w:ascii="Arial" w:hAnsi="Arial" w:cs="Arial"/>
                <w:sz w:val="24"/>
                <w:szCs w:val="24"/>
              </w:rPr>
              <w:t>«О бюджете Звериноголовского района</w:t>
            </w:r>
          </w:p>
          <w:p w:rsidR="00B21683" w:rsidRPr="004D2838" w:rsidRDefault="00B21683" w:rsidP="006046EB">
            <w:pPr>
              <w:autoSpaceDN w:val="0"/>
              <w:spacing w:after="0" w:line="240" w:lineRule="auto"/>
              <w:rPr>
                <w:rFonts w:ascii="Arial" w:hAnsi="Arial" w:cs="Arial"/>
                <w:sz w:val="24"/>
                <w:szCs w:val="24"/>
              </w:rPr>
            </w:pPr>
            <w:r w:rsidRPr="004D2838">
              <w:rPr>
                <w:rFonts w:ascii="Arial" w:hAnsi="Arial" w:cs="Arial"/>
                <w:sz w:val="24"/>
                <w:szCs w:val="24"/>
              </w:rPr>
              <w:t>на 2022 год и на плановый период</w:t>
            </w:r>
          </w:p>
          <w:p w:rsidR="00B21683" w:rsidRDefault="00B21683" w:rsidP="006046EB">
            <w:pPr>
              <w:widowControl w:val="0"/>
              <w:autoSpaceDE w:val="0"/>
              <w:autoSpaceDN w:val="0"/>
              <w:adjustRightInd w:val="0"/>
              <w:spacing w:after="0" w:line="240" w:lineRule="auto"/>
              <w:rPr>
                <w:rFonts w:ascii="Arial" w:hAnsi="Arial" w:cs="Arial"/>
                <w:sz w:val="24"/>
                <w:szCs w:val="24"/>
              </w:rPr>
            </w:pPr>
            <w:r w:rsidRPr="004D2838">
              <w:rPr>
                <w:rFonts w:ascii="Arial" w:hAnsi="Arial" w:cs="Arial"/>
                <w:sz w:val="24"/>
                <w:szCs w:val="24"/>
              </w:rPr>
              <w:t>2023 и 2024 годов»</w:t>
            </w:r>
          </w:p>
        </w:tc>
      </w:tr>
      <w:tr w:rsidR="00B21683" w:rsidTr="00B21683">
        <w:trPr>
          <w:gridAfter w:val="1"/>
          <w:wAfter w:w="9" w:type="dxa"/>
          <w:trHeight w:val="858"/>
        </w:trPr>
        <w:tc>
          <w:tcPr>
            <w:tcW w:w="9892" w:type="dxa"/>
            <w:gridSpan w:val="10"/>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rPr>
                <w:rFonts w:ascii="Arial" w:hAnsi="Arial" w:cs="Arial"/>
                <w:sz w:val="24"/>
                <w:szCs w:val="24"/>
              </w:rPr>
            </w:pPr>
          </w:p>
        </w:tc>
      </w:tr>
      <w:tr w:rsidR="00B21683" w:rsidTr="00B21683">
        <w:trPr>
          <w:gridAfter w:val="1"/>
          <w:wAfter w:w="9" w:type="dxa"/>
          <w:trHeight w:val="316"/>
        </w:trPr>
        <w:tc>
          <w:tcPr>
            <w:tcW w:w="9892" w:type="dxa"/>
            <w:gridSpan w:val="10"/>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4"/>
                <w:szCs w:val="24"/>
              </w:rPr>
            </w:pPr>
            <w:r>
              <w:rPr>
                <w:rFonts w:ascii="Arial" w:hAnsi="Arial" w:cs="Arial"/>
                <w:b/>
                <w:bCs/>
                <w:color w:val="000000"/>
                <w:sz w:val="24"/>
                <w:szCs w:val="24"/>
              </w:rPr>
              <w:t>Ведомственная структура расходов бюджета Звериноголовского района на 2022 и на плановый период 2023 и 2024 годов</w:t>
            </w:r>
          </w:p>
        </w:tc>
      </w:tr>
      <w:tr w:rsidR="00B21683" w:rsidTr="00B21683">
        <w:trPr>
          <w:gridAfter w:val="1"/>
          <w:wAfter w:w="9" w:type="dxa"/>
          <w:trHeight w:val="406"/>
        </w:trPr>
        <w:tc>
          <w:tcPr>
            <w:tcW w:w="9892" w:type="dxa"/>
            <w:gridSpan w:val="10"/>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rPr>
                <w:rFonts w:ascii="Arial" w:hAnsi="Arial" w:cs="Arial"/>
                <w:sz w:val="24"/>
                <w:szCs w:val="24"/>
              </w:rPr>
            </w:pPr>
          </w:p>
        </w:tc>
      </w:tr>
      <w:tr w:rsidR="00B21683" w:rsidTr="00B21683">
        <w:trPr>
          <w:gridAfter w:val="1"/>
          <w:wAfter w:w="9" w:type="dxa"/>
          <w:trHeight w:val="269"/>
        </w:trPr>
        <w:tc>
          <w:tcPr>
            <w:tcW w:w="4513" w:type="dxa"/>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rPr>
                <w:rFonts w:ascii="Arial" w:hAnsi="Arial" w:cs="Arial"/>
                <w:sz w:val="24"/>
                <w:szCs w:val="24"/>
              </w:rPr>
            </w:pPr>
          </w:p>
        </w:tc>
        <w:tc>
          <w:tcPr>
            <w:tcW w:w="2277" w:type="dxa"/>
            <w:gridSpan w:val="4"/>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rPr>
                <w:rFonts w:ascii="Arial" w:hAnsi="Arial" w:cs="Arial"/>
                <w:sz w:val="24"/>
                <w:szCs w:val="24"/>
              </w:rPr>
            </w:pPr>
          </w:p>
        </w:tc>
        <w:tc>
          <w:tcPr>
            <w:tcW w:w="853" w:type="dxa"/>
            <w:gridSpan w:val="2"/>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rPr>
                <w:rFonts w:ascii="Arial" w:hAnsi="Arial" w:cs="Arial"/>
                <w:sz w:val="24"/>
                <w:szCs w:val="24"/>
              </w:rPr>
            </w:pPr>
          </w:p>
        </w:tc>
        <w:tc>
          <w:tcPr>
            <w:tcW w:w="850" w:type="dxa"/>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rPr>
                <w:rFonts w:ascii="Arial" w:hAnsi="Arial" w:cs="Arial"/>
                <w:sz w:val="24"/>
                <w:szCs w:val="24"/>
              </w:rPr>
            </w:pPr>
          </w:p>
        </w:tc>
        <w:tc>
          <w:tcPr>
            <w:tcW w:w="1399" w:type="dxa"/>
            <w:gridSpan w:val="2"/>
            <w:tcMar>
              <w:top w:w="0" w:type="dxa"/>
              <w:left w:w="0" w:type="dxa"/>
              <w:bottom w:w="0" w:type="dxa"/>
              <w:right w:w="0" w:type="dxa"/>
            </w:tcMar>
            <w:vAlign w:val="bottom"/>
          </w:tcPr>
          <w:p w:rsidR="00B21683" w:rsidRDefault="00B21683" w:rsidP="006046EB">
            <w:pPr>
              <w:widowControl w:val="0"/>
              <w:autoSpaceDE w:val="0"/>
              <w:autoSpaceDN w:val="0"/>
              <w:adjustRightInd w:val="0"/>
              <w:spacing w:after="0" w:line="240" w:lineRule="auto"/>
              <w:jc w:val="right"/>
              <w:rPr>
                <w:rFonts w:ascii="Arial" w:hAnsi="Arial" w:cs="Arial"/>
                <w:sz w:val="24"/>
                <w:szCs w:val="24"/>
              </w:rPr>
            </w:pPr>
            <w:r>
              <w:rPr>
                <w:rFonts w:ascii="Arial" w:hAnsi="Arial" w:cs="Arial"/>
                <w:b/>
                <w:bCs/>
                <w:color w:val="000000"/>
                <w:sz w:val="20"/>
                <w:szCs w:val="20"/>
              </w:rPr>
              <w:t>(тыс. руб.)</w:t>
            </w:r>
          </w:p>
        </w:tc>
      </w:tr>
    </w:tbl>
    <w:p w:rsidR="00B21683" w:rsidRDefault="00B21683" w:rsidP="00B21683">
      <w:pPr>
        <w:widowControl w:val="0"/>
        <w:autoSpaceDE w:val="0"/>
        <w:autoSpaceDN w:val="0"/>
        <w:adjustRightInd w:val="0"/>
        <w:spacing w:after="0" w:line="240" w:lineRule="auto"/>
        <w:rPr>
          <w:rFonts w:ascii="Arial" w:hAnsi="Arial" w:cs="Arial"/>
          <w:sz w:val="2"/>
          <w:szCs w:val="2"/>
        </w:rPr>
      </w:pPr>
      <w:r>
        <w:rPr>
          <w:rFonts w:ascii="Arial" w:hAnsi="Arial" w:cs="Arial"/>
          <w:sz w:val="2"/>
          <w:szCs w:val="2"/>
        </w:rPr>
        <w:br/>
      </w:r>
    </w:p>
    <w:tbl>
      <w:tblPr>
        <w:tblW w:w="0" w:type="auto"/>
        <w:tblInd w:w="-1124" w:type="dxa"/>
        <w:tblLayout w:type="fixed"/>
        <w:tblLook w:val="0000" w:firstRow="0" w:lastRow="0" w:firstColumn="0" w:lastColumn="0" w:noHBand="0" w:noVBand="0"/>
      </w:tblPr>
      <w:tblGrid>
        <w:gridCol w:w="6096"/>
        <w:gridCol w:w="1828"/>
        <w:gridCol w:w="14"/>
        <w:gridCol w:w="567"/>
        <w:gridCol w:w="272"/>
        <w:gridCol w:w="295"/>
        <w:gridCol w:w="555"/>
        <w:gridCol w:w="154"/>
        <w:gridCol w:w="1559"/>
        <w:gridCol w:w="426"/>
        <w:gridCol w:w="1275"/>
        <w:gridCol w:w="993"/>
        <w:gridCol w:w="992"/>
      </w:tblGrid>
      <w:tr w:rsidR="00B21683" w:rsidTr="002D360D">
        <w:trPr>
          <w:trHeight w:val="283"/>
          <w:tblHeader/>
        </w:trPr>
        <w:tc>
          <w:tcPr>
            <w:tcW w:w="7938"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Наименование</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Расп</w:t>
            </w:r>
          </w:p>
        </w:tc>
        <w:tc>
          <w:tcPr>
            <w:tcW w:w="567"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Рз</w:t>
            </w:r>
          </w:p>
        </w:tc>
        <w:tc>
          <w:tcPr>
            <w:tcW w:w="709"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Пр</w:t>
            </w:r>
          </w:p>
        </w:tc>
        <w:tc>
          <w:tcPr>
            <w:tcW w:w="155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ЦСР</w:t>
            </w:r>
          </w:p>
        </w:tc>
        <w:tc>
          <w:tcPr>
            <w:tcW w:w="4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ВР</w:t>
            </w:r>
          </w:p>
        </w:tc>
        <w:tc>
          <w:tcPr>
            <w:tcW w:w="326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Сумма</w:t>
            </w:r>
          </w:p>
        </w:tc>
      </w:tr>
      <w:tr w:rsidR="00B21683" w:rsidTr="002D360D">
        <w:trPr>
          <w:trHeight w:val="283"/>
          <w:tblHeader/>
        </w:trPr>
        <w:tc>
          <w:tcPr>
            <w:tcW w:w="7938"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rPr>
                <w:rFonts w:ascii="Arial" w:hAnsi="Arial" w:cs="Arial"/>
                <w:sz w:val="2"/>
                <w:szCs w:val="2"/>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rPr>
                <w:rFonts w:ascii="Arial" w:hAnsi="Arial" w:cs="Arial"/>
                <w:sz w:val="2"/>
                <w:szCs w:val="2"/>
              </w:rPr>
            </w:pPr>
          </w:p>
        </w:tc>
        <w:tc>
          <w:tcPr>
            <w:tcW w:w="56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rPr>
                <w:rFonts w:ascii="Arial" w:hAnsi="Arial" w:cs="Arial"/>
                <w:sz w:val="2"/>
                <w:szCs w:val="2"/>
              </w:rPr>
            </w:pPr>
          </w:p>
        </w:tc>
        <w:tc>
          <w:tcPr>
            <w:tcW w:w="70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rPr>
                <w:rFonts w:ascii="Arial" w:hAnsi="Arial" w:cs="Arial"/>
                <w:sz w:val="2"/>
                <w:szCs w:val="2"/>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rPr>
                <w:rFonts w:ascii="Arial" w:hAnsi="Arial" w:cs="Arial"/>
                <w:sz w:val="2"/>
                <w:szCs w:val="2"/>
              </w:rPr>
            </w:pPr>
          </w:p>
        </w:tc>
        <w:tc>
          <w:tcPr>
            <w:tcW w:w="4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2022 год</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2023 год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2024 год</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Администрация Звериноголовского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65 626,1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34 669,5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15 270,1</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16 297,5</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14 388,6</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14 388,5</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824,6</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825,3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825,3</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824,6</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825,3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825,3</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функционирования Главы Звериноголовского района, Аппарата Администрации Звериноголовского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824,6</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825,3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825,3</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Глава Звериноголовского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824,6</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825,3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825,3</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824,6</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825,3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825,3</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259,2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259,2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Звериноголовской районной Думы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61 1 00 00000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259,2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Председатель представительного органа муниципального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61 1 00 80010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66,2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61 1 00 80010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66,2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Депутаты представительного органа муниципального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61 1 00 80020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193,0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61 1 00 80020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193,0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13 221,0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12 194,6</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12 194,6</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"Улучшение условий и охраны труда в Звериноголовском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Совершенствование государственного управления охраной труда в Звериноголовском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14 0 01 00000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Проведение мероприятий по улучшению условий и охраны труда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14 0 01 80890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14 0 01 80890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13 220,0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12 194,6</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12 194,6</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функционирования Главы Звериноголовского района, Аппарата Администрации Звериноголовского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12 967,6</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12 194,6</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12 194,6</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Аппарат Администрации Звериноголовского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12 967,6</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12 194,6</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12 194,6</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10 265,9</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10 861,1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10 861,1</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2 623,9</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1 283,5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1 283,5</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61 2 00 80050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77,8</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252,4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части полномочий переданных из бюджетов поселений по муниципальному земельному контролю в границах поселений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61 9 00 89050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252,4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61 9 00 89050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234,4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61 9 00 89050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Судебная система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0,6</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0,3</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0,6</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0,3</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0,6</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0,3</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61 9 00 51200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0,6</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0,3</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61 9 00 51200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0,6</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0,3</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проведения выборов и референдумов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586,3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586,3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586,3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Проведение выборов депутатов представительного органа вновь образованного муниципального образования - Звериноголовский муниципальный округ Курганской области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586,3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586,3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1 405,8</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1 368,3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1 368,3</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"Обеспечение общественного порядка и противодействие преступности в Звериноголовском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Формирование позитивного общественного мнения о правоохранительной системе и результатах её деятельности. 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12 0 01 00000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Публикация статей в районной газете "Звериноголовские вести"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12 0 01 80870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12 0 01 80870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"Гармонизация межэтнических и межконфессиальных отношений и профилактика проявлений экстремизма в Звериноголовском районе Курганской области"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18 0 00 00000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Содействие укреплению гражданского единства, гармонизации национальных м межнациональных отношений в Звериноголовском районе и этнокультурное развитие народов, проживающих в Звериноголовском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18 0 01 00000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Реализация иных направлений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18 0 01 86040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18 0 01 86040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Муниципальная программа Звериноголовского района "Доступная среда для инвалидов на 2018-2023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19 0 00 00000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Повышение уровня доступности и услуг жизнедеятельности инвалидов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19 0 01 00000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доступной среды жизнедеятельности для инвалидов, детей-инвалидов в Звериноголовском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19 0 01 80840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19 0 01 80840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1 379,3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1 368,3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1 368,3</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1 379,3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1 368,3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1 368,3</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Исполнение государственных полномочий по образованию комиссий по делам несовершеннолетних и защите их прав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61 9 00 14150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324,0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324,0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324,0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61 9 00 14150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297,1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297,1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297,1</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61 9 00 14150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26,9</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26,9</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26,9</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Исполнение государственных полномочий по созданию административных комиссий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61 9 00 16090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61 9 00 16090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13,5</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13,5</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13,5</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13,5</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61 9 00 19500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4,7</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4,7</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4,7</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61 9 00 19500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4,7</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4,7</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4,7</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61 9 00 59310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1 024,0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1 024,0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1 024,0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61 9 00 59310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822,7</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822,7</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822,7</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61 9 00 59310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201,3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201,3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201,3</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Взносы в ассоциацию "Совет муниципальных образований в Курганской области"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НАЦИОНАЛЬНАЯ БЕЗОПАСНОСТЬ И ПРАВООХРАНИТЕЛЬНАЯ ДЕЯТЕЛЬНОСТЬ</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1 077,4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870,1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870,1</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1 077,4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870,1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870,1</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1 077,4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870,1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870,1</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Содержание единой дежурно-диспетчерской службы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61 5 00 00000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999,4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870,1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870,1</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единой дежурно-диспетчерской службы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61 5 00 83010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999,4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870,1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870,1</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61 5 00 83010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871,4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870,1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870,1</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61 5 00 83010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126,5</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61 5 00 83010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Резерв материальных ресурсов для ликвидации чрезвычайных ситуаций на территории Звериноголовского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61 6 00 00000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78,0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Формирование резерва материальных ресурсов для ликвидации чрезвычайных ситуаций на территории Звериноголовского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61 6 00 85030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78,0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61 6 00 85030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78,0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НАЦИОНАЛЬНАЯ ЭКОНОМИКА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1 542,2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1 010,5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10,5</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Сельское хозяйство и рыболовство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40,5</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10,5</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Комплексная программа Звериноголовского района "Развитие агропромышленного комплекса в Звериноголовском районе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17 0 00 00000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Премии юридическим и физическим лицам за достижение наивысших показателей в области сельскохозяйственного производства и переработки сельскохозяйственной продукции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17 0 01 00000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Поддержка малых форм хозяйствования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17 0 01 80860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17 0 01 80860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17 0 01 80860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10,5</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10,5</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10,5</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10,5</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61 9 00 15500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10,5</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10,5</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61 9 00 15500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10,5</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10,5</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вопросы в области национальной экономики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1 501,7</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Муниципальная программа Звериноголовского района "Развитие туризма в Звериноголовском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Создание благоприятных условий для развития внутреннего туризма, в том числе лечебно-оздоровительного, купально-пляжного, культурно-познавательного, религиозного, охотничьего, рыболовного, событийного, сельского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01 0 01 00000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и проведение событийных мероприятий на территории Звериноголовского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01 0 01 80900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01 0 01 80900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Содействие в разработке, формировании и продвижении на внутреннем и внешнем рынках конкурентоспособного туристского продукта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01 0 02 00000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Участие муниципальных учреждений, а также привлечение к участию организаций туристской сферы в выставках, ярмарках всех уровней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01 0 02 80901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01 0 02 80901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"О развитии и поддержке малого и среднего предпринимательства в Звериноголовском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Популяризация предпринимательской деятельности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10 0 02 00000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публикацию материалов о развитии малого и среднего предпринимательства в Звериноголовском районе. Проведение конкурсов среди субъектов малого и среднего предпринимательства.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10 0 02 80640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10 0 02 80640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1 473,7</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1 473,7</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Подготовка проектов генеральных планов поселений, городских округов и правил землепользования и застройки поселений, городских округов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61 9 00 14380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1 285,7</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61 9 00 14380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1 285,7</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по проведению топографо-геодезических, картографических и землеустроительных работ</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88,0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88,0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по оформлению имущества в муниципальную собственность</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ЖИЛИЩНО-КОММУНАЛЬНОЕ ХОЗЯЙСТВО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33,1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Жилищное хозяйство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61 9 00 14040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61 9 00 14040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мероприятий по капитальному ремонту многоквартирных домов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22,1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22,1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вопросы в области жилищно-коммунального хозяйства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по содержанию муниципального жилищного фонда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ОБРАЗОВАНИЕ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46 515,9</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18 399,3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Общее образование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46 505,9</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18 399,3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46 505,9</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18 399,3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Повышение качества государственных и муниципальных услуг, исполнение государственных и муниципальных функций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46 505,9</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18 399,3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Реализация мероприятий по модернизации школьных систем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L7500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46 505,9</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18 399,3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L7500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46 505,9</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18 399,3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Профессиональная подготовка, переподготовка и повышение квалификации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"Развитие муниципальной службы в Звериноголовском районе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Формирование квалифицированного кадрового состава муниципальной службы в Звериноголовском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06 0 01 00000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повышения квалификации муниципальных служащих в Звериноголовском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06 0 01 80540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06 0 01 80540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СОЦИАЛЬНАЯ ПОЛИТИКА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населения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реализацию Решения Звериноголовской районной Думы от 30 июля 2020г. № 317 "Об утверждении положения о присвоении звания "Почетный гражданин Звериноголовского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ФИЗИЧЕСКАЯ КУЛЬТУРА И СПОРТ</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Физическая культура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Муниципальная программа "Развитие физической культуры и спорта в Звериноголовском районе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Мероприятия в области спорта и физической культуры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07 0 01 00000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Проведение спортивных мероприятий, приобретение спортивного инвентаря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07 0 01 80850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07 0 01 80850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07 0 01 80850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143,7</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Финансовое управление Администрации Звериноголовского района Курганской области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62 029,4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26 664,9</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11 760,2</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9 253,8</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7 785,2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7 785,2</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8 662,1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7 785,1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7 785,1</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"Управление муниципальными финансами и регулирование межбюджетных отношений"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8 662,1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7 785,1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7 785,1</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Подпрограмма "Организация и совершенствование бюджетного процесса в Звериноголовском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08 1 00 00000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8 662,1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7 785,1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7 785,1</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Финансового управления Администрации Звериноголовского района Курганской области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08 1 01 00000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8 662,1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7 785,1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7 785,1</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аппарата органов местного самоуправления Звериноголовского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08 1 01 80060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8 662,1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7 785,1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7 785,1</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08 1 01 80060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7 723,4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7 631,2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7 631,2</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08 1 01 80060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937,8</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153,9</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153,9</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08 1 01 80060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0,9</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Резервные фонды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Резервные фонды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61 4 00 00000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Резервные фонды местных администраций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61 4 00 82010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61 4 00 82010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526,7</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526,7</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526,7</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Субвенции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61 9 00 16100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530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0,1</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61 9 00 19400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61 9 00 19400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Резерв на реализацию отдельных мероприятий муниципальных программ Звериноголовского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526,2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61 9 00 84990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526,2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НАЦИОНАЛЬНАЯ ОБОРОНА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1 144,0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1 182,8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1 224,9</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Мобилизационная и вневойсковая подготовка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1 144,0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1 182,8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1 224,9</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1 144,0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1 182,8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1 224,9</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1 144,0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1 182,8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1 224,9</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1 144,0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1 182,8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1 224,9</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1 144,0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1 182,8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1 224,9</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Субвенции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61 9 00 51180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530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1 144,0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1 182,8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1 224,9</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НАЦИОНАЛЬНАЯ ЭКОНОМИКА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23 451,3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14 946,8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Общеэкономические вопросы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1 031,1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"Трудоустройство несовершеннолетних граждан в возрасте от 14 до 18 лет в свободное от учебы время в Звериноголовском районе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02 0 01 00000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Трудоустройство несовершеннолетних граждан в возрасте от 14 до 18 лет в свободное от учебы время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02 0 01 80820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02 0 01 80820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"Об организации общественных работ в Звериноголовском районе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Финансовое обеспечение мероприятий по содействию занятости населения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09 0 01 00000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общественных работ в Звериноголовском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09 0 01 80830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190,0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09 0 01 80830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190,0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09 0 01 80830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540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190,0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 0 01 LП020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811,1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 0 01 LП020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811,1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 0 01 LП020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540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811,1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Дорожное хозяйство (дорожные фонды)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22 420,2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14 946,8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22 420,2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14 946,8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22 420,2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14 946,8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61 9 00 15030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22 420,2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14 946,8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61 9 00 15030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22 420,2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14 946,8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Субсидии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61 9 00 15030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520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22 420,2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14 946,8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СОЦИАЛЬНАЯ ПОЛИТИКА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55,1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50,1</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населения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55,1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50,1</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55,1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50,1</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Резервные фонды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61 4 00 00000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Резервные фонды местных администраций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61 4 00 82010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61 4 00 82010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61 4 00 82010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540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50,1</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Меры социальной поддержки лиц, проживающих и работающих в сельских населенных пунктах, рабочих поселках (поселках городского типа)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50,1</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50,1</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Субвенции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530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50,1</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 ОБЩЕГО ХАРАКТЕРА БЮДЖЕТАМ БЮДЖЕТНОЙ СИСТЕМЫ РОССИЙСКОЙ ФЕДЕРАЦИИ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28 125,2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2 700,0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3 375,0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2 700,0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"Управление муниципальными финансами и регулирование межбюджетных отношений"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3 375,0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2 700,0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Подпрограмма "Развитие системы межбюджетных отношений в Звериноголовском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3 375,0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2 700,0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Выравнивание бюджетной обеспеченности сельских поселений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08 2 02 00000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3 375,0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2 700,0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Дотация на выравнивание бюджетной обеспеченности из бюджета муниципального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08 2 02 84010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3 375,0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2 700,0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08 2 02 84010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3 375,0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2 700,0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Дотации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08 2 02 84010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510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3 375,0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2 700,0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дотации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24 750,2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"Управление муниципальными финансами и регулирование межбюджетных отношений"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24 750,2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Подпрограмма "Развитие системы межбюджетных отношений в Звериноголовском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24 750,2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Поддержка мер по обеспечению сбалансированности бюджетов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08 2 03 00000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24 750,2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Поддержка мер по обеспечению сбалансированности бюджетов поселений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08 2 03 84020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24 750,2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08 2 03 84020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24 750,2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Дотации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08 2 03 84020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510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24 750,2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Отдел культуры Администрации Звериноголовского района Курганской области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70 253,3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24 730,5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22 676,5</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НАЦИОНАЛЬНАЯ ЭКОНОМИКА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36,3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вопросы в области национальной экономики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36,3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"Развитие туризма в Звериноголовском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36,3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Создание благоприятных условий для развития внутреннего туризма, в том числе лечебно-оздоровительного, купально-пляжного, культурно-познавательного, религиозного, охотничьего, рыболовного, событийного, сельского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01 0 01 00000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и проведение событийных мероприятий на территории Звериноголовского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01 0 01 80900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01 0 01 80900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Содействие в разработке, формировании и продвижении на внутреннем и внешнем рынках конкурентоспособного туристского продукта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01 0 02 00000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21,3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Участие муниципальных учреждений, а также привлечение к участию организаций туристской сферы в выставках, ярмарках всех уровней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01 0 02 80901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01 0 02 80901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Размещение информации о туристических продуктах и событиях Звериноголовского района в СМИ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01 0 02 80902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01 0 02 80902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Совершенствование информационно-туристской навигации: установка указателей, знаков туристской навигации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01 0 02 80903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01 0 02 80903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ЖИЛИЩНО-КОММУНАЛЬНОЕ ХОЗЯЙСТВО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2 983,0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2 985,5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2 985,5</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вопросы в области жилищно-коммунального хозяйства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2 983,0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2 985,5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2 985,5</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"Культура Звериноголовского района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2 983,0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2 985,5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2 985,5</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2 983,0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2 985,5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2 985,5</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хозяйственных групп</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03 0 01 80510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2 983,0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2 985,5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2 985,5</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Расходы на выплаты персоналу в целях обеспечения выполнения функций </w:t>
            </w:r>
            <w:r>
              <w:rPr>
                <w:rFonts w:ascii="Arial" w:hAnsi="Arial" w:cs="Arial"/>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lastRenderedPageBreak/>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03 0 01 80510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2 983,0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2 985,5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2 985,5</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ОБРАЗОВАНИЕ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5 835,7</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5 685,7</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5 685,7</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Дополнительное образование детей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5 835,7</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5 685,7</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5 685,7</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"Культура Звериноголовского района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5 662,9</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5 512,9</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5 512,9</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5 662,9</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5 512,9</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5 512,9</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учреждений по внешкольной работе с детьми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03 0 01 80230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5 662,9</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5 512,9</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5 512,9</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03 0 01 80230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5 499,7</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5 504,0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5 504,0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03 0 01 80230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142,2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03 0 01 80230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8,9</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8,9</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172,8</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172,8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172,8</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172,8</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172,8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172,8</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Меры социальной поддержки лиц, проживающих и работающих в сельских населенных пунктах, рабочих поселках (поселках городского типа)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172,8</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172,8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172,8</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172,8</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172,8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172,8</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КУЛЬТУРА, КИНЕМАТОГРАФИЯ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61 398,3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16 059,3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14 005,3</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Культура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59 449,1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14 256,6</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12 202,6</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"Культура Звериноголовского района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58 979,9</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13 847,4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11 793,4</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58 979,9</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13 847,4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11 793,4</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Развитие муниципальной системы культуры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03 0 01 17740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34 534,6</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Капитальные вложения в объекты государственной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03 0 01 17740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400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34 534,6</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библиотек Звериноголовского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3 719,2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3 453,6</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3 453,6</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3 450,7</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3 453,6</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3 453,6</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265,9</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2,6</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дворцов и домов культуры, других учреждений культуры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14 380,8</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9 228,5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7 174,5</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2 551,3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2 553,4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2 553,4</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8 952,8</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5 965,1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2 500,8</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Капитальные вложения в объекты государственной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400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710,4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03 0 01 80450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2 166,3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2 120,3</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части полномочий переданных из бюджетов поселений на обеспечение деятельности библиотек</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03 0 01 89420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2 350,9</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03 0 01 89420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2 350,9</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Осуществление части полномочий переданных из бюджетов поселений на обеспечение деятельности домов культуры и сельских клубов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03 0 01 89450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3 493,9</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03 0 01 89450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3 493,9</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L4670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500,5</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1 165,3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1 165,3</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L4670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500,5</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1 165,3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1 165,3</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469,2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409,2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409,2</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469,2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409,2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409,2</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Меры социальной поддержки лиц, проживающих и работающих в сельских населенных пунктах, рабочих поселках (поселках городского типа)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409,2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409,2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409,2</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292,3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292,3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292,3</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116,9</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116,9</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116,9</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Премии и гранты по постановлениям Курганской областной Думы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61 9 00 18030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61 9 00 18030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вопросы в области культуры, кинематографии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1 949,2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1 802,7</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1 802,7</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"Культура Звериноголовского района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1 949,2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1 802,7</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1 802,7</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1 949,2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1 802,7</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1 802,7</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аппарата органов местного самоуправления Звериноголовского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03 0 01 80060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476,8</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477,2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477,2</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03 0 01 80060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476,8</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477,2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477,2</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Обеспечение деятельности учебно-методических кабинетов, централизованных </w:t>
            </w:r>
            <w:r>
              <w:rPr>
                <w:rFonts w:ascii="Arial" w:hAnsi="Arial" w:cs="Arial"/>
                <w:color w:val="000000"/>
                <w:sz w:val="20"/>
                <w:szCs w:val="20"/>
              </w:rPr>
              <w:lastRenderedPageBreak/>
              <w:t>бухгалтерий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lastRenderedPageBreak/>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03 0 01 80520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1 472,4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1 325,5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1 325,5</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03 0 01 80520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978,0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978,8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978,8</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03 0 01 80520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483,0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346,7</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346,7</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951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08</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03 0 01 80520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Муниципальное казенное учреждение "Управление образования Администрации Звериноголовского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b/>
                <w:bCs/>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206 238,2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160 061,9</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171 112,2</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НАЦИОНАЛЬНАЯ ЭКОНОМИКА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Общеэкономические вопросы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"Трудоустройство несовершеннолетних граждан в возрасте от 14 до 18 лет в свободное от учебы время в Звериноголовском районе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02 0 01 00000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Трудоустройство несовершеннолетних граждан в возрасте от 14 до 18 лет в свободное от учебы время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02 0 01 80820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02 0 01 80820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ОБРАЗОВАНИЕ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190 319,2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144 229,9</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155 280,2</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Дошкольное образование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42 525,3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25 584,7</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32 425,0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"Энергосбережение и повышение энергетической эффективности в Звериноголовском районе Курганской области"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Мероприятия по энергосбережению и повышению энергетической эффективности в бюджетной сфере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04 0 01 00000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детских дошкольных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04 0 01 80200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04 0 01 80200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41 123,9</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24 236,8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31 077,1</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Повышение качества государственных и муниципальных услуг, исполнение государственных и муниципальных функций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41 123,9</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24 236,8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31 077,1</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Реализация государственного стандарта дошкольного образования на оплату труда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14 993,5</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13 331,8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14 813,1</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14 993,5</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13 331,8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14 813,1</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303,0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267,0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267,0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303,0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267,0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267,0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Развитие муниципальной системы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05 0 01 17240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05 0 01 17240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Развитие муниципальной системы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1724Я</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3 687,9</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1724Я</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3 687,9</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детских дошкольных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17 321,0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10 638,0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15 997,0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8 214,7</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8 253,1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8 253,1</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9 009,6</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2 384,9</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7 743,9</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96,7</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питанием воспитанников детских дошкольных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4 249,7</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4 249,7</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льготного питания детей-инвалидов, детей-сирот и детей, оставшихся без попечения родителей, детей находящихся под опекой (попечительством) в детских дошкольных учреждениях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96,3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96,3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финансовое обеспечение деятельности дошкольных образовательных учреждений за счет платы за присмотр и уход за детьми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465,1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465,1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"Улучшение условий и охраны труда в Звериноголовском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23,5</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Совершенствование государственного управления охраной труда в Звериноголовском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14 0 01 00000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23,5</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Проведение мероприятий по улучшению условий и охраны труда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14 0 01 80890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23,5</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14 0 01 80890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23,5</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1 347,9</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1 347,9</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1 347,9</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1 347,9</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1 347,9</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1 347,9</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Меры социальной поддержки лиц, проживающих и работающих в сельских населенных пунктах, рабочих поселках (поселках городского типа)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1 347,9</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1 347,9</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1 347,9</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639,4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639,4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639,4</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708,5</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708,5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708,5</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Общее образование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111 567,1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82 955,1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87 165,1</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"Энергосбережение и повышение энергетической эффективности в Звериноголовском районе Курганской области"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Мероприятия по энергосбережению и повышению энергетической эффективности в бюджетной сфере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04 0 01 00000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школ-детских садов, школ начальных, неполных средних и средних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04 0 01 80210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04 0 01 80210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107 199,2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78 730,3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82 940,3</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Повышение качества государственных и муниципальных услуг, исполнение государственных и муниципальных функций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107 199,2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78 730,3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82 940,3</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Реализация государственного стандарта общего образования на оплату труда работников общеобразовательных организаций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54 214,4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50 094,1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54 214,4</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54 143,9</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50 094,1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54 214,4</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70,5</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Реализация государственного стандарта общего образования на обеспечение учебного процесса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1 887,0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1 341,0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1 341,0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05 0 01 12040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1 887,0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1 341,0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1 341,0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питанием обучающихся общеобразовательных организаций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05 0 01 12240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1 086,0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1 086,0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1 086,0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05 0 01 12240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1 086,0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1 086,0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1 086,0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05 0 01 53030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7 081,8</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05 0 01 53030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7 081,8</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школ-детских садов, школ начальных, неполных средних и средних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34 687,4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21 213,9</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22 801,2</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13 471,1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13 482,1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13 482,1</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20 891,3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7 673,1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9 260,4</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325,0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58,7</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58,7</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питанием учащихся школ</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1 602,0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1 602,0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обучающихся с ограниченными возможностями здоровья в муниципальных казенных учреждениях бесплатным двухразовым питанием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252,0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252,0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L3042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4 055,5</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3 497,7</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3 497,7</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L3042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4 055,5</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3 497,7</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3 497,7</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Реализация мероприятий по модернизации школьных систем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L7500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1 867,6</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1 497,6</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L7500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1 867,6</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1 497,6</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питанием обучающихся общеобразовательных организаций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S2240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465,5</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S2240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465,5</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"Обеспечение общественного порядка и противодействие преступности в Звериноголовском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93,1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Формирование позитивного общественного мнения о правоохранительной системе и результатах её деятельности. 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12 0 01 00000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93,1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Монтаж пожарной сигнализации СОУЭ. Установка пожарной сигнализации СОУЭ.</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12 0 01 80880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93,1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12 0 01 80880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93,1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4 224,8</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4 224,8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4 224,8</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4 224,8</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4 224,8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4 224,8</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Меры социальной поддержки лиц, проживающих и работающих в сельских населенных пунктах, рабочих поселках (поселках городского типа)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4 224,8</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4 224,8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4 224,8</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2 427,7</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2 427,7</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2 427,7</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1 797,1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1 797,1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1 797,1</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Дополнительное образование детей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10 825,9</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10 831,6</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10 831,6</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"Энергосбережение и повышение энергетической эффективности в Звериноголовском районе Курганской области"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Мероприятия по энергосбережению и повышению энергетической эффективности в бюджетной сфере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04 0 01 00000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учреждений по внешкольной работе с детьми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04 0 01 80230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 xml:space="preserve">Предоставление субсидий бюджетным, автономным учреждениям и иным </w:t>
            </w:r>
            <w:r>
              <w:rPr>
                <w:rFonts w:ascii="Arial" w:hAnsi="Arial" w:cs="Arial"/>
                <w:color w:val="000000"/>
                <w:sz w:val="20"/>
                <w:szCs w:val="20"/>
              </w:rPr>
              <w:lastRenderedPageBreak/>
              <w:t>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lastRenderedPageBreak/>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04 0 01 80230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Субсидии бюджетным учреждениям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04 0 01 80230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10 440,7</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10 451,4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10 451,4</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Повышение качества государственных и муниципальных услуг, исполнение государственных и муниципальных функций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10 440,7</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10 451,4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10 451,4</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учреждений по внешкольной работе с детьми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6 328,1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6 106,9</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5 905,3</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6 328,1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6 106,9</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5 905,3</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Субсидии бюджетным учреждениям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6 328,1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6 106,9</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5 905,3</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функционирования модели персонифицированного финансирования дополнительного образования детей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05 0 01 80231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4 112,6</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4 344,5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4 546,1</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05 0 01 80231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4 013,7</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4 240,1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4 436,7</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Субсидии бюджетным учреждениям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05 0 01 80231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3 815,9</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4 031,1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4 218,1</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Субсидии автономным учреждениям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05 0 01 80231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620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98,9</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104,5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109,3</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05 0 01 80231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630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98,9</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104,5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109,3</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05 0 01 80231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98,9</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104,4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109,4</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380,2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380,2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380,2</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380,2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380,2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380,2</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Меры социальной поддержки лиц, проживающих и работающих в сельских населенных пунктах, рабочих поселках (поселках городского типа)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380,2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380,2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380,2</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380,2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380,2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380,2</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Субсидии бюджетным учреждениям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61 9 00 10970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380,2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380,2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380,2</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Профессиональная подготовка, переподготовка и повышение квалификации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280,0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280,0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05 0 02 00000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280,0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предоставления дополнительного профессионального образования педагогическим работникам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05 0 02 12130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280,0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05 0 02 12130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280,0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повышения квалификации педагогических работников муниципальных 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05 0 02 80990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05 0 02 80990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Молодежная политика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1 383,5</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1 216,4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1 216,4</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1 383,5</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1 216,4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1 216,4</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Увеличение охвата организованными формаим отдыха и оздоровления детей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1 276,0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1 216,4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1 216,4</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отдыха детей в лагерях дневного пребывания в каникулярное время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05 0 04 12430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369,9</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369,9</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369,9</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05 0 04 12430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369,9</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369,9</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369,9</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отдыха детей, находящихся в трудной жизненной ситуации, в лагерях дневного пребывания в каникулярное время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05 0 04 12440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499,3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499,3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499,3</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05 0 04 12440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499,3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499,3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499,3</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отдыха детей в загородных оздоровительных лагерях в каникулярное время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05 0 04 12450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347,2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347,2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347,2</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05 0 04 12450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347,2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347,2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347,2</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Мероприятия по проведению оздоровительной кампании детей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05 0 04 80940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12,3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05 0 04 80940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05 0 04 80940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отдыха детей в лагерях дневного пребывания в каникулярное время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S2430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3,7</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S2430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3,7</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отдыха детей, находящихся в трудной жизненной ситуации, в лагерях дневного пребывания в каникулярное время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S2440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S2440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Организация отдыха детей в загородных оздоровительных лагерях в каникулярное время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S2450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38,6</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04 S2450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38,6</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Развитие созидательной активности и эффективной системы самореализации молодежи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05 0 05 00000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107,5</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Мероприятия по молодежной политике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05 0 05 80950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107,5</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05 0 05 80950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107,5</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вопросы в области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23 687,4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23 362,1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23 362,1</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"Энергосбережение и повышение энергетической эффективности в Звериноголовском районе Курганской области"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Мероприятия по энергосбережению и повышению энергетической эффективности в бюджетной сфере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04 0 01 00000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учебно-методических кабинетов, централизованных бухгалтерий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04 0 01 80520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04 0 01 80520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4,0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23 683,4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23 362,1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23 362,1</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Повышение качества государственных и муниципальных услуг, исполнение государственных и муниципальных функций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23 059,4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22 738,1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22 738,1</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аппарата органов местного самоуправления Звериноголовского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05 0 01 80060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805,3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806,0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806,0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05 0 01 80060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805,3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806,0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806,0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хозяйственных групп</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05 0 01 80510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18 528,3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18 543,4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18 543,4</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05 0 01 80510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18 528,3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18 543,4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18 543,4</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Обеспечение деятельности учебно-методических кабинетов, централизованных бухгалтерий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05 0 01 80520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3 725,8</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3 388,7</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3 388,7</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05 0 01 80520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2 838,4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2 840,6</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2 840,6</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05 0 01 80520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880,2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544,4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544,4</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05 0 01 80520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800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3,7</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3,7</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Создание необходимых условий для семейного жизнеустройства детей, оставшихся без попечения родителей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624,0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624,0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624,0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Исполнение государственных полномочий по содержанию органов опеки и попечительства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05 0 03 12190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624,0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624,0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624,0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05 0 03 12190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555,0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555,0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555,0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05 0 03 12190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69,0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69,0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СОЦИАЛЬНАЯ ПОЛИТИКА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15 832,0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15 832,0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15 832,0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Охрана семьи и детства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15 693,0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15 693,0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15 693,0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1 935,0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1 935,0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1 935,0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Повышение качества государственных и муниципальных услуг, исполнение государственных и муниципальных функций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1 935,0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1 935,0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1 935,0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1 935,0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1 935,0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1 935,0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05 0 01 12200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1 935,0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1 935,0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1 935,0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13 758,0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13 758,0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13 758,0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13 758,0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13 758,0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13 758,0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Содержание детей в приемных семьях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61 9 00 11450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7 202,0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7 202,0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7 202,0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61 9 00 11450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7 202,0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7 202,0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7 202,0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Выплата вознаграждения опекунам (попечителям), приемным родителям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61 9 00 11460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5 446,0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5 446,0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5 446,0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61 9 00 11460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5 446,0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5 446,0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5 446,0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Содержание детей в семьях опекунов (попечителей)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61 9 00 11470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860,0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860,0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860,0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61 9 00 11470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860,0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860,0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860,0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Выплаты единовременного денежного пособия при получении усыновленным (удочеренным) ребенком среднего общего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61 9 00 11540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61 9 00 11540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300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250,0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Другие вопросы в области социальной политики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139,0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139,0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139,0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139,0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Создание необходимых условий для семейного жизнеустройства детей, оставшихся без попечения родителей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139,0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139,0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05 0 03 12390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139,0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139,0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05 0 03 12390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139,0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139,0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ФИЗИЧЕСКАЯ КУЛЬТУРА И СПОРТ</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67,0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Физическая культура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67,0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Муниципальная программа "Развитие физической культуры и спорта в Звериноголовском районе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07 0 00 00000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67,0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Мероприятия в области спорта и физической культуры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07 0 01 00000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67,0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Проведение спортивных мероприятий, приобретение спортивного инвентаря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07 0 01 80850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67,0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79"/>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976</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11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07 0 01 80850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center"/>
              <w:rPr>
                <w:rFonts w:ascii="Arial" w:hAnsi="Arial" w:cs="Arial"/>
                <w:sz w:val="2"/>
                <w:szCs w:val="2"/>
              </w:rPr>
            </w:pPr>
            <w:r>
              <w:rPr>
                <w:rFonts w:ascii="Arial" w:hAnsi="Arial" w:cs="Arial"/>
                <w:color w:val="000000"/>
                <w:sz w:val="20"/>
                <w:szCs w:val="20"/>
              </w:rPr>
              <w:t>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67,0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color w:val="000000"/>
                <w:sz w:val="20"/>
                <w:szCs w:val="20"/>
              </w:rPr>
              <w:t>0,0</w:t>
            </w:r>
          </w:p>
        </w:tc>
      </w:tr>
      <w:tr w:rsidR="00B21683" w:rsidTr="002D360D">
        <w:trPr>
          <w:trHeight w:val="288"/>
        </w:trPr>
        <w:tc>
          <w:tcPr>
            <w:tcW w:w="11766"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21683" w:rsidRDefault="00B21683" w:rsidP="006046EB">
            <w:pPr>
              <w:widowControl w:val="0"/>
              <w:autoSpaceDE w:val="0"/>
              <w:autoSpaceDN w:val="0"/>
              <w:adjustRightInd w:val="0"/>
              <w:spacing w:after="0" w:line="240" w:lineRule="auto"/>
              <w:rPr>
                <w:rFonts w:ascii="Arial" w:hAnsi="Arial" w:cs="Arial"/>
                <w:sz w:val="2"/>
                <w:szCs w:val="2"/>
              </w:rPr>
            </w:pPr>
            <w:r>
              <w:rPr>
                <w:rFonts w:ascii="Arial" w:hAnsi="Arial" w:cs="Arial"/>
                <w:b/>
                <w:bCs/>
                <w:color w:val="000000"/>
                <w:sz w:val="20"/>
                <w:szCs w:val="20"/>
              </w:rPr>
              <w:t>ИТОГО</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404 147,0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246 126,8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r>
              <w:rPr>
                <w:rFonts w:ascii="Arial" w:hAnsi="Arial" w:cs="Arial"/>
                <w:b/>
                <w:bCs/>
                <w:color w:val="000000"/>
                <w:sz w:val="20"/>
                <w:szCs w:val="20"/>
              </w:rPr>
              <w:t>220 819,0</w:t>
            </w:r>
          </w:p>
        </w:tc>
      </w:tr>
      <w:tr w:rsidR="00B21683" w:rsidTr="002D360D">
        <w:trPr>
          <w:trHeight w:val="273"/>
        </w:trPr>
        <w:tc>
          <w:tcPr>
            <w:tcW w:w="11766" w:type="dxa"/>
            <w:gridSpan w:val="10"/>
            <w:tcMar>
              <w:top w:w="0" w:type="dxa"/>
              <w:left w:w="0" w:type="dxa"/>
              <w:bottom w:w="0" w:type="dxa"/>
              <w:right w:w="0" w:type="dxa"/>
            </w:tcMar>
            <w:vAlign w:val="bottom"/>
          </w:tcPr>
          <w:p w:rsidR="00B21683" w:rsidRDefault="00B21683" w:rsidP="006046EB">
            <w:pPr>
              <w:widowControl w:val="0"/>
              <w:autoSpaceDE w:val="0"/>
              <w:autoSpaceDN w:val="0"/>
              <w:adjustRightInd w:val="0"/>
              <w:spacing w:after="0" w:line="240" w:lineRule="auto"/>
              <w:rPr>
                <w:rFonts w:ascii="Arial" w:hAnsi="Arial" w:cs="Arial"/>
                <w:sz w:val="2"/>
                <w:szCs w:val="2"/>
              </w:rPr>
            </w:pPr>
          </w:p>
        </w:tc>
        <w:tc>
          <w:tcPr>
            <w:tcW w:w="1275" w:type="dxa"/>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rPr>
                <w:rFonts w:ascii="Arial" w:hAnsi="Arial" w:cs="Arial"/>
                <w:sz w:val="2"/>
                <w:szCs w:val="2"/>
              </w:rPr>
            </w:pPr>
          </w:p>
        </w:tc>
        <w:tc>
          <w:tcPr>
            <w:tcW w:w="993" w:type="dxa"/>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rPr>
                <w:rFonts w:ascii="Arial" w:hAnsi="Arial" w:cs="Arial"/>
                <w:sz w:val="2"/>
                <w:szCs w:val="2"/>
              </w:rPr>
            </w:pPr>
          </w:p>
        </w:tc>
        <w:tc>
          <w:tcPr>
            <w:tcW w:w="992" w:type="dxa"/>
            <w:tcMar>
              <w:top w:w="0" w:type="dxa"/>
              <w:left w:w="0" w:type="dxa"/>
              <w:bottom w:w="0" w:type="dxa"/>
              <w:right w:w="0" w:type="dxa"/>
            </w:tcMar>
            <w:vAlign w:val="center"/>
          </w:tcPr>
          <w:p w:rsidR="00B21683" w:rsidRDefault="00B21683" w:rsidP="006046EB">
            <w:pPr>
              <w:widowControl w:val="0"/>
              <w:autoSpaceDE w:val="0"/>
              <w:autoSpaceDN w:val="0"/>
              <w:adjustRightInd w:val="0"/>
              <w:spacing w:after="0" w:line="240" w:lineRule="auto"/>
              <w:jc w:val="right"/>
              <w:rPr>
                <w:rFonts w:ascii="Arial" w:hAnsi="Arial" w:cs="Arial"/>
                <w:sz w:val="2"/>
                <w:szCs w:val="2"/>
              </w:rPr>
            </w:pPr>
          </w:p>
        </w:tc>
      </w:tr>
      <w:tr w:rsidR="00B21683" w:rsidRPr="00E6416A" w:rsidTr="002D360D">
        <w:trPr>
          <w:trHeight w:val="829"/>
        </w:trPr>
        <w:tc>
          <w:tcPr>
            <w:tcW w:w="6096" w:type="dxa"/>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rPr>
                <w:rFonts w:ascii="Arial" w:hAnsi="Arial" w:cs="Arial"/>
                <w:sz w:val="24"/>
                <w:szCs w:val="24"/>
              </w:rPr>
            </w:pPr>
          </w:p>
        </w:tc>
        <w:tc>
          <w:tcPr>
            <w:tcW w:w="8930" w:type="dxa"/>
            <w:gridSpan w:val="12"/>
            <w:tcMar>
              <w:top w:w="0" w:type="dxa"/>
              <w:left w:w="0" w:type="dxa"/>
              <w:bottom w:w="0" w:type="dxa"/>
              <w:right w:w="0" w:type="dxa"/>
            </w:tcMar>
            <w:vAlign w:val="center"/>
          </w:tcPr>
          <w:p w:rsidR="002D360D" w:rsidRDefault="002D360D" w:rsidP="006046EB">
            <w:pPr>
              <w:autoSpaceDN w:val="0"/>
              <w:spacing w:after="0" w:line="240" w:lineRule="auto"/>
              <w:rPr>
                <w:rFonts w:ascii="Arial" w:hAnsi="Arial" w:cs="Arial"/>
                <w:sz w:val="24"/>
                <w:szCs w:val="24"/>
              </w:rPr>
            </w:pPr>
          </w:p>
          <w:p w:rsidR="002D360D" w:rsidRDefault="002D360D" w:rsidP="006046EB">
            <w:pPr>
              <w:autoSpaceDN w:val="0"/>
              <w:spacing w:after="0" w:line="240" w:lineRule="auto"/>
              <w:rPr>
                <w:rFonts w:ascii="Arial" w:hAnsi="Arial" w:cs="Arial"/>
                <w:sz w:val="24"/>
                <w:szCs w:val="24"/>
              </w:rPr>
            </w:pPr>
          </w:p>
          <w:p w:rsidR="002D360D" w:rsidRDefault="002D360D" w:rsidP="006046EB">
            <w:pPr>
              <w:autoSpaceDN w:val="0"/>
              <w:spacing w:after="0" w:line="240" w:lineRule="auto"/>
              <w:rPr>
                <w:rFonts w:ascii="Arial" w:hAnsi="Arial" w:cs="Arial"/>
                <w:sz w:val="24"/>
                <w:szCs w:val="24"/>
              </w:rPr>
            </w:pPr>
          </w:p>
          <w:p w:rsidR="002D360D" w:rsidRDefault="002D360D" w:rsidP="006046EB">
            <w:pPr>
              <w:autoSpaceDN w:val="0"/>
              <w:spacing w:after="0" w:line="240" w:lineRule="auto"/>
              <w:rPr>
                <w:rFonts w:ascii="Arial" w:hAnsi="Arial" w:cs="Arial"/>
                <w:sz w:val="24"/>
                <w:szCs w:val="24"/>
              </w:rPr>
            </w:pPr>
          </w:p>
          <w:p w:rsidR="002D360D" w:rsidRDefault="002D360D" w:rsidP="006046EB">
            <w:pPr>
              <w:autoSpaceDN w:val="0"/>
              <w:spacing w:after="0" w:line="240" w:lineRule="auto"/>
              <w:rPr>
                <w:rFonts w:ascii="Arial" w:hAnsi="Arial" w:cs="Arial"/>
                <w:sz w:val="24"/>
                <w:szCs w:val="24"/>
              </w:rPr>
            </w:pPr>
          </w:p>
          <w:p w:rsidR="002D360D" w:rsidRDefault="002D360D" w:rsidP="006046EB">
            <w:pPr>
              <w:autoSpaceDN w:val="0"/>
              <w:spacing w:after="0" w:line="240" w:lineRule="auto"/>
              <w:rPr>
                <w:rFonts w:ascii="Arial" w:hAnsi="Arial" w:cs="Arial"/>
                <w:sz w:val="24"/>
                <w:szCs w:val="24"/>
              </w:rPr>
            </w:pPr>
          </w:p>
          <w:p w:rsidR="002D360D" w:rsidRDefault="002D360D" w:rsidP="006046EB">
            <w:pPr>
              <w:autoSpaceDN w:val="0"/>
              <w:spacing w:after="0" w:line="240" w:lineRule="auto"/>
              <w:rPr>
                <w:rFonts w:ascii="Arial" w:hAnsi="Arial" w:cs="Arial"/>
                <w:sz w:val="24"/>
                <w:szCs w:val="24"/>
              </w:rPr>
            </w:pPr>
          </w:p>
          <w:p w:rsidR="002D360D" w:rsidRDefault="00B21683" w:rsidP="006046EB">
            <w:pPr>
              <w:autoSpaceDN w:val="0"/>
              <w:spacing w:after="0" w:line="240" w:lineRule="auto"/>
              <w:rPr>
                <w:rFonts w:ascii="Arial" w:hAnsi="Arial" w:cs="Arial"/>
                <w:sz w:val="24"/>
                <w:szCs w:val="24"/>
              </w:rPr>
            </w:pPr>
            <w:r w:rsidRPr="00E6416A">
              <w:rPr>
                <w:rFonts w:ascii="Arial" w:hAnsi="Arial" w:cs="Arial"/>
                <w:sz w:val="24"/>
                <w:szCs w:val="24"/>
              </w:rPr>
              <w:t>П</w:t>
            </w:r>
          </w:p>
          <w:p w:rsidR="00B21683" w:rsidRPr="00E6416A" w:rsidRDefault="00B21683" w:rsidP="006046EB">
            <w:pPr>
              <w:autoSpaceDN w:val="0"/>
              <w:spacing w:after="0" w:line="240" w:lineRule="auto"/>
              <w:rPr>
                <w:rFonts w:ascii="Arial" w:hAnsi="Arial" w:cs="Arial"/>
                <w:sz w:val="24"/>
                <w:szCs w:val="24"/>
              </w:rPr>
            </w:pPr>
            <w:r w:rsidRPr="00E6416A">
              <w:rPr>
                <w:rFonts w:ascii="Arial" w:hAnsi="Arial" w:cs="Arial"/>
                <w:sz w:val="24"/>
                <w:szCs w:val="24"/>
              </w:rPr>
              <w:t>риложение 4 к решению</w:t>
            </w:r>
          </w:p>
          <w:p w:rsidR="00B21683" w:rsidRPr="00E6416A" w:rsidRDefault="00B21683" w:rsidP="006046EB">
            <w:pPr>
              <w:autoSpaceDE w:val="0"/>
              <w:autoSpaceDN w:val="0"/>
              <w:adjustRightInd w:val="0"/>
              <w:spacing w:after="0" w:line="240" w:lineRule="auto"/>
              <w:rPr>
                <w:rFonts w:ascii="Arial" w:hAnsi="Arial" w:cs="Arial"/>
                <w:color w:val="000000"/>
                <w:sz w:val="24"/>
                <w:szCs w:val="24"/>
              </w:rPr>
            </w:pPr>
            <w:r w:rsidRPr="00E6416A">
              <w:rPr>
                <w:rFonts w:ascii="Arial" w:hAnsi="Arial" w:cs="Arial"/>
                <w:color w:val="000000"/>
                <w:sz w:val="24"/>
                <w:szCs w:val="24"/>
              </w:rPr>
              <w:t>Думы Звериноголовского муниципального</w:t>
            </w:r>
          </w:p>
          <w:p w:rsidR="00B21683" w:rsidRPr="00E6416A" w:rsidRDefault="00B21683" w:rsidP="006046EB">
            <w:pPr>
              <w:autoSpaceDN w:val="0"/>
              <w:spacing w:after="0" w:line="240" w:lineRule="auto"/>
              <w:rPr>
                <w:rFonts w:ascii="Arial" w:hAnsi="Arial" w:cs="Arial"/>
                <w:sz w:val="24"/>
                <w:szCs w:val="24"/>
              </w:rPr>
            </w:pPr>
            <w:r w:rsidRPr="00E6416A">
              <w:rPr>
                <w:rFonts w:ascii="Arial" w:hAnsi="Arial" w:cs="Arial"/>
                <w:color w:val="000000"/>
                <w:sz w:val="24"/>
                <w:szCs w:val="24"/>
              </w:rPr>
              <w:t xml:space="preserve">округа Курганской области </w:t>
            </w:r>
            <w:r w:rsidRPr="00E6416A">
              <w:rPr>
                <w:rFonts w:ascii="Arial" w:hAnsi="Arial" w:cs="Arial"/>
                <w:sz w:val="24"/>
                <w:szCs w:val="24"/>
              </w:rPr>
              <w:t xml:space="preserve">от </w:t>
            </w:r>
          </w:p>
          <w:p w:rsidR="00B21683" w:rsidRPr="00E6416A" w:rsidRDefault="00B21683" w:rsidP="006046EB">
            <w:pPr>
              <w:autoSpaceDN w:val="0"/>
              <w:spacing w:after="0" w:line="240" w:lineRule="auto"/>
              <w:rPr>
                <w:rFonts w:ascii="Arial" w:hAnsi="Arial" w:cs="Arial"/>
                <w:sz w:val="24"/>
                <w:szCs w:val="24"/>
              </w:rPr>
            </w:pPr>
            <w:r>
              <w:rPr>
                <w:rFonts w:ascii="Arial" w:hAnsi="Arial" w:cs="Arial"/>
                <w:sz w:val="24"/>
                <w:szCs w:val="24"/>
              </w:rPr>
              <w:t>30 июня</w:t>
            </w:r>
            <w:r w:rsidRPr="00E6416A">
              <w:rPr>
                <w:rFonts w:ascii="Arial" w:hAnsi="Arial" w:cs="Arial"/>
                <w:sz w:val="24"/>
                <w:szCs w:val="24"/>
              </w:rPr>
              <w:t xml:space="preserve"> 2022 года № </w:t>
            </w:r>
            <w:r>
              <w:rPr>
                <w:rFonts w:ascii="Arial" w:hAnsi="Arial" w:cs="Arial"/>
                <w:sz w:val="24"/>
                <w:szCs w:val="24"/>
              </w:rPr>
              <w:t>48</w:t>
            </w:r>
          </w:p>
          <w:p w:rsidR="00B21683" w:rsidRPr="00E6416A" w:rsidRDefault="00B21683" w:rsidP="006046EB">
            <w:pPr>
              <w:autoSpaceDN w:val="0"/>
              <w:spacing w:after="0" w:line="240" w:lineRule="auto"/>
              <w:rPr>
                <w:rFonts w:ascii="Arial" w:hAnsi="Arial" w:cs="Arial"/>
                <w:sz w:val="24"/>
                <w:szCs w:val="24"/>
              </w:rPr>
            </w:pPr>
            <w:r w:rsidRPr="00E6416A">
              <w:rPr>
                <w:rFonts w:ascii="Arial" w:hAnsi="Arial" w:cs="Arial"/>
                <w:sz w:val="24"/>
                <w:szCs w:val="24"/>
              </w:rPr>
              <w:t>«О внесении изменений в решение</w:t>
            </w:r>
          </w:p>
          <w:p w:rsidR="00B21683" w:rsidRPr="00E6416A" w:rsidRDefault="00B21683" w:rsidP="006046EB">
            <w:pPr>
              <w:autoSpaceDN w:val="0"/>
              <w:spacing w:after="0" w:line="240" w:lineRule="auto"/>
              <w:rPr>
                <w:rFonts w:ascii="Arial" w:hAnsi="Arial" w:cs="Arial"/>
                <w:sz w:val="24"/>
                <w:szCs w:val="24"/>
              </w:rPr>
            </w:pPr>
            <w:r w:rsidRPr="00E6416A">
              <w:rPr>
                <w:rFonts w:ascii="Arial" w:hAnsi="Arial" w:cs="Arial"/>
                <w:sz w:val="24"/>
                <w:szCs w:val="24"/>
              </w:rPr>
              <w:t>Звериноголовской районной Думы</w:t>
            </w:r>
          </w:p>
          <w:p w:rsidR="00B21683" w:rsidRPr="00E6416A" w:rsidRDefault="00B21683" w:rsidP="006046EB">
            <w:pPr>
              <w:autoSpaceDN w:val="0"/>
              <w:spacing w:after="0" w:line="240" w:lineRule="auto"/>
              <w:rPr>
                <w:rFonts w:ascii="Arial" w:hAnsi="Arial" w:cs="Arial"/>
                <w:sz w:val="24"/>
                <w:szCs w:val="24"/>
              </w:rPr>
            </w:pPr>
            <w:r w:rsidRPr="00E6416A">
              <w:rPr>
                <w:rFonts w:ascii="Arial" w:hAnsi="Arial" w:cs="Arial"/>
                <w:sz w:val="24"/>
                <w:szCs w:val="24"/>
              </w:rPr>
              <w:t>«О бюджете Звериноголовского района</w:t>
            </w:r>
          </w:p>
          <w:p w:rsidR="00B21683" w:rsidRPr="00E6416A" w:rsidRDefault="00B21683" w:rsidP="006046EB">
            <w:pPr>
              <w:autoSpaceDN w:val="0"/>
              <w:spacing w:after="0" w:line="240" w:lineRule="auto"/>
              <w:rPr>
                <w:rFonts w:ascii="Arial" w:hAnsi="Arial" w:cs="Arial"/>
                <w:sz w:val="24"/>
                <w:szCs w:val="24"/>
              </w:rPr>
            </w:pPr>
            <w:r w:rsidRPr="00E6416A">
              <w:rPr>
                <w:rFonts w:ascii="Arial" w:hAnsi="Arial" w:cs="Arial"/>
                <w:sz w:val="24"/>
                <w:szCs w:val="24"/>
              </w:rPr>
              <w:t>на 2022 год и на плановый период</w:t>
            </w:r>
          </w:p>
          <w:p w:rsidR="00B21683" w:rsidRPr="00E6416A" w:rsidRDefault="00B21683" w:rsidP="006046EB">
            <w:pPr>
              <w:widowControl w:val="0"/>
              <w:autoSpaceDE w:val="0"/>
              <w:autoSpaceDN w:val="0"/>
              <w:adjustRightInd w:val="0"/>
              <w:spacing w:after="0" w:line="240" w:lineRule="auto"/>
              <w:rPr>
                <w:rFonts w:ascii="Arial" w:hAnsi="Arial" w:cs="Arial"/>
                <w:sz w:val="24"/>
                <w:szCs w:val="24"/>
              </w:rPr>
            </w:pPr>
            <w:r w:rsidRPr="00E6416A">
              <w:rPr>
                <w:rFonts w:ascii="Arial" w:hAnsi="Arial" w:cs="Arial"/>
                <w:sz w:val="24"/>
                <w:szCs w:val="24"/>
              </w:rPr>
              <w:t>2023 и 2024 годов»</w:t>
            </w:r>
          </w:p>
        </w:tc>
      </w:tr>
      <w:tr w:rsidR="00B21683" w:rsidRPr="00E6416A" w:rsidTr="002D360D">
        <w:trPr>
          <w:trHeight w:val="858"/>
        </w:trPr>
        <w:tc>
          <w:tcPr>
            <w:tcW w:w="15026" w:type="dxa"/>
            <w:gridSpan w:val="13"/>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rPr>
                <w:rFonts w:ascii="Arial" w:hAnsi="Arial" w:cs="Arial"/>
                <w:sz w:val="24"/>
                <w:szCs w:val="24"/>
              </w:rPr>
            </w:pPr>
          </w:p>
        </w:tc>
      </w:tr>
      <w:tr w:rsidR="00B21683" w:rsidRPr="00E6416A" w:rsidTr="002D360D">
        <w:trPr>
          <w:trHeight w:val="316"/>
        </w:trPr>
        <w:tc>
          <w:tcPr>
            <w:tcW w:w="15026" w:type="dxa"/>
            <w:gridSpan w:val="13"/>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4"/>
                <w:szCs w:val="24"/>
              </w:rPr>
            </w:pPr>
            <w:r w:rsidRPr="00E6416A">
              <w:rPr>
                <w:rFonts w:ascii="Arial" w:hAnsi="Arial" w:cs="Arial"/>
                <w:b/>
                <w:bCs/>
                <w:color w:val="000000"/>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Звериноголовского района на 2022 и на плановый период 2023 и 2024 годов</w:t>
            </w:r>
          </w:p>
        </w:tc>
      </w:tr>
      <w:tr w:rsidR="00B21683" w:rsidRPr="00E6416A" w:rsidTr="002D360D">
        <w:trPr>
          <w:trHeight w:val="406"/>
        </w:trPr>
        <w:tc>
          <w:tcPr>
            <w:tcW w:w="15026" w:type="dxa"/>
            <w:gridSpan w:val="13"/>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rPr>
                <w:rFonts w:ascii="Arial" w:hAnsi="Arial" w:cs="Arial"/>
                <w:sz w:val="24"/>
                <w:szCs w:val="24"/>
              </w:rPr>
            </w:pPr>
          </w:p>
        </w:tc>
      </w:tr>
      <w:tr w:rsidR="00B21683" w:rsidRPr="00E6416A" w:rsidTr="002D360D">
        <w:trPr>
          <w:trHeight w:val="269"/>
        </w:trPr>
        <w:tc>
          <w:tcPr>
            <w:tcW w:w="6096" w:type="dxa"/>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rPr>
                <w:rFonts w:ascii="Arial" w:hAnsi="Arial" w:cs="Arial"/>
                <w:sz w:val="24"/>
                <w:szCs w:val="24"/>
              </w:rPr>
            </w:pPr>
          </w:p>
        </w:tc>
        <w:tc>
          <w:tcPr>
            <w:tcW w:w="1828" w:type="dxa"/>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rPr>
                <w:rFonts w:ascii="Arial" w:hAnsi="Arial" w:cs="Arial"/>
                <w:sz w:val="24"/>
                <w:szCs w:val="24"/>
              </w:rPr>
            </w:pPr>
          </w:p>
        </w:tc>
        <w:tc>
          <w:tcPr>
            <w:tcW w:w="853" w:type="dxa"/>
            <w:gridSpan w:val="3"/>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rPr>
                <w:rFonts w:ascii="Arial" w:hAnsi="Arial" w:cs="Arial"/>
                <w:sz w:val="24"/>
                <w:szCs w:val="24"/>
              </w:rPr>
            </w:pPr>
          </w:p>
        </w:tc>
        <w:tc>
          <w:tcPr>
            <w:tcW w:w="850" w:type="dxa"/>
            <w:gridSpan w:val="2"/>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rPr>
                <w:rFonts w:ascii="Arial" w:hAnsi="Arial" w:cs="Arial"/>
                <w:sz w:val="24"/>
                <w:szCs w:val="24"/>
              </w:rPr>
            </w:pPr>
          </w:p>
        </w:tc>
        <w:tc>
          <w:tcPr>
            <w:tcW w:w="5399" w:type="dxa"/>
            <w:gridSpan w:val="6"/>
            <w:tcMar>
              <w:top w:w="0" w:type="dxa"/>
              <w:left w:w="0" w:type="dxa"/>
              <w:bottom w:w="0" w:type="dxa"/>
              <w:right w:w="0" w:type="dxa"/>
            </w:tcMar>
            <w:vAlign w:val="bottom"/>
          </w:tcPr>
          <w:p w:rsidR="00B21683" w:rsidRPr="00E6416A" w:rsidRDefault="00B21683" w:rsidP="006046EB">
            <w:pPr>
              <w:widowControl w:val="0"/>
              <w:autoSpaceDE w:val="0"/>
              <w:autoSpaceDN w:val="0"/>
              <w:adjustRightInd w:val="0"/>
              <w:spacing w:after="0" w:line="240" w:lineRule="auto"/>
              <w:jc w:val="right"/>
              <w:rPr>
                <w:rFonts w:ascii="Arial" w:hAnsi="Arial" w:cs="Arial"/>
                <w:sz w:val="24"/>
                <w:szCs w:val="24"/>
              </w:rPr>
            </w:pPr>
            <w:r w:rsidRPr="00E6416A">
              <w:rPr>
                <w:rFonts w:ascii="Arial" w:hAnsi="Arial" w:cs="Arial"/>
                <w:b/>
                <w:bCs/>
                <w:color w:val="000000"/>
                <w:sz w:val="20"/>
                <w:szCs w:val="20"/>
              </w:rPr>
              <w:t>(тыс. руб.)</w:t>
            </w:r>
          </w:p>
        </w:tc>
      </w:tr>
    </w:tbl>
    <w:p w:rsidR="00B21683" w:rsidRPr="00E6416A" w:rsidRDefault="00B21683" w:rsidP="00B21683">
      <w:pPr>
        <w:widowControl w:val="0"/>
        <w:autoSpaceDE w:val="0"/>
        <w:autoSpaceDN w:val="0"/>
        <w:adjustRightInd w:val="0"/>
        <w:spacing w:after="0" w:line="240" w:lineRule="auto"/>
        <w:rPr>
          <w:rFonts w:ascii="Arial" w:hAnsi="Arial" w:cs="Arial"/>
          <w:sz w:val="2"/>
          <w:szCs w:val="2"/>
        </w:rPr>
      </w:pPr>
      <w:r w:rsidRPr="00E6416A">
        <w:rPr>
          <w:rFonts w:ascii="Arial" w:hAnsi="Arial" w:cs="Arial"/>
          <w:sz w:val="2"/>
          <w:szCs w:val="2"/>
        </w:rPr>
        <w:br/>
      </w:r>
    </w:p>
    <w:tbl>
      <w:tblPr>
        <w:tblW w:w="15310" w:type="dxa"/>
        <w:tblInd w:w="-983" w:type="dxa"/>
        <w:tblLayout w:type="fixed"/>
        <w:tblLook w:val="0000" w:firstRow="0" w:lastRow="0" w:firstColumn="0" w:lastColumn="0" w:noHBand="0" w:noVBand="0"/>
      </w:tblPr>
      <w:tblGrid>
        <w:gridCol w:w="8790"/>
        <w:gridCol w:w="1842"/>
        <w:gridCol w:w="709"/>
        <w:gridCol w:w="1276"/>
        <w:gridCol w:w="1417"/>
        <w:gridCol w:w="1276"/>
      </w:tblGrid>
      <w:tr w:rsidR="00B21683" w:rsidRPr="00E6416A" w:rsidTr="002D360D">
        <w:trPr>
          <w:trHeight w:val="277"/>
          <w:tblHeader/>
        </w:trPr>
        <w:tc>
          <w:tcPr>
            <w:tcW w:w="879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b/>
                <w:bCs/>
                <w:color w:val="000000"/>
                <w:sz w:val="20"/>
                <w:szCs w:val="20"/>
              </w:rPr>
              <w:t>Наименование</w:t>
            </w:r>
          </w:p>
        </w:tc>
        <w:tc>
          <w:tcPr>
            <w:tcW w:w="184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b/>
                <w:bCs/>
                <w:color w:val="000000"/>
                <w:sz w:val="20"/>
                <w:szCs w:val="20"/>
              </w:rPr>
              <w:t>ЦСР</w:t>
            </w:r>
          </w:p>
        </w:tc>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b/>
                <w:bCs/>
                <w:color w:val="000000"/>
                <w:sz w:val="20"/>
                <w:szCs w:val="20"/>
              </w:rPr>
              <w:t>ВР</w:t>
            </w:r>
          </w:p>
        </w:tc>
        <w:tc>
          <w:tcPr>
            <w:tcW w:w="396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b/>
                <w:bCs/>
                <w:color w:val="000000"/>
                <w:sz w:val="20"/>
                <w:szCs w:val="20"/>
              </w:rPr>
              <w:t>Сумма</w:t>
            </w:r>
          </w:p>
        </w:tc>
      </w:tr>
      <w:tr w:rsidR="00B21683" w:rsidRPr="00E6416A" w:rsidTr="002D360D">
        <w:trPr>
          <w:trHeight w:val="283"/>
          <w:tblHeader/>
        </w:trPr>
        <w:tc>
          <w:tcPr>
            <w:tcW w:w="879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p>
        </w:tc>
        <w:tc>
          <w:tcPr>
            <w:tcW w:w="184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p>
        </w:tc>
        <w:tc>
          <w:tcPr>
            <w:tcW w:w="70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b/>
                <w:bCs/>
                <w:color w:val="000000"/>
                <w:sz w:val="20"/>
                <w:szCs w:val="20"/>
              </w:rPr>
              <w:t>2022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b/>
                <w:bCs/>
                <w:color w:val="000000"/>
                <w:sz w:val="20"/>
                <w:szCs w:val="20"/>
              </w:rPr>
              <w:t>2023 год</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b/>
                <w:bCs/>
                <w:color w:val="000000"/>
                <w:sz w:val="20"/>
                <w:szCs w:val="20"/>
              </w:rPr>
              <w:t>2024 год</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b/>
                <w:bCs/>
                <w:color w:val="000000"/>
                <w:sz w:val="20"/>
                <w:szCs w:val="20"/>
              </w:rPr>
              <w:t>Муниципальная программа Звериноголовского района "Развитие туризма в Звериноголовском районе"</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b/>
                <w:bCs/>
                <w:color w:val="000000"/>
                <w:sz w:val="20"/>
                <w:szCs w:val="20"/>
              </w:rPr>
              <w:t>01 0 00 00000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59,3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Создание благоприятных условий для развития внутреннего туризма, в том числе лечебно-оздоровительного, купально-пляжного, культурно-познавательного, религиозного, охотничьего, рыболовного, событийного, сельского</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01 0 01 00000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33,0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Организация и проведение событийных мероприятий на территории Звериноголовского района</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01 0 01 80900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33,0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01 0 01 80900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33,0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Содействие в разработке, формировании и продвижении на внутреннем и внешнем рынках конкурентоспособного туристского продукта</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01 0 02 00000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26,3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Участие муниципальных учреждений, а также привлечение к участию организаций туристской сферы в выставках, ярмарках всех уровней</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01 0 02 80901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01 0 02 80901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Размещение информации о туристических продуктах и событиях Звериноголовского района в СМИ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01 0 02 80902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01 0 02 80902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Совершенствование информационно-туристской навигации: установка указателей, знаков туристской навигации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01 0 02 80903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01 0 02 80903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b/>
                <w:bCs/>
                <w:color w:val="000000"/>
                <w:sz w:val="20"/>
                <w:szCs w:val="20"/>
              </w:rPr>
              <w:t>Муниципальная программа Звериноголовского района "Трудоустройство несовершеннолетних граждан в возрасте от 14 до 18 лет в свободное от учебы время в Звериноголовском районе "</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b/>
                <w:bCs/>
                <w:color w:val="000000"/>
                <w:sz w:val="20"/>
                <w:szCs w:val="20"/>
              </w:rPr>
              <w:t>02 0 00 00000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50,0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02 0 01 00000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Трудоустройство несовершеннолетних граждан в возрасте от 14 до 18 лет в свободное от учебы время</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02 0 01 80820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02 0 01 80820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b/>
                <w:bCs/>
                <w:color w:val="000000"/>
                <w:sz w:val="20"/>
                <w:szCs w:val="20"/>
              </w:rPr>
              <w:t>Муниципальная программа Звериноголовского района "Культура Звериноголовского района "</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b/>
                <w:bCs/>
                <w:color w:val="000000"/>
                <w:sz w:val="20"/>
                <w:szCs w:val="20"/>
              </w:rPr>
              <w:t>03 0 00 00000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69 575,0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24 148,5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22 094,5</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03 0 01 00000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69 575,0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24 148,5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22 094,5</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Развитие муниципальной системы культуры</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03 0 01 17740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34 534,6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Капитальные вложения в объекты государственной (муниципальной) собственности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03 0 01 17740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400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34 534,6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Обеспечение деятельности аппарата органов местного самоуправления Звериноголовского района</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03 0 01 80060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476,8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477,2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477,2</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03 0 01 80060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476,8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477,2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477,2</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Обеспечение деятельности учреждений по внешкольной работе с детьми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03 0 01 80230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5 662,9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5 512,9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5 512,9</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03 0 01 80230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5 499,7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5 504,0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5 504,0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03 0 01 80230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142,2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Иные бюджетные ассигнования</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03 0 01 80230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800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21,0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8,9</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Обеспечение деятельности библиотек Звериноголовского района</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03 0 01 80420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3 719,2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3 453,6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3 453,6</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03 0 01 80420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3 450,7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3 453,6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3 453,6</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03 0 01 80420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265,9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Иные бюджетные ассигнования</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03 0 01 80420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800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Обеспечение деятельности дворцов и домов культуры, других учреждений культуры</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03 0 01 80450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14 380,8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9 228,5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7 174,5</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03 0 01 80450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2 551,3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2 553,4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2 553,4</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03 0 01 80450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8 952,8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5 965,1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2 500,8</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Капитальные вложения в объекты государственной (муниципальной) собственности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03 0 01 80450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400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710,4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Иные бюджетные ассигнования</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03 0 01 80450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800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2 166,3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710,0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2 120,3</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lastRenderedPageBreak/>
              <w:t>Обеспечение деятельности хозяйственных групп</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03 0 01 80510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2 983,0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2 985,5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2 985,5</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03 0 01 80510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2 983,0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2 985,5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2 985,5</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Обеспечение деятельности учебно-методических кабинетов, централизованных бухгалтерий</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03 0 01 80520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1 472,4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1 325,5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1 325,5</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03 0 01 80520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978,0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978,8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978,8</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03 0 01 80520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483,0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346,7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346,7</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Иные бюджетные ассигнования</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03 0 01 80520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800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Осуществление части полномочий переданных из бюджетов поселений на обеспечение деятельности библиотек</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03 0 01 89420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2 350,9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03 0 01 89420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2 350,9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Осуществление части полномочий переданных из бюджетов поселений на обеспечение деятельности домов культуры и сельских клубов</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03 0 01 89450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3 493,9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03 0 01 89450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3 493,9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03 0 01 L4670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500,5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1 165,3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1 165,3</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03 0 01 L4670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500,5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1 165,3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1 165,3</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b/>
                <w:bCs/>
                <w:color w:val="000000"/>
                <w:sz w:val="20"/>
                <w:szCs w:val="20"/>
              </w:rPr>
              <w:t>Муниципальная программа Звериноголовского района "Энергосбережение и повышение энергетической эффективности в Звериноголовском районе Курганской области"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b/>
                <w:bCs/>
                <w:color w:val="000000"/>
                <w:sz w:val="20"/>
                <w:szCs w:val="20"/>
              </w:rPr>
              <w:t>04 0 00 00000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89,0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Мероприятия по энергосбережению и повышению энергетической эффективности в бюджетной сфере</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04 0 01 00000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89,0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Обеспечение деятельности детских дошкольных учреждений</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04 0 01 80200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04 0 01 80200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Обеспечение деятельности школ-детских садов, школ начальных, неполных средних и средних</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04 0 01 80210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04 0 01 80210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Обеспечение деятельности учреждений по внешкольной работе с детьми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04 0 01 80230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04 0 01 80230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Субсидии бюджетным учреждениям</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04 0 01 80230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Обеспечение деятельности учебно-методических кабинетов, централизованных бухгалтерий</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04 0 01 80520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4,0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04 0 01 80520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4,0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b/>
                <w:bCs/>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b/>
                <w:bCs/>
                <w:color w:val="000000"/>
                <w:sz w:val="20"/>
                <w:szCs w:val="20"/>
              </w:rPr>
              <w:t>05 0 00 00000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232 740,6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158 750,3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151 401,3</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Повышение качества государственных и муниципальных услуг, исполнение государственных и муниципальных функций</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230 264,1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156 490,9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149 141,9</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Реализация государственного стандарта дошкольного образования на оплату труда</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05 0 01 12010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14 993,5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13 331,8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14 813,1</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05 0 01 12010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14 993,5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13 331,8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14 813,1</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05 0 01 12020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303,0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267,0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267,0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05 0 01 12020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303,0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267,0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267,0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Реализация государственного стандарта общего образования на оплату труда работников общеобразовательных организаций</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05 0 01 12030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54 214,4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50 094,1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54 214,4</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05 0 01 12030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54 143,9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50 094,1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54 214,4</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05 0 01 12030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70,5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Реализация государственного стандарта общего образования на обеспечение учебного процесса</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05 0 01 12040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1 887,0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1 341,0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1 341,0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05 0 01 12040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1 887,0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1 341,0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1 341,0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05 0 01 12200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1 935,0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1 935,0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1 935,0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Социальное обеспечение и иные выплаты населению</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05 0 01 12200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300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1 935,0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1 935,0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1 935,0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Обеспечение питанием обучающихся общеобразовательных организаций</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05 0 01 12240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1 086,0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1 086,0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1 086,0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Социальное обеспечение и иные выплаты населению</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05 0 01 12240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300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1 086,0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1 086,0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1 086,0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Развитие муниципальной системы образования</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05 0 01 17240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7,4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05 0 01 17240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7,4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Развитие муниципальной системы образования</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1724Я</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3 687,9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1724Я</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3 687,9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05 0 01 53030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7 081,8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05 0 01 53030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7 081,8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Обеспечение деятельности аппарата органов местного самоуправления Звериноголовского района</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05 0 01 80060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805,3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806,0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806,0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05 0 01 80060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805,3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806,0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806,0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Обеспечение деятельности детских дошкольных учреждений</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05 0 01 80200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17 321,0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10 638,0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15 997,0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05 0 01 80200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8 214,7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8 253,1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8 253,1</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05 0 01 80200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9 009,6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2 384,9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7 743,9</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Иные бюджетные ассигнования</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05 0 01 80200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800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96,7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Обеспечение деятельности школ-детских садов, школ начальных, неполных средних и средних</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05 0 01 80210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34 687,4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21 213,9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22 801,2</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05 0 01 80210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13 471,1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13 482,1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13 482,1</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05 0 01 80210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20 891,3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7 673,1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9 260,4</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Иные бюджетные ассигнования</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05 0 01 80210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800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325,0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58,7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58,7</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Обеспечение питанием воспитанников детских дошкольных учреждений</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05 0 01 80220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4 249,7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05 0 01 80220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4 249,7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Обеспечение деятельности учреждений по внешкольной работе с детьми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05 0 01 80230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6 328,1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6 106,9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5 905,3</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05 0 01 80230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6 328,1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6 106,9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5 905,3</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Субсидии бюджетным учреждениям</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05 0 01 80230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6 328,1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6 106,9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5 905,3</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Обеспечение функционирования модели персонифицированного финансирования дополнительного образования детей</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05 0 01 80231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4 112,6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4 344,5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4 546,1</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05 0 01 80231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4 013,7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4 240,1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4 436,7</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Субсидии бюджетным учреждениям</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05 0 01 80231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3 815,9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4 031,1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4 218,1</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Субсидии автономным учреждениям</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05 0 01 80231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620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98,9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104,5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109,3</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05 0 01 80231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630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98,9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104,5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109,3</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Иные бюджетные ассигнования</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05 0 01 80231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800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98,9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104,4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109,4</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Обеспечение льготного питания детей-инвалидов, детей-сирот и детей, оставшихся без попечения родителей, детей находящихся под опекой (попечительством) в детских дошкольных учреждениях</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05 0 01 80240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96,3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05 0 01 80240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96,3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Обеспечение питанием учащихся школ</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05 0 01 80250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1 602,0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05 0 01 80250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1 602,0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Расходы на финансовое обеспечение деятельности дошкольных образовательных учреждений за счет платы за присмотр и уход за детьми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05 0 01 80260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465,1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05 0 01 80260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465,1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Обеспечение обучающихся с ограниченными возможностями здоровья в муниципальных казенных учреждениях бесплатным двухразовым питанием</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05 0 01 80270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252,0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Социальное обеспечение и иные выплаты населению</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05 0 01 80270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300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252,0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Обеспечение деятельности хозяйственных групп</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05 0 01 80510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18 528,3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18 543,4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18 543,4</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05 0 01 80510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18 528,3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18 543,4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18 543,4</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Обеспечение деятельности учебно-методических кабинетов, централизованных бухгалтерий</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05 0 01 80520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3 725,8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3 388,7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3 388,7</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05 0 01 80520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2 838,4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2 840,6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2 840,6</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05 0 01 80520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880,2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544,4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544,4</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Иные бюджетные ассигнования</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05 0 01 80520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800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7,2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3,7</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L3042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4 055,5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3 497,7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3 497,7</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L3042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4 055,5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3 497,7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3 497,7</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Реализация мероприятий по модернизации школьных систем образования</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L7500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48 373,5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19 896,9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L7500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48 373,5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19 896,9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Обеспечение питанием обучающихся общеобразовательных организаций</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S2240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465,5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Социальное обеспечение и иные выплаты населению</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01 S2240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300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465,5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330,0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280,0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280,0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Организация предоставления дополнительного профессионального образования педагогическим работникам</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05 0 02 12130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280,0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280,0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280,0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05 0 02 12130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280,0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280,0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280,0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Организация повышения квалификации педагогических работников муниципальных образовательных учреждений</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05 0 02 80990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05 0 02 80990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Создание необходимых условий для семейного жизнеустройства детей, оставшихся без попечения родителей</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05 0 03 00000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763,0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763,0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763,0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Исполнение государственных полномочий по содержанию органов опеки и попечительства</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05 0 03 12190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624,0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624,0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624,0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05 0 03 12190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555,0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555,0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555,0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05 0 03 12190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69,0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69,0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69,0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05 0 03 12390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139,0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139,0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139,0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05 0 03 12390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139,0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139,0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139,0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lastRenderedPageBreak/>
              <w:t>Увеличение охвата организованными формаим отдыха и оздоровления детей</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05 0 04 00000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1 276,0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1 216,4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1 216,4</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Организация отдыха детей в лагерях дневного пребывания в каникулярное время</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05 0 04 12430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369,9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369,9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369,9</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05 0 04 12430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369,9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369,9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369,9</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Организация отдыха детей, находящихся в трудной жизненной ситуации, в лагерях дневного пребывания в каникулярное время</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05 0 04 12440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499,3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499,3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499,3</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05 0 04 12440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499,3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499,3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499,3</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Организация отдыха детей в загородных оздоровительных лагерях в каникулярное время</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05 0 04 12450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347,2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347,2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347,2</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Социальное обеспечение и иные выплаты населению</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05 0 04 12450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300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347,2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347,2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347,2</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Мероприятия по проведению оздоровительной кампании детей</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05 0 04 80940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12,3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05 0 04 80940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Социальное обеспечение и иные выплаты населению</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05 0 04 80940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300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Организация отдыха детей в лагерях дневного пребывания в каникулярное время</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04 S2430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04 S2430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Организация отдыха детей, находящихся в трудной жизненной ситуации, в лагерях дневного пребывания в каникулярное время</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04 S2440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04 S2440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Организация отдыха детей в загородных оздоровительных лагерях в каникулярное время</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04 S2450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38,6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Социальное обеспечение и иные выплаты населению</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04 S2450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300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38,6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Развитие созидательной активности и эффективной системы самореализации молодежи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05 0 05 00000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107,5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Мероприятия по молодежной политике</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05 0 05 80950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107,5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05 0 05 80950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107,5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b/>
                <w:bCs/>
                <w:color w:val="000000"/>
                <w:sz w:val="20"/>
                <w:szCs w:val="20"/>
              </w:rPr>
              <w:t>Муниципальная программа Звериноголовского района "Развитие муниципальной службы в Звериноголовском районе "</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b/>
                <w:bCs/>
                <w:color w:val="000000"/>
                <w:sz w:val="20"/>
                <w:szCs w:val="20"/>
              </w:rPr>
              <w:t>06 0 00 00000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10,0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Формирование квалифицированного кадрового состава муниципальной службы в Звериноголовском районе</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06 0 01 00000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Организация повышения квалификации муниципальных служащих в Звериноголовском районе</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06 0 01 80540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06 0 01 80540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b/>
                <w:bCs/>
                <w:color w:val="000000"/>
                <w:sz w:val="20"/>
                <w:szCs w:val="20"/>
              </w:rPr>
              <w:t>Муниципальная программа "Развитие физической культуры и спорта в Звериноголовском районе "</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b/>
                <w:bCs/>
                <w:color w:val="000000"/>
                <w:sz w:val="20"/>
                <w:szCs w:val="20"/>
              </w:rPr>
              <w:t>07 0 00 00000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217,0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Мероприятия в области спорта и физической культуры</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07 0 01 00000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217,0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Проведение спортивных мероприятий, приобретение спортивного инвентаря</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07 0 01 80850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217,0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07 0 01 80850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6,3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07 0 01 80850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210,7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b/>
                <w:bCs/>
                <w:color w:val="000000"/>
                <w:sz w:val="20"/>
                <w:szCs w:val="20"/>
              </w:rPr>
              <w:t>Муниципальная программа Звериноголовского района "Управление муниципальными финансами и регулирование межбюджетных отношений"</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b/>
                <w:bCs/>
                <w:color w:val="000000"/>
                <w:sz w:val="20"/>
                <w:szCs w:val="20"/>
              </w:rPr>
              <w:t>08 0 00 00000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36 787,3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10 485,1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10 485,1</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Подпрограмма "Организация и совершенствование бюджетного процесса в Звериноголовском районе"</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08 1 00 00000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8 662,1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7 785,1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7 785,1</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Обеспечение деятельности Финансового управления Администрации Звериноголовского района Курганской области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08 1 01 00000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8 662,1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7 785,1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7 785,1</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Обеспечение деятельности аппарата органов местного самоуправления Звериноголовского района</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08 1 01 80060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8 662,1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7 785,1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7 785,1</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08 1 01 80060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7 723,4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7 631,2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7 631,2</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08 1 01 80060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937,8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153,9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153,9</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Иные бюджетные ассигнования</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08 1 01 80060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800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Подпрограмма "Развитие системы межбюджетных отношений в Звериноголовском районе"</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08 2 00 00000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28 125,2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2 700,0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2 700,0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Выравнивание бюджетной обеспеченности сельских поселений</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08 2 02 00000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3 375,0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2 700,0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2 700,0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Дотация на выравнивание бюджетной обеспеченности из бюджета муниципального района</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08 2 02 84010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3 375,0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2 700,0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2 700,0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Межбюджетные трансферты</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08 2 02 84010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500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3 375,0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2 700,0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2 700,0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Дотации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08 2 02 84010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510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3 375,0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2 700,0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2 700,0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Поддержка мер по обеспечению сбалансированности бюджетов</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08 2 03 00000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24 750,2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Поддержка мер по обеспечению сбалансированности бюджетов поселений</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08 2 03 84020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24 750,2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Межбюджетные трансферты</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08 2 03 84020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500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24 750,2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Дотации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08 2 03 84020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510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24 750,2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b/>
                <w:bCs/>
                <w:color w:val="000000"/>
                <w:sz w:val="20"/>
                <w:szCs w:val="20"/>
              </w:rPr>
              <w:t>Муниципальная программа Звериноголовского района "Об организации общественных работ в Звериноголовском районе "</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b/>
                <w:bCs/>
                <w:color w:val="000000"/>
                <w:sz w:val="20"/>
                <w:szCs w:val="20"/>
              </w:rPr>
              <w:t>09 0 00 00000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1 001,1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Финансовое обеспечение мероприятий по содействию занятости населения</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09 0 01 00000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1 001,1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Организация общественных работ в Звериноголовском районе</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09 0 01 80830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190,0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Межбюджетные трансферты</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09 0 01 80830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500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190,0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Иные межбюджетные трансферты</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09 0 01 80830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540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190,0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09 0 01 LП020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811,1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Межбюджетные трансферты</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09 0 01 LП020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500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811,1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Иные межбюджетные трансферты</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09 0 01 LП020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540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811,1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b/>
                <w:bCs/>
                <w:color w:val="000000"/>
                <w:sz w:val="20"/>
                <w:szCs w:val="20"/>
              </w:rPr>
              <w:t>Муниципальная программа Звериноголовского района "О развитии и поддержке малого и среднего предпринимательства в Звериноголовском районе"</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b/>
                <w:bCs/>
                <w:color w:val="000000"/>
                <w:sz w:val="20"/>
                <w:szCs w:val="20"/>
              </w:rPr>
              <w:t>10 0 00 00000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5,0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Популяризация предпринимательской деятельности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10 0 02 00000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Расходы на публикацию материалов о развитии малого и среднего предпринимательства в Звериноголовском районе. Проведение конкурсов среди субъектов малого и среднего предпринимательства.</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10 0 02 80640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10 0 02 80640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b/>
                <w:bCs/>
                <w:color w:val="000000"/>
                <w:sz w:val="20"/>
                <w:szCs w:val="20"/>
              </w:rPr>
              <w:t xml:space="preserve">Муниципальная программа Звериноголовского района "Обеспечение общественного </w:t>
            </w:r>
            <w:r w:rsidRPr="00E6416A">
              <w:rPr>
                <w:rFonts w:ascii="Arial" w:hAnsi="Arial" w:cs="Arial"/>
                <w:b/>
                <w:bCs/>
                <w:color w:val="000000"/>
                <w:sz w:val="20"/>
                <w:szCs w:val="20"/>
              </w:rPr>
              <w:lastRenderedPageBreak/>
              <w:t>порядка и противодействие преступности в Звериноголовском районе"</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b/>
                <w:bCs/>
                <w:color w:val="000000"/>
                <w:sz w:val="20"/>
                <w:szCs w:val="20"/>
              </w:rPr>
              <w:lastRenderedPageBreak/>
              <w:t>12 0 00 00000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116,1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lastRenderedPageBreak/>
              <w:t>Формирование позитивного общественного мнения о правоохранительной системе и результатах её деятельности. 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12 0 01 00000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116,1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Публикация статей в районной газете "Звериноголовские вести"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12 0 01 80870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23,0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12 0 01 80870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23,0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Монтаж пожарной сигнализации СОУЭ. Установка пожарной сигнализации СОУЭ.</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12 0 01 80880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93,1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12 0 01 80880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93,1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b/>
                <w:bCs/>
                <w:color w:val="000000"/>
                <w:sz w:val="20"/>
                <w:szCs w:val="20"/>
              </w:rPr>
              <w:t>Муниципальная программа Звериноголовского района "Улучшение условий и охраны труда в Звериноголовском районе"</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b/>
                <w:bCs/>
                <w:color w:val="000000"/>
                <w:sz w:val="20"/>
                <w:szCs w:val="20"/>
              </w:rPr>
              <w:t>14 0 00 00000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24,5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Совершенствование государственного управления охраной труда в Звериноголовском районе</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14 0 01 00000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24,5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Проведение мероприятий по улучшению условий и охраны труда</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14 0 01 80890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24,5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14 0 01 80890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24,5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b/>
                <w:bCs/>
                <w:color w:val="000000"/>
                <w:sz w:val="20"/>
                <w:szCs w:val="20"/>
              </w:rPr>
              <w:t>Комплексная программа Звериноголовского района "Развитие агропромышленного комплекса в Звериноголовском районе "</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b/>
                <w:bCs/>
                <w:color w:val="000000"/>
                <w:sz w:val="20"/>
                <w:szCs w:val="20"/>
              </w:rPr>
              <w:t>17 0 00 00000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30,0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Премии юридическим и физическим лицам за достижение наивысших показателей в области сельскохозяйственного производства и переработки сельскохозяйственной продукции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17 0 01 00000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Поддержка малых форм хозяйствования</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17 0 01 80860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Социальное обеспечение и иные выплаты населению</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17 0 01 80860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300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Иные бюджетные ассигнования</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17 0 01 80860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800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25,0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b/>
                <w:bCs/>
                <w:color w:val="000000"/>
                <w:sz w:val="20"/>
                <w:szCs w:val="20"/>
              </w:rPr>
              <w:t>Муниципальная программа Звериноголовского района "Гармонизация межэтнических и межконфессиальных отношений и профилактика проявлений экстремизма в Звериноголовском районе Курганской области"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b/>
                <w:bCs/>
                <w:color w:val="000000"/>
                <w:sz w:val="20"/>
                <w:szCs w:val="20"/>
              </w:rPr>
              <w:t>18 0 00 00000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1,5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Содействие укреплению гражданского единства, гармонизации национальных м межнациональных отношений в Звериноголовском районе и этнокультурное развитие народов, проживающих в Звериноголовском районе</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18 0 01 00000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Реализация иных направлений</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18 0 01 86040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18 0 01 86040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b/>
                <w:bCs/>
                <w:color w:val="000000"/>
                <w:sz w:val="20"/>
                <w:szCs w:val="20"/>
              </w:rPr>
              <w:t>Муниципальная программа Звериноголовского района "Доступная среда для инвалидов на 2018-2023 годы"</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b/>
                <w:bCs/>
                <w:color w:val="000000"/>
                <w:sz w:val="20"/>
                <w:szCs w:val="20"/>
              </w:rPr>
              <w:t>19 0 00 00000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2,0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Повышение уровня доступности и услуг жизнедеятельности инвалидов</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19 0 01 00000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Обеспечение доступной среды жизнедеятельности для инвалидов, детей-инвалидов в Звериноголовском районе</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19 0 01 80840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19 0 01 80840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b/>
                <w:bCs/>
                <w:color w:val="000000"/>
                <w:sz w:val="20"/>
                <w:szCs w:val="20"/>
              </w:rPr>
              <w:t>Непрограммные направления деятельности органов местного самоуправления</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b/>
                <w:bCs/>
                <w:color w:val="000000"/>
                <w:sz w:val="20"/>
                <w:szCs w:val="20"/>
              </w:rPr>
              <w:t>61 0 00 00000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63 438,6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52 742,9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36 838,1</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Обеспечение деятельности Звериноголовской районной Думы</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61 1 00 00000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259,2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Председатель представительного органа муниципального образования</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61 1 00 80010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66,2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61 1 00 80010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66,2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Депутаты представительного органа муниципального образования</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61 1 00 80020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193,0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61 1 00 80020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193,0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Обеспечение функционирования Главы Звериноголовского района, Аппарата Администрации Звериноголовского района</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61 2 00 00000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13 792,2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13 019,9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13 019,9</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Глава Звериноголовского района</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61 2 00 80040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824,6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825,3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825,3</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61 2 00 80040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824,6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825,3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825,3</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Аппарат Администрации Звериноголовского района</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61 2 00 80050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12 967,6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12 194,6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12 194,6</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61 2 00 80050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10 265,9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10 861,1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10 861,1</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61 2 00 80050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2 623,9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1 283,5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1 283,5</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Иные бюджетные ассигнования</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61 2 00 80050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800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77,8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Резервные фонды</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61 4 00 00000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70,0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Резервные фонды местных администраций</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61 4 00 82010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70,0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Межбюджетные трансферты</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61 4 00 82010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500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Иные межбюджетные трансферты</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61 4 00 82010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540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Иные бюджетные ассигнования</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61 4 00 82010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800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65,0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Содержание единой дежурно-диспетчерской службы</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61 5 00 00000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999,4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870,1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870,1</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Обеспечение деятельности единой дежурно-диспетчерской службы</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61 5 00 83010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999,4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870,1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870,1</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61 5 00 83010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871,4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870,1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870,1</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61 5 00 83010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126,5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Иные бюджетные ассигнования</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61 5 00 83010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800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Резерв материальных ресурсов для ликвидации чрезвычайных ситуаций на территории Звериноголовского района</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61 6 00 00000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78,0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Формирование резерва материальных ресурсов для ликвидации чрезвычайных ситуаций на территории Звериноголовского района</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61 6 00 85030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78,0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61 6 00 85030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78,0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Иные непрограммные мероприятия</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48 239,8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38 852,9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22 948,1</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Меры социальной поддержки лиц, проживающих и работающих в сельских населенных пунктах, рабочих поселках (поселках городского типа)</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61 9 00 10970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6 585,0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6 585,0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6 585,0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 xml:space="preserve">Расходы на выплаты персоналу в целях обеспечения выполнения функций </w:t>
            </w:r>
            <w:r w:rsidRPr="00E6416A">
              <w:rPr>
                <w:rFonts w:ascii="Arial" w:hAnsi="Arial" w:cs="Arial"/>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lastRenderedPageBreak/>
              <w:t>61 9 00 10970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3 532,2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3 532,2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3 532,2</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lastRenderedPageBreak/>
              <w:t>Социальное обеспечение и иные выплаты населению</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61 9 00 10970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300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2 622,5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2 622,5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2 622,5</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Межбюджетные трансферты</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61 9 00 10970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500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50,1</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Субвенции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61 9 00 10970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530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50,1</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61 9 00 10970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380,2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380,2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380,2</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Субсидии бюджетным учреждениям</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61 9 00 10970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380,2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380,2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380,2</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Содержание детей в приемных семьях</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61 9 00 11450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7 202,0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7 202,0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7 202,0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Социальное обеспечение и иные выплаты населению</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61 9 00 11450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300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7 202,0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7 202,0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7 202,0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Выплата вознаграждения опекунам (попечителям), приемным родителям</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61 9 00 11460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5 446,0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5 446,0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5 446,0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Социальное обеспечение и иные выплаты населению</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61 9 00 11460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300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5 446,0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5 446,0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5 446,0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Содержание детей в семьях опекунов (попечителей)</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61 9 00 11470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860,0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860,0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860,0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Социальное обеспечение и иные выплаты населению</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61 9 00 11470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300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860,0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860,0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860,0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Выплаты единовременного денежного пособия при получении усыновленным (удочеренным) ребенком среднего общего образования</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61 9 00 11540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250,0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250,0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250,0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Социальное обеспечение и иные выплаты населению</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61 9 00 11540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300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250,0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250,0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250,0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61 9 00 14040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61 9 00 14040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Исполнение государственных полномочий по образованию комиссий по делам несовершеннолетних и защите их прав</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61 9 00 14150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324,0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324,0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324,0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61 9 00 14150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297,1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297,1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297,1</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61 9 00 14150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26,9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26,9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26,9</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Подготовка проектов генеральных планов поселений, городских округов и правил землепользования и застройки поселений, городских округов</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61 9 00 14380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1 285,7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61 9 00 14380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1 285,7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61 9 00 15030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22 420,2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14 946,8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Межбюджетные трансферты</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61 9 00 15030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500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22 420,2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14 946,8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Субсидии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61 9 00 15030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520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22 420,2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14 946,8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61 9 00 15500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10,5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10,5</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61 9 00 15500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10,5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10,5</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Исполнение государственных полномочий по созданию административных комиссий</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61 9 00 16090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61 9 00 16090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61 9 00 16100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0,2</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61 9 00 16100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0,1</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Межбюджетные трансферты</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61 9 00 16100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500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0,1</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Субвенции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61 9 00 16100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530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0,1</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61 9 00 16200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13,5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13,5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13,5</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61 9 00 16200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13,5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13,5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13,5</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Премии и гранты по постановлениям Курганской областной Думы</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61 9 00 18030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60,0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61 9 00 18030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60,0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61 9 00 19400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61 9 00 19400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61 9 00 19500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4,7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4,7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4,7</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61 9 00 19500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4,7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4,7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4,7</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61 9 00 51180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1 144,0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1 182,8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1 224,9</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Межбюджетные трансферты</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61 9 00 51180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500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1 144,0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1 182,8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1 224,9</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Субвенции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61 9 00 51180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530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1 144,0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1 182,8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1 224,9</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61 9 00 51200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0,3</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61 9 00 51200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0,3</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61 9 00 59310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1 024,0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1 024,0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1 024,0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61 9 00 59310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822,7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822,7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822,7</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61 9 00 59310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201,3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201,3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201,3</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Расходы на реализацию Решения Звериноголовской районной Думы от 30 июля 2020г. № 317 "Об утверждении положения о присвоении звания "Почетный гражданин Звериноголовского района"</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61 9 00 84910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Социальное обеспечение и иные выплаты населению</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61 9 00 84910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300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Обеспечение мероприятий по капитальному ремонту многоквартирных домов</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61 9 00 84920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22,1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61 9 00 84920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22,1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Расходы по содержанию муниципального жилищного фонда</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61 9 00 84930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61 9 00 84930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Взносы в ассоциацию "Совет муниципальных образований в Курганской области"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61 9 00 84940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11,0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Иные бюджетные ассигнования</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61 9 00 84940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800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11,0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Проведение выборов депутатов представительного органа вновь образованного муниципального образования - Звериноголовский муниципальный округ Курганской области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61 9 00 84950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586,3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Иные бюджетные ассигнования</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61 9 00 84950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800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586,3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Расходы по проведению топографо-геодезических, картографических и землеустроительных работ</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61 9 00 84970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88,0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61 9 00 84970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88,0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Расходы по оформлению имущества в муниципальную собственность</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61 9 00 84980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61 9 00 84980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Резерв на реализацию отдельных мероприятий муниципальных программ Звериноголовского района</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61 9 00 84990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526,2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61 9 00 84990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526,2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Осуществление части полномочий переданных из бюджетов поселений по муниципальному земельному контролю в границах поселений</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61 9 00 89050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252,4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61 9 00 89050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234,4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79"/>
        </w:trPr>
        <w:tc>
          <w:tcPr>
            <w:tcW w:w="8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Arial" w:hAnsi="Arial" w:cs="Arial"/>
                <w:color w:val="000000"/>
                <w:sz w:val="20"/>
                <w:szCs w:val="20"/>
              </w:rPr>
              <w:t>Закупка товаров, работ и услуг для обеспечения государственных (муниципальных) нужд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61 9 00 89050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center"/>
              <w:rPr>
                <w:rFonts w:ascii="Arial" w:hAnsi="Arial" w:cs="Arial"/>
                <w:sz w:val="2"/>
                <w:szCs w:val="2"/>
              </w:rPr>
            </w:pPr>
            <w:r w:rsidRPr="00E6416A">
              <w:rPr>
                <w:rFonts w:ascii="Arial"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18,0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color w:val="000000"/>
                <w:sz w:val="20"/>
                <w:szCs w:val="20"/>
              </w:rPr>
              <w:t>0,0</w:t>
            </w:r>
          </w:p>
        </w:tc>
      </w:tr>
      <w:tr w:rsidR="00B21683" w:rsidRPr="00E6416A" w:rsidTr="002D360D">
        <w:trPr>
          <w:trHeight w:val="288"/>
        </w:trPr>
        <w:tc>
          <w:tcPr>
            <w:tcW w:w="1134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r w:rsidRPr="00E6416A">
              <w:rPr>
                <w:rFonts w:ascii="Times New Roman" w:hAnsi="Times New Roman"/>
                <w:b/>
                <w:bCs/>
                <w:color w:val="000000"/>
                <w:sz w:val="20"/>
                <w:szCs w:val="20"/>
              </w:rPr>
              <w:t>ИТОГО</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404 147,0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246 126,8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r w:rsidRPr="00E6416A">
              <w:rPr>
                <w:rFonts w:ascii="Arial" w:hAnsi="Arial" w:cs="Arial"/>
                <w:b/>
                <w:bCs/>
                <w:color w:val="000000"/>
                <w:sz w:val="20"/>
                <w:szCs w:val="20"/>
              </w:rPr>
              <w:t>220 819,0</w:t>
            </w:r>
          </w:p>
        </w:tc>
      </w:tr>
      <w:tr w:rsidR="00B21683" w:rsidRPr="00E6416A" w:rsidTr="002D360D">
        <w:trPr>
          <w:trHeight w:val="257"/>
        </w:trPr>
        <w:tc>
          <w:tcPr>
            <w:tcW w:w="11341" w:type="dxa"/>
            <w:gridSpan w:val="3"/>
            <w:tcMar>
              <w:top w:w="0" w:type="dxa"/>
              <w:left w:w="0" w:type="dxa"/>
              <w:bottom w:w="0" w:type="dxa"/>
              <w:right w:w="0" w:type="dxa"/>
            </w:tcMar>
            <w:vAlign w:val="bottom"/>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p>
        </w:tc>
        <w:tc>
          <w:tcPr>
            <w:tcW w:w="1276" w:type="dxa"/>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p>
        </w:tc>
        <w:tc>
          <w:tcPr>
            <w:tcW w:w="1417" w:type="dxa"/>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rPr>
                <w:rFonts w:ascii="Arial" w:hAnsi="Arial" w:cs="Arial"/>
                <w:sz w:val="2"/>
                <w:szCs w:val="2"/>
              </w:rPr>
            </w:pPr>
          </w:p>
        </w:tc>
        <w:tc>
          <w:tcPr>
            <w:tcW w:w="1276" w:type="dxa"/>
            <w:tcMar>
              <w:top w:w="0" w:type="dxa"/>
              <w:left w:w="0" w:type="dxa"/>
              <w:bottom w:w="0" w:type="dxa"/>
              <w:right w:w="0" w:type="dxa"/>
            </w:tcMar>
            <w:vAlign w:val="center"/>
          </w:tcPr>
          <w:p w:rsidR="00B21683" w:rsidRPr="00E6416A" w:rsidRDefault="00B21683" w:rsidP="006046EB">
            <w:pPr>
              <w:widowControl w:val="0"/>
              <w:autoSpaceDE w:val="0"/>
              <w:autoSpaceDN w:val="0"/>
              <w:adjustRightInd w:val="0"/>
              <w:spacing w:after="0" w:line="240" w:lineRule="auto"/>
              <w:jc w:val="right"/>
              <w:rPr>
                <w:rFonts w:ascii="Arial" w:hAnsi="Arial" w:cs="Arial"/>
                <w:sz w:val="2"/>
                <w:szCs w:val="2"/>
              </w:rPr>
            </w:pPr>
          </w:p>
        </w:tc>
      </w:tr>
    </w:tbl>
    <w:p w:rsidR="001F0164" w:rsidRDefault="001F0164" w:rsidP="00B21683">
      <w:pPr>
        <w:spacing w:after="0" w:line="240" w:lineRule="auto"/>
        <w:rPr>
          <w:rFonts w:ascii="Arial" w:eastAsia="Times New Roman" w:hAnsi="Arial" w:cs="Arial"/>
          <w:b/>
          <w:lang w:eastAsia="ru-RU"/>
        </w:rPr>
      </w:pPr>
    </w:p>
    <w:p w:rsidR="001F0164" w:rsidRDefault="001F0164" w:rsidP="00003F0D">
      <w:pPr>
        <w:spacing w:after="0" w:line="240" w:lineRule="auto"/>
        <w:jc w:val="center"/>
        <w:rPr>
          <w:rFonts w:ascii="Arial" w:eastAsia="Times New Roman" w:hAnsi="Arial" w:cs="Arial"/>
          <w:b/>
          <w:lang w:eastAsia="ru-RU"/>
        </w:rPr>
      </w:pPr>
    </w:p>
    <w:p w:rsidR="001F0164" w:rsidRPr="002629B9" w:rsidRDefault="001F0164" w:rsidP="001F0164">
      <w:pPr>
        <w:autoSpaceDE w:val="0"/>
        <w:autoSpaceDN w:val="0"/>
        <w:adjustRightInd w:val="0"/>
        <w:spacing w:after="0" w:line="240" w:lineRule="auto"/>
        <w:jc w:val="right"/>
        <w:rPr>
          <w:rFonts w:ascii="Arial" w:hAnsi="Arial" w:cs="Arial"/>
          <w:color w:val="000000"/>
          <w:sz w:val="16"/>
          <w:szCs w:val="16"/>
        </w:rPr>
      </w:pPr>
      <w:r w:rsidRPr="002629B9">
        <w:rPr>
          <w:rFonts w:ascii="Arial" w:hAnsi="Arial" w:cs="Arial"/>
          <w:sz w:val="16"/>
          <w:szCs w:val="16"/>
        </w:rPr>
        <w:t xml:space="preserve">Приложение 5 к решению </w:t>
      </w:r>
      <w:r w:rsidRPr="002629B9">
        <w:rPr>
          <w:rFonts w:ascii="Arial" w:hAnsi="Arial" w:cs="Arial"/>
          <w:color w:val="000000"/>
          <w:sz w:val="16"/>
          <w:szCs w:val="16"/>
        </w:rPr>
        <w:t xml:space="preserve">Думы    </w:t>
      </w:r>
    </w:p>
    <w:p w:rsidR="001F0164" w:rsidRPr="002629B9" w:rsidRDefault="001F0164" w:rsidP="001F0164">
      <w:pPr>
        <w:autoSpaceDE w:val="0"/>
        <w:autoSpaceDN w:val="0"/>
        <w:adjustRightInd w:val="0"/>
        <w:spacing w:after="0" w:line="240" w:lineRule="auto"/>
        <w:jc w:val="right"/>
        <w:rPr>
          <w:rFonts w:ascii="Arial" w:hAnsi="Arial" w:cs="Arial"/>
          <w:color w:val="000000"/>
          <w:sz w:val="16"/>
          <w:szCs w:val="16"/>
        </w:rPr>
      </w:pPr>
      <w:r w:rsidRPr="002629B9">
        <w:rPr>
          <w:rFonts w:ascii="Arial" w:hAnsi="Arial" w:cs="Arial"/>
          <w:color w:val="000000"/>
          <w:sz w:val="16"/>
          <w:szCs w:val="16"/>
        </w:rPr>
        <w:t xml:space="preserve">                     Звериноголовского муниципального</w:t>
      </w:r>
    </w:p>
    <w:p w:rsidR="001F0164" w:rsidRPr="002629B9" w:rsidRDefault="001F0164" w:rsidP="001F0164">
      <w:pPr>
        <w:spacing w:line="240" w:lineRule="auto"/>
        <w:jc w:val="right"/>
        <w:rPr>
          <w:rFonts w:ascii="Arial" w:hAnsi="Arial" w:cs="Arial"/>
          <w:sz w:val="16"/>
          <w:szCs w:val="16"/>
        </w:rPr>
      </w:pPr>
      <w:r w:rsidRPr="002629B9">
        <w:rPr>
          <w:rFonts w:ascii="Arial" w:hAnsi="Arial" w:cs="Arial"/>
          <w:color w:val="000000"/>
          <w:sz w:val="16"/>
          <w:szCs w:val="16"/>
        </w:rPr>
        <w:t>округа Курганской области</w:t>
      </w:r>
      <w:r w:rsidRPr="002629B9">
        <w:rPr>
          <w:rFonts w:ascii="Arial" w:hAnsi="Arial" w:cs="Arial"/>
          <w:sz w:val="16"/>
          <w:szCs w:val="16"/>
        </w:rPr>
        <w:t xml:space="preserve">                                                                       </w:t>
      </w:r>
    </w:p>
    <w:p w:rsidR="001F0164" w:rsidRPr="002629B9" w:rsidRDefault="001F0164" w:rsidP="001F0164">
      <w:pPr>
        <w:spacing w:line="240" w:lineRule="auto"/>
        <w:jc w:val="right"/>
        <w:rPr>
          <w:rFonts w:ascii="Arial" w:hAnsi="Arial" w:cs="Arial"/>
          <w:sz w:val="16"/>
          <w:szCs w:val="16"/>
        </w:rPr>
      </w:pPr>
      <w:r w:rsidRPr="002629B9">
        <w:rPr>
          <w:rFonts w:ascii="Arial" w:hAnsi="Arial" w:cs="Arial"/>
          <w:sz w:val="16"/>
          <w:szCs w:val="16"/>
        </w:rPr>
        <w:t xml:space="preserve"> от </w:t>
      </w:r>
      <w:r>
        <w:rPr>
          <w:rFonts w:ascii="Arial" w:hAnsi="Arial" w:cs="Arial"/>
          <w:sz w:val="16"/>
          <w:szCs w:val="16"/>
        </w:rPr>
        <w:t>30 июня</w:t>
      </w:r>
      <w:r w:rsidRPr="002629B9">
        <w:rPr>
          <w:rFonts w:ascii="Arial" w:hAnsi="Arial" w:cs="Arial"/>
          <w:sz w:val="16"/>
          <w:szCs w:val="16"/>
        </w:rPr>
        <w:t xml:space="preserve"> 2022</w:t>
      </w:r>
      <w:r>
        <w:rPr>
          <w:rFonts w:ascii="Arial" w:hAnsi="Arial" w:cs="Arial"/>
          <w:sz w:val="16"/>
          <w:szCs w:val="16"/>
        </w:rPr>
        <w:t xml:space="preserve"> года № 48</w:t>
      </w:r>
      <w:r w:rsidRPr="002629B9">
        <w:rPr>
          <w:rFonts w:ascii="Arial" w:hAnsi="Arial" w:cs="Arial"/>
          <w:sz w:val="16"/>
          <w:szCs w:val="16"/>
        </w:rPr>
        <w:t xml:space="preserve">  "О внесении изменений</w:t>
      </w:r>
    </w:p>
    <w:p w:rsidR="001F0164" w:rsidRPr="002629B9" w:rsidRDefault="001F0164" w:rsidP="001F0164">
      <w:pPr>
        <w:spacing w:line="240" w:lineRule="auto"/>
        <w:jc w:val="right"/>
        <w:rPr>
          <w:rFonts w:ascii="Arial" w:hAnsi="Arial" w:cs="Arial"/>
          <w:sz w:val="16"/>
          <w:szCs w:val="16"/>
        </w:rPr>
      </w:pPr>
      <w:r w:rsidRPr="002629B9">
        <w:rPr>
          <w:rFonts w:ascii="Arial" w:hAnsi="Arial" w:cs="Arial"/>
          <w:sz w:val="16"/>
          <w:szCs w:val="16"/>
        </w:rPr>
        <w:t xml:space="preserve">       в решение Звериноголовской районной Думы  </w:t>
      </w:r>
    </w:p>
    <w:p w:rsidR="001F0164" w:rsidRPr="002629B9" w:rsidRDefault="001F0164" w:rsidP="001F0164">
      <w:pPr>
        <w:spacing w:line="240" w:lineRule="auto"/>
        <w:jc w:val="right"/>
        <w:rPr>
          <w:rFonts w:ascii="Arial" w:hAnsi="Arial" w:cs="Arial"/>
          <w:sz w:val="16"/>
          <w:szCs w:val="16"/>
        </w:rPr>
      </w:pPr>
      <w:r w:rsidRPr="002629B9">
        <w:rPr>
          <w:rFonts w:ascii="Arial" w:hAnsi="Arial" w:cs="Arial"/>
          <w:sz w:val="16"/>
          <w:szCs w:val="16"/>
        </w:rPr>
        <w:t>"О бюджете Звериноголовского района на 2022</w:t>
      </w:r>
    </w:p>
    <w:p w:rsidR="001F0164" w:rsidRDefault="001F0164" w:rsidP="001F0164">
      <w:pPr>
        <w:spacing w:line="240" w:lineRule="auto"/>
        <w:jc w:val="right"/>
        <w:rPr>
          <w:rFonts w:ascii="Arial" w:hAnsi="Arial" w:cs="Arial"/>
          <w:sz w:val="16"/>
          <w:szCs w:val="16"/>
        </w:rPr>
      </w:pPr>
      <w:r w:rsidRPr="002629B9">
        <w:rPr>
          <w:rFonts w:ascii="Arial" w:hAnsi="Arial" w:cs="Arial"/>
          <w:sz w:val="16"/>
          <w:szCs w:val="16"/>
        </w:rPr>
        <w:t xml:space="preserve"> год и на плановый период 2023 и 2024 годов</w:t>
      </w:r>
    </w:p>
    <w:p w:rsidR="001F0164" w:rsidRDefault="001F0164" w:rsidP="001F0164">
      <w:pPr>
        <w:spacing w:after="0" w:line="240" w:lineRule="auto"/>
        <w:jc w:val="center"/>
        <w:rPr>
          <w:rFonts w:ascii="Times New Roman" w:eastAsia="Times New Roman" w:hAnsi="Times New Roman" w:cs="Times New Roman"/>
          <w:b/>
          <w:bCs/>
          <w:sz w:val="24"/>
          <w:szCs w:val="24"/>
          <w:lang w:eastAsia="ru-RU"/>
        </w:rPr>
      </w:pPr>
      <w:r w:rsidRPr="00BE0B88">
        <w:rPr>
          <w:rFonts w:ascii="Times New Roman" w:eastAsia="Times New Roman" w:hAnsi="Times New Roman" w:cs="Times New Roman"/>
          <w:b/>
          <w:bCs/>
          <w:sz w:val="24"/>
          <w:szCs w:val="24"/>
          <w:lang w:eastAsia="ru-RU"/>
        </w:rPr>
        <w:t xml:space="preserve">Распределение межбюджетных трансфертов из бюджета Звериноголовского района бюджетам поселений </w:t>
      </w:r>
    </w:p>
    <w:p w:rsidR="001F0164" w:rsidRDefault="001F0164" w:rsidP="001F0164">
      <w:pPr>
        <w:spacing w:after="0" w:line="240" w:lineRule="auto"/>
        <w:jc w:val="center"/>
        <w:rPr>
          <w:rFonts w:ascii="Times New Roman" w:eastAsia="Times New Roman" w:hAnsi="Times New Roman" w:cs="Times New Roman"/>
          <w:b/>
          <w:bCs/>
          <w:sz w:val="24"/>
          <w:szCs w:val="24"/>
          <w:lang w:eastAsia="ru-RU"/>
        </w:rPr>
      </w:pPr>
      <w:r w:rsidRPr="00BE0B88">
        <w:rPr>
          <w:rFonts w:ascii="Times New Roman" w:eastAsia="Times New Roman" w:hAnsi="Times New Roman" w:cs="Times New Roman"/>
          <w:b/>
          <w:bCs/>
          <w:sz w:val="24"/>
          <w:szCs w:val="24"/>
          <w:lang w:eastAsia="ru-RU"/>
        </w:rPr>
        <w:t>Звериноголовского района на 202</w:t>
      </w:r>
      <w:r>
        <w:rPr>
          <w:rFonts w:ascii="Times New Roman" w:eastAsia="Times New Roman" w:hAnsi="Times New Roman" w:cs="Times New Roman"/>
          <w:b/>
          <w:bCs/>
          <w:sz w:val="24"/>
          <w:szCs w:val="24"/>
          <w:lang w:eastAsia="ru-RU"/>
        </w:rPr>
        <w:t>2</w:t>
      </w:r>
      <w:r w:rsidRPr="00BE0B88">
        <w:rPr>
          <w:rFonts w:ascii="Times New Roman" w:eastAsia="Times New Roman" w:hAnsi="Times New Roman" w:cs="Times New Roman"/>
          <w:b/>
          <w:bCs/>
          <w:sz w:val="24"/>
          <w:szCs w:val="24"/>
          <w:lang w:eastAsia="ru-RU"/>
        </w:rPr>
        <w:t xml:space="preserve"> год</w:t>
      </w:r>
    </w:p>
    <w:p w:rsidR="001F0164" w:rsidRPr="00BE0B88" w:rsidRDefault="001F0164" w:rsidP="001F01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BE0B88">
        <w:rPr>
          <w:rFonts w:ascii="Times New Roman" w:hAnsi="Times New Roman" w:cs="Times New Roman"/>
          <w:sz w:val="20"/>
          <w:szCs w:val="20"/>
        </w:rPr>
        <w:t>(тыс. руб.)</w:t>
      </w:r>
    </w:p>
    <w:tbl>
      <w:tblPr>
        <w:tblW w:w="14332" w:type="dxa"/>
        <w:tblInd w:w="93" w:type="dxa"/>
        <w:tblLayout w:type="fixed"/>
        <w:tblLook w:val="04A0" w:firstRow="1" w:lastRow="0" w:firstColumn="1" w:lastColumn="0" w:noHBand="0" w:noVBand="1"/>
      </w:tblPr>
      <w:tblGrid>
        <w:gridCol w:w="1575"/>
        <w:gridCol w:w="992"/>
        <w:gridCol w:w="1276"/>
        <w:gridCol w:w="1417"/>
        <w:gridCol w:w="1418"/>
        <w:gridCol w:w="1701"/>
        <w:gridCol w:w="1842"/>
        <w:gridCol w:w="1276"/>
        <w:gridCol w:w="2835"/>
      </w:tblGrid>
      <w:tr w:rsidR="001F0164" w:rsidRPr="00BE0B88" w:rsidTr="001F0164">
        <w:trPr>
          <w:trHeight w:val="480"/>
        </w:trPr>
        <w:tc>
          <w:tcPr>
            <w:tcW w:w="15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Наименование поселения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Всего межбюджетных трансфертов</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Дотации на выравнивание бюджетной обеспеченности из бюджета муниципального района</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Дотации на поддержку мер по обеспечению сбалансированности бюджетов</w:t>
            </w:r>
          </w:p>
        </w:tc>
        <w:tc>
          <w:tcPr>
            <w:tcW w:w="1418" w:type="dxa"/>
            <w:vMerge w:val="restart"/>
            <w:tcBorders>
              <w:top w:val="single" w:sz="4" w:space="0" w:color="auto"/>
              <w:left w:val="nil"/>
              <w:right w:val="single" w:sz="4" w:space="0" w:color="auto"/>
            </w:tcBorders>
          </w:tcPr>
          <w:p w:rsidR="001F0164" w:rsidRPr="00BE0B88" w:rsidRDefault="001F0164" w:rsidP="007F3322">
            <w:pPr>
              <w:spacing w:after="0" w:line="240" w:lineRule="auto"/>
              <w:jc w:val="center"/>
              <w:rPr>
                <w:rFonts w:ascii="Times New Roman" w:eastAsia="Times New Roman" w:hAnsi="Times New Roman" w:cs="Times New Roman"/>
                <w:b/>
                <w:bCs/>
                <w:sz w:val="18"/>
                <w:szCs w:val="18"/>
                <w:lang w:eastAsia="ru-RU"/>
              </w:rPr>
            </w:pPr>
            <w:r>
              <w:rPr>
                <w:rFonts w:ascii="Times New Roman" w:hAnsi="Times New Roman" w:cs="Times New Roman"/>
                <w:sz w:val="18"/>
                <w:szCs w:val="18"/>
              </w:rPr>
              <w:t xml:space="preserve">Субсидии </w:t>
            </w:r>
            <w:r w:rsidRPr="00686F28">
              <w:rPr>
                <w:rFonts w:ascii="Times New Roman" w:hAnsi="Times New Roman" w:cs="Times New Roman"/>
                <w:sz w:val="18"/>
                <w:szCs w:val="18"/>
              </w:rPr>
              <w:t>на дорожную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481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F0164" w:rsidRPr="00BE0B88" w:rsidRDefault="001F0164" w:rsidP="007F3322">
            <w:pPr>
              <w:spacing w:after="0" w:line="240" w:lineRule="auto"/>
              <w:jc w:val="center"/>
              <w:rPr>
                <w:rFonts w:ascii="Times New Roman" w:eastAsia="Times New Roman" w:hAnsi="Times New Roman" w:cs="Times New Roman"/>
                <w:b/>
                <w:bCs/>
                <w:sz w:val="18"/>
                <w:szCs w:val="18"/>
                <w:lang w:eastAsia="ru-RU"/>
              </w:rPr>
            </w:pPr>
            <w:r w:rsidRPr="00BE0B88">
              <w:rPr>
                <w:rFonts w:ascii="Times New Roman" w:eastAsia="Times New Roman" w:hAnsi="Times New Roman" w:cs="Times New Roman"/>
                <w:b/>
                <w:bCs/>
                <w:sz w:val="18"/>
                <w:szCs w:val="18"/>
                <w:lang w:eastAsia="ru-RU"/>
              </w:rPr>
              <w:t>Субвенции</w:t>
            </w:r>
          </w:p>
        </w:tc>
        <w:tc>
          <w:tcPr>
            <w:tcW w:w="2835" w:type="dxa"/>
            <w:vMerge w:val="restart"/>
            <w:tcBorders>
              <w:top w:val="single" w:sz="4" w:space="0" w:color="auto"/>
              <w:left w:val="nil"/>
              <w:right w:val="single" w:sz="4" w:space="0" w:color="000000"/>
            </w:tcBorders>
            <w:vAlign w:val="center"/>
          </w:tcPr>
          <w:p w:rsidR="001F0164" w:rsidRPr="00F10F17" w:rsidRDefault="001F0164" w:rsidP="007F3322">
            <w:pPr>
              <w:spacing w:after="0" w:line="240" w:lineRule="auto"/>
              <w:jc w:val="center"/>
              <w:rPr>
                <w:rFonts w:ascii="Times New Roman" w:eastAsia="Times New Roman" w:hAnsi="Times New Roman" w:cs="Times New Roman"/>
                <w:b/>
                <w:bCs/>
                <w:sz w:val="18"/>
                <w:szCs w:val="18"/>
                <w:lang w:eastAsia="ru-RU"/>
              </w:rPr>
            </w:pPr>
            <w:r w:rsidRPr="00F10F17">
              <w:rPr>
                <w:rFonts w:ascii="Times New Roman" w:hAnsi="Times New Roman" w:cs="Times New Roman"/>
                <w:sz w:val="18"/>
                <w:szCs w:val="18"/>
              </w:rPr>
              <w:t>Прочие межбюджетные трансферты, передаваемые бюджетам сельских поселений</w:t>
            </w:r>
          </w:p>
        </w:tc>
      </w:tr>
      <w:tr w:rsidR="001F0164" w:rsidRPr="00BE0B88" w:rsidTr="001F0164">
        <w:trPr>
          <w:trHeight w:val="707"/>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1F0164" w:rsidRPr="00BE0B88" w:rsidRDefault="001F0164" w:rsidP="007F3322">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F0164" w:rsidRPr="00BE0B88" w:rsidRDefault="001F0164" w:rsidP="007F3322">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F0164" w:rsidRPr="00BE0B88" w:rsidRDefault="001F0164" w:rsidP="007F3322">
            <w:pPr>
              <w:spacing w:after="0" w:line="240" w:lineRule="auto"/>
              <w:rPr>
                <w:rFonts w:ascii="Times New Roman" w:eastAsia="Times New Roman" w:hAnsi="Times New Roman" w:cs="Times New Roman"/>
                <w:sz w:val="18"/>
                <w:szCs w:val="18"/>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F0164" w:rsidRPr="00BE0B88" w:rsidRDefault="001F0164" w:rsidP="007F3322">
            <w:pPr>
              <w:spacing w:after="0" w:line="240" w:lineRule="auto"/>
              <w:rPr>
                <w:rFonts w:ascii="Times New Roman" w:eastAsia="Times New Roman" w:hAnsi="Times New Roman" w:cs="Times New Roman"/>
                <w:sz w:val="18"/>
                <w:szCs w:val="18"/>
                <w:lang w:eastAsia="ru-RU"/>
              </w:rPr>
            </w:pPr>
          </w:p>
        </w:tc>
        <w:tc>
          <w:tcPr>
            <w:tcW w:w="1418" w:type="dxa"/>
            <w:vMerge/>
            <w:tcBorders>
              <w:left w:val="nil"/>
              <w:right w:val="single" w:sz="4" w:space="0" w:color="auto"/>
            </w:tcBorders>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за счет средств федерального бюджета</w:t>
            </w:r>
          </w:p>
        </w:tc>
        <w:tc>
          <w:tcPr>
            <w:tcW w:w="3118" w:type="dxa"/>
            <w:gridSpan w:val="2"/>
            <w:tcBorders>
              <w:top w:val="single" w:sz="4" w:space="0" w:color="auto"/>
              <w:left w:val="nil"/>
              <w:bottom w:val="single" w:sz="4" w:space="0" w:color="auto"/>
              <w:right w:val="single" w:sz="4" w:space="0" w:color="000000"/>
            </w:tcBorders>
            <w:shd w:val="clear" w:color="auto" w:fill="auto"/>
            <w:vAlign w:val="center"/>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за счет средств областного бюджета</w:t>
            </w:r>
          </w:p>
        </w:tc>
        <w:tc>
          <w:tcPr>
            <w:tcW w:w="2835" w:type="dxa"/>
            <w:vMerge/>
            <w:tcBorders>
              <w:left w:val="nil"/>
              <w:right w:val="single" w:sz="4" w:space="0" w:color="000000"/>
            </w:tcBorders>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p>
        </w:tc>
      </w:tr>
      <w:tr w:rsidR="001F0164" w:rsidRPr="00BE0B88" w:rsidTr="001F0164">
        <w:trPr>
          <w:trHeight w:val="3218"/>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1F0164" w:rsidRPr="00BE0B88" w:rsidRDefault="001F0164" w:rsidP="007F3322">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F0164" w:rsidRPr="00BE0B88" w:rsidRDefault="001F0164" w:rsidP="007F3322">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F0164" w:rsidRPr="00BE0B88" w:rsidRDefault="001F0164" w:rsidP="007F3322">
            <w:pPr>
              <w:spacing w:after="0" w:line="240" w:lineRule="auto"/>
              <w:rPr>
                <w:rFonts w:ascii="Times New Roman" w:eastAsia="Times New Roman" w:hAnsi="Times New Roman" w:cs="Times New Roman"/>
                <w:sz w:val="18"/>
                <w:szCs w:val="18"/>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F0164" w:rsidRPr="00BE0B88" w:rsidRDefault="001F0164" w:rsidP="007F3322">
            <w:pPr>
              <w:spacing w:after="0" w:line="240" w:lineRule="auto"/>
              <w:rPr>
                <w:rFonts w:ascii="Times New Roman" w:eastAsia="Times New Roman" w:hAnsi="Times New Roman" w:cs="Times New Roman"/>
                <w:sz w:val="18"/>
                <w:szCs w:val="18"/>
                <w:lang w:eastAsia="ru-RU"/>
              </w:rPr>
            </w:pPr>
          </w:p>
        </w:tc>
        <w:tc>
          <w:tcPr>
            <w:tcW w:w="1418" w:type="dxa"/>
            <w:vMerge/>
            <w:tcBorders>
              <w:left w:val="single" w:sz="4" w:space="0" w:color="auto"/>
              <w:bottom w:val="single" w:sz="4" w:space="0" w:color="000000"/>
              <w:right w:val="single" w:sz="4" w:space="0" w:color="auto"/>
            </w:tcBorders>
          </w:tcPr>
          <w:p w:rsidR="001F0164" w:rsidRPr="002222E8" w:rsidRDefault="001F0164" w:rsidP="007F3322">
            <w:pPr>
              <w:spacing w:after="0" w:line="240" w:lineRule="auto"/>
              <w:jc w:val="center"/>
              <w:rPr>
                <w:rFonts w:ascii="Times New Roman" w:eastAsia="Times New Roman" w:hAnsi="Times New Roman" w:cs="Times New Roman"/>
                <w:sz w:val="18"/>
                <w:szCs w:val="18"/>
                <w:lang w:eastAsia="ru-RU"/>
              </w:rPr>
            </w:pPr>
          </w:p>
        </w:tc>
        <w:tc>
          <w:tcPr>
            <w:tcW w:w="1701" w:type="dxa"/>
            <w:tcBorders>
              <w:top w:val="nil"/>
              <w:left w:val="single" w:sz="4" w:space="0" w:color="auto"/>
              <w:bottom w:val="single" w:sz="4" w:space="0" w:color="000000"/>
              <w:right w:val="single" w:sz="4" w:space="0" w:color="auto"/>
            </w:tcBorders>
            <w:shd w:val="clear" w:color="auto" w:fill="auto"/>
            <w:vAlign w:val="center"/>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2222E8">
              <w:rPr>
                <w:rFonts w:ascii="Times New Roman" w:eastAsia="Times New Roman" w:hAnsi="Times New Roman" w:cs="Times New Roman"/>
                <w:sz w:val="18"/>
                <w:szCs w:val="18"/>
                <w:lang w:eastAsia="ru-RU"/>
              </w:rPr>
              <w:t>на осуществление первичного воинского учета органами местного самоуправления поселений, муниципальных и городских округов</w:t>
            </w:r>
          </w:p>
        </w:tc>
        <w:tc>
          <w:tcPr>
            <w:tcW w:w="1842" w:type="dxa"/>
            <w:tcBorders>
              <w:top w:val="nil"/>
              <w:left w:val="single" w:sz="4" w:space="0" w:color="auto"/>
              <w:bottom w:val="single" w:sz="4" w:space="0" w:color="000000"/>
              <w:right w:val="single" w:sz="4" w:space="0" w:color="auto"/>
            </w:tcBorders>
            <w:shd w:val="clear" w:color="auto" w:fill="auto"/>
            <w:vAlign w:val="center"/>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на меры социальной поддержки лиц, проживающих и работающих в сельских населенных пунктах, рабочих поселках (поселках городского типа)</w:t>
            </w:r>
          </w:p>
        </w:tc>
        <w:tc>
          <w:tcPr>
            <w:tcW w:w="2835" w:type="dxa"/>
            <w:vMerge/>
            <w:tcBorders>
              <w:left w:val="single" w:sz="4" w:space="0" w:color="auto"/>
              <w:bottom w:val="single" w:sz="4" w:space="0" w:color="000000"/>
              <w:right w:val="single" w:sz="4" w:space="0" w:color="000000"/>
            </w:tcBorders>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p>
        </w:tc>
      </w:tr>
      <w:tr w:rsidR="001F0164" w:rsidRPr="00BE0B88" w:rsidTr="001F0164">
        <w:trPr>
          <w:trHeight w:val="25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1</w:t>
            </w:r>
          </w:p>
        </w:tc>
        <w:tc>
          <w:tcPr>
            <w:tcW w:w="992"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2</w:t>
            </w:r>
          </w:p>
        </w:tc>
        <w:tc>
          <w:tcPr>
            <w:tcW w:w="1276"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3</w:t>
            </w:r>
          </w:p>
        </w:tc>
        <w:tc>
          <w:tcPr>
            <w:tcW w:w="1417"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4</w:t>
            </w:r>
          </w:p>
        </w:tc>
        <w:tc>
          <w:tcPr>
            <w:tcW w:w="1418" w:type="dxa"/>
            <w:tcBorders>
              <w:top w:val="nil"/>
              <w:left w:val="nil"/>
              <w:bottom w:val="single" w:sz="4" w:space="0" w:color="auto"/>
              <w:right w:val="single" w:sz="4" w:space="0" w:color="auto"/>
            </w:tcBorders>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1842"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1276"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2835" w:type="dxa"/>
            <w:tcBorders>
              <w:top w:val="nil"/>
              <w:left w:val="nil"/>
              <w:bottom w:val="single" w:sz="4" w:space="0" w:color="auto"/>
              <w:right w:val="single" w:sz="4" w:space="0" w:color="auto"/>
            </w:tcBorders>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r>
      <w:tr w:rsidR="001F0164" w:rsidRPr="00BE0B88" w:rsidTr="001F0164">
        <w:trPr>
          <w:trHeight w:val="25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Бугровской</w:t>
            </w:r>
          </w:p>
        </w:tc>
        <w:tc>
          <w:tcPr>
            <w:tcW w:w="992" w:type="dxa"/>
            <w:tcBorders>
              <w:top w:val="nil"/>
              <w:left w:val="nil"/>
              <w:bottom w:val="single" w:sz="4" w:space="0" w:color="auto"/>
              <w:right w:val="single" w:sz="4" w:space="0" w:color="auto"/>
            </w:tcBorders>
            <w:shd w:val="clear" w:color="auto" w:fill="auto"/>
            <w:noWrap/>
            <w:vAlign w:val="bottom"/>
          </w:tcPr>
          <w:p w:rsidR="001F0164" w:rsidRPr="00BE0B88" w:rsidRDefault="001F0164" w:rsidP="007F3322">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2720,398</w:t>
            </w:r>
          </w:p>
        </w:tc>
        <w:tc>
          <w:tcPr>
            <w:tcW w:w="1276"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95,0</w:t>
            </w:r>
          </w:p>
        </w:tc>
        <w:tc>
          <w:tcPr>
            <w:tcW w:w="1417"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2474,0</w:t>
            </w:r>
          </w:p>
        </w:tc>
        <w:tc>
          <w:tcPr>
            <w:tcW w:w="1418" w:type="dxa"/>
            <w:tcBorders>
              <w:top w:val="nil"/>
              <w:left w:val="nil"/>
              <w:bottom w:val="single" w:sz="4" w:space="0" w:color="auto"/>
              <w:right w:val="single" w:sz="4" w:space="0" w:color="auto"/>
            </w:tcBorders>
          </w:tcPr>
          <w:p w:rsidR="001F0164" w:rsidRDefault="001F0164" w:rsidP="007F3322">
            <w:pPr>
              <w:spacing w:after="0" w:line="240" w:lineRule="auto"/>
              <w:jc w:val="center"/>
              <w:rPr>
                <w:rFonts w:ascii="Times New Roman" w:eastAsia="Times New Roman" w:hAnsi="Times New Roman" w:cs="Times New Roman"/>
                <w:sz w:val="18"/>
                <w:szCs w:val="18"/>
                <w:lang w:eastAsia="ru-RU"/>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103,8</w:t>
            </w:r>
          </w:p>
        </w:tc>
        <w:tc>
          <w:tcPr>
            <w:tcW w:w="1842"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0,003</w:t>
            </w:r>
          </w:p>
        </w:tc>
        <w:tc>
          <w:tcPr>
            <w:tcW w:w="1276"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p>
        </w:tc>
        <w:tc>
          <w:tcPr>
            <w:tcW w:w="2835" w:type="dxa"/>
            <w:tcBorders>
              <w:top w:val="nil"/>
              <w:left w:val="nil"/>
              <w:bottom w:val="single" w:sz="4" w:space="0" w:color="auto"/>
              <w:right w:val="single" w:sz="4" w:space="0" w:color="auto"/>
            </w:tcBorders>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47,595</w:t>
            </w:r>
          </w:p>
        </w:tc>
      </w:tr>
      <w:tr w:rsidR="001F0164" w:rsidRPr="00BE0B88" w:rsidTr="001F0164">
        <w:trPr>
          <w:trHeight w:val="25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Звериноголовский</w:t>
            </w:r>
          </w:p>
        </w:tc>
        <w:tc>
          <w:tcPr>
            <w:tcW w:w="992" w:type="dxa"/>
            <w:tcBorders>
              <w:top w:val="nil"/>
              <w:left w:val="nil"/>
              <w:bottom w:val="single" w:sz="4" w:space="0" w:color="auto"/>
              <w:right w:val="single" w:sz="4" w:space="0" w:color="auto"/>
            </w:tcBorders>
            <w:shd w:val="clear" w:color="auto" w:fill="auto"/>
            <w:noWrap/>
            <w:vAlign w:val="bottom"/>
          </w:tcPr>
          <w:p w:rsidR="001F0164" w:rsidRPr="00BE0B88" w:rsidRDefault="001F0164" w:rsidP="007F3322">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25332,328</w:t>
            </w:r>
          </w:p>
        </w:tc>
        <w:tc>
          <w:tcPr>
            <w:tcW w:w="1276"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1612,0</w:t>
            </w:r>
          </w:p>
        </w:tc>
        <w:tc>
          <w:tcPr>
            <w:tcW w:w="1417"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380,5</w:t>
            </w:r>
          </w:p>
        </w:tc>
        <w:tc>
          <w:tcPr>
            <w:tcW w:w="1418" w:type="dxa"/>
            <w:tcBorders>
              <w:top w:val="nil"/>
              <w:left w:val="nil"/>
              <w:bottom w:val="single" w:sz="4" w:space="0" w:color="auto"/>
              <w:right w:val="single" w:sz="4" w:space="0" w:color="auto"/>
            </w:tcBorders>
          </w:tcPr>
          <w:p w:rsidR="001F0164" w:rsidRDefault="001F0164" w:rsidP="007F332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22420,2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389,4</w:t>
            </w:r>
          </w:p>
        </w:tc>
        <w:tc>
          <w:tcPr>
            <w:tcW w:w="1842"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0,069</w:t>
            </w:r>
          </w:p>
        </w:tc>
        <w:tc>
          <w:tcPr>
            <w:tcW w:w="1276"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p>
        </w:tc>
        <w:tc>
          <w:tcPr>
            <w:tcW w:w="2835" w:type="dxa"/>
            <w:tcBorders>
              <w:top w:val="nil"/>
              <w:left w:val="nil"/>
              <w:bottom w:val="single" w:sz="4" w:space="0" w:color="auto"/>
              <w:right w:val="single" w:sz="4" w:space="0" w:color="auto"/>
            </w:tcBorders>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530,159</w:t>
            </w:r>
          </w:p>
        </w:tc>
      </w:tr>
      <w:tr w:rsidR="001F0164" w:rsidRPr="00BE0B88" w:rsidTr="001F0164">
        <w:trPr>
          <w:trHeight w:val="25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Искровский</w:t>
            </w:r>
          </w:p>
        </w:tc>
        <w:tc>
          <w:tcPr>
            <w:tcW w:w="992" w:type="dxa"/>
            <w:tcBorders>
              <w:top w:val="nil"/>
              <w:left w:val="nil"/>
              <w:bottom w:val="single" w:sz="4" w:space="0" w:color="auto"/>
              <w:right w:val="single" w:sz="4" w:space="0" w:color="auto"/>
            </w:tcBorders>
            <w:shd w:val="clear" w:color="auto" w:fill="auto"/>
            <w:noWrap/>
            <w:vAlign w:val="bottom"/>
          </w:tcPr>
          <w:p w:rsidR="001F0164" w:rsidRPr="00BE0B88" w:rsidRDefault="001F0164" w:rsidP="007F3322">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2767,306</w:t>
            </w:r>
          </w:p>
        </w:tc>
        <w:tc>
          <w:tcPr>
            <w:tcW w:w="1276"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1350,0</w:t>
            </w:r>
          </w:p>
        </w:tc>
        <w:tc>
          <w:tcPr>
            <w:tcW w:w="1417"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1286,7</w:t>
            </w:r>
          </w:p>
        </w:tc>
        <w:tc>
          <w:tcPr>
            <w:tcW w:w="1418" w:type="dxa"/>
            <w:tcBorders>
              <w:top w:val="nil"/>
              <w:left w:val="nil"/>
              <w:bottom w:val="single" w:sz="4" w:space="0" w:color="auto"/>
              <w:right w:val="single" w:sz="4" w:space="0" w:color="auto"/>
            </w:tcBorders>
          </w:tcPr>
          <w:p w:rsidR="001F0164" w:rsidRDefault="001F0164" w:rsidP="007F3322">
            <w:pPr>
              <w:spacing w:after="0" w:line="240" w:lineRule="auto"/>
              <w:jc w:val="center"/>
              <w:rPr>
                <w:rFonts w:ascii="Times New Roman" w:eastAsia="Times New Roman" w:hAnsi="Times New Roman" w:cs="Times New Roman"/>
                <w:sz w:val="18"/>
                <w:szCs w:val="18"/>
                <w:lang w:eastAsia="ru-RU"/>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103,8</w:t>
            </w:r>
          </w:p>
        </w:tc>
        <w:tc>
          <w:tcPr>
            <w:tcW w:w="1842"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0,009</w:t>
            </w:r>
          </w:p>
        </w:tc>
        <w:tc>
          <w:tcPr>
            <w:tcW w:w="1276"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p>
        </w:tc>
        <w:tc>
          <w:tcPr>
            <w:tcW w:w="2835" w:type="dxa"/>
            <w:tcBorders>
              <w:top w:val="nil"/>
              <w:left w:val="nil"/>
              <w:bottom w:val="single" w:sz="4" w:space="0" w:color="auto"/>
              <w:right w:val="single" w:sz="4" w:space="0" w:color="auto"/>
            </w:tcBorders>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26,797</w:t>
            </w:r>
          </w:p>
        </w:tc>
      </w:tr>
      <w:tr w:rsidR="001F0164" w:rsidRPr="00BE0B88" w:rsidTr="001F0164">
        <w:trPr>
          <w:trHeight w:val="25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Круглянский</w:t>
            </w:r>
          </w:p>
        </w:tc>
        <w:tc>
          <w:tcPr>
            <w:tcW w:w="992" w:type="dxa"/>
            <w:tcBorders>
              <w:top w:val="nil"/>
              <w:left w:val="nil"/>
              <w:bottom w:val="single" w:sz="4" w:space="0" w:color="auto"/>
              <w:right w:val="single" w:sz="4" w:space="0" w:color="auto"/>
            </w:tcBorders>
            <w:shd w:val="clear" w:color="auto" w:fill="auto"/>
            <w:noWrap/>
            <w:vAlign w:val="bottom"/>
          </w:tcPr>
          <w:p w:rsidR="001F0164" w:rsidRPr="00BE0B88" w:rsidRDefault="001F0164" w:rsidP="007F3322">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6114,514</w:t>
            </w:r>
          </w:p>
        </w:tc>
        <w:tc>
          <w:tcPr>
            <w:tcW w:w="1276"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rPr>
                <w:rFonts w:ascii="Times New Roman" w:eastAsia="Times New Roman" w:hAnsi="Times New Roman" w:cs="Times New Roman"/>
                <w:sz w:val="18"/>
                <w:szCs w:val="18"/>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5922,3</w:t>
            </w:r>
          </w:p>
        </w:tc>
        <w:tc>
          <w:tcPr>
            <w:tcW w:w="1418" w:type="dxa"/>
            <w:tcBorders>
              <w:top w:val="nil"/>
              <w:left w:val="nil"/>
              <w:bottom w:val="single" w:sz="4" w:space="0" w:color="auto"/>
              <w:right w:val="single" w:sz="4" w:space="0" w:color="auto"/>
            </w:tcBorders>
          </w:tcPr>
          <w:p w:rsidR="001F0164" w:rsidRDefault="001F0164" w:rsidP="007F3322">
            <w:pPr>
              <w:spacing w:after="0" w:line="240" w:lineRule="auto"/>
              <w:jc w:val="center"/>
              <w:rPr>
                <w:rFonts w:ascii="Times New Roman" w:eastAsia="Times New Roman" w:hAnsi="Times New Roman" w:cs="Times New Roman"/>
                <w:sz w:val="18"/>
                <w:szCs w:val="18"/>
                <w:lang w:eastAsia="ru-RU"/>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117,8</w:t>
            </w:r>
          </w:p>
        </w:tc>
        <w:tc>
          <w:tcPr>
            <w:tcW w:w="1842"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0,021</w:t>
            </w:r>
          </w:p>
        </w:tc>
        <w:tc>
          <w:tcPr>
            <w:tcW w:w="1276"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p>
        </w:tc>
        <w:tc>
          <w:tcPr>
            <w:tcW w:w="2835" w:type="dxa"/>
            <w:tcBorders>
              <w:top w:val="nil"/>
              <w:left w:val="nil"/>
              <w:bottom w:val="single" w:sz="4" w:space="0" w:color="auto"/>
              <w:right w:val="single" w:sz="4" w:space="0" w:color="auto"/>
            </w:tcBorders>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74,393</w:t>
            </w:r>
          </w:p>
        </w:tc>
      </w:tr>
      <w:tr w:rsidR="001F0164" w:rsidRPr="00BE0B88" w:rsidTr="001F0164">
        <w:trPr>
          <w:trHeight w:val="25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Озернинский</w:t>
            </w:r>
          </w:p>
        </w:tc>
        <w:tc>
          <w:tcPr>
            <w:tcW w:w="992" w:type="dxa"/>
            <w:tcBorders>
              <w:top w:val="nil"/>
              <w:left w:val="nil"/>
              <w:bottom w:val="single" w:sz="4" w:space="0" w:color="auto"/>
              <w:right w:val="single" w:sz="4" w:space="0" w:color="auto"/>
            </w:tcBorders>
            <w:shd w:val="clear" w:color="auto" w:fill="auto"/>
            <w:noWrap/>
            <w:vAlign w:val="bottom"/>
          </w:tcPr>
          <w:p w:rsidR="001F0164" w:rsidRPr="00BE0B88" w:rsidRDefault="001F0164" w:rsidP="007F3322">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2516,102</w:t>
            </w:r>
          </w:p>
        </w:tc>
        <w:tc>
          <w:tcPr>
            <w:tcW w:w="1276"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207,0</w:t>
            </w:r>
          </w:p>
        </w:tc>
        <w:tc>
          <w:tcPr>
            <w:tcW w:w="1417"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2157,7</w:t>
            </w:r>
          </w:p>
        </w:tc>
        <w:tc>
          <w:tcPr>
            <w:tcW w:w="1418" w:type="dxa"/>
            <w:tcBorders>
              <w:top w:val="nil"/>
              <w:left w:val="nil"/>
              <w:bottom w:val="single" w:sz="4" w:space="0" w:color="auto"/>
              <w:right w:val="single" w:sz="4" w:space="0" w:color="auto"/>
            </w:tcBorders>
          </w:tcPr>
          <w:p w:rsidR="001F0164" w:rsidRDefault="001F0164" w:rsidP="007F3322">
            <w:pPr>
              <w:spacing w:after="0" w:line="240" w:lineRule="auto"/>
              <w:jc w:val="center"/>
              <w:rPr>
                <w:rFonts w:ascii="Times New Roman" w:eastAsia="Times New Roman" w:hAnsi="Times New Roman" w:cs="Times New Roman"/>
                <w:sz w:val="18"/>
                <w:szCs w:val="18"/>
                <w:lang w:eastAsia="ru-RU"/>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103,8</w:t>
            </w:r>
          </w:p>
        </w:tc>
        <w:tc>
          <w:tcPr>
            <w:tcW w:w="1842"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0,007</w:t>
            </w:r>
          </w:p>
        </w:tc>
        <w:tc>
          <w:tcPr>
            <w:tcW w:w="1276"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p>
        </w:tc>
        <w:tc>
          <w:tcPr>
            <w:tcW w:w="2835" w:type="dxa"/>
            <w:tcBorders>
              <w:top w:val="nil"/>
              <w:left w:val="nil"/>
              <w:bottom w:val="single" w:sz="4" w:space="0" w:color="auto"/>
              <w:right w:val="single" w:sz="4" w:space="0" w:color="auto"/>
            </w:tcBorders>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47,595</w:t>
            </w:r>
          </w:p>
        </w:tc>
      </w:tr>
      <w:tr w:rsidR="001F0164" w:rsidRPr="00BE0B88" w:rsidTr="001F0164">
        <w:trPr>
          <w:trHeight w:val="25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Отряд-Алабугский</w:t>
            </w:r>
          </w:p>
        </w:tc>
        <w:tc>
          <w:tcPr>
            <w:tcW w:w="992" w:type="dxa"/>
            <w:tcBorders>
              <w:top w:val="nil"/>
              <w:left w:val="nil"/>
              <w:bottom w:val="single" w:sz="4" w:space="0" w:color="auto"/>
              <w:right w:val="single" w:sz="4" w:space="0" w:color="auto"/>
            </w:tcBorders>
            <w:shd w:val="clear" w:color="auto" w:fill="auto"/>
            <w:noWrap/>
            <w:vAlign w:val="bottom"/>
          </w:tcPr>
          <w:p w:rsidR="001F0164" w:rsidRPr="00BE0B88" w:rsidRDefault="001F0164" w:rsidP="007F3322">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3773,392</w:t>
            </w:r>
          </w:p>
        </w:tc>
        <w:tc>
          <w:tcPr>
            <w:tcW w:w="1276"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rPr>
                <w:rFonts w:ascii="Times New Roman" w:eastAsia="Times New Roman" w:hAnsi="Times New Roman" w:cs="Times New Roman"/>
                <w:sz w:val="18"/>
                <w:szCs w:val="18"/>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3538,8</w:t>
            </w:r>
          </w:p>
        </w:tc>
        <w:tc>
          <w:tcPr>
            <w:tcW w:w="1418" w:type="dxa"/>
            <w:tcBorders>
              <w:top w:val="nil"/>
              <w:left w:val="nil"/>
              <w:bottom w:val="single" w:sz="4" w:space="0" w:color="auto"/>
              <w:right w:val="single" w:sz="4" w:space="0" w:color="auto"/>
            </w:tcBorders>
          </w:tcPr>
          <w:p w:rsidR="001F0164" w:rsidRDefault="001F0164" w:rsidP="007F3322">
            <w:pPr>
              <w:spacing w:after="0" w:line="240" w:lineRule="auto"/>
              <w:jc w:val="center"/>
              <w:rPr>
                <w:rFonts w:ascii="Times New Roman" w:eastAsia="Times New Roman" w:hAnsi="Times New Roman" w:cs="Times New Roman"/>
                <w:sz w:val="18"/>
                <w:szCs w:val="18"/>
                <w:lang w:eastAsia="ru-RU"/>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103,8</w:t>
            </w:r>
          </w:p>
        </w:tc>
        <w:tc>
          <w:tcPr>
            <w:tcW w:w="1842"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0,00</w:t>
            </w:r>
            <w:r>
              <w:rPr>
                <w:rFonts w:ascii="Times New Roman" w:eastAsia="Times New Roman" w:hAnsi="Times New Roman" w:cs="Times New Roman"/>
                <w:sz w:val="18"/>
                <w:szCs w:val="18"/>
                <w:lang w:eastAsia="ru-RU"/>
              </w:rPr>
              <w:t>7</w:t>
            </w:r>
          </w:p>
        </w:tc>
        <w:tc>
          <w:tcPr>
            <w:tcW w:w="1276"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p>
        </w:tc>
        <w:tc>
          <w:tcPr>
            <w:tcW w:w="2835" w:type="dxa"/>
            <w:tcBorders>
              <w:top w:val="nil"/>
              <w:left w:val="nil"/>
              <w:bottom w:val="single" w:sz="4" w:space="0" w:color="auto"/>
              <w:right w:val="single" w:sz="4" w:space="0" w:color="auto"/>
            </w:tcBorders>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130,785</w:t>
            </w:r>
          </w:p>
        </w:tc>
      </w:tr>
      <w:tr w:rsidR="001F0164" w:rsidRPr="00BE0B88" w:rsidTr="001F0164">
        <w:trPr>
          <w:trHeight w:val="25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Прорывинский</w:t>
            </w:r>
          </w:p>
        </w:tc>
        <w:tc>
          <w:tcPr>
            <w:tcW w:w="992" w:type="dxa"/>
            <w:tcBorders>
              <w:top w:val="nil"/>
              <w:left w:val="nil"/>
              <w:bottom w:val="single" w:sz="4" w:space="0" w:color="auto"/>
              <w:right w:val="single" w:sz="4" w:space="0" w:color="auto"/>
            </w:tcBorders>
            <w:shd w:val="clear" w:color="auto" w:fill="auto"/>
            <w:noWrap/>
            <w:vAlign w:val="bottom"/>
          </w:tcPr>
          <w:p w:rsidR="001F0164" w:rsidRPr="00BE0B88" w:rsidRDefault="001F0164" w:rsidP="007F3322">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5890,323</w:t>
            </w:r>
          </w:p>
        </w:tc>
        <w:tc>
          <w:tcPr>
            <w:tcW w:w="1276"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111,0</w:t>
            </w:r>
          </w:p>
        </w:tc>
        <w:tc>
          <w:tcPr>
            <w:tcW w:w="1417"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5537</w:t>
            </w:r>
          </w:p>
        </w:tc>
        <w:tc>
          <w:tcPr>
            <w:tcW w:w="1418" w:type="dxa"/>
            <w:tcBorders>
              <w:top w:val="nil"/>
              <w:left w:val="nil"/>
              <w:bottom w:val="single" w:sz="4" w:space="0" w:color="auto"/>
              <w:right w:val="single" w:sz="4" w:space="0" w:color="auto"/>
            </w:tcBorders>
          </w:tcPr>
          <w:p w:rsidR="001F0164" w:rsidRDefault="001F0164" w:rsidP="007F3322">
            <w:pPr>
              <w:spacing w:after="0" w:line="240" w:lineRule="auto"/>
              <w:jc w:val="center"/>
              <w:rPr>
                <w:rFonts w:ascii="Times New Roman" w:eastAsia="Times New Roman" w:hAnsi="Times New Roman" w:cs="Times New Roman"/>
                <w:sz w:val="18"/>
                <w:szCs w:val="18"/>
                <w:lang w:eastAsia="ru-RU"/>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117,8</w:t>
            </w:r>
          </w:p>
        </w:tc>
        <w:tc>
          <w:tcPr>
            <w:tcW w:w="1842"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0,0</w:t>
            </w:r>
            <w:r>
              <w:rPr>
                <w:rFonts w:ascii="Times New Roman" w:eastAsia="Times New Roman" w:hAnsi="Times New Roman" w:cs="Times New Roman"/>
                <w:sz w:val="18"/>
                <w:szCs w:val="18"/>
                <w:lang w:eastAsia="ru-RU"/>
              </w:rPr>
              <w:t>19</w:t>
            </w:r>
          </w:p>
        </w:tc>
        <w:tc>
          <w:tcPr>
            <w:tcW w:w="1276"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50,112</w:t>
            </w:r>
          </w:p>
        </w:tc>
        <w:tc>
          <w:tcPr>
            <w:tcW w:w="2835" w:type="dxa"/>
            <w:tcBorders>
              <w:top w:val="nil"/>
              <w:left w:val="nil"/>
              <w:bottom w:val="single" w:sz="4" w:space="0" w:color="auto"/>
              <w:right w:val="single" w:sz="4" w:space="0" w:color="auto"/>
            </w:tcBorders>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74,392</w:t>
            </w:r>
          </w:p>
        </w:tc>
      </w:tr>
      <w:tr w:rsidR="001F0164" w:rsidRPr="00BE0B88" w:rsidTr="001F0164">
        <w:trPr>
          <w:trHeight w:val="25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Трудовской</w:t>
            </w:r>
          </w:p>
        </w:tc>
        <w:tc>
          <w:tcPr>
            <w:tcW w:w="992" w:type="dxa"/>
            <w:tcBorders>
              <w:top w:val="nil"/>
              <w:left w:val="nil"/>
              <w:bottom w:val="single" w:sz="4" w:space="0" w:color="auto"/>
              <w:right w:val="single" w:sz="4" w:space="0" w:color="auto"/>
            </w:tcBorders>
            <w:shd w:val="clear" w:color="auto" w:fill="auto"/>
            <w:noWrap/>
            <w:vAlign w:val="bottom"/>
          </w:tcPr>
          <w:p w:rsidR="001F0164" w:rsidRPr="00BE0B88" w:rsidRDefault="001F0164" w:rsidP="007F3322">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3631,402</w:t>
            </w:r>
          </w:p>
        </w:tc>
        <w:tc>
          <w:tcPr>
            <w:tcW w:w="1276"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rPr>
                <w:rFonts w:ascii="Times New Roman" w:eastAsia="Times New Roman" w:hAnsi="Times New Roman" w:cs="Times New Roman"/>
                <w:sz w:val="18"/>
                <w:szCs w:val="18"/>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3453,2</w:t>
            </w:r>
          </w:p>
        </w:tc>
        <w:tc>
          <w:tcPr>
            <w:tcW w:w="1418" w:type="dxa"/>
            <w:tcBorders>
              <w:top w:val="nil"/>
              <w:left w:val="nil"/>
              <w:bottom w:val="single" w:sz="4" w:space="0" w:color="auto"/>
              <w:right w:val="single" w:sz="4" w:space="0" w:color="auto"/>
            </w:tcBorders>
          </w:tcPr>
          <w:p w:rsidR="001F0164" w:rsidRDefault="001F0164" w:rsidP="007F3322">
            <w:pPr>
              <w:spacing w:after="0" w:line="240" w:lineRule="auto"/>
              <w:jc w:val="center"/>
              <w:rPr>
                <w:rFonts w:ascii="Times New Roman" w:eastAsia="Times New Roman" w:hAnsi="Times New Roman" w:cs="Times New Roman"/>
                <w:sz w:val="18"/>
                <w:szCs w:val="18"/>
                <w:lang w:eastAsia="ru-RU"/>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103,8</w:t>
            </w:r>
          </w:p>
        </w:tc>
        <w:tc>
          <w:tcPr>
            <w:tcW w:w="1842"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0,010</w:t>
            </w:r>
          </w:p>
        </w:tc>
        <w:tc>
          <w:tcPr>
            <w:tcW w:w="1276"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p>
        </w:tc>
        <w:tc>
          <w:tcPr>
            <w:tcW w:w="2835" w:type="dxa"/>
            <w:tcBorders>
              <w:top w:val="nil"/>
              <w:left w:val="nil"/>
              <w:bottom w:val="single" w:sz="4" w:space="0" w:color="auto"/>
              <w:right w:val="single" w:sz="4" w:space="0" w:color="auto"/>
            </w:tcBorders>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74,392</w:t>
            </w:r>
          </w:p>
        </w:tc>
      </w:tr>
      <w:tr w:rsidR="001F0164" w:rsidRPr="00BE0B88" w:rsidTr="001F0164">
        <w:trPr>
          <w:trHeight w:val="367"/>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rPr>
                <w:rFonts w:ascii="Times New Roman" w:eastAsia="Times New Roman" w:hAnsi="Times New Roman" w:cs="Times New Roman"/>
                <w:b/>
                <w:bCs/>
                <w:sz w:val="18"/>
                <w:szCs w:val="18"/>
                <w:lang w:eastAsia="ru-RU"/>
              </w:rPr>
            </w:pPr>
            <w:r w:rsidRPr="00BE0B88">
              <w:rPr>
                <w:rFonts w:ascii="Times New Roman" w:eastAsia="Times New Roman" w:hAnsi="Times New Roman" w:cs="Times New Roman"/>
                <w:b/>
                <w:bCs/>
                <w:sz w:val="18"/>
                <w:szCs w:val="18"/>
                <w:lang w:eastAsia="ru-RU"/>
              </w:rPr>
              <w:t>Итого по сельсове</w:t>
            </w:r>
            <w:r>
              <w:rPr>
                <w:rFonts w:ascii="Times New Roman" w:eastAsia="Times New Roman" w:hAnsi="Times New Roman" w:cs="Times New Roman"/>
                <w:b/>
                <w:bCs/>
                <w:sz w:val="18"/>
                <w:szCs w:val="18"/>
                <w:lang w:eastAsia="ru-RU"/>
              </w:rPr>
              <w:t>там</w:t>
            </w:r>
          </w:p>
        </w:tc>
        <w:tc>
          <w:tcPr>
            <w:tcW w:w="992"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52745,765</w:t>
            </w:r>
          </w:p>
        </w:tc>
        <w:tc>
          <w:tcPr>
            <w:tcW w:w="1276" w:type="dxa"/>
            <w:tcBorders>
              <w:top w:val="nil"/>
              <w:left w:val="nil"/>
              <w:bottom w:val="single" w:sz="4" w:space="0" w:color="auto"/>
              <w:right w:val="single" w:sz="4" w:space="0" w:color="auto"/>
            </w:tcBorders>
            <w:shd w:val="clear" w:color="000000" w:fill="FFFFFF"/>
            <w:noWrap/>
            <w:vAlign w:val="bottom"/>
            <w:hideMark/>
          </w:tcPr>
          <w:p w:rsidR="001F0164" w:rsidRPr="00BE0B88" w:rsidRDefault="001F0164" w:rsidP="007F3322">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3375,0</w:t>
            </w:r>
          </w:p>
        </w:tc>
        <w:tc>
          <w:tcPr>
            <w:tcW w:w="1417"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24750,2</w:t>
            </w:r>
          </w:p>
        </w:tc>
        <w:tc>
          <w:tcPr>
            <w:tcW w:w="1418" w:type="dxa"/>
            <w:tcBorders>
              <w:top w:val="nil"/>
              <w:left w:val="nil"/>
              <w:bottom w:val="single" w:sz="4" w:space="0" w:color="auto"/>
              <w:right w:val="single" w:sz="4" w:space="0" w:color="auto"/>
            </w:tcBorders>
          </w:tcPr>
          <w:p w:rsidR="001F0164" w:rsidRDefault="001F0164" w:rsidP="007F3322">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22420,2</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1F0164" w:rsidRPr="00BE0B88" w:rsidRDefault="001F0164" w:rsidP="007F3322">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1144,0</w:t>
            </w:r>
          </w:p>
        </w:tc>
        <w:tc>
          <w:tcPr>
            <w:tcW w:w="1842" w:type="dxa"/>
            <w:tcBorders>
              <w:top w:val="nil"/>
              <w:left w:val="nil"/>
              <w:bottom w:val="single" w:sz="4" w:space="0" w:color="auto"/>
              <w:right w:val="single" w:sz="4" w:space="0" w:color="auto"/>
            </w:tcBorders>
            <w:shd w:val="clear" w:color="000000" w:fill="FFFFFF"/>
            <w:noWrap/>
            <w:vAlign w:val="bottom"/>
            <w:hideMark/>
          </w:tcPr>
          <w:p w:rsidR="001F0164" w:rsidRPr="00BE0B88" w:rsidRDefault="001F0164" w:rsidP="007F3322">
            <w:pPr>
              <w:spacing w:after="0" w:line="240" w:lineRule="auto"/>
              <w:jc w:val="center"/>
              <w:rPr>
                <w:rFonts w:ascii="Times New Roman" w:eastAsia="Times New Roman" w:hAnsi="Times New Roman" w:cs="Times New Roman"/>
                <w:b/>
                <w:bCs/>
                <w:sz w:val="18"/>
                <w:szCs w:val="18"/>
                <w:lang w:eastAsia="ru-RU"/>
              </w:rPr>
            </w:pPr>
            <w:r w:rsidRPr="00BE0B88">
              <w:rPr>
                <w:rFonts w:ascii="Times New Roman" w:eastAsia="Times New Roman" w:hAnsi="Times New Roman" w:cs="Times New Roman"/>
                <w:b/>
                <w:bCs/>
                <w:sz w:val="18"/>
                <w:szCs w:val="18"/>
                <w:lang w:eastAsia="ru-RU"/>
              </w:rPr>
              <w:t>0,14</w:t>
            </w:r>
            <w:r>
              <w:rPr>
                <w:rFonts w:ascii="Times New Roman" w:eastAsia="Times New Roman" w:hAnsi="Times New Roman" w:cs="Times New Roman"/>
                <w:b/>
                <w:bCs/>
                <w:sz w:val="18"/>
                <w:szCs w:val="18"/>
                <w:lang w:eastAsia="ru-RU"/>
              </w:rPr>
              <w:t>5</w:t>
            </w:r>
          </w:p>
        </w:tc>
        <w:tc>
          <w:tcPr>
            <w:tcW w:w="1276" w:type="dxa"/>
            <w:tcBorders>
              <w:top w:val="nil"/>
              <w:left w:val="nil"/>
              <w:bottom w:val="single" w:sz="4" w:space="0" w:color="auto"/>
              <w:right w:val="single" w:sz="4" w:space="0" w:color="auto"/>
            </w:tcBorders>
            <w:shd w:val="clear" w:color="000000" w:fill="FFFFFF"/>
            <w:noWrap/>
            <w:vAlign w:val="bottom"/>
            <w:hideMark/>
          </w:tcPr>
          <w:p w:rsidR="001F0164" w:rsidRPr="00BE0B88" w:rsidRDefault="001F0164" w:rsidP="007F3322">
            <w:pPr>
              <w:spacing w:after="0" w:line="240" w:lineRule="auto"/>
              <w:jc w:val="center"/>
              <w:rPr>
                <w:rFonts w:ascii="Times New Roman" w:eastAsia="Times New Roman" w:hAnsi="Times New Roman" w:cs="Times New Roman"/>
                <w:b/>
                <w:bCs/>
                <w:sz w:val="18"/>
                <w:szCs w:val="18"/>
                <w:lang w:eastAsia="ru-RU"/>
              </w:rPr>
            </w:pPr>
            <w:r w:rsidRPr="00BE0B88">
              <w:rPr>
                <w:rFonts w:ascii="Times New Roman" w:eastAsia="Times New Roman" w:hAnsi="Times New Roman" w:cs="Times New Roman"/>
                <w:b/>
                <w:bCs/>
                <w:sz w:val="18"/>
                <w:szCs w:val="18"/>
                <w:lang w:eastAsia="ru-RU"/>
              </w:rPr>
              <w:t>50,112</w:t>
            </w:r>
          </w:p>
        </w:tc>
        <w:tc>
          <w:tcPr>
            <w:tcW w:w="2835" w:type="dxa"/>
            <w:tcBorders>
              <w:top w:val="nil"/>
              <w:left w:val="nil"/>
              <w:bottom w:val="single" w:sz="4" w:space="0" w:color="auto"/>
              <w:right w:val="single" w:sz="4" w:space="0" w:color="auto"/>
            </w:tcBorders>
            <w:shd w:val="clear" w:color="000000" w:fill="FFFFFF"/>
            <w:vAlign w:val="bottom"/>
          </w:tcPr>
          <w:p w:rsidR="001F0164" w:rsidRPr="00BE0B88" w:rsidRDefault="001F0164" w:rsidP="007F3322">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1006,108</w:t>
            </w:r>
          </w:p>
        </w:tc>
      </w:tr>
    </w:tbl>
    <w:p w:rsidR="001F0164" w:rsidRPr="00BE0B88" w:rsidRDefault="001F0164" w:rsidP="001F0164">
      <w:pPr>
        <w:tabs>
          <w:tab w:val="left" w:pos="10206"/>
        </w:tabs>
        <w:spacing w:after="0" w:line="240" w:lineRule="auto"/>
        <w:jc w:val="both"/>
        <w:rPr>
          <w:rFonts w:ascii="Times New Roman" w:hAnsi="Times New Roman" w:cs="Times New Roman"/>
          <w:sz w:val="24"/>
          <w:szCs w:val="24"/>
        </w:rPr>
      </w:pPr>
    </w:p>
    <w:p w:rsidR="001F0164" w:rsidRDefault="001F0164" w:rsidP="00003F0D">
      <w:pPr>
        <w:spacing w:after="0" w:line="240" w:lineRule="auto"/>
        <w:jc w:val="center"/>
        <w:rPr>
          <w:rFonts w:ascii="Arial" w:eastAsia="Times New Roman" w:hAnsi="Arial" w:cs="Arial"/>
          <w:b/>
          <w:lang w:eastAsia="ru-RU"/>
        </w:rPr>
      </w:pPr>
    </w:p>
    <w:p w:rsidR="001F0164" w:rsidRDefault="001F0164" w:rsidP="00003F0D">
      <w:pPr>
        <w:spacing w:after="0" w:line="240" w:lineRule="auto"/>
        <w:jc w:val="center"/>
        <w:rPr>
          <w:rFonts w:ascii="Arial" w:eastAsia="Times New Roman" w:hAnsi="Arial" w:cs="Arial"/>
          <w:b/>
          <w:lang w:eastAsia="ru-RU"/>
        </w:rPr>
      </w:pPr>
    </w:p>
    <w:p w:rsidR="001F0164" w:rsidRDefault="001F0164" w:rsidP="00003F0D">
      <w:pPr>
        <w:spacing w:after="0" w:line="240" w:lineRule="auto"/>
        <w:jc w:val="center"/>
        <w:rPr>
          <w:rFonts w:ascii="Arial" w:eastAsia="Times New Roman" w:hAnsi="Arial" w:cs="Arial"/>
          <w:b/>
          <w:lang w:eastAsia="ru-RU"/>
        </w:rPr>
      </w:pPr>
    </w:p>
    <w:p w:rsidR="001F0164" w:rsidRDefault="001F0164" w:rsidP="00003F0D">
      <w:pPr>
        <w:spacing w:after="0" w:line="240" w:lineRule="auto"/>
        <w:jc w:val="center"/>
        <w:rPr>
          <w:rFonts w:ascii="Arial" w:eastAsia="Times New Roman" w:hAnsi="Arial" w:cs="Arial"/>
          <w:b/>
          <w:lang w:eastAsia="ru-RU"/>
        </w:rPr>
      </w:pPr>
    </w:p>
    <w:p w:rsidR="001F0164" w:rsidRDefault="001F0164" w:rsidP="00003F0D">
      <w:pPr>
        <w:spacing w:after="0" w:line="240" w:lineRule="auto"/>
        <w:jc w:val="center"/>
        <w:rPr>
          <w:rFonts w:ascii="Arial" w:eastAsia="Times New Roman" w:hAnsi="Arial" w:cs="Arial"/>
          <w:b/>
          <w:lang w:eastAsia="ru-RU"/>
        </w:rPr>
      </w:pPr>
    </w:p>
    <w:p w:rsidR="001F0164" w:rsidRDefault="001F0164" w:rsidP="00003F0D">
      <w:pPr>
        <w:spacing w:after="0" w:line="240" w:lineRule="auto"/>
        <w:jc w:val="center"/>
        <w:rPr>
          <w:rFonts w:ascii="Arial" w:eastAsia="Times New Roman" w:hAnsi="Arial" w:cs="Arial"/>
          <w:b/>
          <w:lang w:eastAsia="ru-RU"/>
        </w:rPr>
      </w:pPr>
    </w:p>
    <w:p w:rsidR="001F0164" w:rsidRDefault="001F0164" w:rsidP="00003F0D">
      <w:pPr>
        <w:spacing w:after="0" w:line="240" w:lineRule="auto"/>
        <w:jc w:val="center"/>
        <w:rPr>
          <w:rFonts w:ascii="Arial" w:eastAsia="Times New Roman" w:hAnsi="Arial" w:cs="Arial"/>
          <w:b/>
          <w:lang w:eastAsia="ru-RU"/>
        </w:rPr>
      </w:pPr>
    </w:p>
    <w:p w:rsidR="001F0164" w:rsidRDefault="001F0164" w:rsidP="00003F0D">
      <w:pPr>
        <w:spacing w:after="0" w:line="240" w:lineRule="auto"/>
        <w:jc w:val="center"/>
        <w:rPr>
          <w:rFonts w:ascii="Arial" w:eastAsia="Times New Roman" w:hAnsi="Arial" w:cs="Arial"/>
          <w:b/>
          <w:lang w:eastAsia="ru-RU"/>
        </w:rPr>
      </w:pPr>
    </w:p>
    <w:p w:rsidR="001F0164" w:rsidRDefault="001F0164" w:rsidP="00003F0D">
      <w:pPr>
        <w:spacing w:after="0" w:line="240" w:lineRule="auto"/>
        <w:jc w:val="center"/>
        <w:rPr>
          <w:rFonts w:ascii="Arial" w:eastAsia="Times New Roman" w:hAnsi="Arial" w:cs="Arial"/>
          <w:b/>
          <w:lang w:eastAsia="ru-RU"/>
        </w:rPr>
      </w:pPr>
    </w:p>
    <w:p w:rsidR="001F0164" w:rsidRPr="002629B9" w:rsidRDefault="001F0164" w:rsidP="001F0164">
      <w:pPr>
        <w:autoSpaceDE w:val="0"/>
        <w:autoSpaceDN w:val="0"/>
        <w:adjustRightInd w:val="0"/>
        <w:spacing w:after="0" w:line="240" w:lineRule="auto"/>
        <w:jc w:val="right"/>
        <w:rPr>
          <w:rFonts w:ascii="Arial" w:hAnsi="Arial" w:cs="Arial"/>
          <w:color w:val="000000"/>
          <w:sz w:val="16"/>
          <w:szCs w:val="16"/>
        </w:rPr>
      </w:pPr>
      <w:r w:rsidRPr="002629B9">
        <w:rPr>
          <w:rFonts w:ascii="Arial" w:hAnsi="Arial" w:cs="Arial"/>
          <w:sz w:val="16"/>
          <w:szCs w:val="16"/>
        </w:rPr>
        <w:t xml:space="preserve">Приложение </w:t>
      </w:r>
      <w:r>
        <w:rPr>
          <w:rFonts w:ascii="Arial" w:hAnsi="Arial" w:cs="Arial"/>
          <w:sz w:val="16"/>
          <w:szCs w:val="16"/>
        </w:rPr>
        <w:t>6</w:t>
      </w:r>
      <w:r w:rsidRPr="002629B9">
        <w:rPr>
          <w:rFonts w:ascii="Arial" w:hAnsi="Arial" w:cs="Arial"/>
          <w:sz w:val="16"/>
          <w:szCs w:val="16"/>
        </w:rPr>
        <w:t xml:space="preserve"> к решению </w:t>
      </w:r>
      <w:r w:rsidRPr="002629B9">
        <w:rPr>
          <w:rFonts w:ascii="Arial" w:hAnsi="Arial" w:cs="Arial"/>
          <w:color w:val="000000"/>
          <w:sz w:val="16"/>
          <w:szCs w:val="16"/>
        </w:rPr>
        <w:t xml:space="preserve">Думы    </w:t>
      </w:r>
    </w:p>
    <w:p w:rsidR="001F0164" w:rsidRPr="002629B9" w:rsidRDefault="001F0164" w:rsidP="001F0164">
      <w:pPr>
        <w:autoSpaceDE w:val="0"/>
        <w:autoSpaceDN w:val="0"/>
        <w:adjustRightInd w:val="0"/>
        <w:spacing w:after="0" w:line="240" w:lineRule="auto"/>
        <w:jc w:val="right"/>
        <w:rPr>
          <w:rFonts w:ascii="Arial" w:hAnsi="Arial" w:cs="Arial"/>
          <w:color w:val="000000"/>
          <w:sz w:val="16"/>
          <w:szCs w:val="16"/>
        </w:rPr>
      </w:pPr>
      <w:r w:rsidRPr="002629B9">
        <w:rPr>
          <w:rFonts w:ascii="Arial" w:hAnsi="Arial" w:cs="Arial"/>
          <w:color w:val="000000"/>
          <w:sz w:val="16"/>
          <w:szCs w:val="16"/>
        </w:rPr>
        <w:t xml:space="preserve">                     Звериноголовского муниципального</w:t>
      </w:r>
    </w:p>
    <w:p w:rsidR="001F0164" w:rsidRPr="002629B9" w:rsidRDefault="001F0164" w:rsidP="001F0164">
      <w:pPr>
        <w:spacing w:line="240" w:lineRule="auto"/>
        <w:jc w:val="right"/>
        <w:rPr>
          <w:rFonts w:ascii="Arial" w:hAnsi="Arial" w:cs="Arial"/>
          <w:sz w:val="16"/>
          <w:szCs w:val="16"/>
        </w:rPr>
      </w:pPr>
      <w:r w:rsidRPr="002629B9">
        <w:rPr>
          <w:rFonts w:ascii="Arial" w:hAnsi="Arial" w:cs="Arial"/>
          <w:color w:val="000000"/>
          <w:sz w:val="16"/>
          <w:szCs w:val="16"/>
        </w:rPr>
        <w:t>округа Курганской области</w:t>
      </w:r>
      <w:r w:rsidRPr="002629B9">
        <w:rPr>
          <w:rFonts w:ascii="Arial" w:hAnsi="Arial" w:cs="Arial"/>
          <w:sz w:val="16"/>
          <w:szCs w:val="16"/>
        </w:rPr>
        <w:t xml:space="preserve">                                                                       </w:t>
      </w:r>
    </w:p>
    <w:p w:rsidR="001F0164" w:rsidRPr="002629B9" w:rsidRDefault="001F0164" w:rsidP="001F0164">
      <w:pPr>
        <w:spacing w:line="240" w:lineRule="auto"/>
        <w:jc w:val="right"/>
        <w:rPr>
          <w:rFonts w:ascii="Arial" w:hAnsi="Arial" w:cs="Arial"/>
          <w:sz w:val="16"/>
          <w:szCs w:val="16"/>
        </w:rPr>
      </w:pPr>
      <w:r w:rsidRPr="002629B9">
        <w:rPr>
          <w:rFonts w:ascii="Arial" w:hAnsi="Arial" w:cs="Arial"/>
          <w:sz w:val="16"/>
          <w:szCs w:val="16"/>
        </w:rPr>
        <w:lastRenderedPageBreak/>
        <w:t xml:space="preserve"> от</w:t>
      </w:r>
      <w:r>
        <w:rPr>
          <w:rFonts w:ascii="Arial" w:hAnsi="Arial" w:cs="Arial"/>
          <w:sz w:val="16"/>
          <w:szCs w:val="16"/>
        </w:rPr>
        <w:t xml:space="preserve"> 30 июня</w:t>
      </w:r>
      <w:r w:rsidRPr="002629B9">
        <w:rPr>
          <w:rFonts w:ascii="Arial" w:hAnsi="Arial" w:cs="Arial"/>
          <w:sz w:val="16"/>
          <w:szCs w:val="16"/>
        </w:rPr>
        <w:t xml:space="preserve"> 2022 года № </w:t>
      </w:r>
      <w:r>
        <w:rPr>
          <w:rFonts w:ascii="Arial" w:hAnsi="Arial" w:cs="Arial"/>
          <w:sz w:val="16"/>
          <w:szCs w:val="16"/>
        </w:rPr>
        <w:t>48</w:t>
      </w:r>
      <w:r w:rsidRPr="002629B9">
        <w:rPr>
          <w:rFonts w:ascii="Arial" w:hAnsi="Arial" w:cs="Arial"/>
          <w:sz w:val="16"/>
          <w:szCs w:val="16"/>
        </w:rPr>
        <w:t xml:space="preserve">   "О внесении изменений</w:t>
      </w:r>
    </w:p>
    <w:p w:rsidR="001F0164" w:rsidRPr="002629B9" w:rsidRDefault="001F0164" w:rsidP="001F0164">
      <w:pPr>
        <w:spacing w:line="240" w:lineRule="auto"/>
        <w:jc w:val="right"/>
        <w:rPr>
          <w:rFonts w:ascii="Arial" w:hAnsi="Arial" w:cs="Arial"/>
          <w:sz w:val="16"/>
          <w:szCs w:val="16"/>
        </w:rPr>
      </w:pPr>
      <w:r w:rsidRPr="002629B9">
        <w:rPr>
          <w:rFonts w:ascii="Arial" w:hAnsi="Arial" w:cs="Arial"/>
          <w:sz w:val="16"/>
          <w:szCs w:val="16"/>
        </w:rPr>
        <w:t xml:space="preserve">       в решение Звериноголовской районной Думы  </w:t>
      </w:r>
    </w:p>
    <w:p w:rsidR="001F0164" w:rsidRPr="002629B9" w:rsidRDefault="001F0164" w:rsidP="001F0164">
      <w:pPr>
        <w:spacing w:line="240" w:lineRule="auto"/>
        <w:jc w:val="right"/>
        <w:rPr>
          <w:rFonts w:ascii="Arial" w:hAnsi="Arial" w:cs="Arial"/>
          <w:sz w:val="16"/>
          <w:szCs w:val="16"/>
        </w:rPr>
      </w:pPr>
      <w:r w:rsidRPr="002629B9">
        <w:rPr>
          <w:rFonts w:ascii="Arial" w:hAnsi="Arial" w:cs="Arial"/>
          <w:sz w:val="16"/>
          <w:szCs w:val="16"/>
        </w:rPr>
        <w:t>"О бюджете Звериноголовского района на 2022</w:t>
      </w:r>
    </w:p>
    <w:p w:rsidR="001F0164" w:rsidRDefault="001F0164" w:rsidP="001F0164">
      <w:pPr>
        <w:spacing w:line="240" w:lineRule="auto"/>
        <w:jc w:val="right"/>
        <w:rPr>
          <w:rFonts w:ascii="Arial" w:hAnsi="Arial" w:cs="Arial"/>
          <w:sz w:val="16"/>
          <w:szCs w:val="16"/>
        </w:rPr>
      </w:pPr>
      <w:r w:rsidRPr="002629B9">
        <w:rPr>
          <w:rFonts w:ascii="Arial" w:hAnsi="Arial" w:cs="Arial"/>
          <w:sz w:val="16"/>
          <w:szCs w:val="16"/>
        </w:rPr>
        <w:t xml:space="preserve"> год и на плановый период 2023 и 2024 годов</w:t>
      </w:r>
    </w:p>
    <w:p w:rsidR="001F0164" w:rsidRDefault="001F0164" w:rsidP="001F0164">
      <w:pPr>
        <w:spacing w:after="0" w:line="240" w:lineRule="auto"/>
        <w:jc w:val="center"/>
        <w:rPr>
          <w:rFonts w:ascii="Times New Roman" w:eastAsia="Times New Roman" w:hAnsi="Times New Roman" w:cs="Times New Roman"/>
          <w:b/>
          <w:bCs/>
          <w:sz w:val="24"/>
          <w:szCs w:val="24"/>
          <w:lang w:eastAsia="ru-RU"/>
        </w:rPr>
      </w:pPr>
      <w:r w:rsidRPr="00BE0B88">
        <w:rPr>
          <w:rFonts w:ascii="Times New Roman" w:eastAsia="Times New Roman" w:hAnsi="Times New Roman" w:cs="Times New Roman"/>
          <w:b/>
          <w:bCs/>
          <w:sz w:val="24"/>
          <w:szCs w:val="24"/>
          <w:lang w:eastAsia="ru-RU"/>
        </w:rPr>
        <w:t xml:space="preserve">Распределение межбюджетных трансфертов из бюджета Звериноголовского района бюджетам поселений </w:t>
      </w:r>
    </w:p>
    <w:p w:rsidR="001F0164" w:rsidRDefault="001F0164" w:rsidP="001F0164">
      <w:pPr>
        <w:spacing w:after="0" w:line="240" w:lineRule="auto"/>
        <w:jc w:val="center"/>
        <w:rPr>
          <w:rFonts w:ascii="Times New Roman" w:eastAsia="Times New Roman" w:hAnsi="Times New Roman" w:cs="Times New Roman"/>
          <w:b/>
          <w:bCs/>
          <w:sz w:val="24"/>
          <w:szCs w:val="24"/>
          <w:lang w:eastAsia="ru-RU"/>
        </w:rPr>
      </w:pPr>
      <w:r w:rsidRPr="00BE0B88">
        <w:rPr>
          <w:rFonts w:ascii="Times New Roman" w:eastAsia="Times New Roman" w:hAnsi="Times New Roman" w:cs="Times New Roman"/>
          <w:b/>
          <w:bCs/>
          <w:sz w:val="24"/>
          <w:szCs w:val="24"/>
          <w:lang w:eastAsia="ru-RU"/>
        </w:rPr>
        <w:t>Звериноголовского района на 202</w:t>
      </w:r>
      <w:r>
        <w:rPr>
          <w:rFonts w:ascii="Times New Roman" w:eastAsia="Times New Roman" w:hAnsi="Times New Roman" w:cs="Times New Roman"/>
          <w:b/>
          <w:bCs/>
          <w:sz w:val="24"/>
          <w:szCs w:val="24"/>
          <w:lang w:eastAsia="ru-RU"/>
        </w:rPr>
        <w:t>3</w:t>
      </w:r>
      <w:r w:rsidRPr="00BE0B88">
        <w:rPr>
          <w:rFonts w:ascii="Times New Roman" w:eastAsia="Times New Roman" w:hAnsi="Times New Roman" w:cs="Times New Roman"/>
          <w:b/>
          <w:bCs/>
          <w:sz w:val="24"/>
          <w:szCs w:val="24"/>
          <w:lang w:eastAsia="ru-RU"/>
        </w:rPr>
        <w:t xml:space="preserve"> год</w:t>
      </w:r>
    </w:p>
    <w:p w:rsidR="001F0164" w:rsidRPr="00BE0B88" w:rsidRDefault="001F0164" w:rsidP="001F01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BE0B88">
        <w:rPr>
          <w:rFonts w:ascii="Times New Roman" w:hAnsi="Times New Roman" w:cs="Times New Roman"/>
          <w:sz w:val="20"/>
          <w:szCs w:val="20"/>
        </w:rPr>
        <w:t>(тыс. руб.)</w:t>
      </w:r>
    </w:p>
    <w:tbl>
      <w:tblPr>
        <w:tblW w:w="14332" w:type="dxa"/>
        <w:tblInd w:w="93" w:type="dxa"/>
        <w:tblLayout w:type="fixed"/>
        <w:tblLook w:val="04A0" w:firstRow="1" w:lastRow="0" w:firstColumn="1" w:lastColumn="0" w:noHBand="0" w:noVBand="1"/>
      </w:tblPr>
      <w:tblGrid>
        <w:gridCol w:w="2850"/>
        <w:gridCol w:w="1276"/>
        <w:gridCol w:w="1276"/>
        <w:gridCol w:w="3118"/>
        <w:gridCol w:w="2126"/>
        <w:gridCol w:w="2126"/>
        <w:gridCol w:w="1560"/>
      </w:tblGrid>
      <w:tr w:rsidR="001F0164" w:rsidRPr="00BE0B88" w:rsidTr="007F3322">
        <w:trPr>
          <w:trHeight w:val="480"/>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Наименование поселения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Всего межбюджетных трансфертов</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Дотации на выравнивание бюджетной обеспеченности из бюджета муниципального района</w:t>
            </w: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Pr>
                <w:rFonts w:ascii="Times New Roman" w:hAnsi="Times New Roman" w:cs="Times New Roman"/>
                <w:sz w:val="18"/>
                <w:szCs w:val="18"/>
              </w:rPr>
              <w:t xml:space="preserve">Субсидии </w:t>
            </w:r>
            <w:r w:rsidRPr="00686F28">
              <w:rPr>
                <w:rFonts w:ascii="Times New Roman" w:hAnsi="Times New Roman" w:cs="Times New Roman"/>
                <w:sz w:val="18"/>
                <w:szCs w:val="18"/>
              </w:rPr>
              <w:t>на дорожную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5812" w:type="dxa"/>
            <w:gridSpan w:val="3"/>
            <w:tcBorders>
              <w:top w:val="single" w:sz="4" w:space="0" w:color="auto"/>
              <w:left w:val="nil"/>
              <w:bottom w:val="single" w:sz="4" w:space="0" w:color="auto"/>
              <w:right w:val="single" w:sz="4" w:space="0" w:color="000000"/>
            </w:tcBorders>
            <w:shd w:val="clear" w:color="auto" w:fill="auto"/>
            <w:vAlign w:val="center"/>
            <w:hideMark/>
          </w:tcPr>
          <w:p w:rsidR="001F0164" w:rsidRPr="00BE0B88" w:rsidRDefault="001F0164" w:rsidP="007F3322">
            <w:pPr>
              <w:spacing w:after="0" w:line="240" w:lineRule="auto"/>
              <w:jc w:val="center"/>
              <w:rPr>
                <w:rFonts w:ascii="Times New Roman" w:eastAsia="Times New Roman" w:hAnsi="Times New Roman" w:cs="Times New Roman"/>
                <w:b/>
                <w:bCs/>
                <w:sz w:val="18"/>
                <w:szCs w:val="18"/>
                <w:lang w:eastAsia="ru-RU"/>
              </w:rPr>
            </w:pPr>
            <w:r w:rsidRPr="00BE0B88">
              <w:rPr>
                <w:rFonts w:ascii="Times New Roman" w:eastAsia="Times New Roman" w:hAnsi="Times New Roman" w:cs="Times New Roman"/>
                <w:b/>
                <w:bCs/>
                <w:sz w:val="18"/>
                <w:szCs w:val="18"/>
                <w:lang w:eastAsia="ru-RU"/>
              </w:rPr>
              <w:t>Субвенции</w:t>
            </w:r>
          </w:p>
        </w:tc>
      </w:tr>
      <w:tr w:rsidR="001F0164" w:rsidRPr="00BE0B88" w:rsidTr="007F3322">
        <w:trPr>
          <w:trHeight w:val="707"/>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1F0164" w:rsidRPr="00BE0B88" w:rsidRDefault="001F0164" w:rsidP="007F3322">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F0164" w:rsidRPr="00BE0B88" w:rsidRDefault="001F0164" w:rsidP="007F3322">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F0164" w:rsidRPr="00BE0B88" w:rsidRDefault="001F0164" w:rsidP="007F3322">
            <w:pPr>
              <w:spacing w:after="0" w:line="240" w:lineRule="auto"/>
              <w:rPr>
                <w:rFonts w:ascii="Times New Roman" w:eastAsia="Times New Roman" w:hAnsi="Times New Roman" w:cs="Times New Roman"/>
                <w:sz w:val="18"/>
                <w:szCs w:val="18"/>
                <w:lang w:eastAsia="ru-RU"/>
              </w:rPr>
            </w:pP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1F0164" w:rsidRPr="00BE0B88" w:rsidRDefault="001F0164" w:rsidP="007F3322">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за счет средств федерального бюджета</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за счет средств областного бюджета</w:t>
            </w:r>
          </w:p>
        </w:tc>
      </w:tr>
      <w:tr w:rsidR="001F0164" w:rsidRPr="00BE0B88" w:rsidTr="007F3322">
        <w:trPr>
          <w:trHeight w:val="3218"/>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1F0164" w:rsidRPr="00BE0B88" w:rsidRDefault="001F0164" w:rsidP="007F3322">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F0164" w:rsidRPr="00BE0B88" w:rsidRDefault="001F0164" w:rsidP="007F3322">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F0164" w:rsidRPr="00BE0B88" w:rsidRDefault="001F0164" w:rsidP="007F3322">
            <w:pPr>
              <w:spacing w:after="0" w:line="240" w:lineRule="auto"/>
              <w:rPr>
                <w:rFonts w:ascii="Times New Roman" w:eastAsia="Times New Roman" w:hAnsi="Times New Roman" w:cs="Times New Roman"/>
                <w:sz w:val="18"/>
                <w:szCs w:val="18"/>
                <w:lang w:eastAsia="ru-RU"/>
              </w:rPr>
            </w:pP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1F0164" w:rsidRPr="00BE0B88" w:rsidRDefault="001F0164" w:rsidP="007F3322">
            <w:pPr>
              <w:spacing w:after="0" w:line="240" w:lineRule="auto"/>
              <w:rPr>
                <w:rFonts w:ascii="Times New Roman" w:eastAsia="Times New Roman" w:hAnsi="Times New Roman" w:cs="Times New Roman"/>
                <w:sz w:val="18"/>
                <w:szCs w:val="18"/>
                <w:lang w:eastAsia="ru-RU"/>
              </w:rPr>
            </w:pPr>
          </w:p>
        </w:tc>
        <w:tc>
          <w:tcPr>
            <w:tcW w:w="2126" w:type="dxa"/>
            <w:tcBorders>
              <w:top w:val="nil"/>
              <w:left w:val="single" w:sz="4" w:space="0" w:color="auto"/>
              <w:bottom w:val="single" w:sz="4" w:space="0" w:color="000000"/>
              <w:right w:val="single" w:sz="4" w:space="0" w:color="auto"/>
            </w:tcBorders>
            <w:shd w:val="clear" w:color="auto" w:fill="auto"/>
            <w:vAlign w:val="center"/>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2222E8">
              <w:rPr>
                <w:rFonts w:ascii="Times New Roman" w:eastAsia="Times New Roman" w:hAnsi="Times New Roman" w:cs="Times New Roman"/>
                <w:sz w:val="18"/>
                <w:szCs w:val="18"/>
                <w:lang w:eastAsia="ru-RU"/>
              </w:rPr>
              <w:t>на осуществление первичного воинского учета органами местного самоуправления поселений, муниципальных и городских округов</w:t>
            </w:r>
          </w:p>
        </w:tc>
        <w:tc>
          <w:tcPr>
            <w:tcW w:w="2126" w:type="dxa"/>
            <w:tcBorders>
              <w:top w:val="nil"/>
              <w:left w:val="single" w:sz="4" w:space="0" w:color="auto"/>
              <w:bottom w:val="single" w:sz="4" w:space="0" w:color="000000"/>
              <w:right w:val="single" w:sz="4" w:space="0" w:color="auto"/>
            </w:tcBorders>
            <w:shd w:val="clear" w:color="auto" w:fill="auto"/>
            <w:vAlign w:val="center"/>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560" w:type="dxa"/>
            <w:tcBorders>
              <w:top w:val="nil"/>
              <w:left w:val="single" w:sz="4" w:space="0" w:color="auto"/>
              <w:bottom w:val="single" w:sz="4" w:space="0" w:color="000000"/>
              <w:right w:val="single" w:sz="4" w:space="0" w:color="auto"/>
            </w:tcBorders>
            <w:shd w:val="clear" w:color="auto" w:fill="auto"/>
            <w:vAlign w:val="center"/>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на меры социальной поддержки лиц, проживающих и работающих в сельских населенных пунктах, рабочих поселках (поселках городского типа)</w:t>
            </w:r>
          </w:p>
        </w:tc>
      </w:tr>
      <w:tr w:rsidR="001F0164" w:rsidRPr="00BE0B88" w:rsidTr="007F3322">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1</w:t>
            </w:r>
          </w:p>
        </w:tc>
        <w:tc>
          <w:tcPr>
            <w:tcW w:w="1276"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2</w:t>
            </w:r>
          </w:p>
        </w:tc>
        <w:tc>
          <w:tcPr>
            <w:tcW w:w="1276"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3</w:t>
            </w:r>
          </w:p>
        </w:tc>
        <w:tc>
          <w:tcPr>
            <w:tcW w:w="3118"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4</w:t>
            </w:r>
          </w:p>
        </w:tc>
        <w:tc>
          <w:tcPr>
            <w:tcW w:w="2126"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2126"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1560"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r>
      <w:tr w:rsidR="001F0164" w:rsidRPr="00BE0B88" w:rsidTr="007F3322">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Бугровской</w:t>
            </w:r>
          </w:p>
        </w:tc>
        <w:tc>
          <w:tcPr>
            <w:tcW w:w="1276" w:type="dxa"/>
            <w:tcBorders>
              <w:top w:val="nil"/>
              <w:left w:val="nil"/>
              <w:bottom w:val="single" w:sz="4" w:space="0" w:color="auto"/>
              <w:right w:val="single" w:sz="4" w:space="0" w:color="auto"/>
            </w:tcBorders>
            <w:shd w:val="clear" w:color="auto" w:fill="auto"/>
            <w:noWrap/>
            <w:vAlign w:val="bottom"/>
          </w:tcPr>
          <w:p w:rsidR="001F0164" w:rsidRPr="00BE0B88" w:rsidRDefault="001F0164" w:rsidP="007F3322">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183,303</w:t>
            </w:r>
          </w:p>
        </w:tc>
        <w:tc>
          <w:tcPr>
            <w:tcW w:w="1276" w:type="dxa"/>
            <w:tcBorders>
              <w:top w:val="nil"/>
              <w:left w:val="nil"/>
              <w:bottom w:val="single" w:sz="4" w:space="0" w:color="auto"/>
              <w:right w:val="single" w:sz="4" w:space="0" w:color="auto"/>
            </w:tcBorders>
            <w:shd w:val="clear" w:color="auto" w:fill="auto"/>
            <w:noWrap/>
            <w:vAlign w:val="bottom"/>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76,0</w:t>
            </w:r>
          </w:p>
        </w:tc>
        <w:tc>
          <w:tcPr>
            <w:tcW w:w="3118" w:type="dxa"/>
            <w:tcBorders>
              <w:top w:val="nil"/>
              <w:left w:val="nil"/>
              <w:bottom w:val="single" w:sz="4" w:space="0" w:color="auto"/>
              <w:right w:val="single" w:sz="4" w:space="0" w:color="auto"/>
            </w:tcBorders>
            <w:shd w:val="clear" w:color="auto" w:fill="auto"/>
            <w:noWrap/>
            <w:vAlign w:val="bottom"/>
          </w:tcPr>
          <w:p w:rsidR="001F0164" w:rsidRPr="00BE0B88" w:rsidRDefault="001F0164" w:rsidP="007F3322">
            <w:pPr>
              <w:spacing w:after="0" w:line="240" w:lineRule="auto"/>
              <w:jc w:val="right"/>
              <w:rPr>
                <w:rFonts w:ascii="Times New Roman" w:eastAsia="Times New Roman" w:hAnsi="Times New Roman" w:cs="Times New Roman"/>
                <w:sz w:val="18"/>
                <w:szCs w:val="18"/>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107,3</w:t>
            </w:r>
          </w:p>
        </w:tc>
        <w:tc>
          <w:tcPr>
            <w:tcW w:w="2126"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0,003</w:t>
            </w:r>
          </w:p>
        </w:tc>
        <w:tc>
          <w:tcPr>
            <w:tcW w:w="1560"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p>
        </w:tc>
      </w:tr>
      <w:tr w:rsidR="001F0164" w:rsidRPr="00BE0B88" w:rsidTr="007F3322">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Звериноголовский</w:t>
            </w:r>
          </w:p>
        </w:tc>
        <w:tc>
          <w:tcPr>
            <w:tcW w:w="1276" w:type="dxa"/>
            <w:tcBorders>
              <w:top w:val="nil"/>
              <w:left w:val="nil"/>
              <w:bottom w:val="single" w:sz="4" w:space="0" w:color="auto"/>
              <w:right w:val="single" w:sz="4" w:space="0" w:color="auto"/>
            </w:tcBorders>
            <w:shd w:val="clear" w:color="auto" w:fill="auto"/>
            <w:noWrap/>
            <w:vAlign w:val="bottom"/>
          </w:tcPr>
          <w:p w:rsidR="001F0164" w:rsidRPr="00BE0B88" w:rsidRDefault="001F0164" w:rsidP="007F3322">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16638,569</w:t>
            </w:r>
          </w:p>
        </w:tc>
        <w:tc>
          <w:tcPr>
            <w:tcW w:w="1276" w:type="dxa"/>
            <w:tcBorders>
              <w:top w:val="nil"/>
              <w:left w:val="nil"/>
              <w:bottom w:val="single" w:sz="4" w:space="0" w:color="auto"/>
              <w:right w:val="single" w:sz="4" w:space="0" w:color="auto"/>
            </w:tcBorders>
            <w:shd w:val="clear" w:color="auto" w:fill="auto"/>
            <w:noWrap/>
            <w:vAlign w:val="bottom"/>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1289,0</w:t>
            </w:r>
          </w:p>
        </w:tc>
        <w:tc>
          <w:tcPr>
            <w:tcW w:w="3118" w:type="dxa"/>
            <w:tcBorders>
              <w:top w:val="nil"/>
              <w:left w:val="nil"/>
              <w:bottom w:val="single" w:sz="4" w:space="0" w:color="auto"/>
              <w:right w:val="single" w:sz="4" w:space="0" w:color="auto"/>
            </w:tcBorders>
            <w:shd w:val="clear" w:color="auto" w:fill="auto"/>
            <w:noWrap/>
            <w:vAlign w:val="bottom"/>
          </w:tcPr>
          <w:p w:rsidR="001F0164" w:rsidRPr="00BE0B88" w:rsidRDefault="001F0164" w:rsidP="007F3322">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14946,8</w:t>
            </w:r>
          </w:p>
        </w:tc>
        <w:tc>
          <w:tcPr>
            <w:tcW w:w="2126"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402,7</w:t>
            </w:r>
          </w:p>
        </w:tc>
        <w:tc>
          <w:tcPr>
            <w:tcW w:w="2126"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0,069</w:t>
            </w:r>
          </w:p>
        </w:tc>
        <w:tc>
          <w:tcPr>
            <w:tcW w:w="1560"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p>
        </w:tc>
      </w:tr>
      <w:tr w:rsidR="001F0164" w:rsidRPr="00BE0B88" w:rsidTr="007F3322">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Искровский</w:t>
            </w:r>
          </w:p>
        </w:tc>
        <w:tc>
          <w:tcPr>
            <w:tcW w:w="1276" w:type="dxa"/>
            <w:tcBorders>
              <w:top w:val="nil"/>
              <w:left w:val="nil"/>
              <w:bottom w:val="single" w:sz="4" w:space="0" w:color="auto"/>
              <w:right w:val="single" w:sz="4" w:space="0" w:color="auto"/>
            </w:tcBorders>
            <w:shd w:val="clear" w:color="auto" w:fill="auto"/>
            <w:noWrap/>
            <w:vAlign w:val="bottom"/>
          </w:tcPr>
          <w:p w:rsidR="001F0164" w:rsidRPr="00BE0B88" w:rsidRDefault="001F0164" w:rsidP="007F3322">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1187,309</w:t>
            </w:r>
          </w:p>
        </w:tc>
        <w:tc>
          <w:tcPr>
            <w:tcW w:w="1276" w:type="dxa"/>
            <w:tcBorders>
              <w:top w:val="nil"/>
              <w:left w:val="nil"/>
              <w:bottom w:val="single" w:sz="4" w:space="0" w:color="auto"/>
              <w:right w:val="single" w:sz="4" w:space="0" w:color="auto"/>
            </w:tcBorders>
            <w:shd w:val="clear" w:color="auto" w:fill="auto"/>
            <w:noWrap/>
            <w:vAlign w:val="bottom"/>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1080,0</w:t>
            </w:r>
          </w:p>
        </w:tc>
        <w:tc>
          <w:tcPr>
            <w:tcW w:w="3118" w:type="dxa"/>
            <w:tcBorders>
              <w:top w:val="nil"/>
              <w:left w:val="nil"/>
              <w:bottom w:val="single" w:sz="4" w:space="0" w:color="auto"/>
              <w:right w:val="single" w:sz="4" w:space="0" w:color="auto"/>
            </w:tcBorders>
            <w:shd w:val="clear" w:color="auto" w:fill="auto"/>
            <w:noWrap/>
            <w:vAlign w:val="bottom"/>
          </w:tcPr>
          <w:p w:rsidR="001F0164" w:rsidRPr="00BE0B88" w:rsidRDefault="001F0164" w:rsidP="007F3322">
            <w:pPr>
              <w:spacing w:after="0" w:line="240" w:lineRule="auto"/>
              <w:jc w:val="right"/>
              <w:rPr>
                <w:rFonts w:ascii="Times New Roman" w:eastAsia="Times New Roman" w:hAnsi="Times New Roman" w:cs="Times New Roman"/>
                <w:sz w:val="18"/>
                <w:szCs w:val="18"/>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107,3</w:t>
            </w:r>
          </w:p>
        </w:tc>
        <w:tc>
          <w:tcPr>
            <w:tcW w:w="2126"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0,009</w:t>
            </w:r>
          </w:p>
        </w:tc>
        <w:tc>
          <w:tcPr>
            <w:tcW w:w="1560"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p>
        </w:tc>
      </w:tr>
      <w:tr w:rsidR="001F0164" w:rsidRPr="00BE0B88" w:rsidTr="007F3322">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Круглянский</w:t>
            </w:r>
          </w:p>
        </w:tc>
        <w:tc>
          <w:tcPr>
            <w:tcW w:w="1276" w:type="dxa"/>
            <w:tcBorders>
              <w:top w:val="nil"/>
              <w:left w:val="nil"/>
              <w:bottom w:val="single" w:sz="4" w:space="0" w:color="auto"/>
              <w:right w:val="single" w:sz="4" w:space="0" w:color="auto"/>
            </w:tcBorders>
            <w:shd w:val="clear" w:color="auto" w:fill="auto"/>
            <w:noWrap/>
            <w:vAlign w:val="bottom"/>
          </w:tcPr>
          <w:p w:rsidR="001F0164" w:rsidRPr="00BE0B88" w:rsidRDefault="001F0164" w:rsidP="007F3322">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121,821</w:t>
            </w:r>
          </w:p>
        </w:tc>
        <w:tc>
          <w:tcPr>
            <w:tcW w:w="1276" w:type="dxa"/>
            <w:tcBorders>
              <w:top w:val="nil"/>
              <w:left w:val="nil"/>
              <w:bottom w:val="single" w:sz="4" w:space="0" w:color="auto"/>
              <w:right w:val="single" w:sz="4" w:space="0" w:color="auto"/>
            </w:tcBorders>
            <w:shd w:val="clear" w:color="auto" w:fill="auto"/>
            <w:noWrap/>
            <w:vAlign w:val="bottom"/>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p>
        </w:tc>
        <w:tc>
          <w:tcPr>
            <w:tcW w:w="3118" w:type="dxa"/>
            <w:tcBorders>
              <w:top w:val="nil"/>
              <w:left w:val="nil"/>
              <w:bottom w:val="single" w:sz="4" w:space="0" w:color="auto"/>
              <w:right w:val="single" w:sz="4" w:space="0" w:color="auto"/>
            </w:tcBorders>
            <w:shd w:val="clear" w:color="auto" w:fill="auto"/>
            <w:noWrap/>
            <w:vAlign w:val="bottom"/>
          </w:tcPr>
          <w:p w:rsidR="001F0164" w:rsidRPr="00BE0B88" w:rsidRDefault="001F0164" w:rsidP="007F3322">
            <w:pPr>
              <w:spacing w:after="0" w:line="240" w:lineRule="auto"/>
              <w:jc w:val="right"/>
              <w:rPr>
                <w:rFonts w:ascii="Times New Roman" w:eastAsia="Times New Roman" w:hAnsi="Times New Roman" w:cs="Times New Roman"/>
                <w:sz w:val="18"/>
                <w:szCs w:val="18"/>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121,8</w:t>
            </w:r>
          </w:p>
        </w:tc>
        <w:tc>
          <w:tcPr>
            <w:tcW w:w="2126"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0,021</w:t>
            </w:r>
          </w:p>
        </w:tc>
        <w:tc>
          <w:tcPr>
            <w:tcW w:w="1560"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p>
        </w:tc>
      </w:tr>
      <w:tr w:rsidR="001F0164" w:rsidRPr="00BE0B88" w:rsidTr="007F3322">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Озернинский</w:t>
            </w:r>
          </w:p>
        </w:tc>
        <w:tc>
          <w:tcPr>
            <w:tcW w:w="1276" w:type="dxa"/>
            <w:tcBorders>
              <w:top w:val="nil"/>
              <w:left w:val="nil"/>
              <w:bottom w:val="single" w:sz="4" w:space="0" w:color="auto"/>
              <w:right w:val="single" w:sz="4" w:space="0" w:color="auto"/>
            </w:tcBorders>
            <w:shd w:val="clear" w:color="auto" w:fill="auto"/>
            <w:noWrap/>
            <w:vAlign w:val="bottom"/>
          </w:tcPr>
          <w:p w:rsidR="001F0164" w:rsidRPr="00BE0B88" w:rsidRDefault="001F0164" w:rsidP="007F3322">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273,307</w:t>
            </w:r>
          </w:p>
        </w:tc>
        <w:tc>
          <w:tcPr>
            <w:tcW w:w="1276" w:type="dxa"/>
            <w:tcBorders>
              <w:top w:val="nil"/>
              <w:left w:val="nil"/>
              <w:bottom w:val="single" w:sz="4" w:space="0" w:color="auto"/>
              <w:right w:val="single" w:sz="4" w:space="0" w:color="auto"/>
            </w:tcBorders>
            <w:shd w:val="clear" w:color="auto" w:fill="auto"/>
            <w:noWrap/>
            <w:vAlign w:val="bottom"/>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166,0</w:t>
            </w:r>
          </w:p>
        </w:tc>
        <w:tc>
          <w:tcPr>
            <w:tcW w:w="3118" w:type="dxa"/>
            <w:tcBorders>
              <w:top w:val="nil"/>
              <w:left w:val="nil"/>
              <w:bottom w:val="single" w:sz="4" w:space="0" w:color="auto"/>
              <w:right w:val="single" w:sz="4" w:space="0" w:color="auto"/>
            </w:tcBorders>
            <w:shd w:val="clear" w:color="auto" w:fill="auto"/>
            <w:noWrap/>
            <w:vAlign w:val="bottom"/>
          </w:tcPr>
          <w:p w:rsidR="001F0164" w:rsidRPr="00BE0B88" w:rsidRDefault="001F0164" w:rsidP="007F3322">
            <w:pPr>
              <w:spacing w:after="0" w:line="240" w:lineRule="auto"/>
              <w:jc w:val="right"/>
              <w:rPr>
                <w:rFonts w:ascii="Times New Roman" w:eastAsia="Times New Roman" w:hAnsi="Times New Roman" w:cs="Times New Roman"/>
                <w:sz w:val="18"/>
                <w:szCs w:val="18"/>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107,3</w:t>
            </w:r>
          </w:p>
        </w:tc>
        <w:tc>
          <w:tcPr>
            <w:tcW w:w="2126"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0,007</w:t>
            </w:r>
          </w:p>
        </w:tc>
        <w:tc>
          <w:tcPr>
            <w:tcW w:w="1560"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p>
        </w:tc>
      </w:tr>
      <w:tr w:rsidR="001F0164" w:rsidRPr="00BE0B88" w:rsidTr="007F3322">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Отряд-Алабугский</w:t>
            </w:r>
          </w:p>
        </w:tc>
        <w:tc>
          <w:tcPr>
            <w:tcW w:w="1276" w:type="dxa"/>
            <w:tcBorders>
              <w:top w:val="nil"/>
              <w:left w:val="nil"/>
              <w:bottom w:val="single" w:sz="4" w:space="0" w:color="auto"/>
              <w:right w:val="single" w:sz="4" w:space="0" w:color="auto"/>
            </w:tcBorders>
            <w:shd w:val="clear" w:color="auto" w:fill="auto"/>
            <w:noWrap/>
            <w:vAlign w:val="bottom"/>
          </w:tcPr>
          <w:p w:rsidR="001F0164" w:rsidRPr="00BE0B88" w:rsidRDefault="001F0164" w:rsidP="007F3322">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107,307</w:t>
            </w:r>
          </w:p>
        </w:tc>
        <w:tc>
          <w:tcPr>
            <w:tcW w:w="1276" w:type="dxa"/>
            <w:tcBorders>
              <w:top w:val="nil"/>
              <w:left w:val="nil"/>
              <w:bottom w:val="single" w:sz="4" w:space="0" w:color="auto"/>
              <w:right w:val="single" w:sz="4" w:space="0" w:color="auto"/>
            </w:tcBorders>
            <w:shd w:val="clear" w:color="auto" w:fill="auto"/>
            <w:noWrap/>
            <w:vAlign w:val="bottom"/>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p>
        </w:tc>
        <w:tc>
          <w:tcPr>
            <w:tcW w:w="3118" w:type="dxa"/>
            <w:tcBorders>
              <w:top w:val="nil"/>
              <w:left w:val="nil"/>
              <w:bottom w:val="single" w:sz="4" w:space="0" w:color="auto"/>
              <w:right w:val="single" w:sz="4" w:space="0" w:color="auto"/>
            </w:tcBorders>
            <w:shd w:val="clear" w:color="auto" w:fill="auto"/>
            <w:noWrap/>
            <w:vAlign w:val="bottom"/>
          </w:tcPr>
          <w:p w:rsidR="001F0164" w:rsidRPr="00BE0B88" w:rsidRDefault="001F0164" w:rsidP="007F3322">
            <w:pPr>
              <w:spacing w:after="0" w:line="240" w:lineRule="auto"/>
              <w:jc w:val="right"/>
              <w:rPr>
                <w:rFonts w:ascii="Times New Roman" w:eastAsia="Times New Roman" w:hAnsi="Times New Roman" w:cs="Times New Roman"/>
                <w:sz w:val="18"/>
                <w:szCs w:val="18"/>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107,3</w:t>
            </w:r>
          </w:p>
        </w:tc>
        <w:tc>
          <w:tcPr>
            <w:tcW w:w="2126"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0,00</w:t>
            </w:r>
            <w:r>
              <w:rPr>
                <w:rFonts w:ascii="Times New Roman" w:eastAsia="Times New Roman" w:hAnsi="Times New Roman" w:cs="Times New Roman"/>
                <w:sz w:val="18"/>
                <w:szCs w:val="18"/>
                <w:lang w:eastAsia="ru-RU"/>
              </w:rPr>
              <w:t>7</w:t>
            </w:r>
          </w:p>
        </w:tc>
        <w:tc>
          <w:tcPr>
            <w:tcW w:w="1560"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p>
        </w:tc>
      </w:tr>
      <w:tr w:rsidR="001F0164" w:rsidRPr="00BE0B88" w:rsidTr="007F3322">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Прорывинский</w:t>
            </w:r>
          </w:p>
        </w:tc>
        <w:tc>
          <w:tcPr>
            <w:tcW w:w="1276" w:type="dxa"/>
            <w:tcBorders>
              <w:top w:val="nil"/>
              <w:left w:val="nil"/>
              <w:bottom w:val="single" w:sz="4" w:space="0" w:color="auto"/>
              <w:right w:val="single" w:sz="4" w:space="0" w:color="auto"/>
            </w:tcBorders>
            <w:shd w:val="clear" w:color="auto" w:fill="auto"/>
            <w:noWrap/>
            <w:vAlign w:val="bottom"/>
          </w:tcPr>
          <w:p w:rsidR="001F0164" w:rsidRPr="00BE0B88" w:rsidRDefault="001F0164" w:rsidP="007F3322">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260,931</w:t>
            </w:r>
          </w:p>
        </w:tc>
        <w:tc>
          <w:tcPr>
            <w:tcW w:w="1276" w:type="dxa"/>
            <w:tcBorders>
              <w:top w:val="nil"/>
              <w:left w:val="nil"/>
              <w:bottom w:val="single" w:sz="4" w:space="0" w:color="auto"/>
              <w:right w:val="single" w:sz="4" w:space="0" w:color="auto"/>
            </w:tcBorders>
            <w:shd w:val="clear" w:color="auto" w:fill="auto"/>
            <w:noWrap/>
            <w:vAlign w:val="bottom"/>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89,0</w:t>
            </w:r>
          </w:p>
        </w:tc>
        <w:tc>
          <w:tcPr>
            <w:tcW w:w="3118" w:type="dxa"/>
            <w:tcBorders>
              <w:top w:val="nil"/>
              <w:left w:val="nil"/>
              <w:bottom w:val="single" w:sz="4" w:space="0" w:color="auto"/>
              <w:right w:val="single" w:sz="4" w:space="0" w:color="auto"/>
            </w:tcBorders>
            <w:shd w:val="clear" w:color="auto" w:fill="auto"/>
            <w:noWrap/>
            <w:vAlign w:val="bottom"/>
          </w:tcPr>
          <w:p w:rsidR="001F0164" w:rsidRPr="00BE0B88" w:rsidRDefault="001F0164" w:rsidP="007F3322">
            <w:pPr>
              <w:spacing w:after="0" w:line="240" w:lineRule="auto"/>
              <w:jc w:val="right"/>
              <w:rPr>
                <w:rFonts w:ascii="Times New Roman" w:eastAsia="Times New Roman" w:hAnsi="Times New Roman" w:cs="Times New Roman"/>
                <w:sz w:val="18"/>
                <w:szCs w:val="18"/>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121,8</w:t>
            </w:r>
          </w:p>
        </w:tc>
        <w:tc>
          <w:tcPr>
            <w:tcW w:w="2126"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0,0</w:t>
            </w:r>
            <w:r>
              <w:rPr>
                <w:rFonts w:ascii="Times New Roman" w:eastAsia="Times New Roman" w:hAnsi="Times New Roman" w:cs="Times New Roman"/>
                <w:sz w:val="18"/>
                <w:szCs w:val="18"/>
                <w:lang w:eastAsia="ru-RU"/>
              </w:rPr>
              <w:t>19</w:t>
            </w:r>
          </w:p>
        </w:tc>
        <w:tc>
          <w:tcPr>
            <w:tcW w:w="1560"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50,112</w:t>
            </w:r>
          </w:p>
        </w:tc>
      </w:tr>
      <w:tr w:rsidR="001F0164" w:rsidRPr="00BE0B88" w:rsidTr="007F3322">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Трудовской</w:t>
            </w:r>
          </w:p>
        </w:tc>
        <w:tc>
          <w:tcPr>
            <w:tcW w:w="1276" w:type="dxa"/>
            <w:tcBorders>
              <w:top w:val="nil"/>
              <w:left w:val="nil"/>
              <w:bottom w:val="single" w:sz="4" w:space="0" w:color="auto"/>
              <w:right w:val="single" w:sz="4" w:space="0" w:color="auto"/>
            </w:tcBorders>
            <w:shd w:val="clear" w:color="auto" w:fill="auto"/>
            <w:noWrap/>
            <w:vAlign w:val="bottom"/>
          </w:tcPr>
          <w:p w:rsidR="001F0164" w:rsidRPr="00BE0B88" w:rsidRDefault="001F0164" w:rsidP="007F3322">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107,310</w:t>
            </w:r>
          </w:p>
        </w:tc>
        <w:tc>
          <w:tcPr>
            <w:tcW w:w="1276" w:type="dxa"/>
            <w:tcBorders>
              <w:top w:val="nil"/>
              <w:left w:val="nil"/>
              <w:bottom w:val="single" w:sz="4" w:space="0" w:color="auto"/>
              <w:right w:val="single" w:sz="4" w:space="0" w:color="auto"/>
            </w:tcBorders>
            <w:shd w:val="clear" w:color="auto" w:fill="auto"/>
            <w:noWrap/>
            <w:vAlign w:val="bottom"/>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p>
        </w:tc>
        <w:tc>
          <w:tcPr>
            <w:tcW w:w="3118" w:type="dxa"/>
            <w:tcBorders>
              <w:top w:val="nil"/>
              <w:left w:val="nil"/>
              <w:bottom w:val="single" w:sz="4" w:space="0" w:color="auto"/>
              <w:right w:val="single" w:sz="4" w:space="0" w:color="auto"/>
            </w:tcBorders>
            <w:shd w:val="clear" w:color="auto" w:fill="auto"/>
            <w:noWrap/>
            <w:vAlign w:val="bottom"/>
          </w:tcPr>
          <w:p w:rsidR="001F0164" w:rsidRPr="00BE0B88" w:rsidRDefault="001F0164" w:rsidP="007F3322">
            <w:pPr>
              <w:spacing w:after="0" w:line="240" w:lineRule="auto"/>
              <w:jc w:val="right"/>
              <w:rPr>
                <w:rFonts w:ascii="Times New Roman" w:eastAsia="Times New Roman" w:hAnsi="Times New Roman" w:cs="Times New Roman"/>
                <w:sz w:val="18"/>
                <w:szCs w:val="18"/>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107,3</w:t>
            </w:r>
          </w:p>
        </w:tc>
        <w:tc>
          <w:tcPr>
            <w:tcW w:w="2126"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r w:rsidRPr="00BE0B88">
              <w:rPr>
                <w:rFonts w:ascii="Times New Roman" w:eastAsia="Times New Roman" w:hAnsi="Times New Roman" w:cs="Times New Roman"/>
                <w:sz w:val="18"/>
                <w:szCs w:val="18"/>
                <w:lang w:eastAsia="ru-RU"/>
              </w:rPr>
              <w:t>0,010</w:t>
            </w:r>
          </w:p>
        </w:tc>
        <w:tc>
          <w:tcPr>
            <w:tcW w:w="1560"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center"/>
              <w:rPr>
                <w:rFonts w:ascii="Times New Roman" w:eastAsia="Times New Roman" w:hAnsi="Times New Roman" w:cs="Times New Roman"/>
                <w:sz w:val="18"/>
                <w:szCs w:val="18"/>
                <w:lang w:eastAsia="ru-RU"/>
              </w:rPr>
            </w:pPr>
          </w:p>
        </w:tc>
      </w:tr>
      <w:tr w:rsidR="001F0164" w:rsidRPr="00BE0B88" w:rsidTr="007F3322">
        <w:trPr>
          <w:trHeight w:val="367"/>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rPr>
                <w:rFonts w:ascii="Times New Roman" w:eastAsia="Times New Roman" w:hAnsi="Times New Roman" w:cs="Times New Roman"/>
                <w:b/>
                <w:bCs/>
                <w:sz w:val="18"/>
                <w:szCs w:val="18"/>
                <w:lang w:eastAsia="ru-RU"/>
              </w:rPr>
            </w:pPr>
            <w:r w:rsidRPr="00BE0B88">
              <w:rPr>
                <w:rFonts w:ascii="Times New Roman" w:eastAsia="Times New Roman" w:hAnsi="Times New Roman" w:cs="Times New Roman"/>
                <w:b/>
                <w:bCs/>
                <w:sz w:val="18"/>
                <w:szCs w:val="18"/>
                <w:lang w:eastAsia="ru-RU"/>
              </w:rPr>
              <w:t>Итого по сельсове</w:t>
            </w:r>
            <w:r>
              <w:rPr>
                <w:rFonts w:ascii="Times New Roman" w:eastAsia="Times New Roman" w:hAnsi="Times New Roman" w:cs="Times New Roman"/>
                <w:b/>
                <w:bCs/>
                <w:sz w:val="18"/>
                <w:szCs w:val="18"/>
                <w:lang w:eastAsia="ru-RU"/>
              </w:rPr>
              <w:t>там</w:t>
            </w:r>
          </w:p>
        </w:tc>
        <w:tc>
          <w:tcPr>
            <w:tcW w:w="1276" w:type="dxa"/>
            <w:tcBorders>
              <w:top w:val="nil"/>
              <w:left w:val="nil"/>
              <w:bottom w:val="single" w:sz="4" w:space="0" w:color="auto"/>
              <w:right w:val="single" w:sz="4" w:space="0" w:color="auto"/>
            </w:tcBorders>
            <w:shd w:val="clear" w:color="auto" w:fill="auto"/>
            <w:noWrap/>
            <w:vAlign w:val="bottom"/>
          </w:tcPr>
          <w:p w:rsidR="001F0164" w:rsidRPr="00BE0B88" w:rsidRDefault="001F0164" w:rsidP="007F3322">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18879,857</w:t>
            </w:r>
          </w:p>
        </w:tc>
        <w:tc>
          <w:tcPr>
            <w:tcW w:w="1276" w:type="dxa"/>
            <w:tcBorders>
              <w:top w:val="nil"/>
              <w:left w:val="nil"/>
              <w:bottom w:val="single" w:sz="4" w:space="0" w:color="auto"/>
              <w:right w:val="single" w:sz="4" w:space="0" w:color="auto"/>
            </w:tcBorders>
            <w:shd w:val="clear" w:color="000000" w:fill="FFFFFF"/>
            <w:noWrap/>
            <w:vAlign w:val="bottom"/>
          </w:tcPr>
          <w:p w:rsidR="001F0164" w:rsidRPr="00BE0B88" w:rsidRDefault="001F0164" w:rsidP="007F3322">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2700,0</w:t>
            </w:r>
          </w:p>
        </w:tc>
        <w:tc>
          <w:tcPr>
            <w:tcW w:w="3118" w:type="dxa"/>
            <w:tcBorders>
              <w:top w:val="nil"/>
              <w:left w:val="nil"/>
              <w:bottom w:val="single" w:sz="4" w:space="0" w:color="auto"/>
              <w:right w:val="single" w:sz="4" w:space="0" w:color="auto"/>
            </w:tcBorders>
            <w:shd w:val="clear" w:color="auto" w:fill="auto"/>
            <w:noWrap/>
            <w:vAlign w:val="bottom"/>
            <w:hideMark/>
          </w:tcPr>
          <w:p w:rsidR="001F0164" w:rsidRPr="00BE0B88" w:rsidRDefault="001F0164" w:rsidP="007F3322">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14946,8</w:t>
            </w:r>
          </w:p>
        </w:tc>
        <w:tc>
          <w:tcPr>
            <w:tcW w:w="2126" w:type="dxa"/>
            <w:tcBorders>
              <w:top w:val="nil"/>
              <w:left w:val="nil"/>
              <w:bottom w:val="single" w:sz="4" w:space="0" w:color="auto"/>
              <w:right w:val="single" w:sz="4" w:space="0" w:color="auto"/>
            </w:tcBorders>
            <w:shd w:val="clear" w:color="000000" w:fill="FFFFFF"/>
            <w:noWrap/>
            <w:vAlign w:val="bottom"/>
            <w:hideMark/>
          </w:tcPr>
          <w:p w:rsidR="001F0164" w:rsidRPr="00BE0B88" w:rsidRDefault="001F0164" w:rsidP="007F3322">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1182,8</w:t>
            </w:r>
          </w:p>
        </w:tc>
        <w:tc>
          <w:tcPr>
            <w:tcW w:w="2126" w:type="dxa"/>
            <w:tcBorders>
              <w:top w:val="nil"/>
              <w:left w:val="nil"/>
              <w:bottom w:val="single" w:sz="4" w:space="0" w:color="auto"/>
              <w:right w:val="single" w:sz="4" w:space="0" w:color="auto"/>
            </w:tcBorders>
            <w:shd w:val="clear" w:color="000000" w:fill="FFFFFF"/>
            <w:noWrap/>
            <w:vAlign w:val="bottom"/>
            <w:hideMark/>
          </w:tcPr>
          <w:p w:rsidR="001F0164" w:rsidRPr="00BE0B88" w:rsidRDefault="001F0164" w:rsidP="007F3322">
            <w:pPr>
              <w:spacing w:after="0" w:line="240" w:lineRule="auto"/>
              <w:jc w:val="center"/>
              <w:rPr>
                <w:rFonts w:ascii="Times New Roman" w:eastAsia="Times New Roman" w:hAnsi="Times New Roman" w:cs="Times New Roman"/>
                <w:b/>
                <w:bCs/>
                <w:sz w:val="18"/>
                <w:szCs w:val="18"/>
                <w:lang w:eastAsia="ru-RU"/>
              </w:rPr>
            </w:pPr>
            <w:r w:rsidRPr="00BE0B88">
              <w:rPr>
                <w:rFonts w:ascii="Times New Roman" w:eastAsia="Times New Roman" w:hAnsi="Times New Roman" w:cs="Times New Roman"/>
                <w:b/>
                <w:bCs/>
                <w:sz w:val="18"/>
                <w:szCs w:val="18"/>
                <w:lang w:eastAsia="ru-RU"/>
              </w:rPr>
              <w:t>0,14</w:t>
            </w:r>
            <w:r>
              <w:rPr>
                <w:rFonts w:ascii="Times New Roman" w:eastAsia="Times New Roman" w:hAnsi="Times New Roman" w:cs="Times New Roman"/>
                <w:b/>
                <w:bCs/>
                <w:sz w:val="18"/>
                <w:szCs w:val="18"/>
                <w:lang w:eastAsia="ru-RU"/>
              </w:rPr>
              <w:t>5</w:t>
            </w:r>
          </w:p>
        </w:tc>
        <w:tc>
          <w:tcPr>
            <w:tcW w:w="1560" w:type="dxa"/>
            <w:tcBorders>
              <w:top w:val="nil"/>
              <w:left w:val="nil"/>
              <w:bottom w:val="single" w:sz="4" w:space="0" w:color="auto"/>
              <w:right w:val="single" w:sz="4" w:space="0" w:color="auto"/>
            </w:tcBorders>
            <w:shd w:val="clear" w:color="000000" w:fill="FFFFFF"/>
            <w:noWrap/>
            <w:vAlign w:val="bottom"/>
            <w:hideMark/>
          </w:tcPr>
          <w:p w:rsidR="001F0164" w:rsidRPr="00BE0B88" w:rsidRDefault="001F0164" w:rsidP="007F3322">
            <w:pPr>
              <w:spacing w:after="0" w:line="240" w:lineRule="auto"/>
              <w:jc w:val="center"/>
              <w:rPr>
                <w:rFonts w:ascii="Times New Roman" w:eastAsia="Times New Roman" w:hAnsi="Times New Roman" w:cs="Times New Roman"/>
                <w:b/>
                <w:bCs/>
                <w:sz w:val="18"/>
                <w:szCs w:val="18"/>
                <w:lang w:eastAsia="ru-RU"/>
              </w:rPr>
            </w:pPr>
            <w:r w:rsidRPr="00BE0B88">
              <w:rPr>
                <w:rFonts w:ascii="Times New Roman" w:eastAsia="Times New Roman" w:hAnsi="Times New Roman" w:cs="Times New Roman"/>
                <w:b/>
                <w:bCs/>
                <w:sz w:val="18"/>
                <w:szCs w:val="18"/>
                <w:lang w:eastAsia="ru-RU"/>
              </w:rPr>
              <w:t>50,112</w:t>
            </w:r>
          </w:p>
        </w:tc>
      </w:tr>
    </w:tbl>
    <w:p w:rsidR="001F0164" w:rsidRPr="00BE0B88" w:rsidRDefault="001F0164" w:rsidP="001F0164">
      <w:pPr>
        <w:spacing w:after="0" w:line="240" w:lineRule="auto"/>
        <w:jc w:val="both"/>
        <w:rPr>
          <w:rFonts w:ascii="Times New Roman" w:hAnsi="Times New Roman" w:cs="Times New Roman"/>
          <w:sz w:val="24"/>
          <w:szCs w:val="24"/>
        </w:rPr>
      </w:pPr>
    </w:p>
    <w:p w:rsidR="001F0164" w:rsidRDefault="001F0164"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1F0164" w:rsidRDefault="001F0164"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1F0164" w:rsidRDefault="001F0164"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1F0164" w:rsidRDefault="001F0164"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1F0164" w:rsidRDefault="001F0164"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1F0164" w:rsidRDefault="001F0164"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1F0164" w:rsidRDefault="001F0164"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1F0164" w:rsidRDefault="001F0164"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1F0164" w:rsidRDefault="001F0164"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1F0164" w:rsidRDefault="001F0164"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1F0164" w:rsidRDefault="001F0164"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1F0164" w:rsidRDefault="001F0164"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1F0164" w:rsidRDefault="001F0164"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1F0164" w:rsidRDefault="001F0164"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1F0164" w:rsidRDefault="001F0164"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1F0164" w:rsidRDefault="001F0164"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1F0164" w:rsidRDefault="001F0164"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1F0164" w:rsidRDefault="001F0164"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1F0164" w:rsidRDefault="001F0164"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1F0164" w:rsidRDefault="001F0164"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1F0164" w:rsidRDefault="001F0164"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1F0164" w:rsidRDefault="001F0164"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1F0164" w:rsidRDefault="001F0164"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1F0164" w:rsidRDefault="001F0164"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1F0164" w:rsidRDefault="001F0164"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1F0164" w:rsidRDefault="001F0164"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1F0164" w:rsidRDefault="001F0164"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1F0164" w:rsidRDefault="001F0164"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1F0164" w:rsidRDefault="001F0164"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1F0164" w:rsidRDefault="001F0164"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1F0164" w:rsidRDefault="001F0164"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1F0164" w:rsidRDefault="001F0164"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1F0164" w:rsidRDefault="001F0164"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1F0164" w:rsidRDefault="001F0164"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1F0164" w:rsidRDefault="001F0164"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1F0164" w:rsidRDefault="001F0164"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1F0164" w:rsidRDefault="001F0164"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1F0164" w:rsidRDefault="001F0164"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1F0164" w:rsidRDefault="001F0164"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2D360D" w:rsidRDefault="002D360D"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2D360D" w:rsidRDefault="002D360D"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2D360D" w:rsidRDefault="002D360D"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1F0164" w:rsidRPr="001F0164" w:rsidRDefault="001F0164" w:rsidP="001F0164">
      <w:pPr>
        <w:widowControl w:val="0"/>
        <w:suppressAutoHyphens/>
        <w:autoSpaceDE w:val="0"/>
        <w:spacing w:after="0" w:line="240" w:lineRule="auto"/>
        <w:jc w:val="center"/>
        <w:rPr>
          <w:rFonts w:ascii="Times New Roman" w:eastAsia="Arial" w:hAnsi="Times New Roman" w:cs="Times New Roman"/>
          <w:b/>
          <w:bCs/>
          <w:kern w:val="2"/>
          <w:sz w:val="24"/>
          <w:szCs w:val="24"/>
          <w:lang w:eastAsia="zh-CN" w:bidi="hi-IN"/>
        </w:rPr>
      </w:pPr>
      <w:r w:rsidRPr="001F0164">
        <w:rPr>
          <w:rFonts w:ascii="Times New Roman" w:eastAsia="Arial" w:hAnsi="Times New Roman" w:cs="Times New Roman"/>
          <w:b/>
          <w:bCs/>
          <w:kern w:val="2"/>
          <w:sz w:val="24"/>
          <w:szCs w:val="24"/>
          <w:highlight w:val="white"/>
          <w:lang w:eastAsia="zh-CN" w:bidi="hi-IN"/>
        </w:rPr>
        <w:lastRenderedPageBreak/>
        <w:t>КУРГАНСКАЯ ОБЛАСТЬ</w:t>
      </w:r>
    </w:p>
    <w:p w:rsidR="001F0164" w:rsidRPr="001F0164" w:rsidRDefault="001F0164" w:rsidP="001F0164">
      <w:pPr>
        <w:autoSpaceDE w:val="0"/>
        <w:spacing w:after="0"/>
        <w:jc w:val="center"/>
        <w:rPr>
          <w:rFonts w:ascii="Times New Roman" w:eastAsiaTheme="minorEastAsia" w:hAnsi="Times New Roman"/>
          <w:sz w:val="24"/>
          <w:szCs w:val="24"/>
          <w:lang w:eastAsia="ru-RU"/>
        </w:rPr>
      </w:pPr>
      <w:r w:rsidRPr="001F0164">
        <w:rPr>
          <w:rFonts w:ascii="Times New Roman" w:eastAsia="Arial" w:hAnsi="Times New Roman"/>
          <w:b/>
          <w:bCs/>
          <w:sz w:val="24"/>
          <w:szCs w:val="24"/>
          <w:highlight w:val="white"/>
          <w:lang w:eastAsia="ru-RU"/>
        </w:rPr>
        <w:t>ЗВЕРИНОГОЛОВСКИЙ МУНИЦИПАЛЬНЫЙ ОКРУГ КУРГАНСКОЙ ОБЛАСТИ</w:t>
      </w:r>
    </w:p>
    <w:p w:rsidR="001F0164" w:rsidRPr="001F0164" w:rsidRDefault="001F0164" w:rsidP="001F0164">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r w:rsidRPr="001F0164">
        <w:rPr>
          <w:rFonts w:ascii="Times New Roman" w:eastAsia="Arial" w:hAnsi="Times New Roman" w:cs="Times New Roman"/>
          <w:b/>
          <w:bCs/>
          <w:kern w:val="2"/>
          <w:sz w:val="24"/>
          <w:szCs w:val="24"/>
          <w:highlight w:val="white"/>
          <w:lang w:eastAsia="zh-CN" w:bidi="hi-IN"/>
        </w:rPr>
        <w:t xml:space="preserve">ДУМА ЗВЕРИНОГОЛОВСКОГО МУНИЦИПАЛЬНОГО ОКРУГА </w:t>
      </w:r>
    </w:p>
    <w:p w:rsidR="001F0164" w:rsidRPr="001F0164" w:rsidRDefault="001F0164" w:rsidP="001F0164">
      <w:pPr>
        <w:widowControl w:val="0"/>
        <w:suppressAutoHyphens/>
        <w:autoSpaceDE w:val="0"/>
        <w:spacing w:after="0" w:line="240" w:lineRule="auto"/>
        <w:jc w:val="center"/>
        <w:rPr>
          <w:rFonts w:ascii="Times New Roman" w:eastAsia="Arial" w:hAnsi="Times New Roman" w:cs="Times New Roman"/>
          <w:b/>
          <w:bCs/>
          <w:kern w:val="2"/>
          <w:sz w:val="24"/>
          <w:szCs w:val="24"/>
          <w:lang w:eastAsia="zh-CN" w:bidi="hi-IN"/>
        </w:rPr>
      </w:pPr>
      <w:r w:rsidRPr="001F0164">
        <w:rPr>
          <w:rFonts w:ascii="Times New Roman" w:eastAsia="Arial" w:hAnsi="Times New Roman" w:cs="Times New Roman"/>
          <w:b/>
          <w:bCs/>
          <w:kern w:val="2"/>
          <w:sz w:val="24"/>
          <w:szCs w:val="24"/>
          <w:highlight w:val="white"/>
          <w:lang w:eastAsia="zh-CN" w:bidi="hi-IN"/>
        </w:rPr>
        <w:t>КУРГАНСКОЙ ОБЛАСТИ</w:t>
      </w:r>
    </w:p>
    <w:p w:rsidR="001F0164" w:rsidRPr="001F0164" w:rsidRDefault="001F0164" w:rsidP="001F0164">
      <w:pPr>
        <w:spacing w:line="240" w:lineRule="auto"/>
        <w:jc w:val="center"/>
        <w:outlineLvl w:val="0"/>
        <w:rPr>
          <w:rFonts w:ascii="Times New Roman" w:eastAsiaTheme="minorEastAsia" w:hAnsi="Times New Roman" w:cs="Times New Roman"/>
          <w:b/>
          <w:sz w:val="24"/>
          <w:szCs w:val="24"/>
          <w:lang w:eastAsia="ru-RU"/>
        </w:rPr>
      </w:pPr>
    </w:p>
    <w:p w:rsidR="001F0164" w:rsidRPr="001F0164" w:rsidRDefault="001F0164" w:rsidP="001F0164">
      <w:pPr>
        <w:spacing w:line="240" w:lineRule="auto"/>
        <w:jc w:val="center"/>
        <w:outlineLvl w:val="0"/>
        <w:rPr>
          <w:rFonts w:ascii="Times New Roman" w:eastAsiaTheme="minorEastAsia" w:hAnsi="Times New Roman" w:cs="Times New Roman"/>
          <w:b/>
          <w:sz w:val="24"/>
          <w:szCs w:val="24"/>
          <w:lang w:eastAsia="ru-RU"/>
        </w:rPr>
      </w:pPr>
      <w:r w:rsidRPr="001F0164">
        <w:rPr>
          <w:rFonts w:ascii="Times New Roman" w:eastAsiaTheme="minorEastAsia" w:hAnsi="Times New Roman" w:cs="Times New Roman"/>
          <w:b/>
          <w:sz w:val="24"/>
          <w:szCs w:val="24"/>
          <w:lang w:eastAsia="ru-RU"/>
        </w:rPr>
        <w:t>РЕШЕНИЕ</w:t>
      </w:r>
    </w:p>
    <w:p w:rsidR="001F0164" w:rsidRPr="001F0164" w:rsidRDefault="001F0164" w:rsidP="001F0164">
      <w:pPr>
        <w:spacing w:after="0"/>
        <w:jc w:val="both"/>
        <w:rPr>
          <w:rFonts w:ascii="Times New Roman" w:eastAsiaTheme="minorEastAsia" w:hAnsi="Times New Roman" w:cs="Times New Roman"/>
          <w:sz w:val="24"/>
          <w:szCs w:val="24"/>
          <w:lang w:eastAsia="ru-RU"/>
        </w:rPr>
      </w:pPr>
      <w:r w:rsidRPr="001F0164">
        <w:rPr>
          <w:rFonts w:ascii="Times New Roman" w:eastAsiaTheme="minorEastAsia" w:hAnsi="Times New Roman" w:cs="Times New Roman"/>
          <w:sz w:val="24"/>
          <w:szCs w:val="24"/>
          <w:lang w:eastAsia="ru-RU"/>
        </w:rPr>
        <w:t xml:space="preserve">от 30 июня 2022 года № 49                                          </w:t>
      </w:r>
    </w:p>
    <w:p w:rsidR="001F0164" w:rsidRPr="001F0164" w:rsidRDefault="001F0164" w:rsidP="001F0164">
      <w:pPr>
        <w:spacing w:after="0"/>
        <w:jc w:val="both"/>
        <w:rPr>
          <w:rFonts w:ascii="Times New Roman" w:eastAsiaTheme="minorEastAsia" w:hAnsi="Times New Roman" w:cs="Times New Roman"/>
          <w:sz w:val="24"/>
          <w:szCs w:val="24"/>
          <w:lang w:eastAsia="ru-RU"/>
        </w:rPr>
      </w:pPr>
      <w:r w:rsidRPr="001F0164">
        <w:rPr>
          <w:rFonts w:ascii="Times New Roman" w:eastAsiaTheme="minorEastAsia" w:hAnsi="Times New Roman" w:cs="Times New Roman"/>
          <w:sz w:val="24"/>
          <w:szCs w:val="24"/>
          <w:lang w:eastAsia="ru-RU"/>
        </w:rPr>
        <w:t>село Звериноголовское</w:t>
      </w:r>
    </w:p>
    <w:p w:rsidR="001F0164" w:rsidRPr="001F0164" w:rsidRDefault="001F0164" w:rsidP="001F0164">
      <w:pPr>
        <w:spacing w:after="0"/>
        <w:jc w:val="both"/>
        <w:rPr>
          <w:rFonts w:ascii="Times New Roman" w:eastAsiaTheme="minorEastAsia" w:hAnsi="Times New Roman" w:cs="Times New Roman"/>
          <w:sz w:val="24"/>
          <w:szCs w:val="24"/>
          <w:lang w:eastAsia="ru-RU"/>
        </w:rPr>
      </w:pPr>
    </w:p>
    <w:p w:rsidR="001F0164" w:rsidRPr="001F0164" w:rsidRDefault="001F0164" w:rsidP="001F0164">
      <w:pPr>
        <w:spacing w:after="0"/>
        <w:jc w:val="both"/>
        <w:rPr>
          <w:rFonts w:ascii="Times New Roman" w:eastAsiaTheme="minorEastAsia" w:hAnsi="Times New Roman" w:cs="Times New Roman"/>
          <w:sz w:val="24"/>
          <w:szCs w:val="24"/>
          <w:lang w:eastAsia="ru-RU"/>
        </w:rPr>
      </w:pPr>
    </w:p>
    <w:p w:rsidR="001F0164" w:rsidRPr="001F0164" w:rsidRDefault="001F0164" w:rsidP="001F0164">
      <w:pPr>
        <w:spacing w:after="0"/>
        <w:ind w:right="-2"/>
        <w:jc w:val="center"/>
        <w:rPr>
          <w:rFonts w:ascii="Times New Roman" w:eastAsiaTheme="minorEastAsia" w:hAnsi="Times New Roman" w:cs="Times New Roman"/>
          <w:b/>
          <w:sz w:val="24"/>
          <w:szCs w:val="24"/>
          <w:lang w:eastAsia="ru-RU"/>
        </w:rPr>
      </w:pPr>
      <w:r w:rsidRPr="001F0164">
        <w:rPr>
          <w:rFonts w:ascii="Times New Roman" w:eastAsiaTheme="minorEastAsia" w:hAnsi="Times New Roman" w:cs="Times New Roman"/>
          <w:b/>
          <w:sz w:val="24"/>
          <w:szCs w:val="24"/>
          <w:lang w:eastAsia="ru-RU"/>
        </w:rPr>
        <w:t>О внесении изменения в решение Думы</w:t>
      </w:r>
      <w:r w:rsidRPr="001F0164">
        <w:rPr>
          <w:rFonts w:eastAsiaTheme="minorEastAsia"/>
          <w:lang w:eastAsia="ru-RU"/>
        </w:rPr>
        <w:t xml:space="preserve"> </w:t>
      </w:r>
      <w:r w:rsidRPr="001F0164">
        <w:rPr>
          <w:rFonts w:ascii="Times New Roman" w:eastAsiaTheme="minorEastAsia" w:hAnsi="Times New Roman" w:cs="Times New Roman"/>
          <w:b/>
          <w:sz w:val="24"/>
          <w:szCs w:val="24"/>
          <w:lang w:eastAsia="ru-RU"/>
        </w:rPr>
        <w:t xml:space="preserve">Звериноголовского муниципального округа Курганской области от 15 июня 2022 года № 35  «О ликвидации </w:t>
      </w:r>
    </w:p>
    <w:p w:rsidR="001F0164" w:rsidRPr="001F0164" w:rsidRDefault="001F0164" w:rsidP="001F0164">
      <w:pPr>
        <w:spacing w:after="0"/>
        <w:ind w:right="-2"/>
        <w:jc w:val="center"/>
        <w:rPr>
          <w:rFonts w:ascii="Times New Roman" w:eastAsiaTheme="minorEastAsia" w:hAnsi="Times New Roman" w:cs="Times New Roman"/>
          <w:b/>
          <w:sz w:val="24"/>
          <w:szCs w:val="24"/>
          <w:lang w:eastAsia="ru-RU"/>
        </w:rPr>
      </w:pPr>
      <w:r w:rsidRPr="001F0164">
        <w:rPr>
          <w:rFonts w:ascii="Times New Roman" w:eastAsiaTheme="minorEastAsia" w:hAnsi="Times New Roman" w:cs="Times New Roman"/>
          <w:b/>
          <w:sz w:val="24"/>
          <w:szCs w:val="24"/>
          <w:lang w:eastAsia="ru-RU"/>
        </w:rPr>
        <w:t>Администрации Трудовского сельсовета»</w:t>
      </w:r>
    </w:p>
    <w:p w:rsidR="001F0164" w:rsidRPr="001F0164" w:rsidRDefault="001F0164" w:rsidP="001F0164">
      <w:pPr>
        <w:spacing w:after="0"/>
        <w:ind w:right="-2"/>
        <w:jc w:val="center"/>
        <w:rPr>
          <w:rFonts w:ascii="Times New Roman" w:eastAsiaTheme="minorEastAsia" w:hAnsi="Times New Roman" w:cs="Times New Roman"/>
          <w:b/>
          <w:sz w:val="24"/>
          <w:szCs w:val="24"/>
          <w:lang w:eastAsia="ru-RU"/>
        </w:rPr>
      </w:pPr>
    </w:p>
    <w:p w:rsidR="001F0164" w:rsidRPr="001F0164" w:rsidRDefault="001F0164" w:rsidP="001F0164">
      <w:pPr>
        <w:shd w:val="clear" w:color="auto" w:fill="FFFFFF"/>
        <w:spacing w:after="0"/>
        <w:ind w:firstLine="709"/>
        <w:jc w:val="both"/>
        <w:rPr>
          <w:rFonts w:ascii="Times New Roman" w:eastAsiaTheme="minorEastAsia" w:hAnsi="Times New Roman" w:cs="Times New Roman"/>
          <w:sz w:val="24"/>
          <w:szCs w:val="24"/>
          <w:lang w:eastAsia="ru-RU"/>
        </w:rPr>
      </w:pPr>
      <w:r w:rsidRPr="001F0164">
        <w:rPr>
          <w:rFonts w:ascii="Times New Roman" w:eastAsiaTheme="minorEastAsia" w:hAnsi="Times New Roman" w:cs="Times New Roman"/>
          <w:sz w:val="24"/>
          <w:szCs w:val="24"/>
          <w:lang w:eastAsia="ru-RU"/>
        </w:rPr>
        <w:t xml:space="preserve">В соответствии со статьями 61-64 Гражданского кодекса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  от 8 августа 2001 года № 129-ФЗ «О государственной регистрации юридических лиц и индивидуальных предпринимателей», законом Курганской области от 10 декабря 2021 года №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внесении изменений в некоторые законы Курганской области", </w:t>
      </w:r>
      <w:r w:rsidRPr="001F0164">
        <w:rPr>
          <w:rFonts w:ascii="Times New Roman" w:eastAsiaTheme="minorEastAsia" w:hAnsi="Times New Roman" w:cs="Times New Roman"/>
          <w:color w:val="1E1D1E"/>
          <w:sz w:val="24"/>
          <w:szCs w:val="24"/>
          <w:lang w:eastAsia="ru-RU"/>
        </w:rPr>
        <w:t>Дума Звериноголовского  муниципального округа Курганской области</w:t>
      </w:r>
    </w:p>
    <w:p w:rsidR="001F0164" w:rsidRPr="001F0164" w:rsidRDefault="001F0164" w:rsidP="001F0164">
      <w:pPr>
        <w:shd w:val="clear" w:color="auto" w:fill="FFFFFF"/>
        <w:spacing w:after="0"/>
        <w:ind w:firstLine="709"/>
        <w:jc w:val="both"/>
        <w:rPr>
          <w:rFonts w:ascii="Times New Roman" w:eastAsiaTheme="minorEastAsia" w:hAnsi="Times New Roman" w:cs="Times New Roman"/>
          <w:color w:val="1E1D1E"/>
          <w:sz w:val="24"/>
          <w:szCs w:val="24"/>
          <w:lang w:eastAsia="ru-RU"/>
        </w:rPr>
      </w:pPr>
    </w:p>
    <w:p w:rsidR="001F0164" w:rsidRPr="001F0164" w:rsidRDefault="001F0164" w:rsidP="001F0164">
      <w:pPr>
        <w:spacing w:after="0"/>
        <w:ind w:firstLine="284"/>
        <w:jc w:val="both"/>
        <w:rPr>
          <w:rFonts w:ascii="Times New Roman" w:eastAsiaTheme="minorEastAsia" w:hAnsi="Times New Roman" w:cs="Times New Roman"/>
          <w:b/>
          <w:sz w:val="24"/>
          <w:szCs w:val="24"/>
          <w:lang w:eastAsia="ru-RU"/>
        </w:rPr>
      </w:pPr>
      <w:r w:rsidRPr="001F0164">
        <w:rPr>
          <w:rFonts w:ascii="Times New Roman" w:eastAsiaTheme="minorEastAsia" w:hAnsi="Times New Roman" w:cs="Times New Roman"/>
          <w:b/>
          <w:sz w:val="24"/>
          <w:szCs w:val="24"/>
          <w:lang w:eastAsia="ru-RU"/>
        </w:rPr>
        <w:t>РЕШИЛА:</w:t>
      </w:r>
    </w:p>
    <w:p w:rsidR="001F0164" w:rsidRPr="001F0164" w:rsidRDefault="001F0164" w:rsidP="001F0164">
      <w:pPr>
        <w:spacing w:after="0"/>
        <w:ind w:firstLine="284"/>
        <w:jc w:val="both"/>
        <w:rPr>
          <w:rFonts w:ascii="Times New Roman" w:eastAsiaTheme="minorEastAsia" w:hAnsi="Times New Roman" w:cs="Times New Roman"/>
          <w:b/>
          <w:sz w:val="24"/>
          <w:szCs w:val="24"/>
          <w:lang w:eastAsia="ru-RU"/>
        </w:rPr>
      </w:pPr>
    </w:p>
    <w:p w:rsidR="001F0164" w:rsidRPr="001F0164" w:rsidRDefault="001F0164" w:rsidP="00F80814">
      <w:pPr>
        <w:numPr>
          <w:ilvl w:val="0"/>
          <w:numId w:val="10"/>
        </w:numPr>
        <w:spacing w:after="0"/>
        <w:ind w:left="0" w:right="-2" w:firstLine="284"/>
        <w:contextualSpacing/>
        <w:jc w:val="both"/>
        <w:rPr>
          <w:rFonts w:ascii="Times New Roman" w:eastAsiaTheme="minorEastAsia" w:hAnsi="Times New Roman" w:cs="Times New Roman"/>
          <w:sz w:val="24"/>
          <w:szCs w:val="24"/>
          <w:lang w:eastAsia="ru-RU"/>
        </w:rPr>
      </w:pPr>
      <w:r w:rsidRPr="001F0164">
        <w:rPr>
          <w:rFonts w:ascii="Times New Roman" w:eastAsiaTheme="minorEastAsia" w:hAnsi="Times New Roman" w:cs="Times New Roman"/>
          <w:sz w:val="24"/>
          <w:szCs w:val="24"/>
          <w:lang w:eastAsia="ru-RU"/>
        </w:rPr>
        <w:t xml:space="preserve">Внести в решение Думы Звериноголовского муниципального округа Курганской области от 15 июня 2022 года № 35 «О ликвидации Администрации Трудовского сельсовета» следующее изменение: </w:t>
      </w:r>
    </w:p>
    <w:p w:rsidR="001F0164" w:rsidRPr="001F0164" w:rsidRDefault="001F0164" w:rsidP="001F0164">
      <w:pPr>
        <w:spacing w:after="0"/>
        <w:ind w:right="-2" w:firstLine="426"/>
        <w:contextualSpacing/>
        <w:jc w:val="both"/>
        <w:rPr>
          <w:rFonts w:ascii="Times New Roman" w:eastAsiaTheme="minorEastAsia" w:hAnsi="Times New Roman" w:cs="Times New Roman"/>
          <w:sz w:val="24"/>
          <w:szCs w:val="24"/>
          <w:lang w:eastAsia="ru-RU"/>
        </w:rPr>
      </w:pPr>
      <w:r w:rsidRPr="001F0164">
        <w:rPr>
          <w:rFonts w:ascii="Times New Roman" w:eastAsiaTheme="minorEastAsia" w:hAnsi="Times New Roman" w:cs="Times New Roman"/>
          <w:sz w:val="24"/>
          <w:szCs w:val="24"/>
          <w:lang w:eastAsia="ru-RU"/>
        </w:rPr>
        <w:t>- в пункте 2 решения строку «бухгалтера ликвидационной комиссии – Байкенова Зульфия Миниахметовна» изложить в следующей редакции:</w:t>
      </w:r>
    </w:p>
    <w:p w:rsidR="001F0164" w:rsidRPr="001F0164" w:rsidRDefault="001F0164" w:rsidP="001F0164">
      <w:pPr>
        <w:spacing w:after="0"/>
        <w:ind w:left="426" w:right="-2"/>
        <w:contextualSpacing/>
        <w:jc w:val="both"/>
        <w:rPr>
          <w:rFonts w:ascii="Times New Roman" w:eastAsiaTheme="minorEastAsia" w:hAnsi="Times New Roman" w:cs="Times New Roman"/>
          <w:sz w:val="24"/>
          <w:szCs w:val="24"/>
          <w:lang w:eastAsia="ru-RU"/>
        </w:rPr>
      </w:pPr>
      <w:r w:rsidRPr="001F0164">
        <w:rPr>
          <w:rFonts w:ascii="Times New Roman" w:eastAsiaTheme="minorEastAsia" w:hAnsi="Times New Roman" w:cs="Times New Roman"/>
          <w:sz w:val="24"/>
          <w:szCs w:val="24"/>
          <w:lang w:eastAsia="ru-RU"/>
        </w:rPr>
        <w:t xml:space="preserve"> «член</w:t>
      </w:r>
      <w:r w:rsidRPr="001F0164">
        <w:rPr>
          <w:rFonts w:eastAsiaTheme="minorEastAsia"/>
          <w:lang w:eastAsia="ru-RU"/>
        </w:rPr>
        <w:t xml:space="preserve"> </w:t>
      </w:r>
      <w:r w:rsidRPr="001F0164">
        <w:rPr>
          <w:rFonts w:ascii="Times New Roman" w:eastAsiaTheme="minorEastAsia" w:hAnsi="Times New Roman" w:cs="Times New Roman"/>
          <w:sz w:val="24"/>
          <w:szCs w:val="24"/>
          <w:lang w:eastAsia="ru-RU"/>
        </w:rPr>
        <w:t>ликвидационной комиссии – Долгих Ольга Владимировна».</w:t>
      </w:r>
    </w:p>
    <w:p w:rsidR="001F0164" w:rsidRPr="001F0164" w:rsidRDefault="001F0164" w:rsidP="001F0164">
      <w:pPr>
        <w:spacing w:after="0"/>
        <w:ind w:firstLine="360"/>
        <w:contextualSpacing/>
        <w:jc w:val="both"/>
        <w:rPr>
          <w:rFonts w:ascii="Times New Roman" w:eastAsiaTheme="minorEastAsia" w:hAnsi="Times New Roman" w:cs="Times New Roman"/>
          <w:sz w:val="24"/>
          <w:szCs w:val="24"/>
          <w:lang w:eastAsia="ru-RU"/>
        </w:rPr>
      </w:pPr>
      <w:r w:rsidRPr="001F0164">
        <w:rPr>
          <w:rFonts w:ascii="Times New Roman" w:eastAsiaTheme="minorEastAsia" w:hAnsi="Times New Roman" w:cs="Times New Roman"/>
          <w:sz w:val="24"/>
          <w:szCs w:val="24"/>
          <w:lang w:eastAsia="ru-RU"/>
        </w:rPr>
        <w:t>2. Опубликовать настоящее решение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1F0164" w:rsidRPr="001F0164" w:rsidRDefault="001F0164" w:rsidP="001F0164">
      <w:pPr>
        <w:tabs>
          <w:tab w:val="left" w:pos="709"/>
        </w:tabs>
        <w:suppressAutoHyphens/>
        <w:spacing w:after="0" w:line="240" w:lineRule="auto"/>
        <w:ind w:left="284" w:hanging="284"/>
        <w:jc w:val="both"/>
        <w:rPr>
          <w:rFonts w:ascii="Times New Roman" w:eastAsiaTheme="minorEastAsia" w:hAnsi="Times New Roman" w:cs="Times New Roman"/>
          <w:sz w:val="24"/>
          <w:szCs w:val="24"/>
          <w:lang w:eastAsia="ru-RU"/>
        </w:rPr>
      </w:pPr>
      <w:r w:rsidRPr="001F0164">
        <w:rPr>
          <w:rFonts w:ascii="Times New Roman" w:eastAsiaTheme="minorEastAsia" w:hAnsi="Times New Roman" w:cs="Times New Roman"/>
          <w:sz w:val="24"/>
          <w:szCs w:val="24"/>
          <w:lang w:eastAsia="ru-RU"/>
        </w:rPr>
        <w:t xml:space="preserve">     3. Решение вступает в силу со дня официального опубликования и   распространяется на правоотношения, возникшие с  15 июня 2022 года.</w:t>
      </w:r>
    </w:p>
    <w:p w:rsidR="001F0164" w:rsidRPr="001F0164" w:rsidRDefault="001F0164" w:rsidP="001F0164">
      <w:pPr>
        <w:rPr>
          <w:rFonts w:eastAsiaTheme="minorEastAsia"/>
          <w:sz w:val="24"/>
          <w:szCs w:val="24"/>
          <w:lang w:eastAsia="ru-RU"/>
        </w:rPr>
      </w:pPr>
    </w:p>
    <w:p w:rsidR="001F0164" w:rsidRPr="001F0164" w:rsidRDefault="001F0164" w:rsidP="001F0164">
      <w:pPr>
        <w:shd w:val="clear" w:color="auto" w:fill="FFFFFF"/>
        <w:spacing w:after="0" w:line="240" w:lineRule="auto"/>
        <w:jc w:val="both"/>
        <w:rPr>
          <w:rFonts w:ascii="Times New Roman" w:eastAsia="Times New Roman" w:hAnsi="Times New Roman" w:cs="Times New Roman"/>
          <w:color w:val="1E1D1E"/>
          <w:sz w:val="24"/>
          <w:szCs w:val="24"/>
          <w:lang w:eastAsia="ru-RU"/>
        </w:rPr>
      </w:pPr>
      <w:r w:rsidRPr="001F0164">
        <w:rPr>
          <w:rFonts w:ascii="Times New Roman" w:eastAsia="Times New Roman" w:hAnsi="Times New Roman" w:cs="Times New Roman"/>
          <w:color w:val="1E1D1E"/>
          <w:sz w:val="24"/>
          <w:szCs w:val="24"/>
          <w:lang w:eastAsia="ru-RU"/>
        </w:rPr>
        <w:t xml:space="preserve">Председатель Думы </w:t>
      </w:r>
    </w:p>
    <w:p w:rsidR="001F0164" w:rsidRPr="001F0164" w:rsidRDefault="001F0164" w:rsidP="001F0164">
      <w:pPr>
        <w:shd w:val="clear" w:color="auto" w:fill="FFFFFF"/>
        <w:tabs>
          <w:tab w:val="left" w:pos="6364"/>
        </w:tabs>
        <w:spacing w:after="0" w:line="240" w:lineRule="auto"/>
        <w:jc w:val="both"/>
        <w:rPr>
          <w:rFonts w:ascii="Times New Roman" w:eastAsia="Times New Roman" w:hAnsi="Times New Roman" w:cs="Times New Roman"/>
          <w:color w:val="1E1D1E"/>
          <w:sz w:val="24"/>
          <w:szCs w:val="24"/>
          <w:lang w:eastAsia="ru-RU"/>
        </w:rPr>
      </w:pPr>
      <w:r w:rsidRPr="001F0164">
        <w:rPr>
          <w:rFonts w:ascii="Times New Roman" w:eastAsia="Times New Roman" w:hAnsi="Times New Roman" w:cs="Times New Roman"/>
          <w:color w:val="1E1D1E"/>
          <w:sz w:val="24"/>
          <w:szCs w:val="24"/>
          <w:lang w:eastAsia="ru-RU"/>
        </w:rPr>
        <w:t>Звериноголовского муниципального округа</w:t>
      </w:r>
      <w:r w:rsidRPr="001F0164">
        <w:rPr>
          <w:rFonts w:ascii="Times New Roman" w:eastAsia="Times New Roman" w:hAnsi="Times New Roman" w:cs="Times New Roman"/>
          <w:color w:val="1E1D1E"/>
          <w:sz w:val="24"/>
          <w:szCs w:val="24"/>
          <w:lang w:eastAsia="ru-RU"/>
        </w:rPr>
        <w:tab/>
        <w:t xml:space="preserve">         </w:t>
      </w:r>
    </w:p>
    <w:p w:rsidR="001F0164" w:rsidRPr="001F0164" w:rsidRDefault="001F0164" w:rsidP="001F0164">
      <w:pPr>
        <w:tabs>
          <w:tab w:val="left" w:pos="5610"/>
        </w:tabs>
        <w:rPr>
          <w:rFonts w:ascii="Times New Roman" w:eastAsia="Times New Roman" w:hAnsi="Times New Roman" w:cs="Times New Roman"/>
          <w:color w:val="1E1D1E"/>
          <w:sz w:val="24"/>
          <w:szCs w:val="24"/>
          <w:lang w:eastAsia="ru-RU"/>
        </w:rPr>
      </w:pPr>
      <w:r w:rsidRPr="001F0164">
        <w:rPr>
          <w:rFonts w:ascii="Times New Roman" w:eastAsia="Times New Roman" w:hAnsi="Times New Roman" w:cs="Times New Roman"/>
          <w:color w:val="1E1D1E"/>
          <w:sz w:val="24"/>
          <w:szCs w:val="24"/>
          <w:lang w:eastAsia="ru-RU"/>
        </w:rPr>
        <w:t>Курганской области                                  </w:t>
      </w:r>
      <w:r w:rsidRPr="001F0164">
        <w:rPr>
          <w:rFonts w:ascii="Times New Roman" w:eastAsia="Times New Roman" w:hAnsi="Times New Roman" w:cs="Times New Roman"/>
          <w:color w:val="1E1D1E"/>
          <w:sz w:val="24"/>
          <w:szCs w:val="24"/>
          <w:lang w:eastAsia="ru-RU"/>
        </w:rPr>
        <w:tab/>
        <w:t xml:space="preserve">                       Т.Б. Аргинбаева</w:t>
      </w:r>
    </w:p>
    <w:p w:rsidR="00A52347" w:rsidRDefault="00A52347" w:rsidP="00003F0D">
      <w:pPr>
        <w:spacing w:after="0" w:line="240" w:lineRule="auto"/>
        <w:jc w:val="center"/>
        <w:rPr>
          <w:rFonts w:ascii="Arial" w:eastAsia="Times New Roman" w:hAnsi="Arial" w:cs="Arial"/>
          <w:b/>
          <w:lang w:eastAsia="ru-RU"/>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P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lang w:eastAsia="zh-CN" w:bidi="hi-IN"/>
        </w:rPr>
      </w:pPr>
      <w:r w:rsidRPr="00715112">
        <w:rPr>
          <w:rFonts w:ascii="Times New Roman" w:eastAsia="Arial" w:hAnsi="Times New Roman" w:cs="Times New Roman"/>
          <w:b/>
          <w:bCs/>
          <w:kern w:val="2"/>
          <w:sz w:val="24"/>
          <w:szCs w:val="24"/>
          <w:highlight w:val="white"/>
          <w:lang w:eastAsia="zh-CN" w:bidi="hi-IN"/>
        </w:rPr>
        <w:lastRenderedPageBreak/>
        <w:t>КУРГАНСКАЯ ОБЛАСТЬ</w:t>
      </w:r>
    </w:p>
    <w:p w:rsidR="00715112" w:rsidRPr="00715112" w:rsidRDefault="00715112" w:rsidP="00715112">
      <w:pPr>
        <w:autoSpaceDE w:val="0"/>
        <w:spacing w:after="0"/>
        <w:jc w:val="center"/>
        <w:rPr>
          <w:rFonts w:ascii="Times New Roman" w:eastAsiaTheme="minorEastAsia" w:hAnsi="Times New Roman"/>
          <w:sz w:val="24"/>
          <w:szCs w:val="24"/>
          <w:lang w:eastAsia="ru-RU"/>
        </w:rPr>
      </w:pPr>
      <w:r w:rsidRPr="00715112">
        <w:rPr>
          <w:rFonts w:ascii="Times New Roman" w:eastAsia="Arial" w:hAnsi="Times New Roman"/>
          <w:b/>
          <w:bCs/>
          <w:sz w:val="24"/>
          <w:szCs w:val="24"/>
          <w:highlight w:val="white"/>
          <w:lang w:eastAsia="ru-RU"/>
        </w:rPr>
        <w:t>ЗВЕРИНОГОЛОВСКИЙ МУНИЦИПАЛЬНЫЙ ОКРУГ КУРГАНСКОЙ ОБЛАСТИ</w:t>
      </w:r>
    </w:p>
    <w:p w:rsidR="00715112" w:rsidRP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r w:rsidRPr="00715112">
        <w:rPr>
          <w:rFonts w:ascii="Times New Roman" w:eastAsia="Arial" w:hAnsi="Times New Roman" w:cs="Times New Roman"/>
          <w:b/>
          <w:bCs/>
          <w:kern w:val="2"/>
          <w:sz w:val="24"/>
          <w:szCs w:val="24"/>
          <w:highlight w:val="white"/>
          <w:lang w:eastAsia="zh-CN" w:bidi="hi-IN"/>
        </w:rPr>
        <w:t xml:space="preserve">ДУМА ЗВЕРИНОГОЛОВСКОГО МУНИЦИПАЛЬНОГО ОКРУГА </w:t>
      </w:r>
    </w:p>
    <w:p w:rsidR="00715112" w:rsidRP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lang w:eastAsia="zh-CN" w:bidi="hi-IN"/>
        </w:rPr>
      </w:pPr>
      <w:r w:rsidRPr="00715112">
        <w:rPr>
          <w:rFonts w:ascii="Times New Roman" w:eastAsia="Arial" w:hAnsi="Times New Roman" w:cs="Times New Roman"/>
          <w:b/>
          <w:bCs/>
          <w:kern w:val="2"/>
          <w:sz w:val="24"/>
          <w:szCs w:val="24"/>
          <w:highlight w:val="white"/>
          <w:lang w:eastAsia="zh-CN" w:bidi="hi-IN"/>
        </w:rPr>
        <w:t>КУРГАНСКОЙ ОБЛАСТИ</w:t>
      </w:r>
    </w:p>
    <w:p w:rsidR="00715112" w:rsidRPr="00715112" w:rsidRDefault="00715112" w:rsidP="00715112">
      <w:pPr>
        <w:spacing w:line="240" w:lineRule="auto"/>
        <w:jc w:val="center"/>
        <w:outlineLvl w:val="0"/>
        <w:rPr>
          <w:rFonts w:ascii="Times New Roman" w:eastAsiaTheme="minorEastAsia" w:hAnsi="Times New Roman" w:cs="Times New Roman"/>
          <w:b/>
          <w:sz w:val="24"/>
          <w:szCs w:val="24"/>
          <w:lang w:eastAsia="ru-RU"/>
        </w:rPr>
      </w:pPr>
    </w:p>
    <w:p w:rsidR="00715112" w:rsidRPr="00715112" w:rsidRDefault="00715112" w:rsidP="00715112">
      <w:pPr>
        <w:spacing w:line="240" w:lineRule="auto"/>
        <w:jc w:val="center"/>
        <w:outlineLvl w:val="0"/>
        <w:rPr>
          <w:rFonts w:ascii="Times New Roman" w:eastAsiaTheme="minorEastAsia" w:hAnsi="Times New Roman" w:cs="Times New Roman"/>
          <w:b/>
          <w:sz w:val="24"/>
          <w:szCs w:val="24"/>
          <w:lang w:eastAsia="ru-RU"/>
        </w:rPr>
      </w:pPr>
      <w:r w:rsidRPr="00715112">
        <w:rPr>
          <w:rFonts w:ascii="Times New Roman" w:eastAsiaTheme="minorEastAsia" w:hAnsi="Times New Roman" w:cs="Times New Roman"/>
          <w:b/>
          <w:sz w:val="24"/>
          <w:szCs w:val="24"/>
          <w:lang w:eastAsia="ru-RU"/>
        </w:rPr>
        <w:t>РЕШЕНИЕ</w:t>
      </w:r>
    </w:p>
    <w:p w:rsidR="00715112" w:rsidRPr="00715112" w:rsidRDefault="00715112" w:rsidP="00715112">
      <w:pPr>
        <w:spacing w:after="0"/>
        <w:jc w:val="both"/>
        <w:rPr>
          <w:rFonts w:ascii="Times New Roman" w:eastAsiaTheme="minorEastAsia" w:hAnsi="Times New Roman" w:cs="Times New Roman"/>
          <w:sz w:val="24"/>
          <w:szCs w:val="24"/>
          <w:lang w:eastAsia="ru-RU"/>
        </w:rPr>
      </w:pPr>
      <w:r w:rsidRPr="00715112">
        <w:rPr>
          <w:rFonts w:ascii="Times New Roman" w:eastAsiaTheme="minorEastAsia" w:hAnsi="Times New Roman" w:cs="Times New Roman"/>
          <w:sz w:val="24"/>
          <w:szCs w:val="24"/>
          <w:lang w:eastAsia="ru-RU"/>
        </w:rPr>
        <w:t xml:space="preserve">от 30 июня 2022 года № 50                                   </w:t>
      </w:r>
    </w:p>
    <w:p w:rsidR="00715112" w:rsidRPr="00715112" w:rsidRDefault="00715112" w:rsidP="00715112">
      <w:pPr>
        <w:spacing w:after="0"/>
        <w:jc w:val="both"/>
        <w:rPr>
          <w:rFonts w:ascii="Times New Roman" w:eastAsiaTheme="minorEastAsia" w:hAnsi="Times New Roman" w:cs="Times New Roman"/>
          <w:sz w:val="24"/>
          <w:szCs w:val="24"/>
          <w:lang w:eastAsia="ru-RU"/>
        </w:rPr>
      </w:pPr>
      <w:r w:rsidRPr="00715112">
        <w:rPr>
          <w:rFonts w:ascii="Times New Roman" w:eastAsiaTheme="minorEastAsia" w:hAnsi="Times New Roman" w:cs="Times New Roman"/>
          <w:sz w:val="24"/>
          <w:szCs w:val="24"/>
          <w:lang w:eastAsia="ru-RU"/>
        </w:rPr>
        <w:t>село Звериноголовское</w:t>
      </w:r>
    </w:p>
    <w:p w:rsidR="00715112" w:rsidRPr="00715112" w:rsidRDefault="00715112" w:rsidP="00715112">
      <w:pPr>
        <w:spacing w:after="0"/>
        <w:jc w:val="both"/>
        <w:rPr>
          <w:rFonts w:ascii="Times New Roman" w:eastAsiaTheme="minorEastAsia" w:hAnsi="Times New Roman" w:cs="Times New Roman"/>
          <w:sz w:val="24"/>
          <w:szCs w:val="24"/>
          <w:lang w:eastAsia="ru-RU"/>
        </w:rPr>
      </w:pPr>
    </w:p>
    <w:p w:rsidR="00715112" w:rsidRPr="00715112" w:rsidRDefault="00715112" w:rsidP="00715112">
      <w:pPr>
        <w:spacing w:after="0"/>
        <w:jc w:val="both"/>
        <w:rPr>
          <w:rFonts w:ascii="Times New Roman" w:eastAsiaTheme="minorEastAsia" w:hAnsi="Times New Roman" w:cs="Times New Roman"/>
          <w:sz w:val="24"/>
          <w:szCs w:val="24"/>
          <w:lang w:eastAsia="ru-RU"/>
        </w:rPr>
      </w:pPr>
    </w:p>
    <w:p w:rsidR="00715112" w:rsidRPr="00715112" w:rsidRDefault="00715112" w:rsidP="00715112">
      <w:pPr>
        <w:spacing w:after="0"/>
        <w:ind w:right="-2"/>
        <w:jc w:val="center"/>
        <w:rPr>
          <w:rFonts w:ascii="Times New Roman" w:eastAsiaTheme="minorEastAsia" w:hAnsi="Times New Roman" w:cs="Times New Roman"/>
          <w:b/>
          <w:sz w:val="24"/>
          <w:szCs w:val="24"/>
          <w:lang w:eastAsia="ru-RU"/>
        </w:rPr>
      </w:pPr>
      <w:r w:rsidRPr="00715112">
        <w:rPr>
          <w:rFonts w:ascii="Times New Roman" w:eastAsiaTheme="minorEastAsia" w:hAnsi="Times New Roman" w:cs="Times New Roman"/>
          <w:b/>
          <w:sz w:val="24"/>
          <w:szCs w:val="24"/>
          <w:lang w:eastAsia="ru-RU"/>
        </w:rPr>
        <w:t>О внесении изменения в решение Думы</w:t>
      </w:r>
      <w:r w:rsidRPr="00715112">
        <w:rPr>
          <w:rFonts w:eastAsiaTheme="minorEastAsia"/>
          <w:lang w:eastAsia="ru-RU"/>
        </w:rPr>
        <w:t xml:space="preserve"> </w:t>
      </w:r>
      <w:r w:rsidRPr="00715112">
        <w:rPr>
          <w:rFonts w:ascii="Times New Roman" w:eastAsiaTheme="minorEastAsia" w:hAnsi="Times New Roman" w:cs="Times New Roman"/>
          <w:b/>
          <w:sz w:val="24"/>
          <w:szCs w:val="24"/>
          <w:lang w:eastAsia="ru-RU"/>
        </w:rPr>
        <w:t xml:space="preserve">Звериноголовского муниципального округа Курганской области от 15 июня 2022 года № 29  «О ликвидации Администрации Звериноголовского сельсовета Звериноголовского района Курганской области сельское поселение» </w:t>
      </w:r>
    </w:p>
    <w:p w:rsidR="00715112" w:rsidRPr="00715112" w:rsidRDefault="00715112" w:rsidP="00715112">
      <w:pPr>
        <w:spacing w:after="0"/>
        <w:ind w:right="-2"/>
        <w:jc w:val="center"/>
        <w:rPr>
          <w:rFonts w:ascii="Times New Roman" w:eastAsiaTheme="minorEastAsia" w:hAnsi="Times New Roman" w:cs="Times New Roman"/>
          <w:b/>
          <w:sz w:val="24"/>
          <w:szCs w:val="24"/>
          <w:lang w:eastAsia="ru-RU"/>
        </w:rPr>
      </w:pPr>
    </w:p>
    <w:p w:rsidR="00715112" w:rsidRPr="00715112" w:rsidRDefault="00715112" w:rsidP="00715112">
      <w:pPr>
        <w:shd w:val="clear" w:color="auto" w:fill="FFFFFF"/>
        <w:spacing w:after="0"/>
        <w:ind w:firstLine="709"/>
        <w:jc w:val="both"/>
        <w:rPr>
          <w:rFonts w:ascii="Times New Roman" w:eastAsiaTheme="minorEastAsia" w:hAnsi="Times New Roman" w:cs="Times New Roman"/>
          <w:color w:val="1E1D1E"/>
          <w:sz w:val="24"/>
          <w:szCs w:val="24"/>
          <w:lang w:eastAsia="ru-RU"/>
        </w:rPr>
      </w:pPr>
      <w:r w:rsidRPr="00715112">
        <w:rPr>
          <w:rFonts w:ascii="Times New Roman" w:eastAsiaTheme="minorEastAsia" w:hAnsi="Times New Roman" w:cs="Times New Roman"/>
          <w:sz w:val="24"/>
          <w:szCs w:val="24"/>
          <w:lang w:eastAsia="ru-RU"/>
        </w:rPr>
        <w:t xml:space="preserve">В соответствии со статьями 61-64 Гражданского кодекса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  от 8 августа 2001 года № 129-ФЗ «О государственной регистрации юридических лиц и индивидуальных предпринимателей», законом Курганской области от 10 декабря 2021 года №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внесении изменений в некоторые законы Курганской области", </w:t>
      </w:r>
      <w:r w:rsidRPr="00715112">
        <w:rPr>
          <w:rFonts w:ascii="Times New Roman" w:eastAsiaTheme="minorEastAsia" w:hAnsi="Times New Roman" w:cs="Times New Roman"/>
          <w:color w:val="1E1D1E"/>
          <w:sz w:val="24"/>
          <w:szCs w:val="24"/>
          <w:lang w:eastAsia="ru-RU"/>
        </w:rPr>
        <w:t>Дума Звериноголовского  муниципального округа Курганской области</w:t>
      </w:r>
    </w:p>
    <w:p w:rsidR="00715112" w:rsidRPr="00715112" w:rsidRDefault="00715112" w:rsidP="00715112">
      <w:pPr>
        <w:shd w:val="clear" w:color="auto" w:fill="FFFFFF"/>
        <w:spacing w:after="0"/>
        <w:ind w:firstLine="709"/>
        <w:jc w:val="both"/>
        <w:rPr>
          <w:rFonts w:ascii="Times New Roman" w:eastAsiaTheme="minorEastAsia" w:hAnsi="Times New Roman" w:cs="Times New Roman"/>
          <w:color w:val="1E1D1E"/>
          <w:sz w:val="24"/>
          <w:szCs w:val="24"/>
          <w:lang w:eastAsia="ru-RU"/>
        </w:rPr>
      </w:pPr>
    </w:p>
    <w:p w:rsidR="00715112" w:rsidRPr="00715112" w:rsidRDefault="00715112" w:rsidP="00715112">
      <w:pPr>
        <w:spacing w:after="0"/>
        <w:ind w:firstLine="284"/>
        <w:jc w:val="both"/>
        <w:rPr>
          <w:rFonts w:ascii="Times New Roman" w:eastAsiaTheme="minorEastAsia" w:hAnsi="Times New Roman" w:cs="Times New Roman"/>
          <w:b/>
          <w:sz w:val="24"/>
          <w:szCs w:val="24"/>
          <w:lang w:eastAsia="ru-RU"/>
        </w:rPr>
      </w:pPr>
      <w:r w:rsidRPr="00715112">
        <w:rPr>
          <w:rFonts w:ascii="Times New Roman" w:eastAsiaTheme="minorEastAsia" w:hAnsi="Times New Roman" w:cs="Times New Roman"/>
          <w:b/>
          <w:sz w:val="24"/>
          <w:szCs w:val="24"/>
          <w:lang w:eastAsia="ru-RU"/>
        </w:rPr>
        <w:t>РЕШИЛА:</w:t>
      </w:r>
    </w:p>
    <w:p w:rsidR="00715112" w:rsidRPr="00715112" w:rsidRDefault="00715112" w:rsidP="00715112">
      <w:pPr>
        <w:spacing w:after="0"/>
        <w:ind w:firstLine="284"/>
        <w:jc w:val="both"/>
        <w:rPr>
          <w:rFonts w:ascii="Times New Roman" w:eastAsiaTheme="minorEastAsia" w:hAnsi="Times New Roman" w:cs="Times New Roman"/>
          <w:b/>
          <w:sz w:val="24"/>
          <w:szCs w:val="24"/>
          <w:lang w:eastAsia="ru-RU"/>
        </w:rPr>
      </w:pPr>
    </w:p>
    <w:p w:rsidR="00715112" w:rsidRPr="00715112" w:rsidRDefault="00715112" w:rsidP="00F80814">
      <w:pPr>
        <w:numPr>
          <w:ilvl w:val="0"/>
          <w:numId w:val="11"/>
        </w:numPr>
        <w:spacing w:after="0"/>
        <w:ind w:left="0" w:right="-2" w:firstLine="426"/>
        <w:contextualSpacing/>
        <w:jc w:val="both"/>
        <w:rPr>
          <w:rFonts w:ascii="Times New Roman" w:eastAsiaTheme="minorEastAsia" w:hAnsi="Times New Roman" w:cs="Times New Roman"/>
          <w:sz w:val="24"/>
          <w:szCs w:val="24"/>
          <w:lang w:eastAsia="ru-RU"/>
        </w:rPr>
      </w:pPr>
      <w:r w:rsidRPr="00715112">
        <w:rPr>
          <w:rFonts w:ascii="Times New Roman" w:eastAsiaTheme="minorEastAsia" w:hAnsi="Times New Roman" w:cs="Times New Roman"/>
          <w:sz w:val="24"/>
          <w:szCs w:val="24"/>
          <w:lang w:eastAsia="ru-RU"/>
        </w:rPr>
        <w:t xml:space="preserve">Внести в решение Думы Звериноголовского муниципального округа Курганской области от 15 июня 2022 года № 29 «О ликвидации Администрации Звериноголовского сельсовета Звериноголовского района Курганской области сельское поселение» следующее изменение: </w:t>
      </w:r>
    </w:p>
    <w:p w:rsidR="00715112" w:rsidRPr="00715112" w:rsidRDefault="00715112" w:rsidP="00715112">
      <w:pPr>
        <w:spacing w:after="0"/>
        <w:ind w:left="704" w:right="-2"/>
        <w:contextualSpacing/>
        <w:jc w:val="both"/>
        <w:rPr>
          <w:rFonts w:ascii="Times New Roman" w:eastAsiaTheme="minorEastAsia" w:hAnsi="Times New Roman" w:cs="Times New Roman"/>
          <w:color w:val="FF0000"/>
          <w:sz w:val="24"/>
          <w:szCs w:val="24"/>
          <w:lang w:eastAsia="ru-RU"/>
        </w:rPr>
      </w:pPr>
      <w:r w:rsidRPr="00715112">
        <w:rPr>
          <w:rFonts w:ascii="Times New Roman" w:eastAsiaTheme="minorEastAsia" w:hAnsi="Times New Roman" w:cs="Times New Roman"/>
          <w:sz w:val="24"/>
          <w:szCs w:val="24"/>
          <w:lang w:eastAsia="ru-RU"/>
        </w:rPr>
        <w:t>- в пункте 2 решения слово «Байсултанович» исключить.</w:t>
      </w:r>
    </w:p>
    <w:p w:rsidR="00715112" w:rsidRPr="00715112" w:rsidRDefault="00715112" w:rsidP="00715112">
      <w:pPr>
        <w:spacing w:after="0"/>
        <w:ind w:firstLine="426"/>
        <w:contextualSpacing/>
        <w:jc w:val="both"/>
        <w:rPr>
          <w:rFonts w:ascii="Times New Roman" w:eastAsiaTheme="minorEastAsia" w:hAnsi="Times New Roman" w:cs="Times New Roman"/>
          <w:sz w:val="24"/>
          <w:szCs w:val="24"/>
          <w:lang w:eastAsia="ru-RU"/>
        </w:rPr>
      </w:pPr>
      <w:r w:rsidRPr="00715112">
        <w:rPr>
          <w:rFonts w:ascii="Times New Roman" w:eastAsiaTheme="minorEastAsia" w:hAnsi="Times New Roman" w:cs="Times New Roman"/>
          <w:sz w:val="24"/>
          <w:szCs w:val="24"/>
          <w:lang w:eastAsia="ru-RU"/>
        </w:rPr>
        <w:t>2. Опубликовать настоящее решение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715112" w:rsidRPr="00715112" w:rsidRDefault="00715112" w:rsidP="00715112">
      <w:pPr>
        <w:tabs>
          <w:tab w:val="left" w:pos="709"/>
        </w:tabs>
        <w:suppressAutoHyphens/>
        <w:spacing w:after="0" w:line="240" w:lineRule="auto"/>
        <w:ind w:firstLine="142"/>
        <w:jc w:val="both"/>
        <w:rPr>
          <w:rFonts w:ascii="Times New Roman" w:eastAsiaTheme="minorEastAsia" w:hAnsi="Times New Roman" w:cs="Times New Roman"/>
          <w:sz w:val="24"/>
          <w:szCs w:val="24"/>
          <w:lang w:eastAsia="ru-RU"/>
        </w:rPr>
      </w:pPr>
      <w:r w:rsidRPr="00715112">
        <w:rPr>
          <w:rFonts w:ascii="Times New Roman" w:eastAsiaTheme="minorEastAsia" w:hAnsi="Times New Roman" w:cs="Times New Roman"/>
          <w:sz w:val="24"/>
          <w:szCs w:val="24"/>
          <w:lang w:eastAsia="ru-RU"/>
        </w:rPr>
        <w:t xml:space="preserve">     3. Решение вступает в силу со дня официального опубликования и распространяется на правоотношения, возникшие с 15 июня 2022 года.</w:t>
      </w:r>
    </w:p>
    <w:p w:rsidR="00715112" w:rsidRPr="00715112" w:rsidRDefault="00715112" w:rsidP="00715112">
      <w:pPr>
        <w:rPr>
          <w:rFonts w:eastAsiaTheme="minorEastAsia"/>
          <w:sz w:val="24"/>
          <w:szCs w:val="24"/>
          <w:lang w:eastAsia="ru-RU"/>
        </w:rPr>
      </w:pPr>
    </w:p>
    <w:p w:rsidR="00715112" w:rsidRPr="00715112" w:rsidRDefault="00715112" w:rsidP="00715112">
      <w:pPr>
        <w:shd w:val="clear" w:color="auto" w:fill="FFFFFF"/>
        <w:spacing w:after="0" w:line="240" w:lineRule="auto"/>
        <w:jc w:val="both"/>
        <w:rPr>
          <w:rFonts w:ascii="Times New Roman" w:eastAsia="Times New Roman" w:hAnsi="Times New Roman" w:cs="Times New Roman"/>
          <w:color w:val="1E1D1E"/>
          <w:sz w:val="24"/>
          <w:szCs w:val="24"/>
          <w:lang w:eastAsia="ru-RU"/>
        </w:rPr>
      </w:pPr>
      <w:r w:rsidRPr="00715112">
        <w:rPr>
          <w:rFonts w:ascii="Times New Roman" w:eastAsia="Times New Roman" w:hAnsi="Times New Roman" w:cs="Times New Roman"/>
          <w:color w:val="1E1D1E"/>
          <w:sz w:val="24"/>
          <w:szCs w:val="24"/>
          <w:lang w:eastAsia="ru-RU"/>
        </w:rPr>
        <w:t xml:space="preserve">Председатель Думы </w:t>
      </w:r>
    </w:p>
    <w:p w:rsidR="00715112" w:rsidRPr="00715112" w:rsidRDefault="00715112" w:rsidP="00715112">
      <w:pPr>
        <w:shd w:val="clear" w:color="auto" w:fill="FFFFFF"/>
        <w:tabs>
          <w:tab w:val="left" w:pos="6364"/>
        </w:tabs>
        <w:spacing w:after="0" w:line="240" w:lineRule="auto"/>
        <w:jc w:val="both"/>
        <w:rPr>
          <w:rFonts w:ascii="Times New Roman" w:eastAsia="Times New Roman" w:hAnsi="Times New Roman" w:cs="Times New Roman"/>
          <w:color w:val="1E1D1E"/>
          <w:sz w:val="24"/>
          <w:szCs w:val="24"/>
          <w:lang w:eastAsia="ru-RU"/>
        </w:rPr>
      </w:pPr>
      <w:r w:rsidRPr="00715112">
        <w:rPr>
          <w:rFonts w:ascii="Times New Roman" w:eastAsia="Times New Roman" w:hAnsi="Times New Roman" w:cs="Times New Roman"/>
          <w:color w:val="1E1D1E"/>
          <w:sz w:val="24"/>
          <w:szCs w:val="24"/>
          <w:lang w:eastAsia="ru-RU"/>
        </w:rPr>
        <w:t>Звериноголовского муниципального округа</w:t>
      </w:r>
      <w:r w:rsidRPr="00715112">
        <w:rPr>
          <w:rFonts w:ascii="Times New Roman" w:eastAsia="Times New Roman" w:hAnsi="Times New Roman" w:cs="Times New Roman"/>
          <w:color w:val="1E1D1E"/>
          <w:sz w:val="24"/>
          <w:szCs w:val="24"/>
          <w:lang w:eastAsia="ru-RU"/>
        </w:rPr>
        <w:tab/>
        <w:t xml:space="preserve">         </w:t>
      </w:r>
    </w:p>
    <w:p w:rsidR="00715112" w:rsidRPr="00715112" w:rsidRDefault="00715112" w:rsidP="00715112">
      <w:pPr>
        <w:tabs>
          <w:tab w:val="left" w:pos="5610"/>
        </w:tabs>
        <w:rPr>
          <w:rFonts w:ascii="Times New Roman" w:eastAsia="Times New Roman" w:hAnsi="Times New Roman" w:cs="Times New Roman"/>
          <w:color w:val="1E1D1E"/>
          <w:sz w:val="24"/>
          <w:szCs w:val="24"/>
          <w:lang w:eastAsia="ru-RU"/>
        </w:rPr>
      </w:pPr>
      <w:r w:rsidRPr="00715112">
        <w:rPr>
          <w:rFonts w:ascii="Times New Roman" w:eastAsia="Times New Roman" w:hAnsi="Times New Roman" w:cs="Times New Roman"/>
          <w:color w:val="1E1D1E"/>
          <w:sz w:val="24"/>
          <w:szCs w:val="24"/>
          <w:lang w:eastAsia="ru-RU"/>
        </w:rPr>
        <w:t>Курганской области                                  </w:t>
      </w:r>
      <w:r w:rsidRPr="00715112">
        <w:rPr>
          <w:rFonts w:ascii="Times New Roman" w:eastAsia="Times New Roman" w:hAnsi="Times New Roman" w:cs="Times New Roman"/>
          <w:color w:val="1E1D1E"/>
          <w:sz w:val="24"/>
          <w:szCs w:val="24"/>
          <w:lang w:eastAsia="ru-RU"/>
        </w:rPr>
        <w:tab/>
        <w:t xml:space="preserve">                       Т.Б. Аргинбаева</w:t>
      </w: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P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lang w:eastAsia="zh-CN" w:bidi="hi-IN"/>
        </w:rPr>
      </w:pPr>
      <w:r w:rsidRPr="00715112">
        <w:rPr>
          <w:rFonts w:ascii="Times New Roman" w:eastAsia="Arial" w:hAnsi="Times New Roman" w:cs="Times New Roman"/>
          <w:b/>
          <w:bCs/>
          <w:kern w:val="2"/>
          <w:sz w:val="24"/>
          <w:szCs w:val="24"/>
          <w:highlight w:val="white"/>
          <w:lang w:eastAsia="zh-CN" w:bidi="hi-IN"/>
        </w:rPr>
        <w:t>КУРГАНСКАЯ ОБЛАСТЬ</w:t>
      </w:r>
    </w:p>
    <w:p w:rsidR="00715112" w:rsidRPr="00715112" w:rsidRDefault="00715112" w:rsidP="00715112">
      <w:pPr>
        <w:autoSpaceDE w:val="0"/>
        <w:spacing w:after="0"/>
        <w:jc w:val="center"/>
        <w:rPr>
          <w:rFonts w:ascii="Times New Roman" w:eastAsiaTheme="minorEastAsia" w:hAnsi="Times New Roman"/>
          <w:sz w:val="24"/>
          <w:szCs w:val="24"/>
          <w:lang w:eastAsia="ru-RU"/>
        </w:rPr>
      </w:pPr>
      <w:r w:rsidRPr="00715112">
        <w:rPr>
          <w:rFonts w:ascii="Times New Roman" w:eastAsia="Arial" w:hAnsi="Times New Roman"/>
          <w:b/>
          <w:bCs/>
          <w:sz w:val="24"/>
          <w:szCs w:val="24"/>
          <w:highlight w:val="white"/>
          <w:lang w:eastAsia="ru-RU"/>
        </w:rPr>
        <w:t>ЗВЕРИНОГОЛОВСКИЙ МУНИЦИПАЛЬНЫЙ ОКРУГ КУРГАНСКОЙ ОБЛАСТИ</w:t>
      </w:r>
    </w:p>
    <w:p w:rsidR="00715112" w:rsidRP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r w:rsidRPr="00715112">
        <w:rPr>
          <w:rFonts w:ascii="Times New Roman" w:eastAsia="Arial" w:hAnsi="Times New Roman" w:cs="Times New Roman"/>
          <w:b/>
          <w:bCs/>
          <w:kern w:val="2"/>
          <w:sz w:val="24"/>
          <w:szCs w:val="24"/>
          <w:highlight w:val="white"/>
          <w:lang w:eastAsia="zh-CN" w:bidi="hi-IN"/>
        </w:rPr>
        <w:t xml:space="preserve">ДУМА ЗВЕРИНОГОЛОВСКОГО МУНИЦИПАЛЬНОГО ОКРУГА </w:t>
      </w:r>
    </w:p>
    <w:p w:rsidR="00715112" w:rsidRP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lang w:eastAsia="zh-CN" w:bidi="hi-IN"/>
        </w:rPr>
      </w:pPr>
      <w:r w:rsidRPr="00715112">
        <w:rPr>
          <w:rFonts w:ascii="Times New Roman" w:eastAsia="Arial" w:hAnsi="Times New Roman" w:cs="Times New Roman"/>
          <w:b/>
          <w:bCs/>
          <w:kern w:val="2"/>
          <w:sz w:val="24"/>
          <w:szCs w:val="24"/>
          <w:highlight w:val="white"/>
          <w:lang w:eastAsia="zh-CN" w:bidi="hi-IN"/>
        </w:rPr>
        <w:t>КУРГАНСКОЙ ОБЛАСТИ</w:t>
      </w:r>
    </w:p>
    <w:p w:rsidR="00715112" w:rsidRPr="00715112" w:rsidRDefault="00715112" w:rsidP="00715112">
      <w:pPr>
        <w:spacing w:line="240" w:lineRule="auto"/>
        <w:jc w:val="center"/>
        <w:outlineLvl w:val="0"/>
        <w:rPr>
          <w:rFonts w:ascii="Times New Roman" w:eastAsiaTheme="minorEastAsia" w:hAnsi="Times New Roman" w:cs="Times New Roman"/>
          <w:b/>
          <w:sz w:val="24"/>
          <w:szCs w:val="24"/>
          <w:lang w:eastAsia="ru-RU"/>
        </w:rPr>
      </w:pPr>
    </w:p>
    <w:p w:rsidR="00715112" w:rsidRPr="00715112" w:rsidRDefault="00715112" w:rsidP="00715112">
      <w:pPr>
        <w:spacing w:line="240" w:lineRule="auto"/>
        <w:jc w:val="center"/>
        <w:outlineLvl w:val="0"/>
        <w:rPr>
          <w:rFonts w:ascii="Times New Roman" w:eastAsiaTheme="minorEastAsia" w:hAnsi="Times New Roman" w:cs="Times New Roman"/>
          <w:b/>
          <w:sz w:val="24"/>
          <w:szCs w:val="24"/>
          <w:lang w:eastAsia="ru-RU"/>
        </w:rPr>
      </w:pPr>
      <w:r w:rsidRPr="00715112">
        <w:rPr>
          <w:rFonts w:ascii="Times New Roman" w:eastAsiaTheme="minorEastAsia" w:hAnsi="Times New Roman" w:cs="Times New Roman"/>
          <w:b/>
          <w:sz w:val="24"/>
          <w:szCs w:val="24"/>
          <w:lang w:eastAsia="ru-RU"/>
        </w:rPr>
        <w:t>РЕШЕНИЕ</w:t>
      </w:r>
    </w:p>
    <w:p w:rsidR="00715112" w:rsidRPr="00715112" w:rsidRDefault="00715112" w:rsidP="00715112">
      <w:pPr>
        <w:spacing w:after="0"/>
        <w:jc w:val="both"/>
        <w:rPr>
          <w:rFonts w:ascii="Times New Roman" w:eastAsiaTheme="minorEastAsia" w:hAnsi="Times New Roman" w:cs="Times New Roman"/>
          <w:sz w:val="24"/>
          <w:szCs w:val="24"/>
          <w:lang w:eastAsia="ru-RU"/>
        </w:rPr>
      </w:pPr>
      <w:r w:rsidRPr="00715112">
        <w:rPr>
          <w:rFonts w:ascii="Times New Roman" w:eastAsiaTheme="minorEastAsia" w:hAnsi="Times New Roman" w:cs="Times New Roman"/>
          <w:sz w:val="24"/>
          <w:szCs w:val="24"/>
          <w:lang w:eastAsia="ru-RU"/>
        </w:rPr>
        <w:t xml:space="preserve">от 30 июня 2022 года № 51                                        </w:t>
      </w:r>
    </w:p>
    <w:p w:rsidR="00715112" w:rsidRPr="00715112" w:rsidRDefault="00715112" w:rsidP="00715112">
      <w:pPr>
        <w:spacing w:after="0"/>
        <w:jc w:val="both"/>
        <w:rPr>
          <w:rFonts w:ascii="Times New Roman" w:eastAsiaTheme="minorEastAsia" w:hAnsi="Times New Roman" w:cs="Times New Roman"/>
          <w:sz w:val="24"/>
          <w:szCs w:val="24"/>
          <w:lang w:eastAsia="ru-RU"/>
        </w:rPr>
      </w:pPr>
      <w:r w:rsidRPr="00715112">
        <w:rPr>
          <w:rFonts w:ascii="Times New Roman" w:eastAsiaTheme="minorEastAsia" w:hAnsi="Times New Roman" w:cs="Times New Roman"/>
          <w:sz w:val="24"/>
          <w:szCs w:val="24"/>
          <w:lang w:eastAsia="ru-RU"/>
        </w:rPr>
        <w:t>село Звериноголовское</w:t>
      </w:r>
    </w:p>
    <w:p w:rsidR="00715112" w:rsidRPr="00715112" w:rsidRDefault="00715112" w:rsidP="00715112">
      <w:pPr>
        <w:spacing w:after="0"/>
        <w:jc w:val="both"/>
        <w:rPr>
          <w:rFonts w:ascii="Times New Roman" w:eastAsiaTheme="minorEastAsia" w:hAnsi="Times New Roman" w:cs="Times New Roman"/>
          <w:sz w:val="24"/>
          <w:szCs w:val="24"/>
          <w:lang w:eastAsia="ru-RU"/>
        </w:rPr>
      </w:pPr>
    </w:p>
    <w:p w:rsidR="00715112" w:rsidRPr="00715112" w:rsidRDefault="00715112" w:rsidP="00715112">
      <w:pPr>
        <w:spacing w:after="0"/>
        <w:jc w:val="both"/>
        <w:rPr>
          <w:rFonts w:ascii="Times New Roman" w:eastAsiaTheme="minorEastAsia" w:hAnsi="Times New Roman" w:cs="Times New Roman"/>
          <w:sz w:val="24"/>
          <w:szCs w:val="24"/>
          <w:lang w:eastAsia="ru-RU"/>
        </w:rPr>
      </w:pPr>
    </w:p>
    <w:p w:rsidR="00715112" w:rsidRPr="00715112" w:rsidRDefault="00715112" w:rsidP="00715112">
      <w:pPr>
        <w:spacing w:after="0"/>
        <w:ind w:right="-2"/>
        <w:jc w:val="center"/>
        <w:rPr>
          <w:rFonts w:ascii="Times New Roman" w:eastAsiaTheme="minorEastAsia" w:hAnsi="Times New Roman" w:cs="Times New Roman"/>
          <w:b/>
          <w:sz w:val="24"/>
          <w:szCs w:val="24"/>
          <w:lang w:eastAsia="ru-RU"/>
        </w:rPr>
      </w:pPr>
      <w:r w:rsidRPr="00715112">
        <w:rPr>
          <w:rFonts w:ascii="Times New Roman" w:eastAsiaTheme="minorEastAsia" w:hAnsi="Times New Roman" w:cs="Times New Roman"/>
          <w:b/>
          <w:sz w:val="24"/>
          <w:szCs w:val="24"/>
          <w:lang w:eastAsia="ru-RU"/>
        </w:rPr>
        <w:t>О внесении изменения в решение Думы</w:t>
      </w:r>
      <w:r w:rsidRPr="00715112">
        <w:rPr>
          <w:rFonts w:eastAsiaTheme="minorEastAsia"/>
          <w:lang w:eastAsia="ru-RU"/>
        </w:rPr>
        <w:t xml:space="preserve"> </w:t>
      </w:r>
      <w:r w:rsidRPr="00715112">
        <w:rPr>
          <w:rFonts w:ascii="Times New Roman" w:eastAsiaTheme="minorEastAsia" w:hAnsi="Times New Roman" w:cs="Times New Roman"/>
          <w:b/>
          <w:sz w:val="24"/>
          <w:szCs w:val="24"/>
          <w:lang w:eastAsia="ru-RU"/>
        </w:rPr>
        <w:t xml:space="preserve">Звериноголовского муниципального округа Курганской области от 15 июня 2022 года № 27  «О ликвидации </w:t>
      </w:r>
    </w:p>
    <w:p w:rsidR="00715112" w:rsidRPr="00715112" w:rsidRDefault="00715112" w:rsidP="00715112">
      <w:pPr>
        <w:spacing w:after="0"/>
        <w:ind w:right="-2"/>
        <w:jc w:val="center"/>
        <w:rPr>
          <w:rFonts w:ascii="Times New Roman" w:eastAsiaTheme="minorEastAsia" w:hAnsi="Times New Roman" w:cs="Times New Roman"/>
          <w:b/>
          <w:sz w:val="24"/>
          <w:szCs w:val="24"/>
          <w:lang w:eastAsia="ru-RU"/>
        </w:rPr>
      </w:pPr>
      <w:r w:rsidRPr="00715112">
        <w:rPr>
          <w:rFonts w:ascii="Times New Roman" w:eastAsiaTheme="minorEastAsia" w:hAnsi="Times New Roman" w:cs="Times New Roman"/>
          <w:b/>
          <w:sz w:val="24"/>
          <w:szCs w:val="24"/>
          <w:lang w:eastAsia="ru-RU"/>
        </w:rPr>
        <w:t>Звериноголовской районной Думы»</w:t>
      </w:r>
    </w:p>
    <w:p w:rsidR="00715112" w:rsidRPr="00715112" w:rsidRDefault="00715112" w:rsidP="00715112">
      <w:pPr>
        <w:spacing w:after="0"/>
        <w:ind w:right="-2"/>
        <w:jc w:val="center"/>
        <w:rPr>
          <w:rFonts w:ascii="Times New Roman" w:eastAsiaTheme="minorEastAsia" w:hAnsi="Times New Roman" w:cs="Times New Roman"/>
          <w:b/>
          <w:sz w:val="24"/>
          <w:szCs w:val="24"/>
          <w:lang w:eastAsia="ru-RU"/>
        </w:rPr>
      </w:pPr>
    </w:p>
    <w:p w:rsidR="00715112" w:rsidRPr="00715112" w:rsidRDefault="00715112" w:rsidP="00715112">
      <w:pPr>
        <w:shd w:val="clear" w:color="auto" w:fill="FFFFFF"/>
        <w:spacing w:after="0"/>
        <w:ind w:firstLine="709"/>
        <w:jc w:val="both"/>
        <w:rPr>
          <w:rFonts w:ascii="Times New Roman" w:eastAsiaTheme="minorEastAsia" w:hAnsi="Times New Roman" w:cs="Times New Roman"/>
          <w:color w:val="1E1D1E"/>
          <w:sz w:val="24"/>
          <w:szCs w:val="24"/>
          <w:lang w:eastAsia="ru-RU"/>
        </w:rPr>
      </w:pPr>
      <w:r w:rsidRPr="00715112">
        <w:rPr>
          <w:rFonts w:ascii="Times New Roman" w:eastAsiaTheme="minorEastAsia" w:hAnsi="Times New Roman" w:cs="Times New Roman"/>
          <w:sz w:val="24"/>
          <w:szCs w:val="24"/>
          <w:lang w:eastAsia="ru-RU"/>
        </w:rPr>
        <w:t xml:space="preserve">В соответствии со статьями 61-64 Гражданского кодекса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  от 8 августа 2001 года № 129-ФЗ «О государственной регистрации юридических лиц и индивидуальных предпринимателей», законом Курганской области от 10 декабря 2021 года №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внесении изменений в некоторые законы Курганской области", </w:t>
      </w:r>
      <w:r w:rsidRPr="00715112">
        <w:rPr>
          <w:rFonts w:ascii="Times New Roman" w:eastAsiaTheme="minorEastAsia" w:hAnsi="Times New Roman" w:cs="Times New Roman"/>
          <w:color w:val="1E1D1E"/>
          <w:sz w:val="24"/>
          <w:szCs w:val="24"/>
          <w:lang w:eastAsia="ru-RU"/>
        </w:rPr>
        <w:t>Дума Звериноголовского  муниципального округа Курганской области</w:t>
      </w:r>
    </w:p>
    <w:p w:rsidR="00715112" w:rsidRPr="00715112" w:rsidRDefault="00715112" w:rsidP="00715112">
      <w:pPr>
        <w:shd w:val="clear" w:color="auto" w:fill="FFFFFF"/>
        <w:spacing w:after="0"/>
        <w:ind w:firstLine="709"/>
        <w:jc w:val="both"/>
        <w:rPr>
          <w:rFonts w:ascii="Times New Roman" w:eastAsiaTheme="minorEastAsia" w:hAnsi="Times New Roman" w:cs="Times New Roman"/>
          <w:color w:val="1E1D1E"/>
          <w:sz w:val="24"/>
          <w:szCs w:val="24"/>
          <w:lang w:eastAsia="ru-RU"/>
        </w:rPr>
      </w:pPr>
    </w:p>
    <w:p w:rsidR="00715112" w:rsidRPr="00715112" w:rsidRDefault="00715112" w:rsidP="00715112">
      <w:pPr>
        <w:spacing w:after="0"/>
        <w:ind w:firstLine="284"/>
        <w:jc w:val="both"/>
        <w:rPr>
          <w:rFonts w:ascii="Times New Roman" w:eastAsiaTheme="minorEastAsia" w:hAnsi="Times New Roman" w:cs="Times New Roman"/>
          <w:b/>
          <w:sz w:val="24"/>
          <w:szCs w:val="24"/>
          <w:lang w:eastAsia="ru-RU"/>
        </w:rPr>
      </w:pPr>
      <w:r w:rsidRPr="00715112">
        <w:rPr>
          <w:rFonts w:ascii="Times New Roman" w:eastAsiaTheme="minorEastAsia" w:hAnsi="Times New Roman" w:cs="Times New Roman"/>
          <w:b/>
          <w:sz w:val="24"/>
          <w:szCs w:val="24"/>
          <w:lang w:eastAsia="ru-RU"/>
        </w:rPr>
        <w:t>РЕШИЛА:</w:t>
      </w:r>
    </w:p>
    <w:p w:rsidR="00715112" w:rsidRPr="00715112" w:rsidRDefault="00715112" w:rsidP="00715112">
      <w:pPr>
        <w:spacing w:after="0"/>
        <w:ind w:firstLine="284"/>
        <w:jc w:val="both"/>
        <w:rPr>
          <w:rFonts w:ascii="Times New Roman" w:eastAsiaTheme="minorEastAsia" w:hAnsi="Times New Roman" w:cs="Times New Roman"/>
          <w:b/>
          <w:sz w:val="24"/>
          <w:szCs w:val="24"/>
          <w:lang w:eastAsia="ru-RU"/>
        </w:rPr>
      </w:pPr>
    </w:p>
    <w:p w:rsidR="00715112" w:rsidRPr="00715112" w:rsidRDefault="00715112" w:rsidP="00F80814">
      <w:pPr>
        <w:numPr>
          <w:ilvl w:val="0"/>
          <w:numId w:val="10"/>
        </w:numPr>
        <w:spacing w:after="0"/>
        <w:ind w:left="0" w:right="-2" w:firstLine="284"/>
        <w:contextualSpacing/>
        <w:jc w:val="both"/>
        <w:rPr>
          <w:rFonts w:ascii="Times New Roman" w:eastAsiaTheme="minorEastAsia" w:hAnsi="Times New Roman" w:cs="Times New Roman"/>
          <w:sz w:val="24"/>
          <w:szCs w:val="24"/>
          <w:lang w:eastAsia="ru-RU"/>
        </w:rPr>
      </w:pPr>
      <w:r w:rsidRPr="00715112">
        <w:rPr>
          <w:rFonts w:ascii="Times New Roman" w:eastAsiaTheme="minorEastAsia" w:hAnsi="Times New Roman" w:cs="Times New Roman"/>
          <w:sz w:val="24"/>
          <w:szCs w:val="24"/>
          <w:lang w:eastAsia="ru-RU"/>
        </w:rPr>
        <w:t xml:space="preserve">Внести в решение Думы Звериноголовского муниципального округа Курганской области от 15 июня 2022 года № 27 «О ликвидации Звериноголовской районной Думы» следующее изменение: </w:t>
      </w:r>
    </w:p>
    <w:p w:rsidR="00715112" w:rsidRPr="00715112" w:rsidRDefault="00715112" w:rsidP="00715112">
      <w:pPr>
        <w:spacing w:after="0"/>
        <w:ind w:left="704" w:right="-2"/>
        <w:contextualSpacing/>
        <w:jc w:val="both"/>
        <w:rPr>
          <w:rFonts w:ascii="Times New Roman" w:eastAsiaTheme="minorEastAsia" w:hAnsi="Times New Roman" w:cs="Times New Roman"/>
          <w:sz w:val="24"/>
          <w:szCs w:val="24"/>
          <w:lang w:eastAsia="ru-RU"/>
        </w:rPr>
      </w:pPr>
      <w:r w:rsidRPr="00715112">
        <w:rPr>
          <w:rFonts w:ascii="Times New Roman" w:eastAsiaTheme="minorEastAsia" w:hAnsi="Times New Roman" w:cs="Times New Roman"/>
          <w:sz w:val="24"/>
          <w:szCs w:val="24"/>
          <w:lang w:eastAsia="ru-RU"/>
        </w:rPr>
        <w:t>- в пункте 2 решения слово «бухгалтер» заменить словом «член».</w:t>
      </w:r>
    </w:p>
    <w:p w:rsidR="00715112" w:rsidRPr="00715112" w:rsidRDefault="00715112" w:rsidP="00715112">
      <w:pPr>
        <w:spacing w:after="0"/>
        <w:ind w:firstLine="284"/>
        <w:contextualSpacing/>
        <w:jc w:val="both"/>
        <w:rPr>
          <w:rFonts w:ascii="Times New Roman" w:eastAsiaTheme="minorEastAsia" w:hAnsi="Times New Roman" w:cs="Times New Roman"/>
          <w:sz w:val="24"/>
          <w:szCs w:val="24"/>
          <w:lang w:eastAsia="ru-RU"/>
        </w:rPr>
      </w:pPr>
      <w:r w:rsidRPr="00715112">
        <w:rPr>
          <w:rFonts w:ascii="Times New Roman" w:eastAsiaTheme="minorEastAsia" w:hAnsi="Times New Roman" w:cs="Times New Roman"/>
          <w:sz w:val="24"/>
          <w:szCs w:val="24"/>
          <w:lang w:eastAsia="ru-RU"/>
        </w:rPr>
        <w:t>2. Опубликовать настоящее решение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715112" w:rsidRPr="00715112" w:rsidRDefault="00715112" w:rsidP="00715112">
      <w:pPr>
        <w:tabs>
          <w:tab w:val="left" w:pos="709"/>
        </w:tabs>
        <w:suppressAutoHyphens/>
        <w:spacing w:after="0" w:line="240" w:lineRule="auto"/>
        <w:jc w:val="both"/>
        <w:rPr>
          <w:rFonts w:ascii="Times New Roman" w:eastAsiaTheme="minorEastAsia" w:hAnsi="Times New Roman" w:cs="Times New Roman"/>
          <w:sz w:val="24"/>
          <w:szCs w:val="24"/>
          <w:lang w:eastAsia="ru-RU"/>
        </w:rPr>
      </w:pPr>
      <w:r w:rsidRPr="00715112">
        <w:rPr>
          <w:rFonts w:ascii="Times New Roman" w:eastAsiaTheme="minorEastAsia" w:hAnsi="Times New Roman" w:cs="Times New Roman"/>
          <w:sz w:val="24"/>
          <w:szCs w:val="24"/>
          <w:lang w:eastAsia="ru-RU"/>
        </w:rPr>
        <w:t xml:space="preserve">     3. Решение вступает в силу со дня официального опубликования и распространяется на правоотношения, возникшие с  15 июня 2022 года.</w:t>
      </w:r>
    </w:p>
    <w:p w:rsidR="00715112" w:rsidRPr="00715112" w:rsidRDefault="00715112" w:rsidP="00715112">
      <w:pPr>
        <w:ind w:left="284" w:hanging="284"/>
        <w:rPr>
          <w:rFonts w:eastAsiaTheme="minorEastAsia"/>
          <w:sz w:val="24"/>
          <w:szCs w:val="24"/>
          <w:lang w:eastAsia="ru-RU"/>
        </w:rPr>
      </w:pPr>
    </w:p>
    <w:p w:rsidR="00715112" w:rsidRPr="00715112" w:rsidRDefault="00715112" w:rsidP="00715112">
      <w:pPr>
        <w:ind w:firstLine="708"/>
        <w:rPr>
          <w:rFonts w:eastAsiaTheme="minorEastAsia"/>
          <w:sz w:val="24"/>
          <w:szCs w:val="24"/>
          <w:lang w:eastAsia="ru-RU"/>
        </w:rPr>
      </w:pPr>
    </w:p>
    <w:p w:rsidR="00715112" w:rsidRPr="00715112" w:rsidRDefault="00715112" w:rsidP="00715112">
      <w:pPr>
        <w:shd w:val="clear" w:color="auto" w:fill="FFFFFF"/>
        <w:spacing w:after="0" w:line="240" w:lineRule="auto"/>
        <w:jc w:val="both"/>
        <w:rPr>
          <w:rFonts w:ascii="Times New Roman" w:eastAsia="Times New Roman" w:hAnsi="Times New Roman" w:cs="Times New Roman"/>
          <w:color w:val="1E1D1E"/>
          <w:sz w:val="24"/>
          <w:szCs w:val="24"/>
          <w:lang w:eastAsia="ru-RU"/>
        </w:rPr>
      </w:pPr>
      <w:r w:rsidRPr="00715112">
        <w:rPr>
          <w:rFonts w:ascii="Times New Roman" w:eastAsia="Times New Roman" w:hAnsi="Times New Roman" w:cs="Times New Roman"/>
          <w:color w:val="1E1D1E"/>
          <w:sz w:val="24"/>
          <w:szCs w:val="24"/>
          <w:lang w:eastAsia="ru-RU"/>
        </w:rPr>
        <w:t xml:space="preserve">Председатель Думы </w:t>
      </w:r>
    </w:p>
    <w:p w:rsidR="00715112" w:rsidRPr="00715112" w:rsidRDefault="00715112" w:rsidP="00715112">
      <w:pPr>
        <w:shd w:val="clear" w:color="auto" w:fill="FFFFFF"/>
        <w:tabs>
          <w:tab w:val="left" w:pos="6364"/>
        </w:tabs>
        <w:spacing w:after="0" w:line="240" w:lineRule="auto"/>
        <w:jc w:val="both"/>
        <w:rPr>
          <w:rFonts w:ascii="Times New Roman" w:eastAsia="Times New Roman" w:hAnsi="Times New Roman" w:cs="Times New Roman"/>
          <w:color w:val="1E1D1E"/>
          <w:sz w:val="24"/>
          <w:szCs w:val="24"/>
          <w:lang w:eastAsia="ru-RU"/>
        </w:rPr>
      </w:pPr>
      <w:r w:rsidRPr="00715112">
        <w:rPr>
          <w:rFonts w:ascii="Times New Roman" w:eastAsia="Times New Roman" w:hAnsi="Times New Roman" w:cs="Times New Roman"/>
          <w:color w:val="1E1D1E"/>
          <w:sz w:val="24"/>
          <w:szCs w:val="24"/>
          <w:lang w:eastAsia="ru-RU"/>
        </w:rPr>
        <w:t>Звериноголовского муниципального округа</w:t>
      </w:r>
      <w:r w:rsidRPr="00715112">
        <w:rPr>
          <w:rFonts w:ascii="Times New Roman" w:eastAsia="Times New Roman" w:hAnsi="Times New Roman" w:cs="Times New Roman"/>
          <w:color w:val="1E1D1E"/>
          <w:sz w:val="24"/>
          <w:szCs w:val="24"/>
          <w:lang w:eastAsia="ru-RU"/>
        </w:rPr>
        <w:tab/>
        <w:t xml:space="preserve">         </w:t>
      </w:r>
    </w:p>
    <w:p w:rsidR="00715112" w:rsidRPr="00715112" w:rsidRDefault="00715112" w:rsidP="00715112">
      <w:pPr>
        <w:tabs>
          <w:tab w:val="left" w:pos="5610"/>
        </w:tabs>
        <w:rPr>
          <w:rFonts w:ascii="Times New Roman" w:eastAsia="Times New Roman" w:hAnsi="Times New Roman" w:cs="Times New Roman"/>
          <w:color w:val="1E1D1E"/>
          <w:sz w:val="24"/>
          <w:szCs w:val="24"/>
          <w:lang w:eastAsia="ru-RU"/>
        </w:rPr>
      </w:pPr>
      <w:r w:rsidRPr="00715112">
        <w:rPr>
          <w:rFonts w:ascii="Times New Roman" w:eastAsia="Times New Roman" w:hAnsi="Times New Roman" w:cs="Times New Roman"/>
          <w:color w:val="1E1D1E"/>
          <w:sz w:val="24"/>
          <w:szCs w:val="24"/>
          <w:lang w:eastAsia="ru-RU"/>
        </w:rPr>
        <w:t>Курганской области                                  </w:t>
      </w:r>
      <w:r w:rsidRPr="00715112">
        <w:rPr>
          <w:rFonts w:ascii="Times New Roman" w:eastAsia="Times New Roman" w:hAnsi="Times New Roman" w:cs="Times New Roman"/>
          <w:color w:val="1E1D1E"/>
          <w:sz w:val="24"/>
          <w:szCs w:val="24"/>
          <w:lang w:eastAsia="ru-RU"/>
        </w:rPr>
        <w:tab/>
        <w:t xml:space="preserve">                       Т.Б. Аргинбаева</w:t>
      </w: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P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lang w:eastAsia="zh-CN" w:bidi="hi-IN"/>
        </w:rPr>
      </w:pPr>
      <w:r w:rsidRPr="00715112">
        <w:rPr>
          <w:rFonts w:ascii="Times New Roman" w:eastAsia="Arial" w:hAnsi="Times New Roman" w:cs="Times New Roman"/>
          <w:b/>
          <w:bCs/>
          <w:kern w:val="2"/>
          <w:sz w:val="24"/>
          <w:szCs w:val="24"/>
          <w:highlight w:val="white"/>
          <w:lang w:eastAsia="zh-CN" w:bidi="hi-IN"/>
        </w:rPr>
        <w:t>КУРГАНСКАЯ ОБЛАСТЬ</w:t>
      </w:r>
    </w:p>
    <w:p w:rsidR="00715112" w:rsidRPr="00715112" w:rsidRDefault="00715112" w:rsidP="00715112">
      <w:pPr>
        <w:autoSpaceDE w:val="0"/>
        <w:spacing w:after="0"/>
        <w:jc w:val="center"/>
        <w:rPr>
          <w:rFonts w:ascii="Times New Roman" w:eastAsiaTheme="minorEastAsia" w:hAnsi="Times New Roman"/>
          <w:sz w:val="24"/>
          <w:szCs w:val="24"/>
          <w:lang w:eastAsia="ru-RU"/>
        </w:rPr>
      </w:pPr>
      <w:r w:rsidRPr="00715112">
        <w:rPr>
          <w:rFonts w:ascii="Times New Roman" w:eastAsia="Arial" w:hAnsi="Times New Roman"/>
          <w:b/>
          <w:bCs/>
          <w:sz w:val="24"/>
          <w:szCs w:val="24"/>
          <w:highlight w:val="white"/>
          <w:lang w:eastAsia="ru-RU"/>
        </w:rPr>
        <w:t>ЗВЕРИНОГОЛОВСКИЙ МУНИЦИПАЛЬНЫЙ ОКРУГ КУРГАНСКОЙ ОБЛАСТИ</w:t>
      </w:r>
    </w:p>
    <w:p w:rsidR="00715112" w:rsidRP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r w:rsidRPr="00715112">
        <w:rPr>
          <w:rFonts w:ascii="Times New Roman" w:eastAsia="Arial" w:hAnsi="Times New Roman" w:cs="Times New Roman"/>
          <w:b/>
          <w:bCs/>
          <w:kern w:val="2"/>
          <w:sz w:val="24"/>
          <w:szCs w:val="24"/>
          <w:highlight w:val="white"/>
          <w:lang w:eastAsia="zh-CN" w:bidi="hi-IN"/>
        </w:rPr>
        <w:t xml:space="preserve">ДУМА ЗВЕРИНОГОЛОВСКОГО МУНИЦИПАЛЬНОГО ОКРУГА </w:t>
      </w:r>
    </w:p>
    <w:p w:rsidR="00715112" w:rsidRP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lang w:eastAsia="zh-CN" w:bidi="hi-IN"/>
        </w:rPr>
      </w:pPr>
      <w:r w:rsidRPr="00715112">
        <w:rPr>
          <w:rFonts w:ascii="Times New Roman" w:eastAsia="Arial" w:hAnsi="Times New Roman" w:cs="Times New Roman"/>
          <w:b/>
          <w:bCs/>
          <w:kern w:val="2"/>
          <w:sz w:val="24"/>
          <w:szCs w:val="24"/>
          <w:highlight w:val="white"/>
          <w:lang w:eastAsia="zh-CN" w:bidi="hi-IN"/>
        </w:rPr>
        <w:t>КУРГАНСКОЙ ОБЛАСТИ</w:t>
      </w:r>
    </w:p>
    <w:p w:rsidR="00715112" w:rsidRPr="00715112" w:rsidRDefault="00715112" w:rsidP="00715112">
      <w:pPr>
        <w:spacing w:line="240" w:lineRule="auto"/>
        <w:jc w:val="center"/>
        <w:outlineLvl w:val="0"/>
        <w:rPr>
          <w:rFonts w:ascii="Times New Roman" w:eastAsiaTheme="minorEastAsia" w:hAnsi="Times New Roman" w:cs="Times New Roman"/>
          <w:b/>
          <w:sz w:val="24"/>
          <w:szCs w:val="24"/>
          <w:lang w:eastAsia="ru-RU"/>
        </w:rPr>
      </w:pPr>
    </w:p>
    <w:p w:rsidR="00715112" w:rsidRPr="00715112" w:rsidRDefault="00715112" w:rsidP="00715112">
      <w:pPr>
        <w:spacing w:line="240" w:lineRule="auto"/>
        <w:jc w:val="center"/>
        <w:outlineLvl w:val="0"/>
        <w:rPr>
          <w:rFonts w:ascii="Times New Roman" w:eastAsiaTheme="minorEastAsia" w:hAnsi="Times New Roman" w:cs="Times New Roman"/>
          <w:b/>
          <w:sz w:val="24"/>
          <w:szCs w:val="24"/>
          <w:lang w:eastAsia="ru-RU"/>
        </w:rPr>
      </w:pPr>
      <w:r w:rsidRPr="00715112">
        <w:rPr>
          <w:rFonts w:ascii="Times New Roman" w:eastAsiaTheme="minorEastAsia" w:hAnsi="Times New Roman" w:cs="Times New Roman"/>
          <w:b/>
          <w:sz w:val="24"/>
          <w:szCs w:val="24"/>
          <w:lang w:eastAsia="ru-RU"/>
        </w:rPr>
        <w:t>РЕШЕНИЕ</w:t>
      </w:r>
    </w:p>
    <w:p w:rsidR="00715112" w:rsidRPr="00715112" w:rsidRDefault="00715112" w:rsidP="00715112">
      <w:pPr>
        <w:spacing w:after="0"/>
        <w:jc w:val="both"/>
        <w:rPr>
          <w:rFonts w:ascii="Times New Roman" w:eastAsiaTheme="minorEastAsia" w:hAnsi="Times New Roman" w:cs="Times New Roman"/>
          <w:sz w:val="24"/>
          <w:szCs w:val="24"/>
          <w:lang w:eastAsia="ru-RU"/>
        </w:rPr>
      </w:pPr>
      <w:r w:rsidRPr="00715112">
        <w:rPr>
          <w:rFonts w:ascii="Times New Roman" w:eastAsiaTheme="minorEastAsia" w:hAnsi="Times New Roman" w:cs="Times New Roman"/>
          <w:sz w:val="24"/>
          <w:szCs w:val="24"/>
          <w:lang w:eastAsia="ru-RU"/>
        </w:rPr>
        <w:t xml:space="preserve">от 30 июня 2022 года № 52                                          </w:t>
      </w:r>
    </w:p>
    <w:p w:rsidR="00715112" w:rsidRPr="00715112" w:rsidRDefault="00715112" w:rsidP="00715112">
      <w:pPr>
        <w:spacing w:after="0"/>
        <w:jc w:val="both"/>
        <w:rPr>
          <w:rFonts w:ascii="Times New Roman" w:eastAsiaTheme="minorEastAsia" w:hAnsi="Times New Roman" w:cs="Times New Roman"/>
          <w:sz w:val="24"/>
          <w:szCs w:val="24"/>
          <w:lang w:eastAsia="ru-RU"/>
        </w:rPr>
      </w:pPr>
      <w:r w:rsidRPr="00715112">
        <w:rPr>
          <w:rFonts w:ascii="Times New Roman" w:eastAsiaTheme="minorEastAsia" w:hAnsi="Times New Roman" w:cs="Times New Roman"/>
          <w:sz w:val="24"/>
          <w:szCs w:val="24"/>
          <w:lang w:eastAsia="ru-RU"/>
        </w:rPr>
        <w:t>село Звериноголовское</w:t>
      </w:r>
    </w:p>
    <w:p w:rsidR="00715112" w:rsidRPr="00715112" w:rsidRDefault="00715112" w:rsidP="00715112">
      <w:pPr>
        <w:spacing w:after="0"/>
        <w:jc w:val="both"/>
        <w:rPr>
          <w:rFonts w:ascii="Times New Roman" w:eastAsiaTheme="minorEastAsia" w:hAnsi="Times New Roman" w:cs="Times New Roman"/>
          <w:sz w:val="24"/>
          <w:szCs w:val="24"/>
          <w:lang w:eastAsia="ru-RU"/>
        </w:rPr>
      </w:pPr>
    </w:p>
    <w:p w:rsidR="00715112" w:rsidRPr="00715112" w:rsidRDefault="00715112" w:rsidP="00715112">
      <w:pPr>
        <w:spacing w:after="0"/>
        <w:ind w:right="-2"/>
        <w:jc w:val="center"/>
        <w:rPr>
          <w:rFonts w:ascii="Times New Roman" w:eastAsiaTheme="minorEastAsia" w:hAnsi="Times New Roman" w:cs="Times New Roman"/>
          <w:b/>
          <w:sz w:val="24"/>
          <w:szCs w:val="24"/>
          <w:lang w:eastAsia="ru-RU"/>
        </w:rPr>
      </w:pPr>
      <w:r w:rsidRPr="00715112">
        <w:rPr>
          <w:rFonts w:ascii="Times New Roman" w:eastAsiaTheme="minorEastAsia" w:hAnsi="Times New Roman" w:cs="Times New Roman"/>
          <w:b/>
          <w:sz w:val="24"/>
          <w:szCs w:val="24"/>
          <w:lang w:eastAsia="ru-RU"/>
        </w:rPr>
        <w:t>О внесении изменения в решение Думы</w:t>
      </w:r>
      <w:r w:rsidRPr="00715112">
        <w:rPr>
          <w:rFonts w:eastAsiaTheme="minorEastAsia"/>
          <w:lang w:eastAsia="ru-RU"/>
        </w:rPr>
        <w:t xml:space="preserve"> </w:t>
      </w:r>
      <w:r w:rsidRPr="00715112">
        <w:rPr>
          <w:rFonts w:ascii="Times New Roman" w:eastAsiaTheme="minorEastAsia" w:hAnsi="Times New Roman" w:cs="Times New Roman"/>
          <w:b/>
          <w:sz w:val="24"/>
          <w:szCs w:val="24"/>
          <w:lang w:eastAsia="ru-RU"/>
        </w:rPr>
        <w:t xml:space="preserve">Звериноголовского муниципального округа Курганской области от 15 июня 2022 года № 34  «О ликвидации </w:t>
      </w:r>
    </w:p>
    <w:p w:rsidR="00715112" w:rsidRPr="00715112" w:rsidRDefault="00715112" w:rsidP="00715112">
      <w:pPr>
        <w:spacing w:after="0"/>
        <w:ind w:right="-2"/>
        <w:jc w:val="center"/>
        <w:rPr>
          <w:rFonts w:ascii="Times New Roman" w:eastAsiaTheme="minorEastAsia" w:hAnsi="Times New Roman" w:cs="Times New Roman"/>
          <w:b/>
          <w:sz w:val="24"/>
          <w:szCs w:val="24"/>
          <w:lang w:eastAsia="ru-RU"/>
        </w:rPr>
      </w:pPr>
      <w:r w:rsidRPr="00715112">
        <w:rPr>
          <w:rFonts w:ascii="Times New Roman" w:eastAsiaTheme="minorEastAsia" w:hAnsi="Times New Roman" w:cs="Times New Roman"/>
          <w:b/>
          <w:sz w:val="24"/>
          <w:szCs w:val="24"/>
          <w:lang w:eastAsia="ru-RU"/>
        </w:rPr>
        <w:t>Искровского сельсовета Звериноголовского района Курганской области»</w:t>
      </w:r>
    </w:p>
    <w:p w:rsidR="00715112" w:rsidRPr="00715112" w:rsidRDefault="00715112" w:rsidP="00715112">
      <w:pPr>
        <w:spacing w:after="0"/>
        <w:ind w:right="-2"/>
        <w:jc w:val="center"/>
        <w:rPr>
          <w:rFonts w:ascii="Times New Roman" w:eastAsiaTheme="minorEastAsia" w:hAnsi="Times New Roman" w:cs="Times New Roman"/>
          <w:b/>
          <w:sz w:val="24"/>
          <w:szCs w:val="24"/>
          <w:lang w:eastAsia="ru-RU"/>
        </w:rPr>
      </w:pPr>
    </w:p>
    <w:p w:rsidR="00715112" w:rsidRPr="00715112" w:rsidRDefault="00715112" w:rsidP="00715112">
      <w:pPr>
        <w:shd w:val="clear" w:color="auto" w:fill="FFFFFF"/>
        <w:spacing w:after="0"/>
        <w:ind w:firstLine="709"/>
        <w:jc w:val="both"/>
        <w:rPr>
          <w:rFonts w:ascii="Times New Roman" w:eastAsiaTheme="minorEastAsia" w:hAnsi="Times New Roman" w:cs="Times New Roman"/>
          <w:color w:val="1E1D1E"/>
          <w:sz w:val="24"/>
          <w:szCs w:val="24"/>
          <w:lang w:eastAsia="ru-RU"/>
        </w:rPr>
      </w:pPr>
      <w:r w:rsidRPr="00715112">
        <w:rPr>
          <w:rFonts w:ascii="Times New Roman" w:eastAsiaTheme="minorEastAsia" w:hAnsi="Times New Roman" w:cs="Times New Roman"/>
          <w:sz w:val="24"/>
          <w:szCs w:val="24"/>
          <w:lang w:eastAsia="ru-RU"/>
        </w:rPr>
        <w:t xml:space="preserve">В соответствии со статьями 61-64 Гражданского кодекса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  от 8 августа 2001 года № 129-ФЗ «О государственной регистрации юридических лиц и индивидуальных предпринимателей», законом Курганской области от 10 декабря 2021 года №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внесении изменений в некоторые законы Курганской области", </w:t>
      </w:r>
      <w:r w:rsidRPr="00715112">
        <w:rPr>
          <w:rFonts w:ascii="Times New Roman" w:eastAsiaTheme="minorEastAsia" w:hAnsi="Times New Roman" w:cs="Times New Roman"/>
          <w:color w:val="1E1D1E"/>
          <w:sz w:val="24"/>
          <w:szCs w:val="24"/>
          <w:lang w:eastAsia="ru-RU"/>
        </w:rPr>
        <w:t>Дума Звериноголовского  муниципального округа Курганской области</w:t>
      </w:r>
    </w:p>
    <w:p w:rsidR="00715112" w:rsidRPr="00715112" w:rsidRDefault="00715112" w:rsidP="00715112">
      <w:pPr>
        <w:shd w:val="clear" w:color="auto" w:fill="FFFFFF"/>
        <w:spacing w:after="0"/>
        <w:ind w:firstLine="709"/>
        <w:jc w:val="both"/>
        <w:rPr>
          <w:rFonts w:ascii="Times New Roman" w:eastAsiaTheme="minorEastAsia" w:hAnsi="Times New Roman" w:cs="Times New Roman"/>
          <w:color w:val="1E1D1E"/>
          <w:sz w:val="24"/>
          <w:szCs w:val="24"/>
          <w:lang w:eastAsia="ru-RU"/>
        </w:rPr>
      </w:pPr>
    </w:p>
    <w:p w:rsidR="00715112" w:rsidRPr="00715112" w:rsidRDefault="00715112" w:rsidP="00715112">
      <w:pPr>
        <w:spacing w:after="0"/>
        <w:ind w:firstLine="284"/>
        <w:jc w:val="both"/>
        <w:rPr>
          <w:rFonts w:ascii="Times New Roman" w:eastAsiaTheme="minorEastAsia" w:hAnsi="Times New Roman" w:cs="Times New Roman"/>
          <w:b/>
          <w:sz w:val="24"/>
          <w:szCs w:val="24"/>
          <w:lang w:eastAsia="ru-RU"/>
        </w:rPr>
      </w:pPr>
      <w:r w:rsidRPr="00715112">
        <w:rPr>
          <w:rFonts w:ascii="Times New Roman" w:eastAsiaTheme="minorEastAsia" w:hAnsi="Times New Roman" w:cs="Times New Roman"/>
          <w:b/>
          <w:sz w:val="24"/>
          <w:szCs w:val="24"/>
          <w:lang w:eastAsia="ru-RU"/>
        </w:rPr>
        <w:t>РЕШИЛА:</w:t>
      </w:r>
    </w:p>
    <w:p w:rsidR="00715112" w:rsidRPr="00715112" w:rsidRDefault="00715112" w:rsidP="00715112">
      <w:pPr>
        <w:spacing w:after="0"/>
        <w:ind w:firstLine="284"/>
        <w:jc w:val="both"/>
        <w:rPr>
          <w:rFonts w:ascii="Times New Roman" w:eastAsiaTheme="minorEastAsia" w:hAnsi="Times New Roman" w:cs="Times New Roman"/>
          <w:b/>
          <w:sz w:val="24"/>
          <w:szCs w:val="24"/>
          <w:lang w:eastAsia="ru-RU"/>
        </w:rPr>
      </w:pPr>
    </w:p>
    <w:p w:rsidR="00715112" w:rsidRPr="00715112" w:rsidRDefault="00715112" w:rsidP="00F80814">
      <w:pPr>
        <w:numPr>
          <w:ilvl w:val="0"/>
          <w:numId w:val="10"/>
        </w:numPr>
        <w:spacing w:after="0"/>
        <w:ind w:left="0" w:right="-2" w:firstLine="284"/>
        <w:contextualSpacing/>
        <w:jc w:val="both"/>
        <w:rPr>
          <w:rFonts w:ascii="Times New Roman" w:eastAsiaTheme="minorEastAsia" w:hAnsi="Times New Roman" w:cs="Times New Roman"/>
          <w:sz w:val="24"/>
          <w:szCs w:val="24"/>
          <w:lang w:eastAsia="ru-RU"/>
        </w:rPr>
      </w:pPr>
      <w:r w:rsidRPr="00715112">
        <w:rPr>
          <w:rFonts w:ascii="Times New Roman" w:eastAsiaTheme="minorEastAsia" w:hAnsi="Times New Roman" w:cs="Times New Roman"/>
          <w:sz w:val="24"/>
          <w:szCs w:val="24"/>
          <w:lang w:eastAsia="ru-RU"/>
        </w:rPr>
        <w:t xml:space="preserve">Внести в решение Думы Звериноголовского муниципального округа Курганской области от 15 июня 2022 года № 34 «О ликвидации Искровского сельсовета Звериноголовского района Курганской области» следующее изменение: </w:t>
      </w:r>
    </w:p>
    <w:p w:rsidR="00715112" w:rsidRPr="00715112" w:rsidRDefault="00715112" w:rsidP="00715112">
      <w:pPr>
        <w:spacing w:after="0"/>
        <w:ind w:right="-2" w:firstLine="704"/>
        <w:contextualSpacing/>
        <w:jc w:val="both"/>
        <w:rPr>
          <w:rFonts w:ascii="Times New Roman" w:eastAsiaTheme="minorEastAsia" w:hAnsi="Times New Roman" w:cs="Times New Roman"/>
          <w:sz w:val="24"/>
          <w:szCs w:val="24"/>
          <w:lang w:eastAsia="ru-RU"/>
        </w:rPr>
      </w:pPr>
      <w:r w:rsidRPr="00715112">
        <w:rPr>
          <w:rFonts w:ascii="Times New Roman" w:eastAsiaTheme="minorEastAsia" w:hAnsi="Times New Roman" w:cs="Times New Roman"/>
          <w:sz w:val="24"/>
          <w:szCs w:val="24"/>
          <w:lang w:eastAsia="ru-RU"/>
        </w:rPr>
        <w:t xml:space="preserve">- в пункте 2 решения слова «бухгалтер ликвидационной комиссии» заменить словами «член ликвидационной комиссии». </w:t>
      </w:r>
    </w:p>
    <w:p w:rsidR="00715112" w:rsidRPr="00715112" w:rsidRDefault="00715112" w:rsidP="00715112">
      <w:pPr>
        <w:spacing w:after="0"/>
        <w:ind w:firstLine="360"/>
        <w:contextualSpacing/>
        <w:jc w:val="both"/>
        <w:rPr>
          <w:rFonts w:ascii="Times New Roman" w:eastAsiaTheme="minorEastAsia" w:hAnsi="Times New Roman" w:cs="Times New Roman"/>
          <w:sz w:val="24"/>
          <w:szCs w:val="24"/>
          <w:lang w:eastAsia="ru-RU"/>
        </w:rPr>
      </w:pPr>
      <w:r w:rsidRPr="00715112">
        <w:rPr>
          <w:rFonts w:ascii="Times New Roman" w:eastAsiaTheme="minorEastAsia" w:hAnsi="Times New Roman" w:cs="Times New Roman"/>
          <w:sz w:val="24"/>
          <w:szCs w:val="24"/>
          <w:lang w:eastAsia="ru-RU"/>
        </w:rPr>
        <w:t>2. Опубликовать настоящее решение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715112" w:rsidRPr="00715112" w:rsidRDefault="00715112" w:rsidP="00715112">
      <w:pPr>
        <w:tabs>
          <w:tab w:val="left" w:pos="709"/>
        </w:tabs>
        <w:suppressAutoHyphens/>
        <w:spacing w:after="0" w:line="240" w:lineRule="auto"/>
        <w:jc w:val="both"/>
        <w:rPr>
          <w:rFonts w:ascii="Times New Roman" w:eastAsiaTheme="minorEastAsia" w:hAnsi="Times New Roman" w:cs="Times New Roman"/>
          <w:sz w:val="24"/>
          <w:szCs w:val="24"/>
          <w:lang w:eastAsia="ru-RU"/>
        </w:rPr>
      </w:pPr>
      <w:r w:rsidRPr="00715112">
        <w:rPr>
          <w:rFonts w:ascii="Times New Roman" w:eastAsiaTheme="minorEastAsia" w:hAnsi="Times New Roman" w:cs="Times New Roman"/>
          <w:sz w:val="24"/>
          <w:szCs w:val="24"/>
          <w:lang w:eastAsia="ru-RU"/>
        </w:rPr>
        <w:t xml:space="preserve">     3. Решение вступает в силу со дня официального опубликования и распространяется на правоотношения, возникшие с 15 июня 2022 года.</w:t>
      </w:r>
    </w:p>
    <w:p w:rsidR="00715112" w:rsidRPr="00715112" w:rsidRDefault="00715112" w:rsidP="00715112">
      <w:pPr>
        <w:rPr>
          <w:rFonts w:eastAsiaTheme="minorEastAsia"/>
          <w:sz w:val="24"/>
          <w:szCs w:val="24"/>
          <w:lang w:eastAsia="ru-RU"/>
        </w:rPr>
      </w:pPr>
    </w:p>
    <w:p w:rsidR="00715112" w:rsidRPr="00715112" w:rsidRDefault="00715112" w:rsidP="00715112">
      <w:pPr>
        <w:shd w:val="clear" w:color="auto" w:fill="FFFFFF"/>
        <w:spacing w:after="0" w:line="240" w:lineRule="auto"/>
        <w:jc w:val="both"/>
        <w:rPr>
          <w:rFonts w:ascii="Times New Roman" w:eastAsia="Times New Roman" w:hAnsi="Times New Roman" w:cs="Times New Roman"/>
          <w:color w:val="1E1D1E"/>
          <w:sz w:val="24"/>
          <w:szCs w:val="24"/>
          <w:lang w:eastAsia="ru-RU"/>
        </w:rPr>
      </w:pPr>
      <w:r w:rsidRPr="00715112">
        <w:rPr>
          <w:rFonts w:ascii="Times New Roman" w:eastAsia="Times New Roman" w:hAnsi="Times New Roman" w:cs="Times New Roman"/>
          <w:color w:val="1E1D1E"/>
          <w:sz w:val="24"/>
          <w:szCs w:val="24"/>
          <w:lang w:eastAsia="ru-RU"/>
        </w:rPr>
        <w:t xml:space="preserve">Председатель Думы </w:t>
      </w:r>
    </w:p>
    <w:p w:rsidR="00715112" w:rsidRPr="00715112" w:rsidRDefault="00715112" w:rsidP="00715112">
      <w:pPr>
        <w:shd w:val="clear" w:color="auto" w:fill="FFFFFF"/>
        <w:tabs>
          <w:tab w:val="left" w:pos="6364"/>
        </w:tabs>
        <w:spacing w:after="0" w:line="240" w:lineRule="auto"/>
        <w:jc w:val="both"/>
        <w:rPr>
          <w:rFonts w:ascii="Times New Roman" w:eastAsia="Times New Roman" w:hAnsi="Times New Roman" w:cs="Times New Roman"/>
          <w:color w:val="1E1D1E"/>
          <w:sz w:val="24"/>
          <w:szCs w:val="24"/>
          <w:lang w:eastAsia="ru-RU"/>
        </w:rPr>
      </w:pPr>
      <w:r w:rsidRPr="00715112">
        <w:rPr>
          <w:rFonts w:ascii="Times New Roman" w:eastAsia="Times New Roman" w:hAnsi="Times New Roman" w:cs="Times New Roman"/>
          <w:color w:val="1E1D1E"/>
          <w:sz w:val="24"/>
          <w:szCs w:val="24"/>
          <w:lang w:eastAsia="ru-RU"/>
        </w:rPr>
        <w:t>Звериноголовского муниципального округа</w:t>
      </w:r>
      <w:r w:rsidRPr="00715112">
        <w:rPr>
          <w:rFonts w:ascii="Times New Roman" w:eastAsia="Times New Roman" w:hAnsi="Times New Roman" w:cs="Times New Roman"/>
          <w:color w:val="1E1D1E"/>
          <w:sz w:val="24"/>
          <w:szCs w:val="24"/>
          <w:lang w:eastAsia="ru-RU"/>
        </w:rPr>
        <w:tab/>
        <w:t xml:space="preserve">         </w:t>
      </w:r>
    </w:p>
    <w:p w:rsidR="00715112" w:rsidRPr="00715112" w:rsidRDefault="00715112" w:rsidP="00715112">
      <w:pPr>
        <w:tabs>
          <w:tab w:val="left" w:pos="5610"/>
        </w:tabs>
        <w:rPr>
          <w:rFonts w:ascii="Times New Roman" w:eastAsia="Times New Roman" w:hAnsi="Times New Roman" w:cs="Times New Roman"/>
          <w:color w:val="1E1D1E"/>
          <w:sz w:val="24"/>
          <w:szCs w:val="24"/>
          <w:lang w:eastAsia="ru-RU"/>
        </w:rPr>
      </w:pPr>
      <w:r w:rsidRPr="00715112">
        <w:rPr>
          <w:rFonts w:ascii="Times New Roman" w:eastAsia="Times New Roman" w:hAnsi="Times New Roman" w:cs="Times New Roman"/>
          <w:color w:val="1E1D1E"/>
          <w:sz w:val="24"/>
          <w:szCs w:val="24"/>
          <w:lang w:eastAsia="ru-RU"/>
        </w:rPr>
        <w:t>Курганской области                                  </w:t>
      </w:r>
      <w:r w:rsidRPr="00715112">
        <w:rPr>
          <w:rFonts w:ascii="Times New Roman" w:eastAsia="Times New Roman" w:hAnsi="Times New Roman" w:cs="Times New Roman"/>
          <w:color w:val="1E1D1E"/>
          <w:sz w:val="24"/>
          <w:szCs w:val="24"/>
          <w:lang w:eastAsia="ru-RU"/>
        </w:rPr>
        <w:tab/>
        <w:t xml:space="preserve">                       Т.Б. Аргинбаева</w:t>
      </w: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326182" w:rsidRDefault="0032618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P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lang w:eastAsia="zh-CN" w:bidi="hi-IN"/>
        </w:rPr>
      </w:pPr>
      <w:r w:rsidRPr="00715112">
        <w:rPr>
          <w:rFonts w:ascii="Times New Roman" w:eastAsia="Arial" w:hAnsi="Times New Roman" w:cs="Times New Roman"/>
          <w:b/>
          <w:bCs/>
          <w:kern w:val="2"/>
          <w:sz w:val="24"/>
          <w:szCs w:val="24"/>
          <w:highlight w:val="white"/>
          <w:lang w:eastAsia="zh-CN" w:bidi="hi-IN"/>
        </w:rPr>
        <w:lastRenderedPageBreak/>
        <w:t>КУРГАНСКАЯ ОБЛАСТЬ</w:t>
      </w:r>
    </w:p>
    <w:p w:rsidR="00715112" w:rsidRPr="00715112" w:rsidRDefault="00715112" w:rsidP="00715112">
      <w:pPr>
        <w:autoSpaceDE w:val="0"/>
        <w:spacing w:after="0"/>
        <w:jc w:val="center"/>
        <w:rPr>
          <w:rFonts w:ascii="Times New Roman" w:eastAsiaTheme="minorEastAsia" w:hAnsi="Times New Roman"/>
          <w:sz w:val="24"/>
          <w:szCs w:val="24"/>
          <w:lang w:eastAsia="ru-RU"/>
        </w:rPr>
      </w:pPr>
      <w:r w:rsidRPr="00715112">
        <w:rPr>
          <w:rFonts w:ascii="Times New Roman" w:eastAsia="Arial" w:hAnsi="Times New Roman"/>
          <w:b/>
          <w:bCs/>
          <w:sz w:val="24"/>
          <w:szCs w:val="24"/>
          <w:highlight w:val="white"/>
          <w:lang w:eastAsia="ru-RU"/>
        </w:rPr>
        <w:t>ЗВЕРИНОГОЛОВСКИЙ МУНИЦИПАЛЬНЫЙ ОКРУГ КУРГАНСКОЙ ОБЛАСТИ</w:t>
      </w:r>
    </w:p>
    <w:p w:rsidR="00715112" w:rsidRP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r w:rsidRPr="00715112">
        <w:rPr>
          <w:rFonts w:ascii="Times New Roman" w:eastAsia="Arial" w:hAnsi="Times New Roman" w:cs="Times New Roman"/>
          <w:b/>
          <w:bCs/>
          <w:kern w:val="2"/>
          <w:sz w:val="24"/>
          <w:szCs w:val="24"/>
          <w:highlight w:val="white"/>
          <w:lang w:eastAsia="zh-CN" w:bidi="hi-IN"/>
        </w:rPr>
        <w:t xml:space="preserve">ДУМА ЗВЕРИНОГОЛОВСКОГО МУНИЦИПАЛЬНОГО ОКРУГА </w:t>
      </w:r>
    </w:p>
    <w:p w:rsidR="00715112" w:rsidRP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lang w:eastAsia="zh-CN" w:bidi="hi-IN"/>
        </w:rPr>
      </w:pPr>
      <w:r w:rsidRPr="00715112">
        <w:rPr>
          <w:rFonts w:ascii="Times New Roman" w:eastAsia="Arial" w:hAnsi="Times New Roman" w:cs="Times New Roman"/>
          <w:b/>
          <w:bCs/>
          <w:kern w:val="2"/>
          <w:sz w:val="24"/>
          <w:szCs w:val="24"/>
          <w:highlight w:val="white"/>
          <w:lang w:eastAsia="zh-CN" w:bidi="hi-IN"/>
        </w:rPr>
        <w:t>КУРГАНСКОЙ ОБЛАСТИ</w:t>
      </w:r>
    </w:p>
    <w:p w:rsidR="00715112" w:rsidRPr="00715112" w:rsidRDefault="00715112" w:rsidP="00715112">
      <w:pPr>
        <w:spacing w:line="240" w:lineRule="auto"/>
        <w:jc w:val="center"/>
        <w:outlineLvl w:val="0"/>
        <w:rPr>
          <w:rFonts w:ascii="Times New Roman" w:eastAsiaTheme="minorEastAsia" w:hAnsi="Times New Roman" w:cs="Times New Roman"/>
          <w:b/>
          <w:sz w:val="24"/>
          <w:szCs w:val="24"/>
          <w:lang w:eastAsia="ru-RU"/>
        </w:rPr>
      </w:pPr>
    </w:p>
    <w:p w:rsidR="00715112" w:rsidRPr="00715112" w:rsidRDefault="00715112" w:rsidP="00715112">
      <w:pPr>
        <w:spacing w:line="240" w:lineRule="auto"/>
        <w:jc w:val="center"/>
        <w:outlineLvl w:val="0"/>
        <w:rPr>
          <w:rFonts w:ascii="Times New Roman" w:eastAsiaTheme="minorEastAsia" w:hAnsi="Times New Roman" w:cs="Times New Roman"/>
          <w:b/>
          <w:sz w:val="24"/>
          <w:szCs w:val="24"/>
          <w:lang w:eastAsia="ru-RU"/>
        </w:rPr>
      </w:pPr>
      <w:r w:rsidRPr="00715112">
        <w:rPr>
          <w:rFonts w:ascii="Times New Roman" w:eastAsiaTheme="minorEastAsia" w:hAnsi="Times New Roman" w:cs="Times New Roman"/>
          <w:b/>
          <w:sz w:val="24"/>
          <w:szCs w:val="24"/>
          <w:lang w:eastAsia="ru-RU"/>
        </w:rPr>
        <w:t>РЕШЕНИЕ</w:t>
      </w:r>
    </w:p>
    <w:p w:rsidR="00715112" w:rsidRPr="00715112" w:rsidRDefault="00715112" w:rsidP="00715112">
      <w:pPr>
        <w:spacing w:after="0"/>
        <w:jc w:val="both"/>
        <w:rPr>
          <w:rFonts w:ascii="Times New Roman" w:eastAsiaTheme="minorEastAsia" w:hAnsi="Times New Roman" w:cs="Times New Roman"/>
          <w:sz w:val="24"/>
          <w:szCs w:val="24"/>
          <w:lang w:eastAsia="ru-RU"/>
        </w:rPr>
      </w:pPr>
      <w:r w:rsidRPr="00715112">
        <w:rPr>
          <w:rFonts w:ascii="Times New Roman" w:eastAsiaTheme="minorEastAsia" w:hAnsi="Times New Roman" w:cs="Times New Roman"/>
          <w:sz w:val="24"/>
          <w:szCs w:val="24"/>
          <w:lang w:eastAsia="ru-RU"/>
        </w:rPr>
        <w:t xml:space="preserve">от 30 июня 2022 года № 53                                  </w:t>
      </w:r>
    </w:p>
    <w:p w:rsidR="00715112" w:rsidRPr="00715112" w:rsidRDefault="00715112" w:rsidP="00715112">
      <w:pPr>
        <w:spacing w:after="0"/>
        <w:jc w:val="both"/>
        <w:rPr>
          <w:rFonts w:ascii="Times New Roman" w:eastAsiaTheme="minorEastAsia" w:hAnsi="Times New Roman" w:cs="Times New Roman"/>
          <w:sz w:val="24"/>
          <w:szCs w:val="24"/>
          <w:lang w:eastAsia="ru-RU"/>
        </w:rPr>
      </w:pPr>
      <w:r w:rsidRPr="00715112">
        <w:rPr>
          <w:rFonts w:ascii="Times New Roman" w:eastAsiaTheme="minorEastAsia" w:hAnsi="Times New Roman" w:cs="Times New Roman"/>
          <w:sz w:val="24"/>
          <w:szCs w:val="24"/>
          <w:lang w:eastAsia="ru-RU"/>
        </w:rPr>
        <w:t>село Звериноголовское</w:t>
      </w:r>
    </w:p>
    <w:p w:rsidR="00715112" w:rsidRPr="00715112" w:rsidRDefault="00715112" w:rsidP="00715112">
      <w:pPr>
        <w:spacing w:after="0"/>
        <w:jc w:val="both"/>
        <w:rPr>
          <w:rFonts w:ascii="Times New Roman" w:eastAsiaTheme="minorEastAsia" w:hAnsi="Times New Roman" w:cs="Times New Roman"/>
          <w:sz w:val="24"/>
          <w:szCs w:val="24"/>
          <w:lang w:eastAsia="ru-RU"/>
        </w:rPr>
      </w:pPr>
    </w:p>
    <w:p w:rsidR="00715112" w:rsidRPr="00715112" w:rsidRDefault="00715112" w:rsidP="00715112">
      <w:pPr>
        <w:spacing w:after="0"/>
        <w:ind w:right="-2"/>
        <w:jc w:val="center"/>
        <w:rPr>
          <w:rFonts w:ascii="Times New Roman" w:eastAsiaTheme="minorEastAsia" w:hAnsi="Times New Roman" w:cs="Times New Roman"/>
          <w:b/>
          <w:sz w:val="24"/>
          <w:szCs w:val="24"/>
          <w:lang w:eastAsia="ru-RU"/>
        </w:rPr>
      </w:pPr>
      <w:r w:rsidRPr="00715112">
        <w:rPr>
          <w:rFonts w:ascii="Times New Roman" w:eastAsiaTheme="minorEastAsia" w:hAnsi="Times New Roman" w:cs="Times New Roman"/>
          <w:b/>
          <w:sz w:val="24"/>
          <w:szCs w:val="24"/>
          <w:lang w:eastAsia="ru-RU"/>
        </w:rPr>
        <w:t>О внесении изменений в решение Думы</w:t>
      </w:r>
      <w:r w:rsidRPr="00715112">
        <w:rPr>
          <w:rFonts w:eastAsiaTheme="minorEastAsia"/>
          <w:lang w:eastAsia="ru-RU"/>
        </w:rPr>
        <w:t xml:space="preserve"> </w:t>
      </w:r>
      <w:r w:rsidRPr="00715112">
        <w:rPr>
          <w:rFonts w:ascii="Times New Roman" w:eastAsiaTheme="minorEastAsia" w:hAnsi="Times New Roman" w:cs="Times New Roman"/>
          <w:b/>
          <w:sz w:val="24"/>
          <w:szCs w:val="24"/>
          <w:lang w:eastAsia="ru-RU"/>
        </w:rPr>
        <w:t>Звериноголовского муниципального округа Курганской области от 15 июня 2022 года № 30 «О ликвидации Администрации Бугровского сельсовета»</w:t>
      </w:r>
    </w:p>
    <w:p w:rsidR="00715112" w:rsidRPr="00715112" w:rsidRDefault="00715112" w:rsidP="00715112">
      <w:pPr>
        <w:spacing w:after="0"/>
        <w:ind w:right="-2"/>
        <w:jc w:val="center"/>
        <w:rPr>
          <w:rFonts w:ascii="Times New Roman" w:eastAsiaTheme="minorEastAsia" w:hAnsi="Times New Roman" w:cs="Times New Roman"/>
          <w:b/>
          <w:sz w:val="24"/>
          <w:szCs w:val="24"/>
          <w:lang w:eastAsia="ru-RU"/>
        </w:rPr>
      </w:pPr>
    </w:p>
    <w:p w:rsidR="00715112" w:rsidRPr="00715112" w:rsidRDefault="00715112" w:rsidP="00715112">
      <w:pPr>
        <w:shd w:val="clear" w:color="auto" w:fill="FFFFFF"/>
        <w:spacing w:after="0"/>
        <w:ind w:firstLine="709"/>
        <w:jc w:val="both"/>
        <w:rPr>
          <w:rFonts w:ascii="Times New Roman" w:eastAsiaTheme="minorEastAsia" w:hAnsi="Times New Roman" w:cs="Times New Roman"/>
          <w:color w:val="1E1D1E"/>
          <w:sz w:val="24"/>
          <w:szCs w:val="24"/>
          <w:lang w:eastAsia="ru-RU"/>
        </w:rPr>
      </w:pPr>
      <w:r w:rsidRPr="00715112">
        <w:rPr>
          <w:rFonts w:ascii="Times New Roman" w:eastAsiaTheme="minorEastAsia" w:hAnsi="Times New Roman" w:cs="Times New Roman"/>
          <w:sz w:val="24"/>
          <w:szCs w:val="24"/>
          <w:lang w:eastAsia="ru-RU"/>
        </w:rPr>
        <w:t xml:space="preserve">В соответствии со статьями 61-64 Гражданского кодекса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  от 8 августа 2001 года № 129-ФЗ «О государственной регистрации юридических лиц и индивидуальных предпринимателей», законом Курганской области от 10 декабря 2021 года №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внесении изменений в некоторые законы Курганской области", </w:t>
      </w:r>
      <w:r w:rsidRPr="00715112">
        <w:rPr>
          <w:rFonts w:ascii="Times New Roman" w:eastAsiaTheme="minorEastAsia" w:hAnsi="Times New Roman" w:cs="Times New Roman"/>
          <w:color w:val="1E1D1E"/>
          <w:sz w:val="24"/>
          <w:szCs w:val="24"/>
          <w:lang w:eastAsia="ru-RU"/>
        </w:rPr>
        <w:t>Дума Звериноголовского  муниципального округа Курганской области</w:t>
      </w:r>
    </w:p>
    <w:p w:rsidR="00715112" w:rsidRPr="00715112" w:rsidRDefault="00715112" w:rsidP="00715112">
      <w:pPr>
        <w:shd w:val="clear" w:color="auto" w:fill="FFFFFF"/>
        <w:spacing w:after="0"/>
        <w:ind w:firstLine="709"/>
        <w:jc w:val="both"/>
        <w:rPr>
          <w:rFonts w:ascii="Times New Roman" w:eastAsiaTheme="minorEastAsia" w:hAnsi="Times New Roman" w:cs="Times New Roman"/>
          <w:color w:val="1E1D1E"/>
          <w:sz w:val="24"/>
          <w:szCs w:val="24"/>
          <w:lang w:eastAsia="ru-RU"/>
        </w:rPr>
      </w:pPr>
    </w:p>
    <w:p w:rsidR="00715112" w:rsidRPr="00715112" w:rsidRDefault="00715112" w:rsidP="00715112">
      <w:pPr>
        <w:spacing w:after="0"/>
        <w:ind w:firstLine="284"/>
        <w:jc w:val="both"/>
        <w:rPr>
          <w:rFonts w:ascii="Times New Roman" w:eastAsiaTheme="minorEastAsia" w:hAnsi="Times New Roman" w:cs="Times New Roman"/>
          <w:b/>
          <w:sz w:val="24"/>
          <w:szCs w:val="24"/>
          <w:lang w:eastAsia="ru-RU"/>
        </w:rPr>
      </w:pPr>
      <w:r w:rsidRPr="00715112">
        <w:rPr>
          <w:rFonts w:ascii="Times New Roman" w:eastAsiaTheme="minorEastAsia" w:hAnsi="Times New Roman" w:cs="Times New Roman"/>
          <w:b/>
          <w:sz w:val="24"/>
          <w:szCs w:val="24"/>
          <w:lang w:eastAsia="ru-RU"/>
        </w:rPr>
        <w:t>РЕШИЛА:</w:t>
      </w:r>
    </w:p>
    <w:p w:rsidR="00715112" w:rsidRPr="00715112" w:rsidRDefault="00715112" w:rsidP="00715112">
      <w:pPr>
        <w:spacing w:after="0"/>
        <w:ind w:firstLine="284"/>
        <w:jc w:val="both"/>
        <w:rPr>
          <w:rFonts w:ascii="Times New Roman" w:eastAsiaTheme="minorEastAsia" w:hAnsi="Times New Roman" w:cs="Times New Roman"/>
          <w:b/>
          <w:sz w:val="24"/>
          <w:szCs w:val="24"/>
          <w:lang w:eastAsia="ru-RU"/>
        </w:rPr>
      </w:pPr>
    </w:p>
    <w:p w:rsidR="00715112" w:rsidRPr="00715112" w:rsidRDefault="00715112" w:rsidP="00715112">
      <w:pPr>
        <w:spacing w:after="0"/>
        <w:ind w:right="-2" w:firstLine="426"/>
        <w:jc w:val="both"/>
        <w:rPr>
          <w:rFonts w:ascii="Times New Roman" w:eastAsiaTheme="minorEastAsia" w:hAnsi="Times New Roman" w:cs="Times New Roman"/>
          <w:sz w:val="24"/>
          <w:szCs w:val="24"/>
          <w:lang w:eastAsia="ru-RU"/>
        </w:rPr>
      </w:pPr>
      <w:r w:rsidRPr="00715112">
        <w:rPr>
          <w:rFonts w:ascii="Times New Roman" w:eastAsiaTheme="minorEastAsia" w:hAnsi="Times New Roman" w:cs="Times New Roman"/>
          <w:sz w:val="24"/>
          <w:szCs w:val="24"/>
          <w:lang w:eastAsia="ru-RU"/>
        </w:rPr>
        <w:t>1. Внести в решение Думы Звериноголовского муниципального округа Курганской области от 15 июня 2022 года № 30 «О ликвидации Администрации Бугровского сельсовета» следующие изменения:</w:t>
      </w:r>
    </w:p>
    <w:p w:rsidR="00715112" w:rsidRPr="00715112" w:rsidRDefault="00715112" w:rsidP="00F80814">
      <w:pPr>
        <w:numPr>
          <w:ilvl w:val="0"/>
          <w:numId w:val="9"/>
        </w:numPr>
        <w:spacing w:after="0"/>
        <w:ind w:left="0" w:right="-2" w:firstLine="426"/>
        <w:contextualSpacing/>
        <w:jc w:val="both"/>
        <w:rPr>
          <w:rFonts w:ascii="Times New Roman" w:eastAsiaTheme="minorEastAsia" w:hAnsi="Times New Roman" w:cs="Times New Roman"/>
          <w:sz w:val="24"/>
          <w:szCs w:val="24"/>
          <w:lang w:eastAsia="ru-RU"/>
        </w:rPr>
      </w:pPr>
      <w:r w:rsidRPr="00715112">
        <w:rPr>
          <w:rFonts w:ascii="Times New Roman" w:eastAsiaTheme="minorEastAsia" w:hAnsi="Times New Roman" w:cs="Times New Roman"/>
          <w:sz w:val="24"/>
          <w:szCs w:val="24"/>
          <w:lang w:eastAsia="ru-RU"/>
        </w:rPr>
        <w:t>слова «бухгалтер ликвидационной комиссии – Воропаева Татьяна Владимировна» заменить словами «член ликвидационной комиссии -</w:t>
      </w:r>
      <w:r w:rsidRPr="00715112">
        <w:rPr>
          <w:rFonts w:eastAsiaTheme="minorEastAsia"/>
          <w:lang w:eastAsia="ru-RU"/>
        </w:rPr>
        <w:t xml:space="preserve"> </w:t>
      </w:r>
      <w:r w:rsidRPr="00715112">
        <w:rPr>
          <w:rFonts w:ascii="Times New Roman" w:eastAsiaTheme="minorEastAsia" w:hAnsi="Times New Roman" w:cs="Times New Roman"/>
          <w:sz w:val="24"/>
          <w:szCs w:val="24"/>
          <w:lang w:eastAsia="ru-RU"/>
        </w:rPr>
        <w:t>Воропаева Татьяна Владимировна»;</w:t>
      </w:r>
    </w:p>
    <w:p w:rsidR="00715112" w:rsidRPr="00715112" w:rsidRDefault="00715112" w:rsidP="00F80814">
      <w:pPr>
        <w:numPr>
          <w:ilvl w:val="0"/>
          <w:numId w:val="9"/>
        </w:numPr>
        <w:spacing w:after="0"/>
        <w:ind w:left="0" w:right="-2" w:firstLine="426"/>
        <w:contextualSpacing/>
        <w:jc w:val="both"/>
        <w:rPr>
          <w:rFonts w:ascii="Times New Roman" w:eastAsiaTheme="minorEastAsia" w:hAnsi="Times New Roman" w:cs="Times New Roman"/>
          <w:sz w:val="24"/>
          <w:szCs w:val="24"/>
          <w:lang w:eastAsia="ru-RU"/>
        </w:rPr>
      </w:pPr>
      <w:r w:rsidRPr="00715112">
        <w:rPr>
          <w:rFonts w:ascii="Times New Roman" w:eastAsiaTheme="minorEastAsia" w:hAnsi="Times New Roman" w:cs="Times New Roman"/>
          <w:sz w:val="24"/>
          <w:szCs w:val="24"/>
          <w:lang w:eastAsia="ru-RU"/>
        </w:rPr>
        <w:t>слова «член ликвидационной комиссии - Овчинникова Галина Васильевна» заменить словами «бухгалтер ликвидационной комиссии – Овчинникова Галина Васильевна».</w:t>
      </w:r>
    </w:p>
    <w:p w:rsidR="00715112" w:rsidRPr="00715112" w:rsidRDefault="00715112" w:rsidP="00715112">
      <w:pPr>
        <w:spacing w:after="0"/>
        <w:ind w:firstLine="426"/>
        <w:contextualSpacing/>
        <w:jc w:val="both"/>
        <w:rPr>
          <w:rFonts w:ascii="Times New Roman" w:eastAsiaTheme="minorEastAsia" w:hAnsi="Times New Roman" w:cs="Times New Roman"/>
          <w:sz w:val="24"/>
          <w:szCs w:val="24"/>
          <w:lang w:eastAsia="ru-RU"/>
        </w:rPr>
      </w:pPr>
      <w:r w:rsidRPr="00715112">
        <w:rPr>
          <w:rFonts w:ascii="Times New Roman" w:eastAsiaTheme="minorEastAsia" w:hAnsi="Times New Roman" w:cs="Times New Roman"/>
          <w:sz w:val="24"/>
          <w:szCs w:val="24"/>
          <w:lang w:eastAsia="ru-RU"/>
        </w:rPr>
        <w:t>2. Опубликовать настоящее решение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715112" w:rsidRPr="00715112" w:rsidRDefault="00715112" w:rsidP="00715112">
      <w:pPr>
        <w:tabs>
          <w:tab w:val="left" w:pos="709"/>
        </w:tabs>
        <w:suppressAutoHyphens/>
        <w:spacing w:after="0" w:line="240" w:lineRule="auto"/>
        <w:ind w:firstLine="142"/>
        <w:jc w:val="both"/>
        <w:rPr>
          <w:rFonts w:ascii="Times New Roman" w:eastAsiaTheme="minorEastAsia" w:hAnsi="Times New Roman" w:cs="Times New Roman"/>
          <w:sz w:val="24"/>
          <w:szCs w:val="24"/>
          <w:lang w:eastAsia="ru-RU"/>
        </w:rPr>
      </w:pPr>
      <w:r w:rsidRPr="00715112">
        <w:rPr>
          <w:rFonts w:ascii="Times New Roman" w:eastAsiaTheme="minorEastAsia" w:hAnsi="Times New Roman" w:cs="Times New Roman"/>
          <w:sz w:val="24"/>
          <w:szCs w:val="24"/>
          <w:lang w:eastAsia="ru-RU"/>
        </w:rPr>
        <w:t xml:space="preserve">     3. Решение вступает в силу со дня официального опубликования и распространяется на правоотношения, возникшие с 15 июня 2022 года.</w:t>
      </w:r>
    </w:p>
    <w:p w:rsidR="00715112" w:rsidRPr="00715112" w:rsidRDefault="00715112" w:rsidP="00715112">
      <w:pPr>
        <w:rPr>
          <w:rFonts w:eastAsiaTheme="minorEastAsia"/>
          <w:sz w:val="24"/>
          <w:szCs w:val="24"/>
          <w:lang w:eastAsia="ru-RU"/>
        </w:rPr>
      </w:pPr>
    </w:p>
    <w:p w:rsidR="00715112" w:rsidRPr="00715112" w:rsidRDefault="00715112" w:rsidP="00715112">
      <w:pPr>
        <w:shd w:val="clear" w:color="auto" w:fill="FFFFFF"/>
        <w:spacing w:after="0" w:line="240" w:lineRule="auto"/>
        <w:jc w:val="both"/>
        <w:rPr>
          <w:rFonts w:ascii="Times New Roman" w:eastAsia="Times New Roman" w:hAnsi="Times New Roman" w:cs="Times New Roman"/>
          <w:color w:val="1E1D1E"/>
          <w:sz w:val="24"/>
          <w:szCs w:val="24"/>
          <w:lang w:eastAsia="ru-RU"/>
        </w:rPr>
      </w:pPr>
      <w:r w:rsidRPr="00715112">
        <w:rPr>
          <w:rFonts w:ascii="Times New Roman" w:eastAsia="Times New Roman" w:hAnsi="Times New Roman" w:cs="Times New Roman"/>
          <w:color w:val="1E1D1E"/>
          <w:sz w:val="24"/>
          <w:szCs w:val="24"/>
          <w:lang w:eastAsia="ru-RU"/>
        </w:rPr>
        <w:t xml:space="preserve">Председатель Думы </w:t>
      </w:r>
    </w:p>
    <w:p w:rsidR="00715112" w:rsidRPr="00715112" w:rsidRDefault="00715112" w:rsidP="00715112">
      <w:pPr>
        <w:shd w:val="clear" w:color="auto" w:fill="FFFFFF"/>
        <w:tabs>
          <w:tab w:val="left" w:pos="6364"/>
        </w:tabs>
        <w:spacing w:after="0" w:line="240" w:lineRule="auto"/>
        <w:jc w:val="both"/>
        <w:rPr>
          <w:rFonts w:ascii="Times New Roman" w:eastAsia="Times New Roman" w:hAnsi="Times New Roman" w:cs="Times New Roman"/>
          <w:color w:val="1E1D1E"/>
          <w:sz w:val="24"/>
          <w:szCs w:val="24"/>
          <w:lang w:eastAsia="ru-RU"/>
        </w:rPr>
      </w:pPr>
      <w:r w:rsidRPr="00715112">
        <w:rPr>
          <w:rFonts w:ascii="Times New Roman" w:eastAsia="Times New Roman" w:hAnsi="Times New Roman" w:cs="Times New Roman"/>
          <w:color w:val="1E1D1E"/>
          <w:sz w:val="24"/>
          <w:szCs w:val="24"/>
          <w:lang w:eastAsia="ru-RU"/>
        </w:rPr>
        <w:t>Звериноголовского муниципального округа</w:t>
      </w:r>
      <w:r w:rsidRPr="00715112">
        <w:rPr>
          <w:rFonts w:ascii="Times New Roman" w:eastAsia="Times New Roman" w:hAnsi="Times New Roman" w:cs="Times New Roman"/>
          <w:color w:val="1E1D1E"/>
          <w:sz w:val="24"/>
          <w:szCs w:val="24"/>
          <w:lang w:eastAsia="ru-RU"/>
        </w:rPr>
        <w:tab/>
        <w:t xml:space="preserve">         </w:t>
      </w:r>
    </w:p>
    <w:p w:rsidR="00715112" w:rsidRPr="00715112" w:rsidRDefault="00715112" w:rsidP="00715112">
      <w:pPr>
        <w:tabs>
          <w:tab w:val="left" w:pos="5610"/>
        </w:tabs>
        <w:rPr>
          <w:rFonts w:ascii="Times New Roman" w:eastAsia="Times New Roman" w:hAnsi="Times New Roman" w:cs="Times New Roman"/>
          <w:color w:val="1E1D1E"/>
          <w:sz w:val="24"/>
          <w:szCs w:val="24"/>
          <w:lang w:eastAsia="ru-RU"/>
        </w:rPr>
      </w:pPr>
      <w:r w:rsidRPr="00715112">
        <w:rPr>
          <w:rFonts w:ascii="Times New Roman" w:eastAsia="Times New Roman" w:hAnsi="Times New Roman" w:cs="Times New Roman"/>
          <w:color w:val="1E1D1E"/>
          <w:sz w:val="24"/>
          <w:szCs w:val="24"/>
          <w:lang w:eastAsia="ru-RU"/>
        </w:rPr>
        <w:t>Курганской области                                  </w:t>
      </w:r>
      <w:r w:rsidRPr="00715112">
        <w:rPr>
          <w:rFonts w:ascii="Times New Roman" w:eastAsia="Times New Roman" w:hAnsi="Times New Roman" w:cs="Times New Roman"/>
          <w:color w:val="1E1D1E"/>
          <w:sz w:val="24"/>
          <w:szCs w:val="24"/>
          <w:lang w:eastAsia="ru-RU"/>
        </w:rPr>
        <w:tab/>
        <w:t xml:space="preserve">                       Т.Б. Аргинбаева</w:t>
      </w:r>
    </w:p>
    <w:p w:rsidR="00A52347" w:rsidRDefault="00A52347" w:rsidP="00003F0D">
      <w:pPr>
        <w:spacing w:after="0" w:line="240" w:lineRule="auto"/>
        <w:jc w:val="center"/>
        <w:rPr>
          <w:rFonts w:ascii="Arial" w:eastAsia="Times New Roman" w:hAnsi="Arial" w:cs="Arial"/>
          <w:b/>
          <w:lang w:eastAsia="ru-RU"/>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715112" w:rsidRDefault="00715112" w:rsidP="00326182">
      <w:pPr>
        <w:widowControl w:val="0"/>
        <w:suppressAutoHyphens/>
        <w:autoSpaceDE w:val="0"/>
        <w:spacing w:after="0" w:line="240" w:lineRule="auto"/>
        <w:rPr>
          <w:rFonts w:ascii="Times New Roman" w:eastAsia="Arial" w:hAnsi="Times New Roman" w:cs="Times New Roman"/>
          <w:b/>
          <w:bCs/>
          <w:kern w:val="2"/>
          <w:sz w:val="24"/>
          <w:szCs w:val="24"/>
          <w:highlight w:val="white"/>
          <w:lang w:eastAsia="zh-CN" w:bidi="hi-IN"/>
        </w:rPr>
      </w:pPr>
    </w:p>
    <w:p w:rsidR="00715112" w:rsidRP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lang w:eastAsia="zh-CN" w:bidi="hi-IN"/>
        </w:rPr>
      </w:pPr>
      <w:r w:rsidRPr="00715112">
        <w:rPr>
          <w:rFonts w:ascii="Times New Roman" w:eastAsia="Arial" w:hAnsi="Times New Roman" w:cs="Times New Roman"/>
          <w:b/>
          <w:bCs/>
          <w:kern w:val="2"/>
          <w:sz w:val="24"/>
          <w:szCs w:val="24"/>
          <w:highlight w:val="white"/>
          <w:lang w:eastAsia="zh-CN" w:bidi="hi-IN"/>
        </w:rPr>
        <w:lastRenderedPageBreak/>
        <w:t>КУРГАНСКАЯ ОБЛАСТЬ</w:t>
      </w:r>
    </w:p>
    <w:p w:rsidR="00715112" w:rsidRPr="00715112" w:rsidRDefault="00715112" w:rsidP="00715112">
      <w:pPr>
        <w:autoSpaceDE w:val="0"/>
        <w:spacing w:after="0"/>
        <w:jc w:val="center"/>
        <w:rPr>
          <w:rFonts w:ascii="Times New Roman" w:eastAsiaTheme="minorEastAsia" w:hAnsi="Times New Roman"/>
          <w:sz w:val="24"/>
          <w:szCs w:val="24"/>
          <w:lang w:eastAsia="ru-RU"/>
        </w:rPr>
      </w:pPr>
      <w:r w:rsidRPr="00715112">
        <w:rPr>
          <w:rFonts w:ascii="Times New Roman" w:eastAsia="Arial" w:hAnsi="Times New Roman"/>
          <w:b/>
          <w:bCs/>
          <w:sz w:val="24"/>
          <w:szCs w:val="24"/>
          <w:highlight w:val="white"/>
          <w:lang w:eastAsia="ru-RU"/>
        </w:rPr>
        <w:t>ЗВЕРИНОГОЛОВСКИЙ МУНИЦИПАЛЬНЫЙ ОКРУГ КУРГАНСКОЙ ОБЛАСТИ</w:t>
      </w:r>
    </w:p>
    <w:p w:rsidR="00715112" w:rsidRP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r w:rsidRPr="00715112">
        <w:rPr>
          <w:rFonts w:ascii="Times New Roman" w:eastAsia="Arial" w:hAnsi="Times New Roman" w:cs="Times New Roman"/>
          <w:b/>
          <w:bCs/>
          <w:kern w:val="2"/>
          <w:sz w:val="24"/>
          <w:szCs w:val="24"/>
          <w:highlight w:val="white"/>
          <w:lang w:eastAsia="zh-CN" w:bidi="hi-IN"/>
        </w:rPr>
        <w:t xml:space="preserve">ДУМА ЗВЕРИНОГОЛОВСКОГО МУНИЦИПАЛЬНОГО ОКРУГА </w:t>
      </w:r>
    </w:p>
    <w:p w:rsidR="00715112" w:rsidRPr="00715112" w:rsidRDefault="00715112" w:rsidP="00715112">
      <w:pPr>
        <w:widowControl w:val="0"/>
        <w:suppressAutoHyphens/>
        <w:autoSpaceDE w:val="0"/>
        <w:spacing w:after="0" w:line="240" w:lineRule="auto"/>
        <w:jc w:val="center"/>
        <w:rPr>
          <w:rFonts w:ascii="Times New Roman" w:eastAsia="Arial" w:hAnsi="Times New Roman" w:cs="Times New Roman"/>
          <w:b/>
          <w:bCs/>
          <w:kern w:val="2"/>
          <w:sz w:val="24"/>
          <w:szCs w:val="24"/>
          <w:lang w:eastAsia="zh-CN" w:bidi="hi-IN"/>
        </w:rPr>
      </w:pPr>
      <w:r w:rsidRPr="00715112">
        <w:rPr>
          <w:rFonts w:ascii="Times New Roman" w:eastAsia="Arial" w:hAnsi="Times New Roman" w:cs="Times New Roman"/>
          <w:b/>
          <w:bCs/>
          <w:kern w:val="2"/>
          <w:sz w:val="24"/>
          <w:szCs w:val="24"/>
          <w:highlight w:val="white"/>
          <w:lang w:eastAsia="zh-CN" w:bidi="hi-IN"/>
        </w:rPr>
        <w:t>КУРГАНСКОЙ ОБЛАСТИ</w:t>
      </w:r>
    </w:p>
    <w:p w:rsidR="00715112" w:rsidRPr="00715112" w:rsidRDefault="00715112" w:rsidP="00715112">
      <w:pPr>
        <w:spacing w:line="240" w:lineRule="auto"/>
        <w:jc w:val="center"/>
        <w:outlineLvl w:val="0"/>
        <w:rPr>
          <w:rFonts w:ascii="Times New Roman" w:eastAsiaTheme="minorEastAsia" w:hAnsi="Times New Roman" w:cs="Times New Roman"/>
          <w:b/>
          <w:sz w:val="24"/>
          <w:szCs w:val="24"/>
          <w:lang w:eastAsia="ru-RU"/>
        </w:rPr>
      </w:pPr>
    </w:p>
    <w:p w:rsidR="00715112" w:rsidRPr="00715112" w:rsidRDefault="00715112" w:rsidP="00715112">
      <w:pPr>
        <w:spacing w:line="240" w:lineRule="auto"/>
        <w:jc w:val="center"/>
        <w:outlineLvl w:val="0"/>
        <w:rPr>
          <w:rFonts w:ascii="Times New Roman" w:eastAsiaTheme="minorEastAsia" w:hAnsi="Times New Roman" w:cs="Times New Roman"/>
          <w:b/>
          <w:sz w:val="24"/>
          <w:szCs w:val="24"/>
          <w:lang w:eastAsia="ru-RU"/>
        </w:rPr>
      </w:pPr>
      <w:r w:rsidRPr="00715112">
        <w:rPr>
          <w:rFonts w:ascii="Times New Roman" w:eastAsiaTheme="minorEastAsia" w:hAnsi="Times New Roman" w:cs="Times New Roman"/>
          <w:b/>
          <w:sz w:val="24"/>
          <w:szCs w:val="24"/>
          <w:lang w:eastAsia="ru-RU"/>
        </w:rPr>
        <w:t>РЕШЕНИЕ</w:t>
      </w:r>
    </w:p>
    <w:p w:rsidR="00715112" w:rsidRPr="00715112" w:rsidRDefault="00715112" w:rsidP="00715112">
      <w:pPr>
        <w:spacing w:after="0"/>
        <w:jc w:val="both"/>
        <w:rPr>
          <w:rFonts w:ascii="Times New Roman" w:eastAsiaTheme="minorEastAsia" w:hAnsi="Times New Roman" w:cs="Times New Roman"/>
          <w:sz w:val="24"/>
          <w:szCs w:val="24"/>
          <w:lang w:eastAsia="ru-RU"/>
        </w:rPr>
      </w:pPr>
      <w:r w:rsidRPr="00715112">
        <w:rPr>
          <w:rFonts w:ascii="Times New Roman" w:eastAsiaTheme="minorEastAsia" w:hAnsi="Times New Roman" w:cs="Times New Roman"/>
          <w:sz w:val="24"/>
          <w:szCs w:val="24"/>
          <w:lang w:eastAsia="ru-RU"/>
        </w:rPr>
        <w:t xml:space="preserve">от 30 июня 2022 года № 54                                   </w:t>
      </w:r>
    </w:p>
    <w:p w:rsidR="00715112" w:rsidRPr="00715112" w:rsidRDefault="00715112" w:rsidP="00715112">
      <w:pPr>
        <w:spacing w:after="0"/>
        <w:jc w:val="both"/>
        <w:rPr>
          <w:rFonts w:ascii="Times New Roman" w:eastAsiaTheme="minorEastAsia" w:hAnsi="Times New Roman" w:cs="Times New Roman"/>
          <w:sz w:val="24"/>
          <w:szCs w:val="24"/>
          <w:lang w:eastAsia="ru-RU"/>
        </w:rPr>
      </w:pPr>
      <w:r w:rsidRPr="00715112">
        <w:rPr>
          <w:rFonts w:ascii="Times New Roman" w:eastAsiaTheme="minorEastAsia" w:hAnsi="Times New Roman" w:cs="Times New Roman"/>
          <w:sz w:val="24"/>
          <w:szCs w:val="24"/>
          <w:lang w:eastAsia="ru-RU"/>
        </w:rPr>
        <w:t>село Звериноголовское</w:t>
      </w:r>
    </w:p>
    <w:p w:rsidR="00715112" w:rsidRPr="00715112" w:rsidRDefault="00715112" w:rsidP="00715112">
      <w:pPr>
        <w:spacing w:after="0"/>
        <w:jc w:val="both"/>
        <w:rPr>
          <w:rFonts w:ascii="Times New Roman" w:eastAsiaTheme="minorEastAsia" w:hAnsi="Times New Roman" w:cs="Times New Roman"/>
          <w:sz w:val="24"/>
          <w:szCs w:val="24"/>
          <w:lang w:eastAsia="ru-RU"/>
        </w:rPr>
      </w:pPr>
    </w:p>
    <w:p w:rsidR="00715112" w:rsidRPr="00715112" w:rsidRDefault="00715112" w:rsidP="00715112">
      <w:pPr>
        <w:spacing w:after="0"/>
        <w:ind w:right="-2"/>
        <w:jc w:val="center"/>
        <w:rPr>
          <w:rFonts w:ascii="Times New Roman" w:eastAsiaTheme="minorEastAsia" w:hAnsi="Times New Roman" w:cs="Times New Roman"/>
          <w:b/>
          <w:sz w:val="24"/>
          <w:szCs w:val="24"/>
          <w:lang w:eastAsia="ru-RU"/>
        </w:rPr>
      </w:pPr>
      <w:r w:rsidRPr="00715112">
        <w:rPr>
          <w:rFonts w:ascii="Times New Roman" w:eastAsiaTheme="minorEastAsia" w:hAnsi="Times New Roman" w:cs="Times New Roman"/>
          <w:b/>
          <w:sz w:val="24"/>
          <w:szCs w:val="24"/>
          <w:lang w:eastAsia="ru-RU"/>
        </w:rPr>
        <w:t>О внесении изменения в решение Думы</w:t>
      </w:r>
      <w:r w:rsidRPr="00715112">
        <w:rPr>
          <w:rFonts w:eastAsiaTheme="minorEastAsia"/>
          <w:lang w:eastAsia="ru-RU"/>
        </w:rPr>
        <w:t xml:space="preserve"> </w:t>
      </w:r>
      <w:r w:rsidRPr="00715112">
        <w:rPr>
          <w:rFonts w:ascii="Times New Roman" w:eastAsiaTheme="minorEastAsia" w:hAnsi="Times New Roman" w:cs="Times New Roman"/>
          <w:b/>
          <w:sz w:val="24"/>
          <w:szCs w:val="24"/>
          <w:lang w:eastAsia="ru-RU"/>
        </w:rPr>
        <w:t>Звериноголовского муниципального округа Курганской области от 15 июня 2022 года № 38  «О ликвидации Муниципального казенного учреждения</w:t>
      </w:r>
    </w:p>
    <w:p w:rsidR="00715112" w:rsidRPr="00715112" w:rsidRDefault="00715112" w:rsidP="00715112">
      <w:pPr>
        <w:spacing w:after="0"/>
        <w:ind w:right="-2"/>
        <w:jc w:val="center"/>
        <w:rPr>
          <w:rFonts w:ascii="Times New Roman" w:eastAsiaTheme="minorEastAsia" w:hAnsi="Times New Roman" w:cs="Times New Roman"/>
          <w:b/>
          <w:sz w:val="24"/>
          <w:szCs w:val="24"/>
          <w:lang w:eastAsia="ru-RU"/>
        </w:rPr>
      </w:pPr>
      <w:r w:rsidRPr="00715112">
        <w:rPr>
          <w:rFonts w:ascii="Times New Roman" w:eastAsiaTheme="minorEastAsia" w:hAnsi="Times New Roman" w:cs="Times New Roman"/>
          <w:b/>
          <w:sz w:val="24"/>
          <w:szCs w:val="24"/>
          <w:lang w:eastAsia="ru-RU"/>
        </w:rPr>
        <w:t xml:space="preserve">       «Управление образования Администрации Звериноголовского района»</w:t>
      </w:r>
    </w:p>
    <w:p w:rsidR="00715112" w:rsidRPr="00715112" w:rsidRDefault="00715112" w:rsidP="00715112">
      <w:pPr>
        <w:spacing w:after="0"/>
        <w:ind w:right="-2"/>
        <w:jc w:val="center"/>
        <w:rPr>
          <w:rFonts w:ascii="Times New Roman" w:eastAsiaTheme="minorEastAsia" w:hAnsi="Times New Roman" w:cs="Times New Roman"/>
          <w:b/>
          <w:sz w:val="24"/>
          <w:szCs w:val="24"/>
          <w:lang w:eastAsia="ru-RU"/>
        </w:rPr>
      </w:pPr>
    </w:p>
    <w:p w:rsidR="00715112" w:rsidRPr="00715112" w:rsidRDefault="00715112" w:rsidP="00715112">
      <w:pPr>
        <w:shd w:val="clear" w:color="auto" w:fill="FFFFFF"/>
        <w:spacing w:after="0"/>
        <w:ind w:firstLine="709"/>
        <w:jc w:val="both"/>
        <w:rPr>
          <w:rFonts w:ascii="Times New Roman" w:eastAsiaTheme="minorEastAsia" w:hAnsi="Times New Roman" w:cs="Times New Roman"/>
          <w:color w:val="1E1D1E"/>
          <w:sz w:val="24"/>
          <w:szCs w:val="24"/>
          <w:lang w:eastAsia="ru-RU"/>
        </w:rPr>
      </w:pPr>
      <w:r w:rsidRPr="00715112">
        <w:rPr>
          <w:rFonts w:ascii="Times New Roman" w:eastAsiaTheme="minorEastAsia" w:hAnsi="Times New Roman" w:cs="Times New Roman"/>
          <w:sz w:val="24"/>
          <w:szCs w:val="24"/>
          <w:lang w:eastAsia="ru-RU"/>
        </w:rPr>
        <w:t xml:space="preserve">В соответствии со статьями 61-64 Гражданского кодекса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  от 8 августа 2001 года № 129-ФЗ «О государственной регистрации юридических лиц и индивидуальных предпринимателей», законом Курганской области от 10 декабря 2021 года №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внесении изменений в некоторые законы Курганской области", </w:t>
      </w:r>
      <w:r w:rsidRPr="00715112">
        <w:rPr>
          <w:rFonts w:ascii="Times New Roman" w:eastAsiaTheme="minorEastAsia" w:hAnsi="Times New Roman" w:cs="Times New Roman"/>
          <w:color w:val="1E1D1E"/>
          <w:sz w:val="24"/>
          <w:szCs w:val="24"/>
          <w:lang w:eastAsia="ru-RU"/>
        </w:rPr>
        <w:t>Дума Звериноголовского  муниципального округа Курганской области</w:t>
      </w:r>
    </w:p>
    <w:p w:rsidR="00715112" w:rsidRPr="00715112" w:rsidRDefault="00715112" w:rsidP="00715112">
      <w:pPr>
        <w:shd w:val="clear" w:color="auto" w:fill="FFFFFF"/>
        <w:spacing w:after="0"/>
        <w:ind w:firstLine="709"/>
        <w:jc w:val="both"/>
        <w:rPr>
          <w:rFonts w:ascii="Times New Roman" w:eastAsiaTheme="minorEastAsia" w:hAnsi="Times New Roman" w:cs="Times New Roman"/>
          <w:color w:val="1E1D1E"/>
          <w:sz w:val="24"/>
          <w:szCs w:val="24"/>
          <w:lang w:eastAsia="ru-RU"/>
        </w:rPr>
      </w:pPr>
    </w:p>
    <w:p w:rsidR="00715112" w:rsidRPr="00715112" w:rsidRDefault="00715112" w:rsidP="00715112">
      <w:pPr>
        <w:spacing w:after="0"/>
        <w:ind w:firstLine="284"/>
        <w:jc w:val="both"/>
        <w:rPr>
          <w:rFonts w:ascii="Times New Roman" w:eastAsiaTheme="minorEastAsia" w:hAnsi="Times New Roman" w:cs="Times New Roman"/>
          <w:b/>
          <w:sz w:val="24"/>
          <w:szCs w:val="24"/>
          <w:lang w:eastAsia="ru-RU"/>
        </w:rPr>
      </w:pPr>
      <w:r w:rsidRPr="00715112">
        <w:rPr>
          <w:rFonts w:ascii="Times New Roman" w:eastAsiaTheme="minorEastAsia" w:hAnsi="Times New Roman" w:cs="Times New Roman"/>
          <w:b/>
          <w:sz w:val="24"/>
          <w:szCs w:val="24"/>
          <w:lang w:eastAsia="ru-RU"/>
        </w:rPr>
        <w:t>РЕШИЛА:</w:t>
      </w:r>
    </w:p>
    <w:p w:rsidR="00715112" w:rsidRPr="00715112" w:rsidRDefault="00715112" w:rsidP="00715112">
      <w:pPr>
        <w:spacing w:after="0"/>
        <w:ind w:firstLine="284"/>
        <w:jc w:val="both"/>
        <w:rPr>
          <w:rFonts w:ascii="Times New Roman" w:eastAsiaTheme="minorEastAsia" w:hAnsi="Times New Roman" w:cs="Times New Roman"/>
          <w:b/>
          <w:sz w:val="24"/>
          <w:szCs w:val="24"/>
          <w:lang w:eastAsia="ru-RU"/>
        </w:rPr>
      </w:pPr>
    </w:p>
    <w:p w:rsidR="00715112" w:rsidRPr="00715112" w:rsidRDefault="00715112" w:rsidP="00715112">
      <w:pPr>
        <w:spacing w:after="0"/>
        <w:ind w:right="-2" w:firstLine="567"/>
        <w:jc w:val="both"/>
        <w:rPr>
          <w:rFonts w:ascii="Times New Roman" w:eastAsiaTheme="minorEastAsia" w:hAnsi="Times New Roman" w:cs="Times New Roman"/>
          <w:sz w:val="24"/>
          <w:szCs w:val="24"/>
          <w:lang w:eastAsia="ru-RU"/>
        </w:rPr>
      </w:pPr>
      <w:r w:rsidRPr="00715112">
        <w:rPr>
          <w:rFonts w:ascii="Times New Roman" w:eastAsiaTheme="minorEastAsia" w:hAnsi="Times New Roman" w:cs="Times New Roman"/>
          <w:sz w:val="24"/>
          <w:szCs w:val="24"/>
          <w:lang w:eastAsia="ru-RU"/>
        </w:rPr>
        <w:t xml:space="preserve">1. Внести в решение Думы Звериноголовского муниципального округа Курганской области от 15 июня 2022 года № 38 «О ликвидации Муниципального казенного учреждения «Управление образования Администрации Звериноголовского района» следующее изменение: </w:t>
      </w:r>
    </w:p>
    <w:p w:rsidR="00715112" w:rsidRPr="00715112" w:rsidRDefault="00715112" w:rsidP="00715112">
      <w:pPr>
        <w:spacing w:after="0"/>
        <w:ind w:right="-2" w:firstLine="704"/>
        <w:contextualSpacing/>
        <w:jc w:val="both"/>
        <w:rPr>
          <w:rFonts w:ascii="Times New Roman" w:eastAsiaTheme="minorEastAsia" w:hAnsi="Times New Roman" w:cs="Times New Roman"/>
          <w:sz w:val="24"/>
          <w:szCs w:val="24"/>
          <w:lang w:eastAsia="ru-RU"/>
        </w:rPr>
      </w:pPr>
      <w:r w:rsidRPr="00715112">
        <w:rPr>
          <w:rFonts w:ascii="Times New Roman" w:eastAsiaTheme="minorEastAsia" w:hAnsi="Times New Roman" w:cs="Times New Roman"/>
          <w:sz w:val="24"/>
          <w:szCs w:val="24"/>
          <w:lang w:eastAsia="ru-RU"/>
        </w:rPr>
        <w:t>- в пункте 2 решения слова «бухгалтер ликвидационной комиссии - Канщикова Светлана Яковлевна» заменить словами «бухгалтер ликвидационной комиссии -</w:t>
      </w:r>
      <w:r w:rsidRPr="00715112">
        <w:rPr>
          <w:rFonts w:eastAsiaTheme="minorEastAsia"/>
          <w:lang w:eastAsia="ru-RU"/>
        </w:rPr>
        <w:t xml:space="preserve"> </w:t>
      </w:r>
      <w:r w:rsidRPr="00715112">
        <w:rPr>
          <w:rFonts w:ascii="Times New Roman" w:eastAsiaTheme="minorEastAsia" w:hAnsi="Times New Roman" w:cs="Times New Roman"/>
          <w:sz w:val="24"/>
          <w:szCs w:val="24"/>
          <w:lang w:eastAsia="ru-RU"/>
        </w:rPr>
        <w:t>Петрова Наталья Александровна».</w:t>
      </w:r>
    </w:p>
    <w:p w:rsidR="00715112" w:rsidRPr="00715112" w:rsidRDefault="00715112" w:rsidP="00715112">
      <w:pPr>
        <w:spacing w:after="0"/>
        <w:ind w:firstLine="567"/>
        <w:contextualSpacing/>
        <w:jc w:val="both"/>
        <w:rPr>
          <w:rFonts w:ascii="Times New Roman" w:eastAsiaTheme="minorEastAsia" w:hAnsi="Times New Roman" w:cs="Times New Roman"/>
          <w:sz w:val="24"/>
          <w:szCs w:val="24"/>
          <w:lang w:eastAsia="ru-RU"/>
        </w:rPr>
      </w:pPr>
      <w:r w:rsidRPr="00715112">
        <w:rPr>
          <w:rFonts w:ascii="Times New Roman" w:eastAsiaTheme="minorEastAsia" w:hAnsi="Times New Roman" w:cs="Times New Roman"/>
          <w:sz w:val="24"/>
          <w:szCs w:val="24"/>
          <w:lang w:eastAsia="ru-RU"/>
        </w:rPr>
        <w:t>2. Опубликовать настоящее решение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715112" w:rsidRPr="00715112" w:rsidRDefault="00715112" w:rsidP="00715112">
      <w:pPr>
        <w:tabs>
          <w:tab w:val="left" w:pos="709"/>
        </w:tabs>
        <w:suppressAutoHyphens/>
        <w:spacing w:after="0" w:line="240" w:lineRule="auto"/>
        <w:ind w:firstLine="284"/>
        <w:jc w:val="both"/>
        <w:rPr>
          <w:rFonts w:ascii="Times New Roman" w:eastAsiaTheme="minorEastAsia" w:hAnsi="Times New Roman" w:cs="Times New Roman"/>
          <w:sz w:val="24"/>
          <w:szCs w:val="24"/>
          <w:lang w:eastAsia="ru-RU"/>
        </w:rPr>
      </w:pPr>
      <w:r w:rsidRPr="00715112">
        <w:rPr>
          <w:rFonts w:ascii="Times New Roman" w:eastAsiaTheme="minorEastAsia" w:hAnsi="Times New Roman" w:cs="Times New Roman"/>
          <w:sz w:val="24"/>
          <w:szCs w:val="24"/>
          <w:lang w:eastAsia="ru-RU"/>
        </w:rPr>
        <w:t xml:space="preserve">     3. Решение вступает в силу со дня официального опубликования и распространяется на правоотношения, возникшие с 15 июня 2022 года.</w:t>
      </w:r>
    </w:p>
    <w:p w:rsidR="00715112" w:rsidRPr="00715112" w:rsidRDefault="00715112" w:rsidP="00715112">
      <w:pPr>
        <w:rPr>
          <w:rFonts w:eastAsiaTheme="minorEastAsia"/>
          <w:sz w:val="24"/>
          <w:szCs w:val="24"/>
          <w:lang w:eastAsia="ru-RU"/>
        </w:rPr>
      </w:pPr>
    </w:p>
    <w:p w:rsidR="00715112" w:rsidRPr="00715112" w:rsidRDefault="00715112" w:rsidP="00715112">
      <w:pPr>
        <w:shd w:val="clear" w:color="auto" w:fill="FFFFFF"/>
        <w:spacing w:after="0" w:line="240" w:lineRule="auto"/>
        <w:jc w:val="both"/>
        <w:rPr>
          <w:rFonts w:ascii="Times New Roman" w:eastAsia="Times New Roman" w:hAnsi="Times New Roman" w:cs="Times New Roman"/>
          <w:color w:val="1E1D1E"/>
          <w:sz w:val="24"/>
          <w:szCs w:val="24"/>
          <w:lang w:eastAsia="ru-RU"/>
        </w:rPr>
      </w:pPr>
      <w:r w:rsidRPr="00715112">
        <w:rPr>
          <w:rFonts w:ascii="Times New Roman" w:eastAsia="Times New Roman" w:hAnsi="Times New Roman" w:cs="Times New Roman"/>
          <w:color w:val="1E1D1E"/>
          <w:sz w:val="24"/>
          <w:szCs w:val="24"/>
          <w:lang w:eastAsia="ru-RU"/>
        </w:rPr>
        <w:t xml:space="preserve">Председатель Думы </w:t>
      </w:r>
    </w:p>
    <w:p w:rsidR="00715112" w:rsidRPr="00715112" w:rsidRDefault="00715112" w:rsidP="00715112">
      <w:pPr>
        <w:shd w:val="clear" w:color="auto" w:fill="FFFFFF"/>
        <w:tabs>
          <w:tab w:val="left" w:pos="6364"/>
        </w:tabs>
        <w:spacing w:after="0" w:line="240" w:lineRule="auto"/>
        <w:jc w:val="both"/>
        <w:rPr>
          <w:rFonts w:ascii="Times New Roman" w:eastAsia="Times New Roman" w:hAnsi="Times New Roman" w:cs="Times New Roman"/>
          <w:color w:val="1E1D1E"/>
          <w:sz w:val="24"/>
          <w:szCs w:val="24"/>
          <w:lang w:eastAsia="ru-RU"/>
        </w:rPr>
      </w:pPr>
      <w:r w:rsidRPr="00715112">
        <w:rPr>
          <w:rFonts w:ascii="Times New Roman" w:eastAsia="Times New Roman" w:hAnsi="Times New Roman" w:cs="Times New Roman"/>
          <w:color w:val="1E1D1E"/>
          <w:sz w:val="24"/>
          <w:szCs w:val="24"/>
          <w:lang w:eastAsia="ru-RU"/>
        </w:rPr>
        <w:t>Звериноголовского муниципального округа</w:t>
      </w:r>
      <w:r w:rsidRPr="00715112">
        <w:rPr>
          <w:rFonts w:ascii="Times New Roman" w:eastAsia="Times New Roman" w:hAnsi="Times New Roman" w:cs="Times New Roman"/>
          <w:color w:val="1E1D1E"/>
          <w:sz w:val="24"/>
          <w:szCs w:val="24"/>
          <w:lang w:eastAsia="ru-RU"/>
        </w:rPr>
        <w:tab/>
        <w:t xml:space="preserve">         </w:t>
      </w:r>
    </w:p>
    <w:p w:rsidR="00715112" w:rsidRPr="00715112" w:rsidRDefault="00715112" w:rsidP="00715112">
      <w:pPr>
        <w:tabs>
          <w:tab w:val="left" w:pos="5610"/>
        </w:tabs>
        <w:rPr>
          <w:rFonts w:ascii="Times New Roman" w:eastAsia="Times New Roman" w:hAnsi="Times New Roman" w:cs="Times New Roman"/>
          <w:color w:val="1E1D1E"/>
          <w:sz w:val="24"/>
          <w:szCs w:val="24"/>
          <w:lang w:eastAsia="ru-RU"/>
        </w:rPr>
      </w:pPr>
      <w:r w:rsidRPr="00715112">
        <w:rPr>
          <w:rFonts w:ascii="Times New Roman" w:eastAsia="Times New Roman" w:hAnsi="Times New Roman" w:cs="Times New Roman"/>
          <w:color w:val="1E1D1E"/>
          <w:sz w:val="24"/>
          <w:szCs w:val="24"/>
          <w:lang w:eastAsia="ru-RU"/>
        </w:rPr>
        <w:t>Курганской области                                  </w:t>
      </w:r>
      <w:r w:rsidRPr="00715112">
        <w:rPr>
          <w:rFonts w:ascii="Times New Roman" w:eastAsia="Times New Roman" w:hAnsi="Times New Roman" w:cs="Times New Roman"/>
          <w:color w:val="1E1D1E"/>
          <w:sz w:val="24"/>
          <w:szCs w:val="24"/>
          <w:lang w:eastAsia="ru-RU"/>
        </w:rPr>
        <w:tab/>
        <w:t xml:space="preserve">                       Т.Б. Аргинбаева</w:t>
      </w:r>
    </w:p>
    <w:p w:rsidR="00A52347" w:rsidRDefault="00A52347"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715112" w:rsidRDefault="00715112" w:rsidP="00003F0D">
      <w:pPr>
        <w:spacing w:after="0" w:line="240" w:lineRule="auto"/>
        <w:jc w:val="center"/>
        <w:rPr>
          <w:rFonts w:ascii="Arial" w:eastAsia="Times New Roman" w:hAnsi="Arial" w:cs="Arial"/>
          <w:b/>
          <w:lang w:eastAsia="ru-RU"/>
        </w:rPr>
      </w:pPr>
    </w:p>
    <w:p w:rsidR="00715112" w:rsidRDefault="00715112" w:rsidP="00003F0D">
      <w:pPr>
        <w:spacing w:after="0" w:line="240" w:lineRule="auto"/>
        <w:jc w:val="center"/>
        <w:rPr>
          <w:rFonts w:ascii="Arial" w:eastAsia="Times New Roman" w:hAnsi="Arial" w:cs="Arial"/>
          <w:b/>
          <w:lang w:eastAsia="ru-RU"/>
        </w:rPr>
      </w:pPr>
    </w:p>
    <w:p w:rsidR="00715112" w:rsidRDefault="00715112" w:rsidP="00003F0D">
      <w:pPr>
        <w:spacing w:after="0" w:line="240" w:lineRule="auto"/>
        <w:jc w:val="center"/>
        <w:rPr>
          <w:rFonts w:ascii="Arial" w:eastAsia="Times New Roman" w:hAnsi="Arial" w:cs="Arial"/>
          <w:b/>
          <w:lang w:eastAsia="ru-RU"/>
        </w:rPr>
      </w:pPr>
    </w:p>
    <w:p w:rsidR="00715112" w:rsidRDefault="00715112" w:rsidP="00003F0D">
      <w:pPr>
        <w:spacing w:after="0" w:line="240" w:lineRule="auto"/>
        <w:jc w:val="center"/>
        <w:rPr>
          <w:rFonts w:ascii="Arial" w:eastAsia="Times New Roman" w:hAnsi="Arial" w:cs="Arial"/>
          <w:b/>
          <w:lang w:eastAsia="ru-RU"/>
        </w:rPr>
      </w:pPr>
    </w:p>
    <w:p w:rsidR="00715112" w:rsidRDefault="00715112" w:rsidP="00003F0D">
      <w:pPr>
        <w:spacing w:after="0" w:line="240" w:lineRule="auto"/>
        <w:jc w:val="center"/>
        <w:rPr>
          <w:rFonts w:ascii="Arial" w:eastAsia="Times New Roman" w:hAnsi="Arial" w:cs="Arial"/>
          <w:b/>
          <w:lang w:eastAsia="ru-RU"/>
        </w:rPr>
      </w:pPr>
    </w:p>
    <w:p w:rsidR="00715112" w:rsidRDefault="00715112" w:rsidP="00003F0D">
      <w:pPr>
        <w:spacing w:after="0" w:line="240" w:lineRule="auto"/>
        <w:jc w:val="center"/>
        <w:rPr>
          <w:rFonts w:ascii="Arial" w:eastAsia="Times New Roman" w:hAnsi="Arial" w:cs="Arial"/>
          <w:b/>
          <w:lang w:eastAsia="ru-RU"/>
        </w:rPr>
      </w:pPr>
    </w:p>
    <w:p w:rsidR="00715112" w:rsidRDefault="00715112" w:rsidP="00003F0D">
      <w:pPr>
        <w:spacing w:after="0" w:line="240" w:lineRule="auto"/>
        <w:jc w:val="center"/>
        <w:rPr>
          <w:rFonts w:ascii="Arial" w:eastAsia="Times New Roman" w:hAnsi="Arial" w:cs="Arial"/>
          <w:b/>
          <w:lang w:eastAsia="ru-RU"/>
        </w:rPr>
      </w:pPr>
    </w:p>
    <w:p w:rsidR="00715112" w:rsidRDefault="00715112" w:rsidP="00003F0D">
      <w:pPr>
        <w:spacing w:after="0" w:line="240" w:lineRule="auto"/>
        <w:jc w:val="center"/>
        <w:rPr>
          <w:rFonts w:ascii="Arial" w:eastAsia="Times New Roman" w:hAnsi="Arial" w:cs="Arial"/>
          <w:b/>
          <w:lang w:eastAsia="ru-RU"/>
        </w:rPr>
      </w:pPr>
    </w:p>
    <w:p w:rsidR="00715112" w:rsidRDefault="00715112" w:rsidP="00003F0D">
      <w:pPr>
        <w:spacing w:after="0" w:line="240" w:lineRule="auto"/>
        <w:jc w:val="center"/>
        <w:rPr>
          <w:rFonts w:ascii="Arial" w:eastAsia="Times New Roman" w:hAnsi="Arial" w:cs="Arial"/>
          <w:b/>
          <w:lang w:eastAsia="ru-RU"/>
        </w:rPr>
      </w:pPr>
    </w:p>
    <w:p w:rsidR="00715112" w:rsidRDefault="00715112" w:rsidP="00003F0D">
      <w:pPr>
        <w:spacing w:after="0" w:line="240" w:lineRule="auto"/>
        <w:jc w:val="center"/>
        <w:rPr>
          <w:rFonts w:ascii="Arial" w:eastAsia="Times New Roman" w:hAnsi="Arial" w:cs="Arial"/>
          <w:b/>
          <w:lang w:eastAsia="ru-RU"/>
        </w:rPr>
      </w:pPr>
    </w:p>
    <w:p w:rsidR="00715112" w:rsidRDefault="00715112" w:rsidP="00003F0D">
      <w:pPr>
        <w:spacing w:after="0" w:line="240" w:lineRule="auto"/>
        <w:jc w:val="center"/>
        <w:rPr>
          <w:rFonts w:ascii="Arial" w:eastAsia="Times New Roman" w:hAnsi="Arial" w:cs="Arial"/>
          <w:b/>
          <w:lang w:eastAsia="ru-RU"/>
        </w:rPr>
      </w:pPr>
    </w:p>
    <w:p w:rsidR="00715112" w:rsidRDefault="00715112" w:rsidP="00003F0D">
      <w:pPr>
        <w:spacing w:after="0" w:line="240" w:lineRule="auto"/>
        <w:jc w:val="center"/>
        <w:rPr>
          <w:rFonts w:ascii="Arial" w:eastAsia="Times New Roman" w:hAnsi="Arial" w:cs="Arial"/>
          <w:b/>
          <w:lang w:eastAsia="ru-RU"/>
        </w:rPr>
      </w:pPr>
    </w:p>
    <w:p w:rsidR="00715112" w:rsidRDefault="00715112" w:rsidP="00003F0D">
      <w:pPr>
        <w:spacing w:after="0" w:line="240" w:lineRule="auto"/>
        <w:jc w:val="center"/>
        <w:rPr>
          <w:rFonts w:ascii="Arial" w:eastAsia="Times New Roman" w:hAnsi="Arial" w:cs="Arial"/>
          <w:b/>
          <w:lang w:eastAsia="ru-RU"/>
        </w:rPr>
      </w:pPr>
    </w:p>
    <w:p w:rsidR="00715112" w:rsidRDefault="00715112" w:rsidP="00003F0D">
      <w:pPr>
        <w:spacing w:after="0" w:line="240" w:lineRule="auto"/>
        <w:jc w:val="center"/>
        <w:rPr>
          <w:rFonts w:ascii="Arial" w:eastAsia="Times New Roman" w:hAnsi="Arial" w:cs="Arial"/>
          <w:b/>
          <w:lang w:eastAsia="ru-RU"/>
        </w:rPr>
      </w:pPr>
    </w:p>
    <w:p w:rsidR="00715112" w:rsidRDefault="00715112" w:rsidP="00003F0D">
      <w:pPr>
        <w:spacing w:after="0" w:line="240" w:lineRule="auto"/>
        <w:jc w:val="center"/>
        <w:rPr>
          <w:rFonts w:ascii="Arial" w:eastAsia="Times New Roman" w:hAnsi="Arial" w:cs="Arial"/>
          <w:b/>
          <w:lang w:eastAsia="ru-RU"/>
        </w:rPr>
      </w:pPr>
    </w:p>
    <w:p w:rsidR="00715112" w:rsidRDefault="00715112" w:rsidP="00003F0D">
      <w:pPr>
        <w:spacing w:after="0" w:line="240" w:lineRule="auto"/>
        <w:jc w:val="center"/>
        <w:rPr>
          <w:rFonts w:ascii="Arial" w:eastAsia="Times New Roman" w:hAnsi="Arial" w:cs="Arial"/>
          <w:b/>
          <w:lang w:eastAsia="ru-RU"/>
        </w:rPr>
      </w:pPr>
    </w:p>
    <w:p w:rsidR="00715112" w:rsidRDefault="00715112" w:rsidP="00003F0D">
      <w:pPr>
        <w:spacing w:after="0" w:line="240" w:lineRule="auto"/>
        <w:jc w:val="center"/>
        <w:rPr>
          <w:rFonts w:ascii="Arial" w:eastAsia="Times New Roman" w:hAnsi="Arial" w:cs="Arial"/>
          <w:b/>
          <w:lang w:eastAsia="ru-RU"/>
        </w:rPr>
      </w:pPr>
    </w:p>
    <w:p w:rsidR="00715112" w:rsidRDefault="00715112" w:rsidP="00003F0D">
      <w:pPr>
        <w:spacing w:after="0" w:line="240" w:lineRule="auto"/>
        <w:jc w:val="center"/>
        <w:rPr>
          <w:rFonts w:ascii="Arial" w:eastAsia="Times New Roman" w:hAnsi="Arial" w:cs="Arial"/>
          <w:b/>
          <w:lang w:eastAsia="ru-RU"/>
        </w:rPr>
      </w:pPr>
    </w:p>
    <w:p w:rsidR="00715112" w:rsidRDefault="00715112" w:rsidP="00003F0D">
      <w:pPr>
        <w:spacing w:after="0" w:line="240" w:lineRule="auto"/>
        <w:jc w:val="center"/>
        <w:rPr>
          <w:rFonts w:ascii="Arial" w:eastAsia="Times New Roman" w:hAnsi="Arial" w:cs="Arial"/>
          <w:b/>
          <w:lang w:eastAsia="ru-RU"/>
        </w:rPr>
      </w:pPr>
    </w:p>
    <w:p w:rsidR="00715112" w:rsidRDefault="00715112" w:rsidP="00003F0D">
      <w:pPr>
        <w:spacing w:after="0" w:line="240" w:lineRule="auto"/>
        <w:jc w:val="center"/>
        <w:rPr>
          <w:rFonts w:ascii="Arial" w:eastAsia="Times New Roman" w:hAnsi="Arial" w:cs="Arial"/>
          <w:b/>
          <w:lang w:eastAsia="ru-RU"/>
        </w:rPr>
      </w:pPr>
    </w:p>
    <w:p w:rsidR="00715112" w:rsidRDefault="00715112" w:rsidP="00003F0D">
      <w:pPr>
        <w:spacing w:after="0" w:line="240" w:lineRule="auto"/>
        <w:jc w:val="center"/>
        <w:rPr>
          <w:rFonts w:ascii="Arial" w:eastAsia="Times New Roman" w:hAnsi="Arial" w:cs="Arial"/>
          <w:b/>
          <w:lang w:eastAsia="ru-RU"/>
        </w:rPr>
      </w:pPr>
    </w:p>
    <w:p w:rsidR="00715112" w:rsidRDefault="00715112" w:rsidP="00003F0D">
      <w:pPr>
        <w:spacing w:after="0" w:line="240" w:lineRule="auto"/>
        <w:jc w:val="center"/>
        <w:rPr>
          <w:rFonts w:ascii="Arial" w:eastAsia="Times New Roman" w:hAnsi="Arial" w:cs="Arial"/>
          <w:b/>
          <w:lang w:eastAsia="ru-RU"/>
        </w:rPr>
      </w:pPr>
    </w:p>
    <w:p w:rsidR="00715112" w:rsidRDefault="00715112" w:rsidP="00003F0D">
      <w:pPr>
        <w:spacing w:after="0" w:line="240" w:lineRule="auto"/>
        <w:jc w:val="center"/>
        <w:rPr>
          <w:rFonts w:ascii="Arial" w:eastAsia="Times New Roman" w:hAnsi="Arial" w:cs="Arial"/>
          <w:b/>
          <w:lang w:eastAsia="ru-RU"/>
        </w:rPr>
      </w:pPr>
    </w:p>
    <w:p w:rsidR="00715112" w:rsidRDefault="00715112" w:rsidP="00003F0D">
      <w:pPr>
        <w:spacing w:after="0" w:line="240" w:lineRule="auto"/>
        <w:jc w:val="center"/>
        <w:rPr>
          <w:rFonts w:ascii="Arial" w:eastAsia="Times New Roman" w:hAnsi="Arial" w:cs="Arial"/>
          <w:b/>
          <w:lang w:eastAsia="ru-RU"/>
        </w:rPr>
      </w:pPr>
    </w:p>
    <w:p w:rsidR="00715112" w:rsidRDefault="00715112" w:rsidP="00003F0D">
      <w:pPr>
        <w:spacing w:after="0" w:line="240" w:lineRule="auto"/>
        <w:jc w:val="center"/>
        <w:rPr>
          <w:rFonts w:ascii="Arial" w:eastAsia="Times New Roman" w:hAnsi="Arial" w:cs="Arial"/>
          <w:b/>
          <w:lang w:eastAsia="ru-RU"/>
        </w:rPr>
      </w:pPr>
    </w:p>
    <w:p w:rsidR="00715112" w:rsidRDefault="00715112" w:rsidP="00003F0D">
      <w:pPr>
        <w:spacing w:after="0" w:line="240" w:lineRule="auto"/>
        <w:jc w:val="center"/>
        <w:rPr>
          <w:rFonts w:ascii="Arial" w:eastAsia="Times New Roman" w:hAnsi="Arial" w:cs="Arial"/>
          <w:b/>
          <w:lang w:eastAsia="ru-RU"/>
        </w:rPr>
      </w:pPr>
    </w:p>
    <w:p w:rsidR="00715112" w:rsidRDefault="00715112" w:rsidP="00003F0D">
      <w:pPr>
        <w:spacing w:after="0" w:line="240" w:lineRule="auto"/>
        <w:jc w:val="center"/>
        <w:rPr>
          <w:rFonts w:ascii="Arial" w:eastAsia="Times New Roman" w:hAnsi="Arial" w:cs="Arial"/>
          <w:b/>
          <w:lang w:eastAsia="ru-RU"/>
        </w:rPr>
      </w:pPr>
    </w:p>
    <w:p w:rsidR="00715112" w:rsidRDefault="00715112" w:rsidP="00003F0D">
      <w:pPr>
        <w:spacing w:after="0" w:line="240" w:lineRule="auto"/>
        <w:jc w:val="center"/>
        <w:rPr>
          <w:rFonts w:ascii="Arial" w:eastAsia="Times New Roman" w:hAnsi="Arial" w:cs="Arial"/>
          <w:b/>
          <w:lang w:eastAsia="ru-RU"/>
        </w:rPr>
      </w:pPr>
    </w:p>
    <w:p w:rsidR="00715112" w:rsidRDefault="00715112" w:rsidP="00003F0D">
      <w:pPr>
        <w:spacing w:after="0" w:line="240" w:lineRule="auto"/>
        <w:jc w:val="center"/>
        <w:rPr>
          <w:rFonts w:ascii="Arial" w:eastAsia="Times New Roman" w:hAnsi="Arial" w:cs="Arial"/>
          <w:b/>
          <w:lang w:eastAsia="ru-RU"/>
        </w:rPr>
      </w:pPr>
    </w:p>
    <w:p w:rsidR="00715112" w:rsidRDefault="00715112" w:rsidP="00003F0D">
      <w:pPr>
        <w:spacing w:after="0" w:line="240" w:lineRule="auto"/>
        <w:jc w:val="center"/>
        <w:rPr>
          <w:rFonts w:ascii="Arial" w:eastAsia="Times New Roman" w:hAnsi="Arial" w:cs="Arial"/>
          <w:b/>
          <w:lang w:eastAsia="ru-RU"/>
        </w:rPr>
      </w:pPr>
    </w:p>
    <w:p w:rsidR="00715112" w:rsidRDefault="00715112" w:rsidP="00003F0D">
      <w:pPr>
        <w:spacing w:after="0" w:line="240" w:lineRule="auto"/>
        <w:jc w:val="center"/>
        <w:rPr>
          <w:rFonts w:ascii="Arial" w:eastAsia="Times New Roman" w:hAnsi="Arial" w:cs="Arial"/>
          <w:b/>
          <w:lang w:eastAsia="ru-RU"/>
        </w:rPr>
      </w:pPr>
    </w:p>
    <w:p w:rsidR="00715112" w:rsidRDefault="00715112" w:rsidP="00003F0D">
      <w:pPr>
        <w:spacing w:after="0" w:line="240" w:lineRule="auto"/>
        <w:jc w:val="center"/>
        <w:rPr>
          <w:rFonts w:ascii="Arial" w:eastAsia="Times New Roman" w:hAnsi="Arial" w:cs="Arial"/>
          <w:b/>
          <w:lang w:eastAsia="ru-RU"/>
        </w:rPr>
      </w:pPr>
    </w:p>
    <w:p w:rsidR="00715112" w:rsidRDefault="00715112" w:rsidP="00003F0D">
      <w:pPr>
        <w:spacing w:after="0" w:line="240" w:lineRule="auto"/>
        <w:jc w:val="center"/>
        <w:rPr>
          <w:rFonts w:ascii="Arial" w:eastAsia="Times New Roman" w:hAnsi="Arial" w:cs="Arial"/>
          <w:b/>
          <w:lang w:eastAsia="ru-RU"/>
        </w:rPr>
      </w:pPr>
    </w:p>
    <w:p w:rsidR="00715112" w:rsidRDefault="00715112" w:rsidP="00003F0D">
      <w:pPr>
        <w:spacing w:after="0" w:line="240" w:lineRule="auto"/>
        <w:jc w:val="center"/>
        <w:rPr>
          <w:rFonts w:ascii="Arial" w:eastAsia="Times New Roman" w:hAnsi="Arial" w:cs="Arial"/>
          <w:b/>
          <w:lang w:eastAsia="ru-RU"/>
        </w:rPr>
      </w:pPr>
    </w:p>
    <w:p w:rsidR="00715112" w:rsidRPr="00005041" w:rsidRDefault="00715112" w:rsidP="00715112">
      <w:pPr>
        <w:pStyle w:val="ConsPlusTitle"/>
        <w:jc w:val="center"/>
      </w:pPr>
      <w:r w:rsidRPr="00005041">
        <w:lastRenderedPageBreak/>
        <w:t>КУРГАНСКАЯ ОБЛАСТЬ</w:t>
      </w:r>
    </w:p>
    <w:p w:rsidR="00715112" w:rsidRPr="00005041" w:rsidRDefault="00715112" w:rsidP="00715112">
      <w:pPr>
        <w:pStyle w:val="ConsPlusNormal"/>
        <w:jc w:val="center"/>
        <w:rPr>
          <w:rFonts w:ascii="Times New Roman" w:eastAsia="Arial" w:hAnsi="Times New Roman" w:cs="Times New Roman"/>
          <w:b/>
          <w:bCs/>
        </w:rPr>
      </w:pPr>
      <w:r w:rsidRPr="00005041">
        <w:rPr>
          <w:rFonts w:ascii="Times New Roman" w:eastAsia="Arial" w:hAnsi="Times New Roman" w:cs="Times New Roman"/>
          <w:b/>
          <w:bCs/>
          <w:sz w:val="24"/>
          <w:szCs w:val="24"/>
        </w:rPr>
        <w:t>ЗВЕРИНОГОЛОВСКИЙ РАЙОН</w:t>
      </w:r>
    </w:p>
    <w:p w:rsidR="00715112" w:rsidRPr="00005041" w:rsidRDefault="00715112" w:rsidP="00715112">
      <w:pPr>
        <w:autoSpaceDE w:val="0"/>
        <w:jc w:val="center"/>
        <w:rPr>
          <w:rFonts w:ascii="Times New Roman" w:hAnsi="Times New Roman" w:cs="Times New Roman"/>
        </w:rPr>
      </w:pPr>
      <w:r w:rsidRPr="00005041">
        <w:rPr>
          <w:rFonts w:ascii="Times New Roman" w:eastAsia="Arial" w:hAnsi="Times New Roman" w:cs="Times New Roman"/>
          <w:b/>
          <w:bCs/>
        </w:rPr>
        <w:t>ДУМА</w:t>
      </w:r>
      <w:r>
        <w:rPr>
          <w:rFonts w:ascii="Times New Roman" w:eastAsia="Arial" w:hAnsi="Times New Roman" w:cs="Times New Roman"/>
          <w:b/>
          <w:bCs/>
        </w:rPr>
        <w:t xml:space="preserve"> ЗВЕРИНОГОЛОВСКОГО МУНИЦИПАЛЬНОГО ОКРУГА</w:t>
      </w:r>
    </w:p>
    <w:p w:rsidR="00715112" w:rsidRPr="00005041" w:rsidRDefault="00715112" w:rsidP="00715112">
      <w:pPr>
        <w:pStyle w:val="ConsPlusTitle"/>
        <w:jc w:val="center"/>
      </w:pPr>
    </w:p>
    <w:p w:rsidR="00715112" w:rsidRPr="00005041" w:rsidRDefault="00715112" w:rsidP="00715112">
      <w:pPr>
        <w:pStyle w:val="ConsPlusNormal"/>
        <w:jc w:val="center"/>
        <w:rPr>
          <w:rFonts w:ascii="Times New Roman" w:eastAsia="Arial" w:hAnsi="Times New Roman" w:cs="Times New Roman"/>
          <w:b/>
          <w:bCs/>
          <w:sz w:val="24"/>
          <w:szCs w:val="24"/>
        </w:rPr>
      </w:pPr>
    </w:p>
    <w:p w:rsidR="00715112" w:rsidRPr="002F6379" w:rsidRDefault="00715112" w:rsidP="00715112">
      <w:pPr>
        <w:pStyle w:val="ConsPlusTitle"/>
        <w:jc w:val="center"/>
        <w:rPr>
          <w:sz w:val="36"/>
          <w:szCs w:val="36"/>
        </w:rPr>
      </w:pPr>
      <w:r w:rsidRPr="002F6379">
        <w:rPr>
          <w:sz w:val="36"/>
          <w:szCs w:val="36"/>
        </w:rPr>
        <w:t>РЕШЕНИЕ</w:t>
      </w:r>
    </w:p>
    <w:p w:rsidR="00715112" w:rsidRPr="002F6379" w:rsidRDefault="00715112" w:rsidP="00715112">
      <w:pPr>
        <w:pStyle w:val="ConsPlusTitle"/>
        <w:rPr>
          <w:sz w:val="36"/>
          <w:szCs w:val="36"/>
        </w:rPr>
      </w:pPr>
    </w:p>
    <w:p w:rsidR="00715112" w:rsidRPr="00005041" w:rsidRDefault="00715112" w:rsidP="00715112">
      <w:pPr>
        <w:pStyle w:val="ConsPlusTitle"/>
        <w:rPr>
          <w:b w:val="0"/>
          <w:sz w:val="21"/>
          <w:szCs w:val="21"/>
        </w:rPr>
      </w:pPr>
      <w:r w:rsidRPr="00005041">
        <w:rPr>
          <w:b w:val="0"/>
        </w:rPr>
        <w:t xml:space="preserve">от </w:t>
      </w:r>
      <w:r>
        <w:rPr>
          <w:b w:val="0"/>
        </w:rPr>
        <w:t>30 июня</w:t>
      </w:r>
      <w:r w:rsidRPr="00005041">
        <w:rPr>
          <w:b w:val="0"/>
        </w:rPr>
        <w:t xml:space="preserve"> 202</w:t>
      </w:r>
      <w:r>
        <w:rPr>
          <w:b w:val="0"/>
        </w:rPr>
        <w:t>2</w:t>
      </w:r>
      <w:r w:rsidRPr="00005041">
        <w:rPr>
          <w:b w:val="0"/>
        </w:rPr>
        <w:t xml:space="preserve"> года № </w:t>
      </w:r>
      <w:r>
        <w:rPr>
          <w:b w:val="0"/>
        </w:rPr>
        <w:t>55</w:t>
      </w:r>
    </w:p>
    <w:p w:rsidR="00715112" w:rsidRPr="00005041" w:rsidRDefault="00715112" w:rsidP="00715112">
      <w:pPr>
        <w:pStyle w:val="ConsPlusNormal"/>
        <w:rPr>
          <w:rFonts w:ascii="Times New Roman" w:eastAsia="Arial" w:hAnsi="Times New Roman" w:cs="Times New Roman"/>
          <w:b/>
          <w:bCs/>
          <w:sz w:val="24"/>
          <w:szCs w:val="24"/>
        </w:rPr>
      </w:pPr>
      <w:r w:rsidRPr="00005041">
        <w:rPr>
          <w:rFonts w:ascii="Times New Roman" w:eastAsia="Arial" w:hAnsi="Times New Roman" w:cs="Times New Roman"/>
          <w:bCs/>
          <w:sz w:val="21"/>
          <w:szCs w:val="21"/>
        </w:rPr>
        <w:t xml:space="preserve">село Звериноголовское </w:t>
      </w:r>
    </w:p>
    <w:p w:rsidR="00715112" w:rsidRPr="00005041" w:rsidRDefault="00715112" w:rsidP="00715112">
      <w:pPr>
        <w:pStyle w:val="ConsPlusNormal"/>
        <w:jc w:val="center"/>
        <w:rPr>
          <w:rFonts w:ascii="Times New Roman" w:eastAsia="Arial" w:hAnsi="Times New Roman" w:cs="Times New Roman"/>
          <w:b/>
          <w:bCs/>
          <w:sz w:val="24"/>
          <w:szCs w:val="24"/>
        </w:rPr>
      </w:pPr>
    </w:p>
    <w:p w:rsidR="00715112" w:rsidRPr="00005041" w:rsidRDefault="00715112" w:rsidP="00715112">
      <w:pPr>
        <w:pStyle w:val="ConsPlusNormal"/>
        <w:jc w:val="center"/>
        <w:rPr>
          <w:rFonts w:ascii="Times New Roman" w:eastAsia="Arial" w:hAnsi="Times New Roman" w:cs="Times New Roman"/>
          <w:b/>
          <w:bCs/>
          <w:sz w:val="24"/>
          <w:szCs w:val="24"/>
        </w:rPr>
      </w:pPr>
    </w:p>
    <w:p w:rsidR="00715112" w:rsidRPr="00005041" w:rsidRDefault="00715112" w:rsidP="00715112">
      <w:pPr>
        <w:pStyle w:val="ConsPlusTitle"/>
        <w:jc w:val="center"/>
      </w:pPr>
      <w:r w:rsidRPr="00005041">
        <w:t xml:space="preserve">О внесении изменений в приложение к решению Звериноголовской районной Думы от </w:t>
      </w:r>
      <w:r>
        <w:t>26</w:t>
      </w:r>
      <w:r w:rsidRPr="00005041">
        <w:t xml:space="preserve"> </w:t>
      </w:r>
      <w:r>
        <w:t>февраля 2021</w:t>
      </w:r>
      <w:r w:rsidRPr="00005041">
        <w:t xml:space="preserve"> года № </w:t>
      </w:r>
      <w:r>
        <w:t>61</w:t>
      </w:r>
      <w:r w:rsidRPr="00005041">
        <w:t xml:space="preserve"> «Об утверждении размеров должностных окладов муниципальных служащих Звериноголовского района</w:t>
      </w:r>
      <w:r>
        <w:t xml:space="preserve"> и признании утратившими силу некоторых решений Звериноголовской районной Думы</w:t>
      </w:r>
      <w:r w:rsidRPr="00005041">
        <w:t xml:space="preserve">» </w:t>
      </w:r>
    </w:p>
    <w:p w:rsidR="00715112" w:rsidRPr="00005041" w:rsidRDefault="00715112" w:rsidP="00715112">
      <w:pPr>
        <w:autoSpaceDE w:val="0"/>
        <w:ind w:hanging="11"/>
        <w:jc w:val="center"/>
        <w:rPr>
          <w:rFonts w:ascii="Times New Roman" w:hAnsi="Times New Roman" w:cs="Times New Roman"/>
        </w:rPr>
      </w:pPr>
    </w:p>
    <w:p w:rsidR="00715112" w:rsidRPr="00005041" w:rsidRDefault="00715112" w:rsidP="00715112">
      <w:pPr>
        <w:pStyle w:val="ConsPlusNormal"/>
        <w:ind w:firstLine="709"/>
        <w:jc w:val="both"/>
        <w:rPr>
          <w:rFonts w:ascii="Times New Roman" w:hAnsi="Times New Roman" w:cs="Times New Roman"/>
          <w:sz w:val="24"/>
          <w:szCs w:val="24"/>
        </w:rPr>
      </w:pPr>
      <w:r w:rsidRPr="00005041">
        <w:rPr>
          <w:rStyle w:val="17"/>
          <w:rFonts w:ascii="Times New Roman" w:eastAsia="Arial" w:hAnsi="Times New Roman"/>
          <w:szCs w:val="24"/>
        </w:rPr>
        <w:t xml:space="preserve">В соответствии с пунктом 2 статьи 22 Федерального закона от 2 марта 2007 года № 25-ФЗ «О муниципальной службе в Российской Федерации», </w:t>
      </w:r>
      <w:r>
        <w:rPr>
          <w:rStyle w:val="17"/>
          <w:rFonts w:ascii="Times New Roman" w:eastAsia="Arial" w:hAnsi="Times New Roman"/>
          <w:szCs w:val="24"/>
        </w:rPr>
        <w:t xml:space="preserve">пунктом 2 статьи 4 </w:t>
      </w:r>
      <w:r w:rsidRPr="00005041">
        <w:rPr>
          <w:rStyle w:val="17"/>
          <w:rFonts w:ascii="Times New Roman" w:eastAsia="Arial" w:hAnsi="Times New Roman"/>
          <w:szCs w:val="24"/>
        </w:rPr>
        <w:t>Закон</w:t>
      </w:r>
      <w:r>
        <w:rPr>
          <w:rStyle w:val="17"/>
          <w:rFonts w:ascii="Times New Roman" w:eastAsia="Arial" w:hAnsi="Times New Roman"/>
          <w:szCs w:val="24"/>
        </w:rPr>
        <w:t>а</w:t>
      </w:r>
      <w:r w:rsidRPr="00005041">
        <w:rPr>
          <w:rStyle w:val="17"/>
          <w:rFonts w:ascii="Times New Roman" w:eastAsia="Arial" w:hAnsi="Times New Roman"/>
          <w:szCs w:val="24"/>
        </w:rPr>
        <w:t xml:space="preserve"> Курганской области от 30 мая 2007 года № 251 «О регулировании отдельных положений муниципальной службы в Курганской области»</w:t>
      </w:r>
      <w:r>
        <w:rPr>
          <w:rStyle w:val="17"/>
          <w:rFonts w:ascii="Times New Roman" w:eastAsia="Arial" w:hAnsi="Times New Roman"/>
          <w:szCs w:val="24"/>
        </w:rPr>
        <w:t>,</w:t>
      </w:r>
      <w:r w:rsidRPr="00005041">
        <w:rPr>
          <w:rStyle w:val="17"/>
          <w:rFonts w:ascii="Times New Roman" w:eastAsia="Arial" w:hAnsi="Times New Roman"/>
          <w:szCs w:val="24"/>
        </w:rPr>
        <w:t xml:space="preserve"> </w:t>
      </w:r>
      <w:r>
        <w:rPr>
          <w:rStyle w:val="17"/>
          <w:rFonts w:ascii="Times New Roman" w:eastAsia="Arial" w:hAnsi="Times New Roman"/>
          <w:szCs w:val="24"/>
        </w:rPr>
        <w:t>Дума Звериноголовского муниципального округа</w:t>
      </w:r>
    </w:p>
    <w:p w:rsidR="00715112" w:rsidRDefault="00715112" w:rsidP="00715112">
      <w:pPr>
        <w:pStyle w:val="ConsPlusNormal"/>
        <w:rPr>
          <w:rFonts w:ascii="Times New Roman" w:hAnsi="Times New Roman" w:cs="Times New Roman"/>
          <w:b/>
          <w:sz w:val="24"/>
          <w:szCs w:val="24"/>
        </w:rPr>
      </w:pPr>
      <w:r w:rsidRPr="00005041">
        <w:rPr>
          <w:rFonts w:ascii="Times New Roman" w:hAnsi="Times New Roman" w:cs="Times New Roman"/>
          <w:b/>
          <w:sz w:val="24"/>
          <w:szCs w:val="24"/>
        </w:rPr>
        <w:t>РЕШИЛА:</w:t>
      </w:r>
    </w:p>
    <w:p w:rsidR="00715112" w:rsidRDefault="00715112" w:rsidP="00F80814">
      <w:pPr>
        <w:pStyle w:val="ConsPlusNormal"/>
        <w:widowControl/>
        <w:numPr>
          <w:ilvl w:val="2"/>
          <w:numId w:val="7"/>
        </w:numPr>
        <w:tabs>
          <w:tab w:val="left" w:pos="1064"/>
        </w:tabs>
        <w:suppressAutoHyphens/>
        <w:autoSpaceDN/>
        <w:ind w:left="709" w:firstLine="0"/>
        <w:jc w:val="both"/>
        <w:textAlignment w:val="baseline"/>
        <w:rPr>
          <w:rStyle w:val="17"/>
          <w:rFonts w:ascii="Times New Roman" w:eastAsia="Arial" w:hAnsi="Times New Roman"/>
          <w:szCs w:val="24"/>
        </w:rPr>
      </w:pPr>
      <w:r w:rsidRPr="00005041">
        <w:rPr>
          <w:rStyle w:val="17"/>
          <w:rFonts w:ascii="Times New Roman" w:hAnsi="Times New Roman"/>
          <w:szCs w:val="24"/>
        </w:rPr>
        <w:t xml:space="preserve">Внести в приложение к решению Звериноголовской районной Думы от </w:t>
      </w:r>
      <w:r>
        <w:rPr>
          <w:rStyle w:val="17"/>
          <w:rFonts w:ascii="Times New Roman" w:hAnsi="Times New Roman"/>
          <w:szCs w:val="24"/>
        </w:rPr>
        <w:t>26 февраля 2021</w:t>
      </w:r>
      <w:r w:rsidRPr="00005041">
        <w:rPr>
          <w:rStyle w:val="17"/>
          <w:rFonts w:ascii="Times New Roman" w:hAnsi="Times New Roman"/>
          <w:szCs w:val="24"/>
        </w:rPr>
        <w:t xml:space="preserve"> года №</w:t>
      </w:r>
      <w:r>
        <w:rPr>
          <w:rStyle w:val="17"/>
          <w:rFonts w:ascii="Times New Roman" w:hAnsi="Times New Roman"/>
          <w:szCs w:val="24"/>
        </w:rPr>
        <w:t>61</w:t>
      </w:r>
      <w:r w:rsidRPr="00005041">
        <w:rPr>
          <w:rStyle w:val="17"/>
          <w:rFonts w:ascii="Times New Roman" w:hAnsi="Times New Roman"/>
          <w:szCs w:val="24"/>
        </w:rPr>
        <w:t xml:space="preserve"> «Об утверждении размеров должностных окладов муниципальных служащих </w:t>
      </w:r>
      <w:r w:rsidRPr="00005041">
        <w:rPr>
          <w:rStyle w:val="17"/>
          <w:rFonts w:ascii="Times New Roman" w:eastAsia="Arial" w:hAnsi="Times New Roman"/>
          <w:szCs w:val="24"/>
        </w:rPr>
        <w:t>Звериноголовского района</w:t>
      </w:r>
      <w:r>
        <w:rPr>
          <w:rStyle w:val="17"/>
          <w:rFonts w:ascii="Times New Roman" w:eastAsia="Arial" w:hAnsi="Times New Roman"/>
          <w:szCs w:val="24"/>
        </w:rPr>
        <w:t xml:space="preserve"> и признании утратившими силу некоторых решений Звериноголовской районной Думы</w:t>
      </w:r>
      <w:r w:rsidRPr="00005041">
        <w:rPr>
          <w:rStyle w:val="17"/>
          <w:rFonts w:ascii="Times New Roman" w:eastAsia="Arial" w:hAnsi="Times New Roman"/>
          <w:szCs w:val="24"/>
        </w:rPr>
        <w:t xml:space="preserve">» </w:t>
      </w:r>
      <w:r>
        <w:rPr>
          <w:rStyle w:val="17"/>
          <w:rFonts w:ascii="Times New Roman" w:eastAsia="Arial" w:hAnsi="Times New Roman"/>
          <w:szCs w:val="24"/>
        </w:rPr>
        <w:t>следующие изменения:</w:t>
      </w:r>
    </w:p>
    <w:p w:rsidR="00715112" w:rsidRPr="00C36605" w:rsidRDefault="00715112" w:rsidP="00F80814">
      <w:pPr>
        <w:pStyle w:val="ConsPlusNormal"/>
        <w:widowControl/>
        <w:numPr>
          <w:ilvl w:val="0"/>
          <w:numId w:val="8"/>
        </w:numPr>
        <w:tabs>
          <w:tab w:val="left" w:pos="1064"/>
        </w:tabs>
        <w:suppressAutoHyphens/>
        <w:autoSpaceDN/>
        <w:jc w:val="both"/>
        <w:textAlignment w:val="baseline"/>
        <w:rPr>
          <w:rFonts w:ascii="Times New Roman" w:eastAsia="Arial" w:hAnsi="Times New Roman" w:cs="Times New Roman"/>
          <w:sz w:val="24"/>
          <w:szCs w:val="24"/>
        </w:rPr>
      </w:pPr>
      <w:r>
        <w:rPr>
          <w:rStyle w:val="17"/>
          <w:rFonts w:ascii="Times New Roman" w:eastAsia="Arial" w:hAnsi="Times New Roman"/>
          <w:szCs w:val="24"/>
        </w:rPr>
        <w:t>Пункт 34 «</w:t>
      </w:r>
      <w:r w:rsidRPr="00C36605">
        <w:rPr>
          <w:rFonts w:ascii="Times New Roman" w:hAnsi="Times New Roman" w:cs="Times New Roman"/>
          <w:sz w:val="24"/>
          <w:szCs w:val="24"/>
        </w:rPr>
        <w:t>Ведущий специалист отдела учета и отчетности финансового управления Админис</w:t>
      </w:r>
      <w:r>
        <w:rPr>
          <w:rFonts w:ascii="Times New Roman" w:hAnsi="Times New Roman" w:cs="Times New Roman"/>
          <w:sz w:val="24"/>
          <w:szCs w:val="24"/>
        </w:rPr>
        <w:t>трации Звериноголовского района» исключить, изменив дальнейшую нумерацию;</w:t>
      </w:r>
    </w:p>
    <w:p w:rsidR="00715112" w:rsidRPr="00005041" w:rsidRDefault="00715112" w:rsidP="00F80814">
      <w:pPr>
        <w:pStyle w:val="ConsPlusNormal"/>
        <w:widowControl/>
        <w:numPr>
          <w:ilvl w:val="0"/>
          <w:numId w:val="8"/>
        </w:numPr>
        <w:tabs>
          <w:tab w:val="left" w:pos="1064"/>
        </w:tabs>
        <w:suppressAutoHyphens/>
        <w:autoSpaceDN/>
        <w:jc w:val="both"/>
        <w:textAlignment w:val="baseline"/>
        <w:rPr>
          <w:rStyle w:val="17"/>
          <w:rFonts w:ascii="Times New Roman" w:eastAsia="Arial" w:hAnsi="Times New Roman"/>
          <w:szCs w:val="24"/>
        </w:rPr>
      </w:pPr>
      <w:r w:rsidRPr="00005041">
        <w:rPr>
          <w:rStyle w:val="17"/>
          <w:rFonts w:ascii="Times New Roman" w:eastAsia="Arial" w:hAnsi="Times New Roman"/>
          <w:szCs w:val="24"/>
        </w:rPr>
        <w:t xml:space="preserve">пункты </w:t>
      </w:r>
      <w:r>
        <w:rPr>
          <w:rStyle w:val="17"/>
          <w:rFonts w:ascii="Times New Roman" w:eastAsia="Arial" w:hAnsi="Times New Roman"/>
          <w:szCs w:val="24"/>
        </w:rPr>
        <w:t>43, 44, 45</w:t>
      </w:r>
      <w:r w:rsidRPr="00005041">
        <w:rPr>
          <w:rStyle w:val="17"/>
          <w:rFonts w:ascii="Times New Roman" w:eastAsia="Arial" w:hAnsi="Times New Roman"/>
          <w:szCs w:val="24"/>
        </w:rPr>
        <w:t xml:space="preserve"> </w:t>
      </w:r>
      <w:r>
        <w:rPr>
          <w:rStyle w:val="17"/>
          <w:rFonts w:ascii="Times New Roman" w:eastAsia="Arial" w:hAnsi="Times New Roman"/>
          <w:szCs w:val="24"/>
        </w:rPr>
        <w:t xml:space="preserve">изложить </w:t>
      </w:r>
      <w:r w:rsidRPr="00005041">
        <w:rPr>
          <w:rStyle w:val="17"/>
          <w:rFonts w:ascii="Times New Roman" w:eastAsia="Arial" w:hAnsi="Times New Roman"/>
          <w:szCs w:val="24"/>
        </w:rPr>
        <w:t xml:space="preserve">в следующей редакции: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709"/>
        <w:gridCol w:w="6237"/>
        <w:gridCol w:w="992"/>
        <w:gridCol w:w="674"/>
      </w:tblGrid>
      <w:tr w:rsidR="00715112" w:rsidRPr="00005041" w:rsidTr="007F3322">
        <w:trPr>
          <w:gridAfter w:val="2"/>
          <w:wAfter w:w="1666" w:type="dxa"/>
        </w:trPr>
        <w:tc>
          <w:tcPr>
            <w:tcW w:w="446" w:type="dxa"/>
            <w:vMerge w:val="restart"/>
            <w:tcBorders>
              <w:top w:val="nil"/>
              <w:left w:val="nil"/>
              <w:right w:val="nil"/>
            </w:tcBorders>
            <w:shd w:val="clear" w:color="auto" w:fill="auto"/>
          </w:tcPr>
          <w:p w:rsidR="00715112" w:rsidRPr="00005041" w:rsidRDefault="00715112" w:rsidP="007F3322">
            <w:pPr>
              <w:pStyle w:val="ConsPlusNormal"/>
              <w:tabs>
                <w:tab w:val="left" w:pos="1064"/>
              </w:tabs>
              <w:jc w:val="both"/>
              <w:rPr>
                <w:rStyle w:val="17"/>
                <w:rFonts w:ascii="Times New Roman" w:eastAsia="Arial" w:hAnsi="Times New Roman"/>
                <w:szCs w:val="24"/>
              </w:rPr>
            </w:pPr>
            <w:r w:rsidRPr="00005041">
              <w:rPr>
                <w:rStyle w:val="17"/>
                <w:rFonts w:ascii="Times New Roman" w:eastAsia="Arial" w:hAnsi="Times New Roman"/>
                <w:szCs w:val="24"/>
              </w:rPr>
              <w:t>«</w:t>
            </w:r>
          </w:p>
        </w:tc>
        <w:tc>
          <w:tcPr>
            <w:tcW w:w="6946" w:type="dxa"/>
            <w:gridSpan w:val="2"/>
            <w:tcBorders>
              <w:top w:val="nil"/>
              <w:left w:val="nil"/>
              <w:right w:val="nil"/>
            </w:tcBorders>
            <w:shd w:val="clear" w:color="auto" w:fill="auto"/>
          </w:tcPr>
          <w:p w:rsidR="00715112" w:rsidRPr="00005041" w:rsidRDefault="00715112" w:rsidP="007F3322">
            <w:pPr>
              <w:pStyle w:val="ConsPlusNormal"/>
              <w:tabs>
                <w:tab w:val="left" w:pos="1064"/>
              </w:tabs>
              <w:jc w:val="both"/>
              <w:rPr>
                <w:rStyle w:val="17"/>
                <w:rFonts w:ascii="Times New Roman" w:eastAsia="Arial" w:hAnsi="Times New Roman"/>
                <w:szCs w:val="24"/>
              </w:rPr>
            </w:pPr>
          </w:p>
        </w:tc>
      </w:tr>
      <w:tr w:rsidR="00715112" w:rsidRPr="00005041" w:rsidTr="007F3322">
        <w:trPr>
          <w:gridAfter w:val="1"/>
          <w:wAfter w:w="674" w:type="dxa"/>
        </w:trPr>
        <w:tc>
          <w:tcPr>
            <w:tcW w:w="446" w:type="dxa"/>
            <w:vMerge/>
            <w:tcBorders>
              <w:left w:val="nil"/>
              <w:right w:val="single" w:sz="4" w:space="0" w:color="auto"/>
            </w:tcBorders>
            <w:shd w:val="clear" w:color="auto" w:fill="auto"/>
          </w:tcPr>
          <w:p w:rsidR="00715112" w:rsidRPr="00005041" w:rsidRDefault="00715112" w:rsidP="007F3322">
            <w:pPr>
              <w:pStyle w:val="ConsPlusNormal"/>
              <w:tabs>
                <w:tab w:val="left" w:pos="1064"/>
              </w:tabs>
              <w:jc w:val="both"/>
              <w:rPr>
                <w:rStyle w:val="17"/>
                <w:rFonts w:ascii="Times New Roman" w:eastAsia="Arial" w:hAnsi="Times New Roman"/>
                <w:szCs w:val="24"/>
              </w:rPr>
            </w:pPr>
          </w:p>
        </w:tc>
        <w:tc>
          <w:tcPr>
            <w:tcW w:w="709" w:type="dxa"/>
            <w:tcBorders>
              <w:left w:val="single" w:sz="4" w:space="0" w:color="auto"/>
            </w:tcBorders>
            <w:shd w:val="clear" w:color="auto" w:fill="auto"/>
          </w:tcPr>
          <w:p w:rsidR="00715112" w:rsidRPr="00005041" w:rsidRDefault="00715112" w:rsidP="007F3322">
            <w:pPr>
              <w:pStyle w:val="ConsPlusNormal"/>
              <w:tabs>
                <w:tab w:val="left" w:pos="1064"/>
              </w:tabs>
              <w:jc w:val="both"/>
              <w:rPr>
                <w:rStyle w:val="17"/>
                <w:rFonts w:ascii="Times New Roman" w:eastAsia="Arial" w:hAnsi="Times New Roman"/>
                <w:szCs w:val="24"/>
              </w:rPr>
            </w:pPr>
            <w:r>
              <w:rPr>
                <w:rStyle w:val="17"/>
                <w:rFonts w:ascii="Times New Roman" w:eastAsia="Arial" w:hAnsi="Times New Roman"/>
                <w:szCs w:val="24"/>
              </w:rPr>
              <w:t>43</w:t>
            </w:r>
          </w:p>
        </w:tc>
        <w:tc>
          <w:tcPr>
            <w:tcW w:w="6237" w:type="dxa"/>
            <w:shd w:val="clear" w:color="auto" w:fill="auto"/>
          </w:tcPr>
          <w:p w:rsidR="00715112" w:rsidRPr="00005041" w:rsidRDefault="00715112" w:rsidP="007F3322">
            <w:pPr>
              <w:pStyle w:val="ConsPlusNormal"/>
              <w:tabs>
                <w:tab w:val="left" w:pos="1064"/>
              </w:tabs>
              <w:jc w:val="both"/>
              <w:rPr>
                <w:rStyle w:val="17"/>
                <w:rFonts w:ascii="Times New Roman" w:eastAsia="Arial" w:hAnsi="Times New Roman"/>
                <w:szCs w:val="24"/>
              </w:rPr>
            </w:pPr>
            <w:r>
              <w:rPr>
                <w:rStyle w:val="17"/>
                <w:rFonts w:ascii="Times New Roman" w:eastAsia="Arial" w:hAnsi="Times New Roman"/>
                <w:szCs w:val="24"/>
              </w:rPr>
              <w:t>Главный специалист сектора опеки и попечительства Муниципального казённого учреждения «Управление образования Администрации Звериноголовского района»</w:t>
            </w:r>
          </w:p>
        </w:tc>
        <w:tc>
          <w:tcPr>
            <w:tcW w:w="992" w:type="dxa"/>
            <w:shd w:val="clear" w:color="auto" w:fill="auto"/>
          </w:tcPr>
          <w:p w:rsidR="00715112" w:rsidRPr="00005041" w:rsidRDefault="00715112" w:rsidP="007F3322">
            <w:pPr>
              <w:pStyle w:val="ConsPlusNormal"/>
              <w:tabs>
                <w:tab w:val="left" w:pos="1064"/>
              </w:tabs>
              <w:jc w:val="both"/>
              <w:rPr>
                <w:rStyle w:val="17"/>
                <w:rFonts w:ascii="Times New Roman" w:eastAsia="Arial" w:hAnsi="Times New Roman"/>
                <w:szCs w:val="24"/>
              </w:rPr>
            </w:pPr>
            <w:r>
              <w:rPr>
                <w:rStyle w:val="17"/>
                <w:rFonts w:ascii="Times New Roman" w:eastAsia="Arial" w:hAnsi="Times New Roman"/>
                <w:szCs w:val="24"/>
              </w:rPr>
              <w:t>56</w:t>
            </w:r>
          </w:p>
        </w:tc>
      </w:tr>
      <w:tr w:rsidR="00715112" w:rsidRPr="00005041" w:rsidTr="007F3322">
        <w:trPr>
          <w:gridAfter w:val="1"/>
          <w:wAfter w:w="674" w:type="dxa"/>
        </w:trPr>
        <w:tc>
          <w:tcPr>
            <w:tcW w:w="446" w:type="dxa"/>
            <w:vMerge/>
            <w:tcBorders>
              <w:left w:val="nil"/>
              <w:right w:val="single" w:sz="4" w:space="0" w:color="auto"/>
            </w:tcBorders>
            <w:shd w:val="clear" w:color="auto" w:fill="auto"/>
          </w:tcPr>
          <w:p w:rsidR="00715112" w:rsidRPr="00005041" w:rsidRDefault="00715112" w:rsidP="007F3322">
            <w:pPr>
              <w:pStyle w:val="ConsPlusNormal"/>
              <w:tabs>
                <w:tab w:val="left" w:pos="1064"/>
              </w:tabs>
              <w:jc w:val="both"/>
              <w:rPr>
                <w:rStyle w:val="17"/>
                <w:rFonts w:ascii="Times New Roman" w:eastAsia="Arial" w:hAnsi="Times New Roman"/>
                <w:szCs w:val="24"/>
              </w:rPr>
            </w:pPr>
          </w:p>
        </w:tc>
        <w:tc>
          <w:tcPr>
            <w:tcW w:w="709" w:type="dxa"/>
            <w:tcBorders>
              <w:left w:val="single" w:sz="4" w:space="0" w:color="auto"/>
              <w:bottom w:val="single" w:sz="4" w:space="0" w:color="auto"/>
            </w:tcBorders>
            <w:shd w:val="clear" w:color="auto" w:fill="auto"/>
          </w:tcPr>
          <w:p w:rsidR="00715112" w:rsidRPr="00005041" w:rsidRDefault="00715112" w:rsidP="007F3322">
            <w:pPr>
              <w:pStyle w:val="ConsPlusNormal"/>
              <w:tabs>
                <w:tab w:val="left" w:pos="1064"/>
              </w:tabs>
              <w:jc w:val="both"/>
              <w:rPr>
                <w:rStyle w:val="17"/>
                <w:rFonts w:ascii="Times New Roman" w:eastAsia="Arial" w:hAnsi="Times New Roman"/>
                <w:szCs w:val="24"/>
              </w:rPr>
            </w:pPr>
            <w:r>
              <w:rPr>
                <w:rStyle w:val="17"/>
                <w:rFonts w:ascii="Times New Roman" w:eastAsia="Arial" w:hAnsi="Times New Roman"/>
                <w:szCs w:val="24"/>
              </w:rPr>
              <w:t>44</w:t>
            </w:r>
          </w:p>
        </w:tc>
        <w:tc>
          <w:tcPr>
            <w:tcW w:w="6237" w:type="dxa"/>
            <w:tcBorders>
              <w:bottom w:val="single" w:sz="4" w:space="0" w:color="auto"/>
            </w:tcBorders>
            <w:shd w:val="clear" w:color="auto" w:fill="auto"/>
          </w:tcPr>
          <w:p w:rsidR="00715112" w:rsidRPr="00005041" w:rsidRDefault="00715112" w:rsidP="007F3322">
            <w:pPr>
              <w:pStyle w:val="ConsPlusNormal"/>
              <w:tabs>
                <w:tab w:val="left" w:pos="1064"/>
              </w:tabs>
              <w:jc w:val="both"/>
              <w:rPr>
                <w:rStyle w:val="17"/>
                <w:rFonts w:ascii="Times New Roman" w:eastAsia="Arial" w:hAnsi="Times New Roman"/>
                <w:szCs w:val="24"/>
              </w:rPr>
            </w:pPr>
            <w:r>
              <w:rPr>
                <w:rStyle w:val="17"/>
                <w:rFonts w:ascii="Times New Roman" w:eastAsia="Arial" w:hAnsi="Times New Roman"/>
                <w:szCs w:val="24"/>
              </w:rPr>
              <w:t>Ведущий специалист сектора опеки и попечительства Муниципального казённого учреждения «Управление образования Администрации Звериноголовского района»</w:t>
            </w:r>
          </w:p>
        </w:tc>
        <w:tc>
          <w:tcPr>
            <w:tcW w:w="992" w:type="dxa"/>
            <w:tcBorders>
              <w:bottom w:val="single" w:sz="4" w:space="0" w:color="auto"/>
            </w:tcBorders>
            <w:shd w:val="clear" w:color="auto" w:fill="auto"/>
          </w:tcPr>
          <w:p w:rsidR="00715112" w:rsidRPr="00005041" w:rsidRDefault="00715112" w:rsidP="007F3322">
            <w:pPr>
              <w:pStyle w:val="ConsPlusNormal"/>
              <w:tabs>
                <w:tab w:val="left" w:pos="1064"/>
              </w:tabs>
              <w:jc w:val="both"/>
              <w:rPr>
                <w:rStyle w:val="17"/>
                <w:rFonts w:ascii="Times New Roman" w:eastAsia="Arial" w:hAnsi="Times New Roman"/>
                <w:szCs w:val="24"/>
              </w:rPr>
            </w:pPr>
            <w:r>
              <w:rPr>
                <w:rStyle w:val="17"/>
                <w:rFonts w:ascii="Times New Roman" w:eastAsia="Arial" w:hAnsi="Times New Roman"/>
                <w:szCs w:val="24"/>
              </w:rPr>
              <w:t>48</w:t>
            </w:r>
          </w:p>
        </w:tc>
      </w:tr>
      <w:tr w:rsidR="00715112" w:rsidRPr="00005041" w:rsidTr="007F3322">
        <w:trPr>
          <w:gridAfter w:val="1"/>
          <w:wAfter w:w="674" w:type="dxa"/>
        </w:trPr>
        <w:tc>
          <w:tcPr>
            <w:tcW w:w="446" w:type="dxa"/>
            <w:vMerge/>
            <w:tcBorders>
              <w:left w:val="nil"/>
              <w:right w:val="single" w:sz="4" w:space="0" w:color="auto"/>
            </w:tcBorders>
            <w:shd w:val="clear" w:color="auto" w:fill="auto"/>
          </w:tcPr>
          <w:p w:rsidR="00715112" w:rsidRPr="00005041" w:rsidRDefault="00715112" w:rsidP="007F3322">
            <w:pPr>
              <w:pStyle w:val="ConsPlusNormal"/>
              <w:tabs>
                <w:tab w:val="left" w:pos="1064"/>
              </w:tabs>
              <w:jc w:val="both"/>
              <w:rPr>
                <w:rStyle w:val="17"/>
                <w:rFonts w:ascii="Times New Roman" w:eastAsia="Arial" w:hAnsi="Times New Roman"/>
                <w:szCs w:val="24"/>
              </w:rPr>
            </w:pPr>
          </w:p>
        </w:tc>
        <w:tc>
          <w:tcPr>
            <w:tcW w:w="709" w:type="dxa"/>
            <w:tcBorders>
              <w:left w:val="single" w:sz="4" w:space="0" w:color="auto"/>
              <w:bottom w:val="single" w:sz="4" w:space="0" w:color="auto"/>
            </w:tcBorders>
            <w:shd w:val="clear" w:color="auto" w:fill="auto"/>
          </w:tcPr>
          <w:p w:rsidR="00715112" w:rsidRDefault="00715112" w:rsidP="007F3322">
            <w:pPr>
              <w:pStyle w:val="ConsPlusNormal"/>
              <w:tabs>
                <w:tab w:val="left" w:pos="1064"/>
              </w:tabs>
              <w:jc w:val="both"/>
              <w:rPr>
                <w:rStyle w:val="17"/>
                <w:rFonts w:ascii="Times New Roman" w:eastAsia="Arial" w:hAnsi="Times New Roman"/>
                <w:szCs w:val="24"/>
              </w:rPr>
            </w:pPr>
            <w:r>
              <w:rPr>
                <w:rStyle w:val="17"/>
                <w:rFonts w:ascii="Times New Roman" w:eastAsia="Arial" w:hAnsi="Times New Roman"/>
                <w:szCs w:val="24"/>
              </w:rPr>
              <w:t>45</w:t>
            </w:r>
          </w:p>
        </w:tc>
        <w:tc>
          <w:tcPr>
            <w:tcW w:w="6237" w:type="dxa"/>
            <w:tcBorders>
              <w:bottom w:val="single" w:sz="4" w:space="0" w:color="auto"/>
            </w:tcBorders>
            <w:shd w:val="clear" w:color="auto" w:fill="auto"/>
          </w:tcPr>
          <w:p w:rsidR="00715112" w:rsidRDefault="00715112" w:rsidP="007F3322">
            <w:pPr>
              <w:pStyle w:val="ConsPlusNormal"/>
              <w:tabs>
                <w:tab w:val="left" w:pos="1064"/>
              </w:tabs>
              <w:jc w:val="both"/>
              <w:rPr>
                <w:rStyle w:val="17"/>
                <w:rFonts w:ascii="Times New Roman" w:eastAsia="Arial" w:hAnsi="Times New Roman"/>
                <w:szCs w:val="24"/>
              </w:rPr>
            </w:pPr>
            <w:r>
              <w:rPr>
                <w:rStyle w:val="17"/>
                <w:rFonts w:ascii="Times New Roman" w:eastAsia="Arial" w:hAnsi="Times New Roman"/>
                <w:szCs w:val="24"/>
              </w:rPr>
              <w:t>Специалист 1 категории сектора опеки и попечительства Муниципального казённого учреждения «Управление образования Администрации Звериноголовского района»</w:t>
            </w:r>
          </w:p>
        </w:tc>
        <w:tc>
          <w:tcPr>
            <w:tcW w:w="992" w:type="dxa"/>
            <w:tcBorders>
              <w:bottom w:val="single" w:sz="4" w:space="0" w:color="auto"/>
            </w:tcBorders>
            <w:shd w:val="clear" w:color="auto" w:fill="auto"/>
          </w:tcPr>
          <w:p w:rsidR="00715112" w:rsidRDefault="00715112" w:rsidP="007F3322">
            <w:pPr>
              <w:pStyle w:val="ConsPlusNormal"/>
              <w:tabs>
                <w:tab w:val="left" w:pos="1064"/>
              </w:tabs>
              <w:jc w:val="both"/>
              <w:rPr>
                <w:rStyle w:val="17"/>
                <w:rFonts w:ascii="Times New Roman" w:eastAsia="Arial" w:hAnsi="Times New Roman"/>
                <w:szCs w:val="24"/>
              </w:rPr>
            </w:pPr>
            <w:r>
              <w:rPr>
                <w:rStyle w:val="17"/>
                <w:rFonts w:ascii="Times New Roman" w:eastAsia="Arial" w:hAnsi="Times New Roman"/>
                <w:szCs w:val="24"/>
              </w:rPr>
              <w:t>40</w:t>
            </w:r>
          </w:p>
        </w:tc>
      </w:tr>
      <w:tr w:rsidR="00715112" w:rsidRPr="00005041" w:rsidTr="007F3322">
        <w:trPr>
          <w:trHeight w:val="253"/>
        </w:trPr>
        <w:tc>
          <w:tcPr>
            <w:tcW w:w="446" w:type="dxa"/>
            <w:vMerge/>
            <w:tcBorders>
              <w:left w:val="nil"/>
              <w:bottom w:val="nil"/>
              <w:right w:val="nil"/>
            </w:tcBorders>
            <w:shd w:val="clear" w:color="auto" w:fill="auto"/>
          </w:tcPr>
          <w:p w:rsidR="00715112" w:rsidRPr="00005041" w:rsidRDefault="00715112" w:rsidP="007F3322">
            <w:pPr>
              <w:pStyle w:val="ConsPlusNormal"/>
              <w:tabs>
                <w:tab w:val="left" w:pos="1064"/>
              </w:tabs>
              <w:jc w:val="both"/>
              <w:rPr>
                <w:rStyle w:val="17"/>
                <w:rFonts w:ascii="Times New Roman" w:eastAsia="Arial" w:hAnsi="Times New Roman"/>
                <w:szCs w:val="24"/>
              </w:rPr>
            </w:pPr>
          </w:p>
        </w:tc>
        <w:tc>
          <w:tcPr>
            <w:tcW w:w="7938" w:type="dxa"/>
            <w:gridSpan w:val="3"/>
            <w:tcBorders>
              <w:left w:val="nil"/>
              <w:bottom w:val="nil"/>
              <w:right w:val="nil"/>
            </w:tcBorders>
            <w:shd w:val="clear" w:color="auto" w:fill="auto"/>
          </w:tcPr>
          <w:p w:rsidR="00715112" w:rsidRPr="00005041" w:rsidRDefault="00715112" w:rsidP="007F3322">
            <w:pPr>
              <w:pStyle w:val="ConsPlusNormal"/>
              <w:tabs>
                <w:tab w:val="left" w:pos="1064"/>
              </w:tabs>
              <w:jc w:val="both"/>
              <w:rPr>
                <w:rStyle w:val="17"/>
                <w:rFonts w:ascii="Times New Roman" w:eastAsia="Arial" w:hAnsi="Times New Roman"/>
                <w:szCs w:val="24"/>
              </w:rPr>
            </w:pPr>
          </w:p>
        </w:tc>
        <w:tc>
          <w:tcPr>
            <w:tcW w:w="674" w:type="dxa"/>
            <w:tcBorders>
              <w:top w:val="nil"/>
              <w:left w:val="nil"/>
              <w:bottom w:val="nil"/>
              <w:right w:val="nil"/>
            </w:tcBorders>
            <w:shd w:val="clear" w:color="auto" w:fill="auto"/>
          </w:tcPr>
          <w:p w:rsidR="00715112" w:rsidRPr="00005041" w:rsidRDefault="00715112" w:rsidP="007F3322">
            <w:pPr>
              <w:pStyle w:val="ConsPlusNormal"/>
              <w:tabs>
                <w:tab w:val="left" w:pos="1064"/>
              </w:tabs>
              <w:jc w:val="both"/>
              <w:rPr>
                <w:rStyle w:val="17"/>
                <w:rFonts w:ascii="Times New Roman" w:eastAsia="Arial" w:hAnsi="Times New Roman"/>
                <w:szCs w:val="24"/>
              </w:rPr>
            </w:pPr>
            <w:r w:rsidRPr="00005041">
              <w:rPr>
                <w:rStyle w:val="17"/>
                <w:rFonts w:ascii="Times New Roman" w:eastAsia="Arial" w:hAnsi="Times New Roman"/>
                <w:szCs w:val="24"/>
              </w:rPr>
              <w:t xml:space="preserve">  ».</w:t>
            </w:r>
          </w:p>
        </w:tc>
      </w:tr>
    </w:tbl>
    <w:p w:rsidR="00715112" w:rsidRPr="00005041" w:rsidRDefault="00715112" w:rsidP="00715112">
      <w:pPr>
        <w:pStyle w:val="ConsPlusNormal"/>
        <w:tabs>
          <w:tab w:val="left" w:pos="1064"/>
        </w:tabs>
        <w:ind w:left="851" w:hanging="851"/>
        <w:jc w:val="both"/>
        <w:rPr>
          <w:rStyle w:val="17"/>
          <w:rFonts w:ascii="Times New Roman" w:hAnsi="Times New Roman"/>
          <w:szCs w:val="24"/>
        </w:rPr>
      </w:pPr>
      <w:r w:rsidRPr="00005041">
        <w:rPr>
          <w:rStyle w:val="17"/>
          <w:rFonts w:ascii="Times New Roman" w:eastAsia="Arial" w:hAnsi="Times New Roman"/>
          <w:szCs w:val="24"/>
        </w:rPr>
        <w:t xml:space="preserve">          </w:t>
      </w:r>
      <w:r>
        <w:rPr>
          <w:rStyle w:val="17"/>
          <w:rFonts w:ascii="Times New Roman" w:eastAsia="Arial" w:hAnsi="Times New Roman"/>
          <w:szCs w:val="24"/>
        </w:rPr>
        <w:t xml:space="preserve"> </w:t>
      </w:r>
      <w:r w:rsidRPr="00005041">
        <w:rPr>
          <w:rStyle w:val="17"/>
          <w:rFonts w:ascii="Times New Roman" w:eastAsia="Arial" w:hAnsi="Times New Roman"/>
          <w:szCs w:val="24"/>
        </w:rPr>
        <w:t xml:space="preserve">  2. Опубликовать настоящее решение в информационном бюллетене «Вестник Звериноголовского района»</w:t>
      </w:r>
      <w:r>
        <w:rPr>
          <w:rStyle w:val="17"/>
          <w:rFonts w:ascii="Times New Roman" w:eastAsia="Arial" w:hAnsi="Times New Roman"/>
          <w:szCs w:val="24"/>
        </w:rPr>
        <w:t xml:space="preserve"> и рекомендовать Администрации Звериноголовского района разместить на официальном сайте Администрации Звериноголовского района в информационно – телекоммуникационной сети Интернет.</w:t>
      </w:r>
    </w:p>
    <w:p w:rsidR="00715112" w:rsidRPr="00005041" w:rsidRDefault="00715112" w:rsidP="00715112">
      <w:pPr>
        <w:pStyle w:val="ConsPlusNormal"/>
        <w:tabs>
          <w:tab w:val="left" w:pos="1064"/>
        </w:tabs>
        <w:ind w:firstLine="709"/>
        <w:jc w:val="both"/>
        <w:rPr>
          <w:rFonts w:ascii="Times New Roman" w:hAnsi="Times New Roman" w:cs="Times New Roman"/>
          <w:sz w:val="24"/>
          <w:szCs w:val="24"/>
        </w:rPr>
      </w:pPr>
      <w:r w:rsidRPr="00005041">
        <w:rPr>
          <w:rStyle w:val="17"/>
          <w:rFonts w:ascii="Times New Roman" w:hAnsi="Times New Roman"/>
          <w:szCs w:val="24"/>
        </w:rPr>
        <w:t xml:space="preserve"> 3. Настоящее </w:t>
      </w:r>
      <w:r w:rsidRPr="00005041">
        <w:rPr>
          <w:rStyle w:val="17"/>
          <w:rFonts w:ascii="Times New Roman" w:eastAsia="Arial" w:hAnsi="Times New Roman"/>
          <w:szCs w:val="24"/>
        </w:rPr>
        <w:t>решение</w:t>
      </w:r>
      <w:r w:rsidRPr="00005041">
        <w:rPr>
          <w:rStyle w:val="17"/>
          <w:rFonts w:ascii="Times New Roman" w:hAnsi="Times New Roman"/>
          <w:szCs w:val="24"/>
        </w:rPr>
        <w:t xml:space="preserve"> вступает в силу после </w:t>
      </w:r>
      <w:r>
        <w:rPr>
          <w:rStyle w:val="17"/>
          <w:rFonts w:ascii="Times New Roman" w:hAnsi="Times New Roman"/>
          <w:szCs w:val="24"/>
        </w:rPr>
        <w:t xml:space="preserve">его </w:t>
      </w:r>
      <w:r w:rsidRPr="00005041">
        <w:rPr>
          <w:rStyle w:val="17"/>
          <w:rFonts w:ascii="Times New Roman" w:hAnsi="Times New Roman"/>
          <w:szCs w:val="24"/>
        </w:rPr>
        <w:t>опубликования.</w:t>
      </w:r>
    </w:p>
    <w:p w:rsidR="00715112" w:rsidRPr="00005041" w:rsidRDefault="00715112" w:rsidP="00715112">
      <w:pPr>
        <w:pStyle w:val="ConsPlusNormal"/>
        <w:tabs>
          <w:tab w:val="left" w:pos="1064"/>
        </w:tabs>
        <w:ind w:firstLine="709"/>
        <w:jc w:val="both"/>
        <w:rPr>
          <w:rFonts w:ascii="Times New Roman" w:hAnsi="Times New Roman" w:cs="Times New Roman"/>
          <w:sz w:val="24"/>
          <w:szCs w:val="24"/>
        </w:rPr>
      </w:pPr>
      <w:r w:rsidRPr="00005041">
        <w:rPr>
          <w:rFonts w:ascii="Times New Roman" w:hAnsi="Times New Roman" w:cs="Times New Roman"/>
          <w:sz w:val="24"/>
          <w:szCs w:val="24"/>
        </w:rPr>
        <w:t xml:space="preserve"> </w:t>
      </w:r>
    </w:p>
    <w:p w:rsidR="00715112" w:rsidRPr="00005041" w:rsidRDefault="00715112" w:rsidP="00715112">
      <w:pPr>
        <w:autoSpaceDE w:val="0"/>
        <w:spacing w:line="240" w:lineRule="auto"/>
        <w:rPr>
          <w:rFonts w:ascii="Times New Roman" w:hAnsi="Times New Roman" w:cs="Times New Roman"/>
        </w:rPr>
      </w:pPr>
    </w:p>
    <w:p w:rsidR="00715112" w:rsidRDefault="00715112" w:rsidP="00715112">
      <w:pPr>
        <w:pStyle w:val="12"/>
        <w:autoSpaceDE w:val="0"/>
        <w:rPr>
          <w:rStyle w:val="17"/>
          <w:rFonts w:eastAsia="Arial"/>
        </w:rPr>
      </w:pPr>
      <w:r w:rsidRPr="00005041">
        <w:t xml:space="preserve">Председатель </w:t>
      </w:r>
      <w:r w:rsidRPr="00005041">
        <w:rPr>
          <w:rStyle w:val="17"/>
          <w:rFonts w:eastAsia="Arial"/>
        </w:rPr>
        <w:t>Думы</w:t>
      </w:r>
      <w:r>
        <w:rPr>
          <w:rStyle w:val="17"/>
          <w:rFonts w:eastAsia="Arial"/>
        </w:rPr>
        <w:t xml:space="preserve"> </w:t>
      </w:r>
    </w:p>
    <w:p w:rsidR="00715112" w:rsidRPr="00005041" w:rsidRDefault="00715112" w:rsidP="00715112">
      <w:pPr>
        <w:pStyle w:val="12"/>
        <w:autoSpaceDE w:val="0"/>
        <w:rPr>
          <w:rFonts w:eastAsia="Arial"/>
          <w:sz w:val="18"/>
          <w:szCs w:val="18"/>
        </w:rPr>
      </w:pPr>
      <w:r>
        <w:rPr>
          <w:rStyle w:val="17"/>
          <w:rFonts w:eastAsia="Arial"/>
        </w:rPr>
        <w:t>Звериноголовского муниципального округа</w:t>
      </w:r>
      <w:r w:rsidRPr="00005041">
        <w:rPr>
          <w:rStyle w:val="17"/>
          <w:rFonts w:eastAsia="Arial"/>
        </w:rPr>
        <w:t xml:space="preserve">        </w:t>
      </w:r>
      <w:r>
        <w:rPr>
          <w:rStyle w:val="17"/>
          <w:rFonts w:eastAsia="Arial"/>
        </w:rPr>
        <w:t xml:space="preserve">           </w:t>
      </w:r>
      <w:r w:rsidRPr="00005041">
        <w:rPr>
          <w:rStyle w:val="17"/>
          <w:rFonts w:eastAsia="Arial"/>
        </w:rPr>
        <w:t xml:space="preserve">                      </w:t>
      </w:r>
      <w:r>
        <w:rPr>
          <w:rStyle w:val="17"/>
          <w:rFonts w:eastAsia="Arial"/>
        </w:rPr>
        <w:t xml:space="preserve">           </w:t>
      </w:r>
      <w:r w:rsidRPr="00005041">
        <w:rPr>
          <w:rStyle w:val="17"/>
          <w:rFonts w:eastAsia="Arial"/>
        </w:rPr>
        <w:t xml:space="preserve">Т.Б. </w:t>
      </w:r>
      <w:r>
        <w:rPr>
          <w:rStyle w:val="17"/>
          <w:rFonts w:eastAsia="Arial"/>
        </w:rPr>
        <w:t xml:space="preserve"> </w:t>
      </w:r>
      <w:r w:rsidRPr="00005041">
        <w:rPr>
          <w:rStyle w:val="17"/>
          <w:rFonts w:eastAsia="Arial"/>
        </w:rPr>
        <w:t>Аргинбаева</w:t>
      </w:r>
    </w:p>
    <w:p w:rsidR="00715112" w:rsidRPr="00005041" w:rsidRDefault="00715112" w:rsidP="00715112">
      <w:pPr>
        <w:pStyle w:val="12"/>
        <w:autoSpaceDE w:val="0"/>
        <w:spacing w:line="276" w:lineRule="auto"/>
        <w:rPr>
          <w:rFonts w:eastAsia="Arial"/>
          <w:sz w:val="18"/>
          <w:szCs w:val="18"/>
        </w:rPr>
      </w:pPr>
    </w:p>
    <w:p w:rsidR="00715112" w:rsidRPr="00005041" w:rsidRDefault="00715112" w:rsidP="00715112">
      <w:pPr>
        <w:pStyle w:val="12"/>
        <w:autoSpaceDE w:val="0"/>
        <w:spacing w:line="276" w:lineRule="auto"/>
        <w:rPr>
          <w:rFonts w:eastAsia="Arial"/>
          <w:sz w:val="18"/>
          <w:szCs w:val="18"/>
        </w:rPr>
      </w:pPr>
    </w:p>
    <w:p w:rsidR="00715112" w:rsidRPr="00005041" w:rsidRDefault="00715112" w:rsidP="00715112">
      <w:pPr>
        <w:pStyle w:val="12"/>
        <w:autoSpaceDE w:val="0"/>
        <w:rPr>
          <w:color w:val="000000"/>
        </w:rPr>
      </w:pPr>
      <w:r w:rsidRPr="00005041">
        <w:rPr>
          <w:rStyle w:val="17"/>
          <w:rFonts w:eastAsia="Arial"/>
        </w:rPr>
        <w:t>Глав</w:t>
      </w:r>
      <w:r>
        <w:rPr>
          <w:rStyle w:val="17"/>
          <w:rFonts w:eastAsia="Arial"/>
        </w:rPr>
        <w:t>а</w:t>
      </w:r>
      <w:r w:rsidRPr="00005041">
        <w:rPr>
          <w:rStyle w:val="17"/>
          <w:rFonts w:eastAsia="Arial"/>
        </w:rPr>
        <w:t xml:space="preserve"> Звериноголовского района                                                                </w:t>
      </w:r>
      <w:r>
        <w:rPr>
          <w:rStyle w:val="17"/>
          <w:rFonts w:eastAsia="Arial"/>
        </w:rPr>
        <w:t xml:space="preserve">         </w:t>
      </w:r>
      <w:r w:rsidRPr="00005041">
        <w:rPr>
          <w:rStyle w:val="17"/>
          <w:rFonts w:eastAsia="Arial"/>
        </w:rPr>
        <w:t xml:space="preserve"> О.А. Курочкин</w:t>
      </w:r>
      <w:r w:rsidRPr="00005041">
        <w:rPr>
          <w:rFonts w:eastAsia="Arial"/>
          <w:color w:val="000000"/>
        </w:rPr>
        <w:t xml:space="preserve">                                                                                        </w:t>
      </w:r>
    </w:p>
    <w:p w:rsidR="00715112" w:rsidRPr="00005041" w:rsidRDefault="00715112" w:rsidP="00715112">
      <w:pPr>
        <w:ind w:firstLine="709"/>
        <w:jc w:val="both"/>
        <w:rPr>
          <w:rFonts w:ascii="Times New Roman" w:eastAsia="Arial" w:hAnsi="Times New Roman" w:cs="Times New Roman"/>
          <w:color w:val="000000"/>
        </w:rPr>
      </w:pPr>
    </w:p>
    <w:p w:rsidR="00715112" w:rsidRDefault="00715112" w:rsidP="00003F0D">
      <w:pPr>
        <w:spacing w:after="0" w:line="240" w:lineRule="auto"/>
        <w:jc w:val="center"/>
        <w:rPr>
          <w:rFonts w:ascii="Arial" w:eastAsia="Times New Roman" w:hAnsi="Arial" w:cs="Arial"/>
          <w:b/>
          <w:lang w:eastAsia="ru-RU"/>
        </w:rPr>
      </w:pPr>
    </w:p>
    <w:p w:rsidR="00715112" w:rsidRDefault="00715112" w:rsidP="00003F0D">
      <w:pPr>
        <w:spacing w:after="0" w:line="240" w:lineRule="auto"/>
        <w:jc w:val="center"/>
        <w:rPr>
          <w:rFonts w:ascii="Arial" w:eastAsia="Times New Roman" w:hAnsi="Arial" w:cs="Arial"/>
          <w:b/>
          <w:lang w:eastAsia="ru-RU"/>
        </w:rPr>
      </w:pPr>
    </w:p>
    <w:p w:rsidR="00715112" w:rsidRDefault="00715112" w:rsidP="00003F0D">
      <w:pPr>
        <w:spacing w:after="0" w:line="240" w:lineRule="auto"/>
        <w:jc w:val="center"/>
        <w:rPr>
          <w:rFonts w:ascii="Arial" w:eastAsia="Times New Roman" w:hAnsi="Arial" w:cs="Arial"/>
          <w:b/>
          <w:lang w:eastAsia="ru-RU"/>
        </w:rPr>
      </w:pPr>
    </w:p>
    <w:p w:rsidR="00715112" w:rsidRDefault="00715112" w:rsidP="00003F0D">
      <w:pPr>
        <w:spacing w:after="0" w:line="240" w:lineRule="auto"/>
        <w:jc w:val="center"/>
        <w:rPr>
          <w:rFonts w:ascii="Arial" w:eastAsia="Times New Roman" w:hAnsi="Arial" w:cs="Arial"/>
          <w:b/>
          <w:lang w:eastAsia="ru-RU"/>
        </w:rPr>
      </w:pPr>
    </w:p>
    <w:p w:rsidR="00715112" w:rsidRDefault="00715112" w:rsidP="00003F0D">
      <w:pPr>
        <w:spacing w:after="0" w:line="240" w:lineRule="auto"/>
        <w:jc w:val="center"/>
        <w:rPr>
          <w:rFonts w:ascii="Arial" w:eastAsia="Times New Roman" w:hAnsi="Arial" w:cs="Arial"/>
          <w:b/>
          <w:lang w:eastAsia="ru-RU"/>
        </w:rPr>
      </w:pPr>
    </w:p>
    <w:p w:rsidR="00715112" w:rsidRDefault="00715112" w:rsidP="00003F0D">
      <w:pPr>
        <w:spacing w:after="0" w:line="240" w:lineRule="auto"/>
        <w:jc w:val="center"/>
        <w:rPr>
          <w:rFonts w:ascii="Arial" w:eastAsia="Times New Roman" w:hAnsi="Arial" w:cs="Arial"/>
          <w:b/>
          <w:lang w:eastAsia="ru-RU"/>
        </w:rPr>
      </w:pPr>
    </w:p>
    <w:sectPr w:rsidR="00715112" w:rsidSect="00DC4720">
      <w:footerReference w:type="even" r:id="rId18"/>
      <w:footerReference w:type="default" r:id="rId19"/>
      <w:pgSz w:w="16838" w:h="23811" w:code="8"/>
      <w:pgMar w:top="1134" w:right="850" w:bottom="1134"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9D8" w:rsidRDefault="007069D8" w:rsidP="00EF4B0D">
      <w:pPr>
        <w:spacing w:after="0" w:line="240" w:lineRule="auto"/>
      </w:pPr>
      <w:r>
        <w:separator/>
      </w:r>
    </w:p>
  </w:endnote>
  <w:endnote w:type="continuationSeparator" w:id="0">
    <w:p w:rsidR="007069D8" w:rsidRDefault="007069D8" w:rsidP="00EF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Microsoft Sans Serif">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StarSymbol">
    <w:altName w:val="Times New Roman"/>
    <w:charset w:val="CC"/>
    <w:family w:val="auto"/>
    <w:pitch w:val="default"/>
  </w:font>
  <w:font w:name="Liberation Sans">
    <w:charset w:val="CC"/>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Lucida Sans Unicode">
    <w:charset w:val="CC"/>
    <w:family w:val="swiss"/>
    <w:pitch w:val="variable"/>
    <w:sig w:usb0="80000AFF" w:usb1="0000396B" w:usb2="00000000" w:usb3="00000000" w:csb0="000000BF" w:csb1="00000000"/>
  </w:font>
  <w:font w:name="Verdana">
    <w:charset w:val="CC"/>
    <w:family w:val="swiss"/>
    <w:pitch w:val="variable"/>
    <w:sig w:usb0="A10006FF" w:usb1="4000205B" w:usb2="00000010" w:usb3="00000000" w:csb0="0000019F" w:csb1="00000000"/>
  </w:font>
  <w:font w:name="Liberation Serif">
    <w:charset w:val="CC"/>
    <w:family w:val="roman"/>
    <w:pitch w:val="variable"/>
    <w:sig w:usb0="E0000AFF" w:usb1="500078FF" w:usb2="00000021" w:usb3="00000000" w:csb0="000001BF" w:csb1="00000000"/>
  </w:font>
  <w:font w:name="Arial Unicode MS">
    <w:altName w:val="MS Mincho"/>
    <w:panose1 w:val="020B0604020202020204"/>
    <w:charset w:val="80"/>
    <w:family w:val="swiss"/>
    <w:pitch w:val="variable"/>
    <w:sig w:usb0="00000000" w:usb1="E9DFFFFF" w:usb2="0000003F" w:usb3="00000000" w:csb0="003F01FF" w:csb1="00000000"/>
  </w:font>
  <w:font w:name="OpenSymbol">
    <w:charset w:val="00"/>
    <w:family w:val="auto"/>
    <w:pitch w:val="variable"/>
    <w:sig w:usb0="800000AF" w:usb1="1001ECEA" w:usb2="00000000" w:usb3="00000000" w:csb0="00000001" w:csb1="00000000"/>
  </w:font>
  <w:font w:name="CordiaUPC">
    <w:charset w:val="00"/>
    <w:family w:val="swiss"/>
    <w:pitch w:val="variable"/>
    <w:sig w:usb0="81000003" w:usb1="00000000" w:usb2="00000000" w:usb3="00000000" w:csb0="00010001" w:csb1="00000000"/>
  </w:font>
  <w:font w:name="ArialMT">
    <w:altName w:val="Arial"/>
    <w:charset w:val="00"/>
    <w:family w:val="swiss"/>
    <w:pitch w:val="default"/>
  </w:font>
  <w:font w:name="Segoe UI">
    <w:charset w:val="CC"/>
    <w:family w:val="swiss"/>
    <w:pitch w:val="variable"/>
    <w:sig w:usb0="E10022FF" w:usb1="C000E47F" w:usb2="00000029" w:usb3="00000000" w:csb0="000001DF" w:csb1="00000000"/>
  </w:font>
  <w:font w:name="PT Astra Serif">
    <w:altName w:val="Cambria"/>
    <w:charset w:val="CC"/>
    <w:family w:val="roman"/>
    <w:pitch w:val="variable"/>
    <w:sig w:usb0="A00002EF" w:usb1="5000204B" w:usb2="00000020" w:usb3="00000000" w:csb0="00000097" w:csb1="00000000"/>
  </w:font>
  <w:font w:name="Arial CYR">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75235"/>
      <w:docPartObj>
        <w:docPartGallery w:val="Page Numbers (Bottom of Page)"/>
        <w:docPartUnique/>
      </w:docPartObj>
    </w:sdtPr>
    <w:sdtContent>
      <w:p w:rsidR="002D360D" w:rsidRDefault="002D360D">
        <w:pPr>
          <w:pStyle w:val="a6"/>
          <w:jc w:val="center"/>
        </w:pPr>
        <w:r>
          <w:fldChar w:fldCharType="begin"/>
        </w:r>
        <w:r>
          <w:instrText>PAGE   \* MERGEFORMAT</w:instrText>
        </w:r>
        <w:r>
          <w:fldChar w:fldCharType="separate"/>
        </w:r>
        <w:r w:rsidR="002E777D">
          <w:rPr>
            <w:noProof/>
          </w:rPr>
          <w:t>2</w:t>
        </w:r>
        <w:r>
          <w:fldChar w:fldCharType="end"/>
        </w:r>
      </w:p>
    </w:sdtContent>
  </w:sdt>
  <w:p w:rsidR="002D360D" w:rsidRDefault="002D360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0D" w:rsidRDefault="002D360D" w:rsidP="00004D5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D360D" w:rsidRDefault="002D360D">
    <w:pPr>
      <w:pStyle w:val="a6"/>
      <w:ind w:right="360"/>
    </w:pPr>
  </w:p>
  <w:p w:rsidR="002D360D" w:rsidRDefault="002D360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157871"/>
      <w:docPartObj>
        <w:docPartGallery w:val="Page Numbers (Bottom of Page)"/>
        <w:docPartUnique/>
      </w:docPartObj>
    </w:sdtPr>
    <w:sdtContent>
      <w:p w:rsidR="002D360D" w:rsidRDefault="002D360D">
        <w:pPr>
          <w:pStyle w:val="a6"/>
          <w:jc w:val="center"/>
        </w:pPr>
        <w:r>
          <w:fldChar w:fldCharType="begin"/>
        </w:r>
        <w:r>
          <w:instrText>PAGE   \* MERGEFORMAT</w:instrText>
        </w:r>
        <w:r>
          <w:fldChar w:fldCharType="separate"/>
        </w:r>
        <w:r w:rsidR="002E777D">
          <w:rPr>
            <w:noProof/>
          </w:rPr>
          <w:t>87</w:t>
        </w:r>
        <w:r>
          <w:fldChar w:fldCharType="end"/>
        </w:r>
      </w:p>
    </w:sdtContent>
  </w:sdt>
  <w:p w:rsidR="002D360D" w:rsidRPr="00F00B32" w:rsidRDefault="002D360D" w:rsidP="00F00B3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9D8" w:rsidRDefault="007069D8" w:rsidP="00EF4B0D">
      <w:pPr>
        <w:spacing w:after="0" w:line="240" w:lineRule="auto"/>
      </w:pPr>
      <w:r>
        <w:separator/>
      </w:r>
    </w:p>
  </w:footnote>
  <w:footnote w:type="continuationSeparator" w:id="0">
    <w:p w:rsidR="007069D8" w:rsidRDefault="007069D8" w:rsidP="00EF4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0D" w:rsidRDefault="002D360D">
    <w:pPr>
      <w:pStyle w:val="1fff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sz w:val="24"/>
        <w:szCs w:val="24"/>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3225" w:hanging="360"/>
      </w:pPr>
      <w:rPr>
        <w:rFonts w:hint="default"/>
        <w:sz w:val="24"/>
      </w:rPr>
    </w:lvl>
  </w:abstractNum>
  <w:abstractNum w:abstractNumId="3" w15:restartNumberingAfterBreak="0">
    <w:nsid w:val="00BA049B"/>
    <w:multiLevelType w:val="hybridMultilevel"/>
    <w:tmpl w:val="A6DCC05A"/>
    <w:lvl w:ilvl="0" w:tplc="0419000F">
      <w:start w:val="1"/>
      <w:numFmt w:val="decimal"/>
      <w:lvlText w:val="%1."/>
      <w:lvlJc w:val="left"/>
      <w:pPr>
        <w:ind w:left="1211"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1F372F8"/>
    <w:multiLevelType w:val="multilevel"/>
    <w:tmpl w:val="D7F455A6"/>
    <w:lvl w:ilvl="0">
      <w:start w:val="1"/>
      <w:numFmt w:val="decimal"/>
      <w:lvlText w:val="%1."/>
      <w:lvlJc w:val="left"/>
      <w:rPr>
        <w:rFonts w:ascii="Times New Roman" w:eastAsia="Times New Roman" w:hAnsi="Times New Roman" w:cs="Times New Roman"/>
        <w:b w:val="0"/>
        <w:bCs w:val="0"/>
        <w:i w:val="0"/>
        <w:iCs w:val="0"/>
        <w:smallCaps w:val="0"/>
        <w:strike w:val="0"/>
        <w:color w:val="252525"/>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2D14588"/>
    <w:multiLevelType w:val="multilevel"/>
    <w:tmpl w:val="0966EFC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44031D2"/>
    <w:multiLevelType w:val="hybridMultilevel"/>
    <w:tmpl w:val="FB3E1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7E05BD"/>
    <w:multiLevelType w:val="hybridMultilevel"/>
    <w:tmpl w:val="A086B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4946396"/>
    <w:multiLevelType w:val="hybridMultilevel"/>
    <w:tmpl w:val="CB609580"/>
    <w:lvl w:ilvl="0" w:tplc="0419000F">
      <w:start w:val="1"/>
      <w:numFmt w:val="decimal"/>
      <w:lvlText w:val="%1."/>
      <w:lvlJc w:val="left"/>
      <w:pPr>
        <w:ind w:left="720" w:hanging="360"/>
      </w:pPr>
    </w:lvl>
    <w:lvl w:ilvl="1" w:tplc="C3CCF58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3C70F3"/>
    <w:multiLevelType w:val="hybridMultilevel"/>
    <w:tmpl w:val="05DC1BDE"/>
    <w:lvl w:ilvl="0" w:tplc="36BC43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pStyle w:val="4"/>
      <w:lvlText w:val="%4."/>
      <w:lvlJc w:val="left"/>
      <w:pPr>
        <w:ind w:left="2912" w:hanging="360"/>
      </w:pPr>
    </w:lvl>
    <w:lvl w:ilvl="4" w:tplc="04190019" w:tentative="1">
      <w:start w:val="1"/>
      <w:numFmt w:val="lowerLetter"/>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126F3C"/>
    <w:multiLevelType w:val="hybridMultilevel"/>
    <w:tmpl w:val="901E3532"/>
    <w:lvl w:ilvl="0" w:tplc="A88EB87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07A609FF"/>
    <w:multiLevelType w:val="hybridMultilevel"/>
    <w:tmpl w:val="D0C84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B60803"/>
    <w:multiLevelType w:val="multilevel"/>
    <w:tmpl w:val="3C6AFAE6"/>
    <w:styleLink w:val="RTFNum5"/>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9577409"/>
    <w:multiLevelType w:val="multilevel"/>
    <w:tmpl w:val="9B50EB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A1568D3"/>
    <w:multiLevelType w:val="hybridMultilevel"/>
    <w:tmpl w:val="451EF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B112DD4"/>
    <w:multiLevelType w:val="hybridMultilevel"/>
    <w:tmpl w:val="4F328248"/>
    <w:lvl w:ilvl="0" w:tplc="AD226D68">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E5F039A"/>
    <w:multiLevelType w:val="hybridMultilevel"/>
    <w:tmpl w:val="900A4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EF871AD"/>
    <w:multiLevelType w:val="hybridMultilevel"/>
    <w:tmpl w:val="927AF8F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0FAB5466"/>
    <w:multiLevelType w:val="hybridMultilevel"/>
    <w:tmpl w:val="A718C3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6FF5D27"/>
    <w:multiLevelType w:val="hybridMultilevel"/>
    <w:tmpl w:val="B63CB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A107BB4"/>
    <w:multiLevelType w:val="hybridMultilevel"/>
    <w:tmpl w:val="077EC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E677A17"/>
    <w:multiLevelType w:val="hybridMultilevel"/>
    <w:tmpl w:val="19A06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F292AE2"/>
    <w:multiLevelType w:val="hybridMultilevel"/>
    <w:tmpl w:val="A68611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0D2618E"/>
    <w:multiLevelType w:val="hybridMultilevel"/>
    <w:tmpl w:val="AA90E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1B134B4"/>
    <w:multiLevelType w:val="multilevel"/>
    <w:tmpl w:val="1F729B92"/>
    <w:lvl w:ilvl="0">
      <w:start w:val="1"/>
      <w:numFmt w:val="bullet"/>
      <w:lvlText w:val="-"/>
      <w:lvlJc w:val="left"/>
      <w:rPr>
        <w:rFonts w:ascii="Times New Roman" w:eastAsia="Times New Roman" w:hAnsi="Times New Roman" w:cs="Times New Roman"/>
        <w:b w:val="0"/>
        <w:bCs w:val="0"/>
        <w:i w:val="0"/>
        <w:iCs w:val="0"/>
        <w:smallCaps w:val="0"/>
        <w:strike w:val="0"/>
        <w:color w:val="252525"/>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1BA1AD6"/>
    <w:multiLevelType w:val="hybridMultilevel"/>
    <w:tmpl w:val="8DC2F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2681B58"/>
    <w:multiLevelType w:val="multilevel"/>
    <w:tmpl w:val="66A8D7F8"/>
    <w:lvl w:ilvl="0">
      <w:start w:val="1"/>
      <w:numFmt w:val="decimal"/>
      <w:pStyle w:val="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2D8671D"/>
    <w:multiLevelType w:val="hybridMultilevel"/>
    <w:tmpl w:val="3DD2EE10"/>
    <w:lvl w:ilvl="0" w:tplc="0419000F">
      <w:start w:val="6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250D0E1C"/>
    <w:multiLevelType w:val="hybridMultilevel"/>
    <w:tmpl w:val="0498A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66C393B"/>
    <w:multiLevelType w:val="multilevel"/>
    <w:tmpl w:val="94227CE2"/>
    <w:styleLink w:val="RTFNum3"/>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6D86B8F"/>
    <w:multiLevelType w:val="hybridMultilevel"/>
    <w:tmpl w:val="509A9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6F37121"/>
    <w:multiLevelType w:val="hybridMultilevel"/>
    <w:tmpl w:val="DA52F8DE"/>
    <w:lvl w:ilvl="0" w:tplc="0419000F">
      <w:start w:val="1"/>
      <w:numFmt w:val="decimal"/>
      <w:lvlText w:val="%1."/>
      <w:lvlJc w:val="left"/>
      <w:pPr>
        <w:ind w:left="720" w:hanging="360"/>
      </w:pPr>
    </w:lvl>
    <w:lvl w:ilvl="1" w:tplc="E8A0EC5A">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8B03097"/>
    <w:multiLevelType w:val="hybridMultilevel"/>
    <w:tmpl w:val="B6E4D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ADB5231"/>
    <w:multiLevelType w:val="hybridMultilevel"/>
    <w:tmpl w:val="F08A687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2C267560"/>
    <w:multiLevelType w:val="hybridMultilevel"/>
    <w:tmpl w:val="8FBCA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E180BC4"/>
    <w:multiLevelType w:val="hybridMultilevel"/>
    <w:tmpl w:val="32208712"/>
    <w:lvl w:ilvl="0" w:tplc="0419000F">
      <w:start w:val="1"/>
      <w:numFmt w:val="decimal"/>
      <w:lvlText w:val="%1."/>
      <w:lvlJc w:val="left"/>
      <w:pPr>
        <w:ind w:left="720" w:hanging="360"/>
      </w:pPr>
    </w:lvl>
    <w:lvl w:ilvl="1" w:tplc="9218299C">
      <w:start w:val="1"/>
      <w:numFmt w:val="decimal"/>
      <w:lvlText w:val="%2)"/>
      <w:lvlJc w:val="left"/>
      <w:pPr>
        <w:ind w:left="1440" w:hanging="360"/>
      </w:pPr>
      <w:rPr>
        <w:rFonts w:ascii="Times New Roman" w:eastAsia="Times New Roman" w:hAnsi="Times New Roman" w:cs="Times New Roman"/>
      </w:rPr>
    </w:lvl>
    <w:lvl w:ilvl="2" w:tplc="55CE217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0C93C9F"/>
    <w:multiLevelType w:val="hybridMultilevel"/>
    <w:tmpl w:val="B6DA7910"/>
    <w:lvl w:ilvl="0" w:tplc="0568DEFA">
      <w:start w:val="82"/>
      <w:numFmt w:val="decimal"/>
      <w:lvlText w:val="%1."/>
      <w:lvlJc w:val="left"/>
      <w:pPr>
        <w:ind w:left="1211"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33854545"/>
    <w:multiLevelType w:val="hybridMultilevel"/>
    <w:tmpl w:val="6DE45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4456F61"/>
    <w:multiLevelType w:val="multilevel"/>
    <w:tmpl w:val="56E4C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45A1A54"/>
    <w:multiLevelType w:val="hybridMultilevel"/>
    <w:tmpl w:val="67FEF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5C20A74"/>
    <w:multiLevelType w:val="hybridMultilevel"/>
    <w:tmpl w:val="1E7CBFAA"/>
    <w:lvl w:ilvl="0" w:tplc="0F440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35FE0739"/>
    <w:multiLevelType w:val="hybridMultilevel"/>
    <w:tmpl w:val="8AAEB48E"/>
    <w:lvl w:ilvl="0" w:tplc="0419000F">
      <w:start w:val="1"/>
      <w:numFmt w:val="decimal"/>
      <w:lvlText w:val="%1."/>
      <w:lvlJc w:val="left"/>
      <w:pPr>
        <w:ind w:left="720" w:hanging="360"/>
      </w:pPr>
    </w:lvl>
    <w:lvl w:ilvl="1" w:tplc="43F0D67C">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64A774A"/>
    <w:multiLevelType w:val="hybridMultilevel"/>
    <w:tmpl w:val="55B2E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83C0B41"/>
    <w:multiLevelType w:val="multilevel"/>
    <w:tmpl w:val="EABA5E80"/>
    <w:styleLink w:val="RTFNum9"/>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3A10488C"/>
    <w:multiLevelType w:val="hybridMultilevel"/>
    <w:tmpl w:val="C9566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C860EAC"/>
    <w:multiLevelType w:val="hybridMultilevel"/>
    <w:tmpl w:val="311C6AF8"/>
    <w:lvl w:ilvl="0" w:tplc="DD663D9E">
      <w:start w:val="1"/>
      <w:numFmt w:val="decimal"/>
      <w:lvlText w:val="%1)"/>
      <w:lvlJc w:val="left"/>
      <w:pPr>
        <w:ind w:left="899" w:hanging="61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15:restartNumberingAfterBreak="0">
    <w:nsid w:val="3C985940"/>
    <w:multiLevelType w:val="hybridMultilevel"/>
    <w:tmpl w:val="503CA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EAC16BD"/>
    <w:multiLevelType w:val="multilevel"/>
    <w:tmpl w:val="1DEAE156"/>
    <w:lvl w:ilvl="0">
      <w:start w:val="9"/>
      <w:numFmt w:val="decimal"/>
      <w:lvlText w:val="%1."/>
      <w:lvlJc w:val="left"/>
      <w:rPr>
        <w:rFonts w:ascii="Times New Roman" w:eastAsia="Times New Roman" w:hAnsi="Times New Roman" w:cs="Times New Roman"/>
        <w:b w:val="0"/>
        <w:bCs w:val="0"/>
        <w:i w:val="0"/>
        <w:iCs w:val="0"/>
        <w:smallCaps w:val="0"/>
        <w:strike w:val="0"/>
        <w:color w:val="252525"/>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F154AF5"/>
    <w:multiLevelType w:val="hybridMultilevel"/>
    <w:tmpl w:val="67F450F6"/>
    <w:lvl w:ilvl="0" w:tplc="0DC2328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FED15F5"/>
    <w:multiLevelType w:val="hybridMultilevel"/>
    <w:tmpl w:val="3F224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59B18B0"/>
    <w:multiLevelType w:val="hybridMultilevel"/>
    <w:tmpl w:val="913C5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69F0801"/>
    <w:multiLevelType w:val="hybridMultilevel"/>
    <w:tmpl w:val="632AB02C"/>
    <w:lvl w:ilvl="0" w:tplc="03BA6174">
      <w:start w:val="1"/>
      <w:numFmt w:val="decimal"/>
      <w:lvlText w:val="%1."/>
      <w:lvlJc w:val="left"/>
      <w:pPr>
        <w:ind w:left="644" w:hanging="360"/>
      </w:pPr>
      <w:rPr>
        <w:rFonts w:ascii="Times New Roman" w:eastAsia="Times New Roman" w:hAnsi="Times New Roman" w:cs="Times New Roman"/>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15:restartNumberingAfterBreak="0">
    <w:nsid w:val="46FC7C57"/>
    <w:multiLevelType w:val="hybridMultilevel"/>
    <w:tmpl w:val="73ACF344"/>
    <w:lvl w:ilvl="0" w:tplc="0419000F">
      <w:start w:val="1"/>
      <w:numFmt w:val="decimal"/>
      <w:lvlText w:val="%1."/>
      <w:lvlJc w:val="left"/>
      <w:pPr>
        <w:ind w:left="720" w:hanging="360"/>
      </w:pPr>
    </w:lvl>
    <w:lvl w:ilvl="1" w:tplc="0CB85CD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7A411C8"/>
    <w:multiLevelType w:val="hybridMultilevel"/>
    <w:tmpl w:val="1B18CDFE"/>
    <w:lvl w:ilvl="0" w:tplc="5BF67E12">
      <w:start w:val="1"/>
      <w:numFmt w:val="decimal"/>
      <w:lvlText w:val="%1."/>
      <w:lvlJc w:val="left"/>
      <w:pPr>
        <w:ind w:left="720" w:hanging="360"/>
      </w:pPr>
      <w:rPr>
        <w:rFonts w:asciiTheme="minorHAnsi" w:hAnsiTheme="minorHAnsi" w:cstheme="minorBidi" w:hint="default"/>
        <w:b/>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7CA47A0"/>
    <w:multiLevelType w:val="hybridMultilevel"/>
    <w:tmpl w:val="F8765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86A45CA"/>
    <w:multiLevelType w:val="hybridMultilevel"/>
    <w:tmpl w:val="111E0846"/>
    <w:lvl w:ilvl="0" w:tplc="0568DEFA">
      <w:start w:val="60"/>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15:restartNumberingAfterBreak="0">
    <w:nsid w:val="48F3519D"/>
    <w:multiLevelType w:val="multilevel"/>
    <w:tmpl w:val="5D1C951E"/>
    <w:styleLink w:val="RTFNum4"/>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4A13045C"/>
    <w:multiLevelType w:val="hybridMultilevel"/>
    <w:tmpl w:val="305C80AC"/>
    <w:lvl w:ilvl="0" w:tplc="0568DEFA">
      <w:start w:val="2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8" w15:restartNumberingAfterBreak="0">
    <w:nsid w:val="4A780FB0"/>
    <w:multiLevelType w:val="multilevel"/>
    <w:tmpl w:val="011A829E"/>
    <w:styleLink w:val="RTFNum8"/>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4B141169"/>
    <w:multiLevelType w:val="hybridMultilevel"/>
    <w:tmpl w:val="4EF688AE"/>
    <w:lvl w:ilvl="0" w:tplc="0419000F">
      <w:start w:val="1"/>
      <w:numFmt w:val="decimal"/>
      <w:lvlText w:val="%1."/>
      <w:lvlJc w:val="left"/>
      <w:pPr>
        <w:ind w:left="720" w:hanging="360"/>
      </w:pPr>
    </w:lvl>
    <w:lvl w:ilvl="1" w:tplc="DF30D272">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B23492A"/>
    <w:multiLevelType w:val="hybridMultilevel"/>
    <w:tmpl w:val="1D464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BEE320F"/>
    <w:multiLevelType w:val="hybridMultilevel"/>
    <w:tmpl w:val="6074C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D782E0D"/>
    <w:multiLevelType w:val="hybridMultilevel"/>
    <w:tmpl w:val="BA9A5906"/>
    <w:lvl w:ilvl="0" w:tplc="E75C61BC">
      <w:start w:val="149"/>
      <w:numFmt w:val="decimal"/>
      <w:lvlText w:val="%1."/>
      <w:lvlJc w:val="left"/>
      <w:pPr>
        <w:ind w:left="704" w:hanging="42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15:restartNumberingAfterBreak="0">
    <w:nsid w:val="4DCC61D0"/>
    <w:multiLevelType w:val="hybridMultilevel"/>
    <w:tmpl w:val="C3924C90"/>
    <w:lvl w:ilvl="0" w:tplc="0419000F">
      <w:start w:val="1"/>
      <w:numFmt w:val="decimal"/>
      <w:lvlText w:val="%1."/>
      <w:lvlJc w:val="left"/>
      <w:pPr>
        <w:ind w:left="720" w:hanging="360"/>
      </w:pPr>
    </w:lvl>
    <w:lvl w:ilvl="1" w:tplc="8F4601C4">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F7D4031"/>
    <w:multiLevelType w:val="multilevel"/>
    <w:tmpl w:val="CD724984"/>
    <w:styleLink w:val="RTFNum12"/>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502E470A"/>
    <w:multiLevelType w:val="hybridMultilevel"/>
    <w:tmpl w:val="0964B37C"/>
    <w:lvl w:ilvl="0" w:tplc="0419000F">
      <w:start w:val="1"/>
      <w:numFmt w:val="decimal"/>
      <w:lvlText w:val="%1."/>
      <w:lvlJc w:val="left"/>
      <w:pPr>
        <w:ind w:left="720" w:hanging="360"/>
      </w:pPr>
    </w:lvl>
    <w:lvl w:ilvl="1" w:tplc="C5A26D6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3940B74"/>
    <w:multiLevelType w:val="hybridMultilevel"/>
    <w:tmpl w:val="AC48BB86"/>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4E76F52"/>
    <w:multiLevelType w:val="hybridMultilevel"/>
    <w:tmpl w:val="77D0FD54"/>
    <w:lvl w:ilvl="0" w:tplc="0419000F">
      <w:start w:val="1"/>
      <w:numFmt w:val="decimal"/>
      <w:lvlText w:val="%1."/>
      <w:lvlJc w:val="left"/>
      <w:pPr>
        <w:ind w:left="720" w:hanging="360"/>
      </w:pPr>
    </w:lvl>
    <w:lvl w:ilvl="1" w:tplc="195C2802">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5CE00D6"/>
    <w:multiLevelType w:val="hybridMultilevel"/>
    <w:tmpl w:val="8132F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901500B"/>
    <w:multiLevelType w:val="hybridMultilevel"/>
    <w:tmpl w:val="16181170"/>
    <w:lvl w:ilvl="0" w:tplc="0419000F">
      <w:start w:val="1"/>
      <w:numFmt w:val="decimal"/>
      <w:lvlText w:val="%1."/>
      <w:lvlJc w:val="left"/>
      <w:pPr>
        <w:ind w:left="1211"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0" w15:restartNumberingAfterBreak="0">
    <w:nsid w:val="59A84F40"/>
    <w:multiLevelType w:val="multilevel"/>
    <w:tmpl w:val="217E4102"/>
    <w:styleLink w:val="RTFNum1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5A054CBB"/>
    <w:multiLevelType w:val="hybridMultilevel"/>
    <w:tmpl w:val="6EEA7C82"/>
    <w:lvl w:ilvl="0" w:tplc="0419000F">
      <w:start w:val="1"/>
      <w:numFmt w:val="decimal"/>
      <w:lvlText w:val="%1."/>
      <w:lvlJc w:val="left"/>
      <w:pPr>
        <w:ind w:left="720" w:hanging="360"/>
      </w:pPr>
    </w:lvl>
    <w:lvl w:ilvl="1" w:tplc="FFE0E086">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B494305"/>
    <w:multiLevelType w:val="hybridMultilevel"/>
    <w:tmpl w:val="03FE8A3C"/>
    <w:lvl w:ilvl="0" w:tplc="44DC1A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5C5E4E35"/>
    <w:multiLevelType w:val="hybridMultilevel"/>
    <w:tmpl w:val="F6C22E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5FC72B81"/>
    <w:multiLevelType w:val="hybridMultilevel"/>
    <w:tmpl w:val="9EA00F3E"/>
    <w:lvl w:ilvl="0" w:tplc="933CFE26">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15:restartNumberingAfterBreak="0">
    <w:nsid w:val="5FD36FC8"/>
    <w:multiLevelType w:val="hybridMultilevel"/>
    <w:tmpl w:val="45CAC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31B584F"/>
    <w:multiLevelType w:val="multilevel"/>
    <w:tmpl w:val="513A6E60"/>
    <w:styleLink w:val="RTFNum10"/>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63FA3C42"/>
    <w:multiLevelType w:val="multilevel"/>
    <w:tmpl w:val="CF625A48"/>
    <w:styleLink w:val="WW8Num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8" w15:restartNumberingAfterBreak="0">
    <w:nsid w:val="64816635"/>
    <w:multiLevelType w:val="hybridMultilevel"/>
    <w:tmpl w:val="B46C3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49505F5"/>
    <w:multiLevelType w:val="hybridMultilevel"/>
    <w:tmpl w:val="080C1682"/>
    <w:lvl w:ilvl="0" w:tplc="0419000F">
      <w:start w:val="1"/>
      <w:numFmt w:val="decimal"/>
      <w:lvlText w:val="%1."/>
      <w:lvlJc w:val="left"/>
      <w:pPr>
        <w:ind w:left="720" w:hanging="360"/>
      </w:pPr>
    </w:lvl>
    <w:lvl w:ilvl="1" w:tplc="1B4A3FAA">
      <w:start w:val="1"/>
      <w:numFmt w:val="decimal"/>
      <w:lvlText w:val="%2)"/>
      <w:lvlJc w:val="left"/>
      <w:pPr>
        <w:ind w:left="1440" w:hanging="360"/>
      </w:pPr>
      <w:rPr>
        <w:rFonts w:ascii="Times New Roman" w:eastAsia="Times New Roman" w:hAnsi="Times New Roman" w:cs="Times New Roman"/>
      </w:rPr>
    </w:lvl>
    <w:lvl w:ilvl="2" w:tplc="FB3E189C">
      <w:start w:val="10"/>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6D54406"/>
    <w:multiLevelType w:val="hybridMultilevel"/>
    <w:tmpl w:val="C58AC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8D04DFF"/>
    <w:multiLevelType w:val="multilevel"/>
    <w:tmpl w:val="F668BDF0"/>
    <w:styleLink w:val="RTFNum2"/>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68EC724F"/>
    <w:multiLevelType w:val="hybridMultilevel"/>
    <w:tmpl w:val="D13A514A"/>
    <w:lvl w:ilvl="0" w:tplc="0419000F">
      <w:start w:val="1"/>
      <w:numFmt w:val="decimal"/>
      <w:lvlText w:val="%1."/>
      <w:lvlJc w:val="left"/>
      <w:pPr>
        <w:ind w:left="720" w:hanging="360"/>
      </w:pPr>
    </w:lvl>
    <w:lvl w:ilvl="1" w:tplc="C5A26D6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8FD099E"/>
    <w:multiLevelType w:val="hybridMultilevel"/>
    <w:tmpl w:val="4E0A54F4"/>
    <w:lvl w:ilvl="0" w:tplc="A1AA78D6">
      <w:start w:val="4"/>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69052C45"/>
    <w:multiLevelType w:val="hybridMultilevel"/>
    <w:tmpl w:val="FE303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69275620"/>
    <w:multiLevelType w:val="multilevel"/>
    <w:tmpl w:val="84AEACE2"/>
    <w:styleLink w:val="RTFNum6"/>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6A1C0432"/>
    <w:multiLevelType w:val="hybridMultilevel"/>
    <w:tmpl w:val="D31A07CE"/>
    <w:lvl w:ilvl="0" w:tplc="0419000F">
      <w:start w:val="1"/>
      <w:numFmt w:val="decimal"/>
      <w:lvlText w:val="%1."/>
      <w:lvlJc w:val="left"/>
      <w:pPr>
        <w:ind w:left="720" w:hanging="360"/>
      </w:pPr>
    </w:lvl>
    <w:lvl w:ilvl="1" w:tplc="BFA00C2A">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AD255FA"/>
    <w:multiLevelType w:val="hybridMultilevel"/>
    <w:tmpl w:val="17022364"/>
    <w:lvl w:ilvl="0" w:tplc="264ECC30">
      <w:start w:val="1"/>
      <w:numFmt w:val="decimal"/>
      <w:lvlText w:val="%1."/>
      <w:lvlJc w:val="left"/>
      <w:pPr>
        <w:ind w:left="1637" w:hanging="360"/>
      </w:pPr>
      <w:rPr>
        <w:rFonts w:cs="Times New Roman"/>
        <w:b w:val="0"/>
        <w:sz w:val="28"/>
        <w:szCs w:val="28"/>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88" w15:restartNumberingAfterBreak="0">
    <w:nsid w:val="6AD37849"/>
    <w:multiLevelType w:val="hybridMultilevel"/>
    <w:tmpl w:val="5ECABE02"/>
    <w:lvl w:ilvl="0" w:tplc="4E14B53C">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6C8F7563"/>
    <w:multiLevelType w:val="hybridMultilevel"/>
    <w:tmpl w:val="6340E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6D2B540A"/>
    <w:multiLevelType w:val="hybridMultilevel"/>
    <w:tmpl w:val="B1C459F2"/>
    <w:lvl w:ilvl="0" w:tplc="0419000F">
      <w:start w:val="1"/>
      <w:numFmt w:val="decimal"/>
      <w:lvlText w:val="%1."/>
      <w:lvlJc w:val="left"/>
      <w:pPr>
        <w:ind w:left="720" w:hanging="360"/>
      </w:pPr>
    </w:lvl>
    <w:lvl w:ilvl="1" w:tplc="F84871CC">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D5C2910"/>
    <w:multiLevelType w:val="hybridMultilevel"/>
    <w:tmpl w:val="C9C8AC5E"/>
    <w:lvl w:ilvl="0" w:tplc="0419000F">
      <w:start w:val="1"/>
      <w:numFmt w:val="decimal"/>
      <w:lvlText w:val="%1."/>
      <w:lvlJc w:val="left"/>
      <w:pPr>
        <w:ind w:left="720" w:hanging="360"/>
      </w:pPr>
    </w:lvl>
    <w:lvl w:ilvl="1" w:tplc="2DFC9858">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E6E5245"/>
    <w:multiLevelType w:val="hybridMultilevel"/>
    <w:tmpl w:val="BB18F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EE630A9"/>
    <w:multiLevelType w:val="hybridMultilevel"/>
    <w:tmpl w:val="173A5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FC35355"/>
    <w:multiLevelType w:val="hybridMultilevel"/>
    <w:tmpl w:val="C262A4B2"/>
    <w:lvl w:ilvl="0" w:tplc="C3449B2E">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5" w15:restartNumberingAfterBreak="0">
    <w:nsid w:val="71410AB2"/>
    <w:multiLevelType w:val="hybridMultilevel"/>
    <w:tmpl w:val="268E6190"/>
    <w:lvl w:ilvl="0" w:tplc="30D6E31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73205EFB"/>
    <w:multiLevelType w:val="multilevel"/>
    <w:tmpl w:val="6DBC480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98" w15:restartNumberingAfterBreak="0">
    <w:nsid w:val="78CC6ADB"/>
    <w:multiLevelType w:val="multilevel"/>
    <w:tmpl w:val="6618241C"/>
    <w:styleLink w:val="RTFNum7"/>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792D72FB"/>
    <w:multiLevelType w:val="hybridMultilevel"/>
    <w:tmpl w:val="F6E673B0"/>
    <w:lvl w:ilvl="0" w:tplc="6D865068">
      <w:start w:val="135"/>
      <w:numFmt w:val="decimal"/>
      <w:lvlText w:val="%1."/>
      <w:lvlJc w:val="left"/>
      <w:pPr>
        <w:ind w:left="704" w:hanging="42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0" w15:restartNumberingAfterBreak="0">
    <w:nsid w:val="7A87696C"/>
    <w:multiLevelType w:val="multilevel"/>
    <w:tmpl w:val="43BE4C76"/>
    <w:styleLink w:val="RTFNum11"/>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7BB3561A"/>
    <w:multiLevelType w:val="hybridMultilevel"/>
    <w:tmpl w:val="B53688EE"/>
    <w:lvl w:ilvl="0" w:tplc="22F093F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7C8A0112"/>
    <w:multiLevelType w:val="hybridMultilevel"/>
    <w:tmpl w:val="B926579C"/>
    <w:lvl w:ilvl="0" w:tplc="B74A2966">
      <w:start w:val="286"/>
      <w:numFmt w:val="decimal"/>
      <w:lvlText w:val="%1."/>
      <w:lvlJc w:val="left"/>
      <w:pPr>
        <w:ind w:left="704" w:hanging="42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9"/>
  </w:num>
  <w:num w:numId="2">
    <w:abstractNumId w:val="87"/>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3"/>
  </w:num>
  <w:num w:numId="7">
    <w:abstractNumId w:val="0"/>
  </w:num>
  <w:num w:numId="8">
    <w:abstractNumId w:val="40"/>
  </w:num>
  <w:num w:numId="9">
    <w:abstractNumId w:val="45"/>
  </w:num>
  <w:num w:numId="10">
    <w:abstractNumId w:val="94"/>
  </w:num>
  <w:num w:numId="11">
    <w:abstractNumId w:val="74"/>
  </w:num>
  <w:num w:numId="12">
    <w:abstractNumId w:val="78"/>
  </w:num>
  <w:num w:numId="13">
    <w:abstractNumId w:val="5"/>
  </w:num>
  <w:num w:numId="14">
    <w:abstractNumId w:val="51"/>
  </w:num>
  <w:num w:numId="15">
    <w:abstractNumId w:val="57"/>
  </w:num>
  <w:num w:numId="16">
    <w:abstractNumId w:val="55"/>
  </w:num>
  <w:num w:numId="17">
    <w:abstractNumId w:val="36"/>
  </w:num>
  <w:num w:numId="18">
    <w:abstractNumId w:val="99"/>
  </w:num>
  <w:num w:numId="19">
    <w:abstractNumId w:val="62"/>
  </w:num>
  <w:num w:numId="20">
    <w:abstractNumId w:val="102"/>
  </w:num>
  <w:num w:numId="21">
    <w:abstractNumId w:val="66"/>
  </w:num>
  <w:num w:numId="22">
    <w:abstractNumId w:val="27"/>
  </w:num>
  <w:num w:numId="23">
    <w:abstractNumId w:val="18"/>
  </w:num>
  <w:num w:numId="24">
    <w:abstractNumId w:val="28"/>
  </w:num>
  <w:num w:numId="25">
    <w:abstractNumId w:val="82"/>
  </w:num>
  <w:num w:numId="26">
    <w:abstractNumId w:val="91"/>
  </w:num>
  <w:num w:numId="27">
    <w:abstractNumId w:val="59"/>
  </w:num>
  <w:num w:numId="28">
    <w:abstractNumId w:val="65"/>
  </w:num>
  <w:num w:numId="29">
    <w:abstractNumId w:val="34"/>
  </w:num>
  <w:num w:numId="30">
    <w:abstractNumId w:val="8"/>
  </w:num>
  <w:num w:numId="31">
    <w:abstractNumId w:val="21"/>
  </w:num>
  <w:num w:numId="32">
    <w:abstractNumId w:val="90"/>
  </w:num>
  <w:num w:numId="33">
    <w:abstractNumId w:val="17"/>
  </w:num>
  <w:num w:numId="34">
    <w:abstractNumId w:val="33"/>
  </w:num>
  <w:num w:numId="35">
    <w:abstractNumId w:val="54"/>
  </w:num>
  <w:num w:numId="36">
    <w:abstractNumId w:val="35"/>
  </w:num>
  <w:num w:numId="37">
    <w:abstractNumId w:val="41"/>
  </w:num>
  <w:num w:numId="38">
    <w:abstractNumId w:val="93"/>
  </w:num>
  <w:num w:numId="39">
    <w:abstractNumId w:val="32"/>
  </w:num>
  <w:num w:numId="40">
    <w:abstractNumId w:val="69"/>
  </w:num>
  <w:num w:numId="41">
    <w:abstractNumId w:val="46"/>
  </w:num>
  <w:num w:numId="42">
    <w:abstractNumId w:val="52"/>
  </w:num>
  <w:num w:numId="43">
    <w:abstractNumId w:val="3"/>
  </w:num>
  <w:num w:numId="44">
    <w:abstractNumId w:val="31"/>
  </w:num>
  <w:num w:numId="45">
    <w:abstractNumId w:val="14"/>
  </w:num>
  <w:num w:numId="46">
    <w:abstractNumId w:val="84"/>
  </w:num>
  <w:num w:numId="47">
    <w:abstractNumId w:val="30"/>
  </w:num>
  <w:num w:numId="48">
    <w:abstractNumId w:val="95"/>
  </w:num>
  <w:num w:numId="49">
    <w:abstractNumId w:val="6"/>
  </w:num>
  <w:num w:numId="50">
    <w:abstractNumId w:val="75"/>
  </w:num>
  <w:num w:numId="51">
    <w:abstractNumId w:val="63"/>
  </w:num>
  <w:num w:numId="52">
    <w:abstractNumId w:val="39"/>
  </w:num>
  <w:num w:numId="53">
    <w:abstractNumId w:val="92"/>
  </w:num>
  <w:num w:numId="54">
    <w:abstractNumId w:val="37"/>
  </w:num>
  <w:num w:numId="55">
    <w:abstractNumId w:val="79"/>
  </w:num>
  <w:num w:numId="56">
    <w:abstractNumId w:val="67"/>
  </w:num>
  <w:num w:numId="57">
    <w:abstractNumId w:val="42"/>
  </w:num>
  <w:num w:numId="58">
    <w:abstractNumId w:val="60"/>
  </w:num>
  <w:num w:numId="59">
    <w:abstractNumId w:val="73"/>
  </w:num>
  <w:num w:numId="60">
    <w:abstractNumId w:val="16"/>
  </w:num>
  <w:num w:numId="61">
    <w:abstractNumId w:val="68"/>
  </w:num>
  <w:num w:numId="62">
    <w:abstractNumId w:val="86"/>
  </w:num>
  <w:num w:numId="63">
    <w:abstractNumId w:val="44"/>
  </w:num>
  <w:num w:numId="64">
    <w:abstractNumId w:val="89"/>
  </w:num>
  <w:num w:numId="65">
    <w:abstractNumId w:val="80"/>
  </w:num>
  <w:num w:numId="66">
    <w:abstractNumId w:val="50"/>
  </w:num>
  <w:num w:numId="67">
    <w:abstractNumId w:val="7"/>
  </w:num>
  <w:num w:numId="68">
    <w:abstractNumId w:val="49"/>
  </w:num>
  <w:num w:numId="69">
    <w:abstractNumId w:val="71"/>
  </w:num>
  <w:num w:numId="70">
    <w:abstractNumId w:val="19"/>
  </w:num>
  <w:num w:numId="71">
    <w:abstractNumId w:val="23"/>
  </w:num>
  <w:num w:numId="72">
    <w:abstractNumId w:val="61"/>
  </w:num>
  <w:num w:numId="73">
    <w:abstractNumId w:val="20"/>
  </w:num>
  <w:num w:numId="74">
    <w:abstractNumId w:val="22"/>
  </w:num>
  <w:num w:numId="75">
    <w:abstractNumId w:val="25"/>
  </w:num>
  <w:num w:numId="76">
    <w:abstractNumId w:val="77"/>
  </w:num>
  <w:num w:numId="77">
    <w:abstractNumId w:val="81"/>
  </w:num>
  <w:num w:numId="78">
    <w:abstractNumId w:val="29"/>
  </w:num>
  <w:num w:numId="79">
    <w:abstractNumId w:val="56"/>
  </w:num>
  <w:num w:numId="80">
    <w:abstractNumId w:val="12"/>
  </w:num>
  <w:num w:numId="81">
    <w:abstractNumId w:val="85"/>
  </w:num>
  <w:num w:numId="82">
    <w:abstractNumId w:val="98"/>
  </w:num>
  <w:num w:numId="83">
    <w:abstractNumId w:val="58"/>
  </w:num>
  <w:num w:numId="84">
    <w:abstractNumId w:val="43"/>
  </w:num>
  <w:num w:numId="85">
    <w:abstractNumId w:val="76"/>
  </w:num>
  <w:num w:numId="86">
    <w:abstractNumId w:val="100"/>
  </w:num>
  <w:num w:numId="87">
    <w:abstractNumId w:val="64"/>
  </w:num>
  <w:num w:numId="88">
    <w:abstractNumId w:val="70"/>
  </w:num>
  <w:num w:numId="89">
    <w:abstractNumId w:val="48"/>
  </w:num>
  <w:num w:numId="90">
    <w:abstractNumId w:val="53"/>
  </w:num>
  <w:num w:numId="91">
    <w:abstractNumId w:val="96"/>
  </w:num>
  <w:num w:numId="92">
    <w:abstractNumId w:val="88"/>
  </w:num>
  <w:num w:numId="93">
    <w:abstractNumId w:val="4"/>
  </w:num>
  <w:num w:numId="94">
    <w:abstractNumId w:val="38"/>
  </w:num>
  <w:num w:numId="95">
    <w:abstractNumId w:val="24"/>
  </w:num>
  <w:num w:numId="96">
    <w:abstractNumId w:val="47"/>
  </w:num>
  <w:num w:numId="97">
    <w:abstractNumId w:val="101"/>
  </w:num>
  <w:num w:numId="98">
    <w:abstractNumId w:val="10"/>
  </w:num>
  <w:num w:numId="99">
    <w:abstractNumId w:val="83"/>
  </w:num>
  <w:num w:numId="100">
    <w:abstractNumId w:val="72"/>
  </w:num>
  <w:num w:numId="101">
    <w:abstractNumId w:val="1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4B0D"/>
    <w:rsid w:val="00003F0D"/>
    <w:rsid w:val="00004D5F"/>
    <w:rsid w:val="00004E8C"/>
    <w:rsid w:val="00024AD5"/>
    <w:rsid w:val="00032B22"/>
    <w:rsid w:val="00041956"/>
    <w:rsid w:val="00043837"/>
    <w:rsid w:val="00052D30"/>
    <w:rsid w:val="0005429E"/>
    <w:rsid w:val="00063A39"/>
    <w:rsid w:val="00064550"/>
    <w:rsid w:val="000713AC"/>
    <w:rsid w:val="00082D27"/>
    <w:rsid w:val="000850E9"/>
    <w:rsid w:val="00090BBE"/>
    <w:rsid w:val="000920A4"/>
    <w:rsid w:val="000A7CB6"/>
    <w:rsid w:val="000B0F0A"/>
    <w:rsid w:val="000B1ACB"/>
    <w:rsid w:val="000B28D9"/>
    <w:rsid w:val="000B5E8C"/>
    <w:rsid w:val="000C1913"/>
    <w:rsid w:val="000C7D39"/>
    <w:rsid w:val="000D0288"/>
    <w:rsid w:val="000D0873"/>
    <w:rsid w:val="000D1AC7"/>
    <w:rsid w:val="000D2918"/>
    <w:rsid w:val="000D4600"/>
    <w:rsid w:val="000D6FDB"/>
    <w:rsid w:val="000E56A1"/>
    <w:rsid w:val="000F21F0"/>
    <w:rsid w:val="000F2470"/>
    <w:rsid w:val="00101278"/>
    <w:rsid w:val="001046DE"/>
    <w:rsid w:val="0011230F"/>
    <w:rsid w:val="0011572C"/>
    <w:rsid w:val="00126F35"/>
    <w:rsid w:val="001275E1"/>
    <w:rsid w:val="00130092"/>
    <w:rsid w:val="00130422"/>
    <w:rsid w:val="001358D3"/>
    <w:rsid w:val="001406E7"/>
    <w:rsid w:val="00141D55"/>
    <w:rsid w:val="0015028B"/>
    <w:rsid w:val="00150D16"/>
    <w:rsid w:val="00151D58"/>
    <w:rsid w:val="0015718D"/>
    <w:rsid w:val="00161D8F"/>
    <w:rsid w:val="001620FA"/>
    <w:rsid w:val="001630BB"/>
    <w:rsid w:val="0016486E"/>
    <w:rsid w:val="00166ABF"/>
    <w:rsid w:val="001675A5"/>
    <w:rsid w:val="00167D19"/>
    <w:rsid w:val="00167EDE"/>
    <w:rsid w:val="00170978"/>
    <w:rsid w:val="00170C95"/>
    <w:rsid w:val="00177E50"/>
    <w:rsid w:val="00181BF6"/>
    <w:rsid w:val="0018480A"/>
    <w:rsid w:val="001868EA"/>
    <w:rsid w:val="00193389"/>
    <w:rsid w:val="001A0087"/>
    <w:rsid w:val="001A17C3"/>
    <w:rsid w:val="001A703D"/>
    <w:rsid w:val="001B0B4D"/>
    <w:rsid w:val="001B58A6"/>
    <w:rsid w:val="001C159D"/>
    <w:rsid w:val="001C1C8B"/>
    <w:rsid w:val="001C5468"/>
    <w:rsid w:val="001D5705"/>
    <w:rsid w:val="001E0647"/>
    <w:rsid w:val="001E4BEB"/>
    <w:rsid w:val="001F0164"/>
    <w:rsid w:val="0020031C"/>
    <w:rsid w:val="00211B9A"/>
    <w:rsid w:val="00217BD5"/>
    <w:rsid w:val="00223110"/>
    <w:rsid w:val="00232FE9"/>
    <w:rsid w:val="0023408F"/>
    <w:rsid w:val="00242DE1"/>
    <w:rsid w:val="002439DB"/>
    <w:rsid w:val="00244858"/>
    <w:rsid w:val="00250357"/>
    <w:rsid w:val="00250833"/>
    <w:rsid w:val="002509AC"/>
    <w:rsid w:val="00253E36"/>
    <w:rsid w:val="00256BD5"/>
    <w:rsid w:val="002719D5"/>
    <w:rsid w:val="00275714"/>
    <w:rsid w:val="00285A2B"/>
    <w:rsid w:val="00290697"/>
    <w:rsid w:val="00292836"/>
    <w:rsid w:val="0029385E"/>
    <w:rsid w:val="00296E69"/>
    <w:rsid w:val="002A206C"/>
    <w:rsid w:val="002A381C"/>
    <w:rsid w:val="002A4C6A"/>
    <w:rsid w:val="002A79C8"/>
    <w:rsid w:val="002B1170"/>
    <w:rsid w:val="002B605B"/>
    <w:rsid w:val="002B6BBF"/>
    <w:rsid w:val="002C16A5"/>
    <w:rsid w:val="002C1B9D"/>
    <w:rsid w:val="002C3209"/>
    <w:rsid w:val="002D0307"/>
    <w:rsid w:val="002D2604"/>
    <w:rsid w:val="002D30C1"/>
    <w:rsid w:val="002D360D"/>
    <w:rsid w:val="002D5C02"/>
    <w:rsid w:val="002E1084"/>
    <w:rsid w:val="002E1DFD"/>
    <w:rsid w:val="002E7192"/>
    <w:rsid w:val="002E7303"/>
    <w:rsid w:val="002E777D"/>
    <w:rsid w:val="002F17F9"/>
    <w:rsid w:val="002F7D0E"/>
    <w:rsid w:val="002F7E99"/>
    <w:rsid w:val="003047F8"/>
    <w:rsid w:val="00304FC9"/>
    <w:rsid w:val="00322DD3"/>
    <w:rsid w:val="003232DE"/>
    <w:rsid w:val="00326182"/>
    <w:rsid w:val="00333B17"/>
    <w:rsid w:val="00333B27"/>
    <w:rsid w:val="00340364"/>
    <w:rsid w:val="00341D57"/>
    <w:rsid w:val="0034212E"/>
    <w:rsid w:val="00342592"/>
    <w:rsid w:val="00344C89"/>
    <w:rsid w:val="00350CA3"/>
    <w:rsid w:val="00350CF6"/>
    <w:rsid w:val="00354226"/>
    <w:rsid w:val="00357154"/>
    <w:rsid w:val="00361675"/>
    <w:rsid w:val="00367B93"/>
    <w:rsid w:val="00380F0E"/>
    <w:rsid w:val="00380F96"/>
    <w:rsid w:val="003862D2"/>
    <w:rsid w:val="00394C45"/>
    <w:rsid w:val="00396D4D"/>
    <w:rsid w:val="003A4D0B"/>
    <w:rsid w:val="003A4E12"/>
    <w:rsid w:val="003A692D"/>
    <w:rsid w:val="003B4124"/>
    <w:rsid w:val="003B415B"/>
    <w:rsid w:val="003B7DA4"/>
    <w:rsid w:val="003C0AE9"/>
    <w:rsid w:val="003C7E6B"/>
    <w:rsid w:val="003D3CB2"/>
    <w:rsid w:val="003D5C38"/>
    <w:rsid w:val="003E0776"/>
    <w:rsid w:val="003E0B25"/>
    <w:rsid w:val="003E1016"/>
    <w:rsid w:val="003E4595"/>
    <w:rsid w:val="003E7074"/>
    <w:rsid w:val="003E763A"/>
    <w:rsid w:val="003F04BD"/>
    <w:rsid w:val="003F0E21"/>
    <w:rsid w:val="003F7229"/>
    <w:rsid w:val="004005D4"/>
    <w:rsid w:val="0040150B"/>
    <w:rsid w:val="0040201F"/>
    <w:rsid w:val="00406DAD"/>
    <w:rsid w:val="00413724"/>
    <w:rsid w:val="004161D7"/>
    <w:rsid w:val="00420B4E"/>
    <w:rsid w:val="00420B5C"/>
    <w:rsid w:val="00421B73"/>
    <w:rsid w:val="004243C3"/>
    <w:rsid w:val="004271C9"/>
    <w:rsid w:val="00437A09"/>
    <w:rsid w:val="00440030"/>
    <w:rsid w:val="0044171E"/>
    <w:rsid w:val="004431F1"/>
    <w:rsid w:val="004445A4"/>
    <w:rsid w:val="0045501F"/>
    <w:rsid w:val="00455089"/>
    <w:rsid w:val="0046058A"/>
    <w:rsid w:val="004646D1"/>
    <w:rsid w:val="00464CDB"/>
    <w:rsid w:val="00465312"/>
    <w:rsid w:val="00470B83"/>
    <w:rsid w:val="004710E2"/>
    <w:rsid w:val="00474772"/>
    <w:rsid w:val="00476B09"/>
    <w:rsid w:val="004822BE"/>
    <w:rsid w:val="004920EB"/>
    <w:rsid w:val="00492757"/>
    <w:rsid w:val="00497AAE"/>
    <w:rsid w:val="004A0FC6"/>
    <w:rsid w:val="004A4F87"/>
    <w:rsid w:val="004B200B"/>
    <w:rsid w:val="004B563E"/>
    <w:rsid w:val="004B5710"/>
    <w:rsid w:val="004B5733"/>
    <w:rsid w:val="004B5FDA"/>
    <w:rsid w:val="004C3950"/>
    <w:rsid w:val="004C4C13"/>
    <w:rsid w:val="004D0A8F"/>
    <w:rsid w:val="004D1438"/>
    <w:rsid w:val="004D55CF"/>
    <w:rsid w:val="004D69BA"/>
    <w:rsid w:val="004E09F6"/>
    <w:rsid w:val="004E6C52"/>
    <w:rsid w:val="004F7ED5"/>
    <w:rsid w:val="00511582"/>
    <w:rsid w:val="00515A4A"/>
    <w:rsid w:val="00517049"/>
    <w:rsid w:val="00520FA2"/>
    <w:rsid w:val="00525E6B"/>
    <w:rsid w:val="005274CA"/>
    <w:rsid w:val="00535BE5"/>
    <w:rsid w:val="00537A8B"/>
    <w:rsid w:val="005435F3"/>
    <w:rsid w:val="00553C7C"/>
    <w:rsid w:val="00555C4A"/>
    <w:rsid w:val="005562BC"/>
    <w:rsid w:val="00556433"/>
    <w:rsid w:val="00560FF9"/>
    <w:rsid w:val="00566FBA"/>
    <w:rsid w:val="00571C25"/>
    <w:rsid w:val="00577CA9"/>
    <w:rsid w:val="00592CB8"/>
    <w:rsid w:val="005A51AF"/>
    <w:rsid w:val="005A6908"/>
    <w:rsid w:val="005A719E"/>
    <w:rsid w:val="005B4353"/>
    <w:rsid w:val="005C383C"/>
    <w:rsid w:val="005C3C2D"/>
    <w:rsid w:val="005C4BCD"/>
    <w:rsid w:val="005D4C5B"/>
    <w:rsid w:val="005D5F4F"/>
    <w:rsid w:val="005D7F67"/>
    <w:rsid w:val="005E6430"/>
    <w:rsid w:val="005F2578"/>
    <w:rsid w:val="005F27EB"/>
    <w:rsid w:val="005F2B96"/>
    <w:rsid w:val="006025B4"/>
    <w:rsid w:val="00603F20"/>
    <w:rsid w:val="006046EB"/>
    <w:rsid w:val="006108E1"/>
    <w:rsid w:val="006116E0"/>
    <w:rsid w:val="006154E8"/>
    <w:rsid w:val="0062006C"/>
    <w:rsid w:val="00623B5E"/>
    <w:rsid w:val="00626AA9"/>
    <w:rsid w:val="00627EFB"/>
    <w:rsid w:val="00633910"/>
    <w:rsid w:val="00651108"/>
    <w:rsid w:val="006512BF"/>
    <w:rsid w:val="006515D7"/>
    <w:rsid w:val="00663DC2"/>
    <w:rsid w:val="00663F54"/>
    <w:rsid w:val="006659FC"/>
    <w:rsid w:val="006767D8"/>
    <w:rsid w:val="006873D6"/>
    <w:rsid w:val="0069009A"/>
    <w:rsid w:val="00697D93"/>
    <w:rsid w:val="006A06A6"/>
    <w:rsid w:val="006A1277"/>
    <w:rsid w:val="006A23C0"/>
    <w:rsid w:val="006A2FEB"/>
    <w:rsid w:val="006A6E06"/>
    <w:rsid w:val="006A71E7"/>
    <w:rsid w:val="006A7847"/>
    <w:rsid w:val="006B371A"/>
    <w:rsid w:val="006B7068"/>
    <w:rsid w:val="006E6923"/>
    <w:rsid w:val="006F28D4"/>
    <w:rsid w:val="006F29A6"/>
    <w:rsid w:val="006F6DBC"/>
    <w:rsid w:val="00702E3E"/>
    <w:rsid w:val="00703EAB"/>
    <w:rsid w:val="007069D8"/>
    <w:rsid w:val="00715112"/>
    <w:rsid w:val="007161B6"/>
    <w:rsid w:val="0072101E"/>
    <w:rsid w:val="00722A61"/>
    <w:rsid w:val="00730FDF"/>
    <w:rsid w:val="00731744"/>
    <w:rsid w:val="00733162"/>
    <w:rsid w:val="00733A94"/>
    <w:rsid w:val="0073614E"/>
    <w:rsid w:val="00736EF5"/>
    <w:rsid w:val="00737051"/>
    <w:rsid w:val="00754810"/>
    <w:rsid w:val="00755D76"/>
    <w:rsid w:val="00763F34"/>
    <w:rsid w:val="00765F50"/>
    <w:rsid w:val="00776A26"/>
    <w:rsid w:val="007774D1"/>
    <w:rsid w:val="0078489A"/>
    <w:rsid w:val="00784C5E"/>
    <w:rsid w:val="00787404"/>
    <w:rsid w:val="00795075"/>
    <w:rsid w:val="0079661D"/>
    <w:rsid w:val="007A1D3A"/>
    <w:rsid w:val="007B0757"/>
    <w:rsid w:val="007B21B2"/>
    <w:rsid w:val="007B250F"/>
    <w:rsid w:val="007B3A76"/>
    <w:rsid w:val="007B4939"/>
    <w:rsid w:val="007B540D"/>
    <w:rsid w:val="007B58A3"/>
    <w:rsid w:val="007B6FEC"/>
    <w:rsid w:val="007C287B"/>
    <w:rsid w:val="007D629B"/>
    <w:rsid w:val="007E021A"/>
    <w:rsid w:val="007E2CFB"/>
    <w:rsid w:val="007E3784"/>
    <w:rsid w:val="007E403C"/>
    <w:rsid w:val="007E5147"/>
    <w:rsid w:val="007E62A4"/>
    <w:rsid w:val="007E6AB2"/>
    <w:rsid w:val="007E6C17"/>
    <w:rsid w:val="007F3322"/>
    <w:rsid w:val="007F5C09"/>
    <w:rsid w:val="00803068"/>
    <w:rsid w:val="00805906"/>
    <w:rsid w:val="00812561"/>
    <w:rsid w:val="00814324"/>
    <w:rsid w:val="00817296"/>
    <w:rsid w:val="00824846"/>
    <w:rsid w:val="00826E25"/>
    <w:rsid w:val="008307E1"/>
    <w:rsid w:val="008322BA"/>
    <w:rsid w:val="008338D1"/>
    <w:rsid w:val="00834597"/>
    <w:rsid w:val="008374F6"/>
    <w:rsid w:val="0083750F"/>
    <w:rsid w:val="0084469A"/>
    <w:rsid w:val="00863C31"/>
    <w:rsid w:val="00870A69"/>
    <w:rsid w:val="00882125"/>
    <w:rsid w:val="00886224"/>
    <w:rsid w:val="008907FB"/>
    <w:rsid w:val="008923B5"/>
    <w:rsid w:val="00895BC1"/>
    <w:rsid w:val="00897D37"/>
    <w:rsid w:val="008A19B4"/>
    <w:rsid w:val="008C230B"/>
    <w:rsid w:val="008C4CA1"/>
    <w:rsid w:val="008D12E7"/>
    <w:rsid w:val="008D4168"/>
    <w:rsid w:val="008D45AC"/>
    <w:rsid w:val="008F407C"/>
    <w:rsid w:val="008F41D1"/>
    <w:rsid w:val="0090751E"/>
    <w:rsid w:val="0091082F"/>
    <w:rsid w:val="0092063C"/>
    <w:rsid w:val="00921D08"/>
    <w:rsid w:val="00922581"/>
    <w:rsid w:val="00924D9B"/>
    <w:rsid w:val="00931C5C"/>
    <w:rsid w:val="00933647"/>
    <w:rsid w:val="00935BB0"/>
    <w:rsid w:val="0094255B"/>
    <w:rsid w:val="00945EA8"/>
    <w:rsid w:val="00946277"/>
    <w:rsid w:val="0095307B"/>
    <w:rsid w:val="009546BE"/>
    <w:rsid w:val="00955A8F"/>
    <w:rsid w:val="00960C77"/>
    <w:rsid w:val="00962F22"/>
    <w:rsid w:val="0096468C"/>
    <w:rsid w:val="00966BC7"/>
    <w:rsid w:val="00967797"/>
    <w:rsid w:val="00967DFF"/>
    <w:rsid w:val="0097323E"/>
    <w:rsid w:val="00981D8F"/>
    <w:rsid w:val="009829C1"/>
    <w:rsid w:val="009867E5"/>
    <w:rsid w:val="00990BC9"/>
    <w:rsid w:val="009978AF"/>
    <w:rsid w:val="009A370A"/>
    <w:rsid w:val="009A576C"/>
    <w:rsid w:val="009A6EDB"/>
    <w:rsid w:val="009C2F61"/>
    <w:rsid w:val="009C396A"/>
    <w:rsid w:val="009C6A83"/>
    <w:rsid w:val="009D0BB1"/>
    <w:rsid w:val="009D7DC5"/>
    <w:rsid w:val="009E45C5"/>
    <w:rsid w:val="009E4F27"/>
    <w:rsid w:val="009E7B93"/>
    <w:rsid w:val="009F00A7"/>
    <w:rsid w:val="00A04326"/>
    <w:rsid w:val="00A128D1"/>
    <w:rsid w:val="00A13F55"/>
    <w:rsid w:val="00A16198"/>
    <w:rsid w:val="00A22D44"/>
    <w:rsid w:val="00A30815"/>
    <w:rsid w:val="00A313B7"/>
    <w:rsid w:val="00A33DB2"/>
    <w:rsid w:val="00A40259"/>
    <w:rsid w:val="00A4515D"/>
    <w:rsid w:val="00A452EF"/>
    <w:rsid w:val="00A50EB6"/>
    <w:rsid w:val="00A5165C"/>
    <w:rsid w:val="00A52347"/>
    <w:rsid w:val="00A57464"/>
    <w:rsid w:val="00A648AC"/>
    <w:rsid w:val="00A71BCB"/>
    <w:rsid w:val="00A72961"/>
    <w:rsid w:val="00A74C4A"/>
    <w:rsid w:val="00A81AC7"/>
    <w:rsid w:val="00A83043"/>
    <w:rsid w:val="00A86267"/>
    <w:rsid w:val="00A96E20"/>
    <w:rsid w:val="00AA51E9"/>
    <w:rsid w:val="00AB3403"/>
    <w:rsid w:val="00AB39FA"/>
    <w:rsid w:val="00AB401D"/>
    <w:rsid w:val="00AB5F29"/>
    <w:rsid w:val="00AC01AE"/>
    <w:rsid w:val="00AC0615"/>
    <w:rsid w:val="00AC1AAE"/>
    <w:rsid w:val="00AD654C"/>
    <w:rsid w:val="00AE1B84"/>
    <w:rsid w:val="00AE1DD1"/>
    <w:rsid w:val="00AE2427"/>
    <w:rsid w:val="00AE7878"/>
    <w:rsid w:val="00AF2519"/>
    <w:rsid w:val="00AF2FE1"/>
    <w:rsid w:val="00B0187B"/>
    <w:rsid w:val="00B10692"/>
    <w:rsid w:val="00B156BE"/>
    <w:rsid w:val="00B200A2"/>
    <w:rsid w:val="00B21683"/>
    <w:rsid w:val="00B32A86"/>
    <w:rsid w:val="00B3639B"/>
    <w:rsid w:val="00B36D00"/>
    <w:rsid w:val="00B41328"/>
    <w:rsid w:val="00B47DE7"/>
    <w:rsid w:val="00B51C48"/>
    <w:rsid w:val="00B544B3"/>
    <w:rsid w:val="00B5468A"/>
    <w:rsid w:val="00B636BA"/>
    <w:rsid w:val="00B6393C"/>
    <w:rsid w:val="00B72981"/>
    <w:rsid w:val="00B73C77"/>
    <w:rsid w:val="00B743BB"/>
    <w:rsid w:val="00B752F1"/>
    <w:rsid w:val="00B82EF8"/>
    <w:rsid w:val="00B84FED"/>
    <w:rsid w:val="00B953A2"/>
    <w:rsid w:val="00B96434"/>
    <w:rsid w:val="00BA74FE"/>
    <w:rsid w:val="00BA7AB6"/>
    <w:rsid w:val="00BB2B02"/>
    <w:rsid w:val="00BB478A"/>
    <w:rsid w:val="00BC2FCC"/>
    <w:rsid w:val="00BC3458"/>
    <w:rsid w:val="00BC5EF2"/>
    <w:rsid w:val="00BD7ABB"/>
    <w:rsid w:val="00BE278B"/>
    <w:rsid w:val="00BE77CE"/>
    <w:rsid w:val="00BF3561"/>
    <w:rsid w:val="00C06558"/>
    <w:rsid w:val="00C078D3"/>
    <w:rsid w:val="00C21993"/>
    <w:rsid w:val="00C431AB"/>
    <w:rsid w:val="00C4541B"/>
    <w:rsid w:val="00C45F86"/>
    <w:rsid w:val="00C60080"/>
    <w:rsid w:val="00C64513"/>
    <w:rsid w:val="00C65144"/>
    <w:rsid w:val="00C664A6"/>
    <w:rsid w:val="00C72133"/>
    <w:rsid w:val="00C76CF4"/>
    <w:rsid w:val="00C80B36"/>
    <w:rsid w:val="00C84A04"/>
    <w:rsid w:val="00C91DC4"/>
    <w:rsid w:val="00C924F6"/>
    <w:rsid w:val="00C95A84"/>
    <w:rsid w:val="00CA7E75"/>
    <w:rsid w:val="00CB01C0"/>
    <w:rsid w:val="00CB6919"/>
    <w:rsid w:val="00CC02E0"/>
    <w:rsid w:val="00CC1340"/>
    <w:rsid w:val="00CC6C45"/>
    <w:rsid w:val="00CD16C2"/>
    <w:rsid w:val="00CD1CE0"/>
    <w:rsid w:val="00CE4D65"/>
    <w:rsid w:val="00CE54B7"/>
    <w:rsid w:val="00CF0768"/>
    <w:rsid w:val="00CF21AB"/>
    <w:rsid w:val="00CF27F9"/>
    <w:rsid w:val="00D01279"/>
    <w:rsid w:val="00D029FF"/>
    <w:rsid w:val="00D2152C"/>
    <w:rsid w:val="00D239D5"/>
    <w:rsid w:val="00D24FDB"/>
    <w:rsid w:val="00D35BAE"/>
    <w:rsid w:val="00D41CD0"/>
    <w:rsid w:val="00D42D21"/>
    <w:rsid w:val="00D44172"/>
    <w:rsid w:val="00D510C4"/>
    <w:rsid w:val="00D53486"/>
    <w:rsid w:val="00D537D2"/>
    <w:rsid w:val="00D63464"/>
    <w:rsid w:val="00D640B5"/>
    <w:rsid w:val="00D67EA2"/>
    <w:rsid w:val="00D72F90"/>
    <w:rsid w:val="00D72FBF"/>
    <w:rsid w:val="00D73D48"/>
    <w:rsid w:val="00D75DB8"/>
    <w:rsid w:val="00D75F2E"/>
    <w:rsid w:val="00D7625A"/>
    <w:rsid w:val="00D76ECA"/>
    <w:rsid w:val="00D8002F"/>
    <w:rsid w:val="00D9415F"/>
    <w:rsid w:val="00DA2CA1"/>
    <w:rsid w:val="00DA4511"/>
    <w:rsid w:val="00DA7196"/>
    <w:rsid w:val="00DB0482"/>
    <w:rsid w:val="00DB08E8"/>
    <w:rsid w:val="00DB3438"/>
    <w:rsid w:val="00DC4720"/>
    <w:rsid w:val="00DC74C0"/>
    <w:rsid w:val="00DD29D6"/>
    <w:rsid w:val="00DD2BDC"/>
    <w:rsid w:val="00DD2FED"/>
    <w:rsid w:val="00DE63AD"/>
    <w:rsid w:val="00DF1FF2"/>
    <w:rsid w:val="00DF3754"/>
    <w:rsid w:val="00DF450F"/>
    <w:rsid w:val="00DF76A6"/>
    <w:rsid w:val="00E00AEC"/>
    <w:rsid w:val="00E03A19"/>
    <w:rsid w:val="00E04F3A"/>
    <w:rsid w:val="00E10411"/>
    <w:rsid w:val="00E10856"/>
    <w:rsid w:val="00E153A5"/>
    <w:rsid w:val="00E16D18"/>
    <w:rsid w:val="00E20693"/>
    <w:rsid w:val="00E229A8"/>
    <w:rsid w:val="00E333F6"/>
    <w:rsid w:val="00E36B72"/>
    <w:rsid w:val="00E42A81"/>
    <w:rsid w:val="00E4477F"/>
    <w:rsid w:val="00E505DA"/>
    <w:rsid w:val="00E55585"/>
    <w:rsid w:val="00E57D14"/>
    <w:rsid w:val="00E61E3F"/>
    <w:rsid w:val="00E63660"/>
    <w:rsid w:val="00E6555D"/>
    <w:rsid w:val="00E65BD7"/>
    <w:rsid w:val="00E708FD"/>
    <w:rsid w:val="00E73BA8"/>
    <w:rsid w:val="00E7526C"/>
    <w:rsid w:val="00E8725F"/>
    <w:rsid w:val="00E94679"/>
    <w:rsid w:val="00E96F2A"/>
    <w:rsid w:val="00E97088"/>
    <w:rsid w:val="00EA6667"/>
    <w:rsid w:val="00EA73D4"/>
    <w:rsid w:val="00EB03A0"/>
    <w:rsid w:val="00EB7099"/>
    <w:rsid w:val="00EC3C64"/>
    <w:rsid w:val="00ED1A76"/>
    <w:rsid w:val="00ED52D0"/>
    <w:rsid w:val="00ED7151"/>
    <w:rsid w:val="00ED7BF6"/>
    <w:rsid w:val="00EE0669"/>
    <w:rsid w:val="00EF4B0D"/>
    <w:rsid w:val="00EF5F02"/>
    <w:rsid w:val="00F007DD"/>
    <w:rsid w:val="00F00B32"/>
    <w:rsid w:val="00F1360F"/>
    <w:rsid w:val="00F228C0"/>
    <w:rsid w:val="00F33CA2"/>
    <w:rsid w:val="00F37E5D"/>
    <w:rsid w:val="00F50DC4"/>
    <w:rsid w:val="00F55DB6"/>
    <w:rsid w:val="00F57151"/>
    <w:rsid w:val="00F629D6"/>
    <w:rsid w:val="00F67790"/>
    <w:rsid w:val="00F730C6"/>
    <w:rsid w:val="00F739BD"/>
    <w:rsid w:val="00F7403D"/>
    <w:rsid w:val="00F74D8F"/>
    <w:rsid w:val="00F750D2"/>
    <w:rsid w:val="00F75EAE"/>
    <w:rsid w:val="00F76E7B"/>
    <w:rsid w:val="00F80814"/>
    <w:rsid w:val="00F90ECB"/>
    <w:rsid w:val="00F9178A"/>
    <w:rsid w:val="00F93603"/>
    <w:rsid w:val="00FA1F43"/>
    <w:rsid w:val="00FA2A0F"/>
    <w:rsid w:val="00FA4EF0"/>
    <w:rsid w:val="00FA5E88"/>
    <w:rsid w:val="00FB682B"/>
    <w:rsid w:val="00FC0FAC"/>
    <w:rsid w:val="00FC163C"/>
    <w:rsid w:val="00FD1C77"/>
    <w:rsid w:val="00FD3904"/>
    <w:rsid w:val="00FD663B"/>
    <w:rsid w:val="00FD6649"/>
    <w:rsid w:val="00FE4A95"/>
    <w:rsid w:val="00FF5362"/>
    <w:rsid w:val="00FF538F"/>
    <w:rsid w:val="00FF7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8B715"/>
  <w15:docId w15:val="{10FCB2D7-6152-4B37-8FF0-81A98FF6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F2E"/>
  </w:style>
  <w:style w:type="paragraph" w:styleId="1">
    <w:name w:val="heading 1"/>
    <w:aliases w:val="!Части документа"/>
    <w:basedOn w:val="a"/>
    <w:next w:val="a"/>
    <w:link w:val="10"/>
    <w:qFormat/>
    <w:rsid w:val="008907FB"/>
    <w:pPr>
      <w:keepNext/>
      <w:spacing w:after="0" w:line="240" w:lineRule="auto"/>
      <w:jc w:val="center"/>
      <w:outlineLvl w:val="0"/>
    </w:pPr>
    <w:rPr>
      <w:rFonts w:ascii="Arial" w:eastAsia="Times New Roman" w:hAnsi="Arial" w:cs="Times New Roman"/>
      <w:b/>
      <w:position w:val="-16"/>
      <w:sz w:val="24"/>
      <w:szCs w:val="20"/>
    </w:rPr>
  </w:style>
  <w:style w:type="paragraph" w:styleId="2">
    <w:name w:val="heading 2"/>
    <w:basedOn w:val="a"/>
    <w:next w:val="a"/>
    <w:link w:val="20"/>
    <w:uiPriority w:val="9"/>
    <w:unhideWhenUsed/>
    <w:qFormat/>
    <w:rsid w:val="008907F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004D5F"/>
    <w:pPr>
      <w:keepNext/>
      <w:widowControl w:val="0"/>
      <w:shd w:val="clear" w:color="auto" w:fill="FFFFFF"/>
      <w:autoSpaceDE w:val="0"/>
      <w:autoSpaceDN w:val="0"/>
      <w:adjustRightInd w:val="0"/>
      <w:spacing w:after="0" w:line="240" w:lineRule="auto"/>
      <w:ind w:right="34"/>
      <w:jc w:val="center"/>
      <w:outlineLvl w:val="2"/>
    </w:pPr>
    <w:rPr>
      <w:rFonts w:ascii="Arial" w:eastAsia="Times New Roman" w:hAnsi="Arial" w:cs="Arial"/>
      <w:color w:val="000000"/>
      <w:sz w:val="28"/>
      <w:szCs w:val="30"/>
      <w:lang w:eastAsia="ru-RU"/>
    </w:rPr>
  </w:style>
  <w:style w:type="paragraph" w:styleId="4">
    <w:name w:val="heading 4"/>
    <w:basedOn w:val="a"/>
    <w:next w:val="a"/>
    <w:link w:val="40"/>
    <w:qFormat/>
    <w:rsid w:val="00E36B72"/>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iPriority w:val="9"/>
    <w:unhideWhenUsed/>
    <w:qFormat/>
    <w:rsid w:val="008374F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B72"/>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8374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unhideWhenUsed/>
    <w:qFormat/>
    <w:rsid w:val="008374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8374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907FB"/>
    <w:rPr>
      <w:rFonts w:ascii="Arial" w:eastAsia="Times New Roman" w:hAnsi="Arial" w:cs="Times New Roman"/>
      <w:b/>
      <w:position w:val="-16"/>
      <w:sz w:val="24"/>
      <w:szCs w:val="20"/>
    </w:rPr>
  </w:style>
  <w:style w:type="character" w:customStyle="1" w:styleId="20">
    <w:name w:val="Заголовок 2 Знак"/>
    <w:basedOn w:val="a0"/>
    <w:link w:val="2"/>
    <w:rsid w:val="008907FB"/>
    <w:rPr>
      <w:rFonts w:ascii="Cambria" w:eastAsia="Times New Roman" w:hAnsi="Cambria" w:cs="Times New Roman"/>
      <w:b/>
      <w:bCs/>
      <w:i/>
      <w:iCs/>
      <w:sz w:val="28"/>
      <w:szCs w:val="28"/>
    </w:rPr>
  </w:style>
  <w:style w:type="character" w:customStyle="1" w:styleId="30">
    <w:name w:val="Заголовок 3 Знак"/>
    <w:basedOn w:val="a0"/>
    <w:link w:val="3"/>
    <w:rsid w:val="00004D5F"/>
    <w:rPr>
      <w:rFonts w:ascii="Arial" w:eastAsia="Times New Roman" w:hAnsi="Arial" w:cs="Arial"/>
      <w:color w:val="000000"/>
      <w:sz w:val="28"/>
      <w:szCs w:val="30"/>
      <w:shd w:val="clear" w:color="auto" w:fill="FFFFFF"/>
      <w:lang w:eastAsia="ru-RU"/>
    </w:rPr>
  </w:style>
  <w:style w:type="character" w:customStyle="1" w:styleId="50">
    <w:name w:val="Заголовок 5 Знак"/>
    <w:basedOn w:val="a0"/>
    <w:link w:val="5"/>
    <w:uiPriority w:val="9"/>
    <w:rsid w:val="008374F6"/>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8374F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rsid w:val="008374F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rsid w:val="008374F6"/>
    <w:rPr>
      <w:rFonts w:asciiTheme="majorHAnsi" w:eastAsiaTheme="majorEastAsia" w:hAnsiTheme="majorHAnsi" w:cstheme="majorBidi"/>
      <w:i/>
      <w:iCs/>
      <w:color w:val="404040" w:themeColor="text1" w:themeTint="BF"/>
      <w:sz w:val="20"/>
      <w:szCs w:val="20"/>
    </w:rPr>
  </w:style>
  <w:style w:type="paragraph" w:styleId="a3">
    <w:name w:val="Normal (Web)"/>
    <w:basedOn w:val="a"/>
    <w:unhideWhenUsed/>
    <w:rsid w:val="00EF4B0D"/>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F4B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4B0D"/>
  </w:style>
  <w:style w:type="paragraph" w:styleId="a6">
    <w:name w:val="footer"/>
    <w:basedOn w:val="a"/>
    <w:link w:val="a7"/>
    <w:uiPriority w:val="99"/>
    <w:unhideWhenUsed/>
    <w:rsid w:val="00EF4B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4B0D"/>
  </w:style>
  <w:style w:type="paragraph" w:customStyle="1" w:styleId="ConsPlusTitle">
    <w:name w:val="ConsPlusTitle"/>
    <w:rsid w:val="001709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nformat">
    <w:name w:val="ConsNonformat"/>
    <w:uiPriority w:val="99"/>
    <w:rsid w:val="0017097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17097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17097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8">
    <w:name w:val="page number"/>
    <w:basedOn w:val="a0"/>
    <w:rsid w:val="00170978"/>
  </w:style>
  <w:style w:type="paragraph" w:customStyle="1" w:styleId="ConsPlusNormal">
    <w:name w:val="ConsPlusNormal"/>
    <w:link w:val="ConsPlusNormal0"/>
    <w:rsid w:val="0017097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73C77"/>
    <w:rPr>
      <w:rFonts w:ascii="Calibri" w:eastAsia="Times New Roman" w:hAnsi="Calibri" w:cs="Calibri"/>
      <w:szCs w:val="20"/>
      <w:lang w:eastAsia="ru-RU"/>
    </w:rPr>
  </w:style>
  <w:style w:type="paragraph" w:styleId="a9">
    <w:name w:val="Balloon Text"/>
    <w:basedOn w:val="a"/>
    <w:link w:val="aa"/>
    <w:uiPriority w:val="99"/>
    <w:unhideWhenUsed/>
    <w:rsid w:val="00170978"/>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170978"/>
    <w:rPr>
      <w:rFonts w:ascii="Tahoma" w:hAnsi="Tahoma" w:cs="Tahoma"/>
      <w:sz w:val="16"/>
      <w:szCs w:val="16"/>
    </w:rPr>
  </w:style>
  <w:style w:type="paragraph" w:styleId="ab">
    <w:name w:val="Body Text Indent"/>
    <w:basedOn w:val="a"/>
    <w:link w:val="ac"/>
    <w:rsid w:val="00004D5F"/>
    <w:pPr>
      <w:widowControl w:val="0"/>
      <w:shd w:val="clear" w:color="auto" w:fill="FFFFFF"/>
      <w:autoSpaceDE w:val="0"/>
      <w:autoSpaceDN w:val="0"/>
      <w:adjustRightInd w:val="0"/>
      <w:spacing w:after="0" w:line="274" w:lineRule="atLeast"/>
      <w:ind w:right="33" w:firstLine="851"/>
      <w:jc w:val="both"/>
    </w:pPr>
    <w:rPr>
      <w:rFonts w:ascii="Arial" w:eastAsia="Times New Roman" w:hAnsi="Arial" w:cs="Arial"/>
      <w:color w:val="000000"/>
      <w:sz w:val="24"/>
      <w:szCs w:val="24"/>
      <w:lang w:eastAsia="ru-RU"/>
    </w:rPr>
  </w:style>
  <w:style w:type="character" w:customStyle="1" w:styleId="ac">
    <w:name w:val="Основной текст с отступом Знак"/>
    <w:basedOn w:val="a0"/>
    <w:link w:val="ab"/>
    <w:rsid w:val="00004D5F"/>
    <w:rPr>
      <w:rFonts w:ascii="Arial" w:eastAsia="Times New Roman" w:hAnsi="Arial" w:cs="Arial"/>
      <w:color w:val="000000"/>
      <w:sz w:val="24"/>
      <w:szCs w:val="24"/>
      <w:shd w:val="clear" w:color="auto" w:fill="FFFFFF"/>
      <w:lang w:eastAsia="ru-RU"/>
    </w:rPr>
  </w:style>
  <w:style w:type="character" w:styleId="ad">
    <w:name w:val="line number"/>
    <w:basedOn w:val="a0"/>
    <w:unhideWhenUsed/>
    <w:rsid w:val="0090751E"/>
  </w:style>
  <w:style w:type="character" w:styleId="ae">
    <w:name w:val="Strong"/>
    <w:qFormat/>
    <w:rsid w:val="008907FB"/>
    <w:rPr>
      <w:b/>
      <w:bCs/>
    </w:rPr>
  </w:style>
  <w:style w:type="paragraph" w:styleId="af">
    <w:name w:val="footnote text"/>
    <w:basedOn w:val="a"/>
    <w:link w:val="af0"/>
    <w:rsid w:val="008907FB"/>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rsid w:val="008907FB"/>
    <w:rPr>
      <w:rFonts w:ascii="Times New Roman" w:eastAsia="Times New Roman" w:hAnsi="Times New Roman" w:cs="Times New Roman"/>
      <w:sz w:val="20"/>
      <w:szCs w:val="20"/>
      <w:lang w:eastAsia="ru-RU"/>
    </w:rPr>
  </w:style>
  <w:style w:type="character" w:styleId="af1">
    <w:name w:val="footnote reference"/>
    <w:rsid w:val="008907FB"/>
    <w:rPr>
      <w:vertAlign w:val="superscript"/>
    </w:rPr>
  </w:style>
  <w:style w:type="paragraph" w:customStyle="1" w:styleId="ConsPlusCell">
    <w:name w:val="ConsPlusCell"/>
    <w:rsid w:val="008907F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Hyperlink"/>
    <w:unhideWhenUsed/>
    <w:rsid w:val="008907FB"/>
    <w:rPr>
      <w:color w:val="404040"/>
      <w:u w:val="single"/>
    </w:rPr>
  </w:style>
  <w:style w:type="paragraph" w:styleId="af3">
    <w:name w:val="List Paragraph"/>
    <w:basedOn w:val="a"/>
    <w:uiPriority w:val="34"/>
    <w:qFormat/>
    <w:rsid w:val="008907F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Обычный1"/>
    <w:rsid w:val="008907FB"/>
    <w:pPr>
      <w:spacing w:before="100" w:after="100" w:line="240" w:lineRule="auto"/>
    </w:pPr>
    <w:rPr>
      <w:rFonts w:ascii="Times New Roman" w:eastAsia="Times New Roman" w:hAnsi="Times New Roman" w:cs="Times New Roman"/>
      <w:sz w:val="24"/>
      <w:szCs w:val="20"/>
      <w:lang w:eastAsia="ru-RU"/>
    </w:rPr>
  </w:style>
  <w:style w:type="table" w:styleId="af4">
    <w:name w:val="Table Grid"/>
    <w:basedOn w:val="a1"/>
    <w:uiPriority w:val="59"/>
    <w:rsid w:val="008907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907F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8907FB"/>
    <w:pPr>
      <w:spacing w:before="100" w:beforeAutospacing="1" w:after="119" w:line="240" w:lineRule="auto"/>
    </w:pPr>
    <w:rPr>
      <w:rFonts w:ascii="Arial" w:eastAsia="Times New Roman" w:hAnsi="Arial" w:cs="Arial"/>
      <w:color w:val="000000"/>
      <w:sz w:val="20"/>
      <w:szCs w:val="20"/>
      <w:lang w:eastAsia="ru-RU"/>
    </w:rPr>
  </w:style>
  <w:style w:type="paragraph" w:styleId="21">
    <w:name w:val="Body Text 2"/>
    <w:basedOn w:val="a"/>
    <w:link w:val="22"/>
    <w:uiPriority w:val="99"/>
    <w:rsid w:val="008907F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8907FB"/>
    <w:rPr>
      <w:rFonts w:ascii="Times New Roman" w:eastAsia="Times New Roman" w:hAnsi="Times New Roman" w:cs="Times New Roman"/>
      <w:sz w:val="24"/>
      <w:szCs w:val="24"/>
    </w:rPr>
  </w:style>
  <w:style w:type="paragraph" w:customStyle="1" w:styleId="af5">
    <w:name w:val="Прижатый влево"/>
    <w:basedOn w:val="a"/>
    <w:next w:val="a"/>
    <w:rsid w:val="008907FB"/>
    <w:pPr>
      <w:autoSpaceDE w:val="0"/>
      <w:autoSpaceDN w:val="0"/>
      <w:adjustRightInd w:val="0"/>
      <w:spacing w:after="0" w:line="240" w:lineRule="auto"/>
    </w:pPr>
    <w:rPr>
      <w:rFonts w:ascii="Arial" w:eastAsia="Times New Roman" w:hAnsi="Arial" w:cs="Arial"/>
      <w:sz w:val="24"/>
      <w:szCs w:val="24"/>
      <w:lang w:eastAsia="ru-RU"/>
    </w:rPr>
  </w:style>
  <w:style w:type="paragraph" w:styleId="af6">
    <w:name w:val="Body Text"/>
    <w:basedOn w:val="a"/>
    <w:link w:val="af7"/>
    <w:rsid w:val="008907FB"/>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rsid w:val="008907FB"/>
    <w:rPr>
      <w:rFonts w:ascii="Times New Roman" w:eastAsia="Times New Roman" w:hAnsi="Times New Roman" w:cs="Times New Roman"/>
      <w:sz w:val="24"/>
      <w:szCs w:val="24"/>
    </w:rPr>
  </w:style>
  <w:style w:type="paragraph" w:styleId="HTML">
    <w:name w:val="HTML Preformatted"/>
    <w:basedOn w:val="a"/>
    <w:link w:val="HTML0"/>
    <w:rsid w:val="0089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rPr>
  </w:style>
  <w:style w:type="character" w:customStyle="1" w:styleId="HTML0">
    <w:name w:val="Стандартный HTML Знак"/>
    <w:basedOn w:val="a0"/>
    <w:link w:val="HTML"/>
    <w:rsid w:val="008907FB"/>
    <w:rPr>
      <w:rFonts w:ascii="Courier New" w:eastAsia="Times New Roman" w:hAnsi="Courier New" w:cs="Times New Roman"/>
      <w:sz w:val="26"/>
      <w:szCs w:val="26"/>
    </w:rPr>
  </w:style>
  <w:style w:type="paragraph" w:customStyle="1" w:styleId="Style2">
    <w:name w:val="Style2"/>
    <w:basedOn w:val="a"/>
    <w:uiPriority w:val="99"/>
    <w:rsid w:val="008907FB"/>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8907FB"/>
    <w:rPr>
      <w:rFonts w:ascii="Times New Roman" w:hAnsi="Times New Roman" w:cs="Times New Roman"/>
      <w:sz w:val="22"/>
      <w:szCs w:val="22"/>
    </w:rPr>
  </w:style>
  <w:style w:type="paragraph" w:customStyle="1" w:styleId="Style11">
    <w:name w:val="Style1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8907FB"/>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7">
    <w:name w:val="Font Style37"/>
    <w:rsid w:val="008907FB"/>
    <w:rPr>
      <w:rFonts w:ascii="Times New Roman" w:hAnsi="Times New Roman" w:cs="Times New Roman"/>
      <w:b/>
      <w:bCs/>
      <w:sz w:val="22"/>
      <w:szCs w:val="22"/>
    </w:rPr>
  </w:style>
  <w:style w:type="paragraph" w:customStyle="1" w:styleId="Style19">
    <w:name w:val="Style19"/>
    <w:basedOn w:val="a"/>
    <w:rsid w:val="008907FB"/>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4">
    <w:name w:val="Font Style34"/>
    <w:rsid w:val="008907FB"/>
    <w:rPr>
      <w:rFonts w:ascii="Times New Roman" w:hAnsi="Times New Roman" w:cs="Times New Roman"/>
      <w:b/>
      <w:bCs/>
      <w:sz w:val="24"/>
      <w:szCs w:val="24"/>
    </w:rPr>
  </w:style>
  <w:style w:type="paragraph" w:customStyle="1" w:styleId="Style21">
    <w:name w:val="Style2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8907FB"/>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
    <w:uiPriority w:val="99"/>
    <w:rsid w:val="008907FB"/>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8907FB"/>
    <w:rPr>
      <w:rFonts w:ascii="Times New Roman" w:hAnsi="Times New Roman" w:cs="Times New Roman"/>
      <w:sz w:val="20"/>
      <w:szCs w:val="20"/>
    </w:rPr>
  </w:style>
  <w:style w:type="paragraph" w:customStyle="1" w:styleId="Style24">
    <w:name w:val="Style24"/>
    <w:basedOn w:val="a"/>
    <w:rsid w:val="008907FB"/>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8">
    <w:name w:val="Font Style38"/>
    <w:rsid w:val="008907FB"/>
    <w:rPr>
      <w:rFonts w:ascii="Times New Roman" w:hAnsi="Times New Roman" w:cs="Times New Roman"/>
      <w:sz w:val="18"/>
      <w:szCs w:val="18"/>
    </w:rPr>
  </w:style>
  <w:style w:type="paragraph" w:customStyle="1" w:styleId="Default">
    <w:name w:val="Default"/>
    <w:rsid w:val="008907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 + 14 пт"/>
    <w:basedOn w:val="a"/>
    <w:rsid w:val="008907FB"/>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8"/>
      <w:lang w:eastAsia="ru-RU"/>
    </w:rPr>
  </w:style>
  <w:style w:type="character" w:customStyle="1" w:styleId="apple-converted-space">
    <w:name w:val="apple-converted-space"/>
    <w:rsid w:val="008907FB"/>
  </w:style>
  <w:style w:type="paragraph" w:customStyle="1" w:styleId="13">
    <w:name w:val="Абзац списка1"/>
    <w:basedOn w:val="a"/>
    <w:rsid w:val="008907FB"/>
    <w:pPr>
      <w:spacing w:after="0" w:line="240" w:lineRule="auto"/>
      <w:ind w:left="720"/>
    </w:pPr>
    <w:rPr>
      <w:rFonts w:ascii="Times New Roman" w:eastAsia="Times New Roman" w:hAnsi="Times New Roman" w:cs="Times New Roman"/>
      <w:sz w:val="24"/>
      <w:szCs w:val="24"/>
      <w:lang w:eastAsia="ru-RU"/>
    </w:rPr>
  </w:style>
  <w:style w:type="character" w:customStyle="1" w:styleId="FontStyle17">
    <w:name w:val="Font Style17"/>
    <w:rsid w:val="008907FB"/>
    <w:rPr>
      <w:rFonts w:ascii="Times New Roman" w:hAnsi="Times New Roman" w:cs="Times New Roman"/>
      <w:b/>
      <w:bCs/>
      <w:spacing w:val="10"/>
      <w:sz w:val="24"/>
      <w:szCs w:val="24"/>
    </w:rPr>
  </w:style>
  <w:style w:type="character" w:customStyle="1" w:styleId="serp-urlitem">
    <w:name w:val="serp-url__item"/>
    <w:basedOn w:val="a0"/>
    <w:rsid w:val="008907FB"/>
  </w:style>
  <w:style w:type="character" w:customStyle="1" w:styleId="23">
    <w:name w:val="Заголовок №2_"/>
    <w:link w:val="24"/>
    <w:rsid w:val="008907FB"/>
    <w:rPr>
      <w:rFonts w:ascii="Arial" w:eastAsia="Arial" w:hAnsi="Arial" w:cs="Arial"/>
      <w:b/>
      <w:bCs/>
      <w:shd w:val="clear" w:color="auto" w:fill="FFFFFF"/>
    </w:rPr>
  </w:style>
  <w:style w:type="paragraph" w:customStyle="1" w:styleId="24">
    <w:name w:val="Заголовок №2"/>
    <w:basedOn w:val="a"/>
    <w:link w:val="23"/>
    <w:rsid w:val="008907FB"/>
    <w:pPr>
      <w:widowControl w:val="0"/>
      <w:shd w:val="clear" w:color="auto" w:fill="FFFFFF"/>
      <w:spacing w:after="240" w:line="278" w:lineRule="exact"/>
      <w:jc w:val="center"/>
      <w:outlineLvl w:val="1"/>
    </w:pPr>
    <w:rPr>
      <w:rFonts w:ascii="Arial" w:eastAsia="Arial" w:hAnsi="Arial" w:cs="Arial"/>
      <w:b/>
      <w:bCs/>
    </w:rPr>
  </w:style>
  <w:style w:type="character" w:customStyle="1" w:styleId="31">
    <w:name w:val="Основной текст (3)_"/>
    <w:link w:val="32"/>
    <w:rsid w:val="008907FB"/>
    <w:rPr>
      <w:rFonts w:ascii="Arial" w:eastAsia="Arial" w:hAnsi="Arial" w:cs="Arial"/>
      <w:b/>
      <w:bCs/>
      <w:shd w:val="clear" w:color="auto" w:fill="FFFFFF"/>
    </w:rPr>
  </w:style>
  <w:style w:type="paragraph" w:customStyle="1" w:styleId="32">
    <w:name w:val="Основной текст (3)"/>
    <w:basedOn w:val="a"/>
    <w:link w:val="31"/>
    <w:rsid w:val="008907FB"/>
    <w:pPr>
      <w:widowControl w:val="0"/>
      <w:shd w:val="clear" w:color="auto" w:fill="FFFFFF"/>
      <w:spacing w:before="240" w:after="60" w:line="0" w:lineRule="atLeast"/>
      <w:jc w:val="center"/>
    </w:pPr>
    <w:rPr>
      <w:rFonts w:ascii="Arial" w:eastAsia="Arial" w:hAnsi="Arial" w:cs="Arial"/>
      <w:b/>
      <w:bCs/>
    </w:rPr>
  </w:style>
  <w:style w:type="character" w:customStyle="1" w:styleId="25">
    <w:name w:val="Основной текст (2)_"/>
    <w:link w:val="210"/>
    <w:rsid w:val="008907FB"/>
    <w:rPr>
      <w:rFonts w:ascii="Arial" w:eastAsia="Arial" w:hAnsi="Arial" w:cs="Arial"/>
      <w:b w:val="0"/>
      <w:bCs w:val="0"/>
      <w:i w:val="0"/>
      <w:iCs w:val="0"/>
      <w:smallCaps w:val="0"/>
      <w:strike w:val="0"/>
      <w:u w:val="none"/>
    </w:rPr>
  </w:style>
  <w:style w:type="character" w:customStyle="1" w:styleId="af8">
    <w:name w:val="Колонтитул_"/>
    <w:rsid w:val="008907FB"/>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af9">
    <w:name w:val="Колонтитул"/>
    <w:rsid w:val="008907FB"/>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6">
    <w:name w:val="Основной текст (2)"/>
    <w:uiPriority w:val="99"/>
    <w:rsid w:val="008907FB"/>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link w:val="41"/>
    <w:rsid w:val="008907FB"/>
    <w:rPr>
      <w:rFonts w:ascii="Arial" w:eastAsia="Arial" w:hAnsi="Arial" w:cs="Arial"/>
      <w:sz w:val="19"/>
      <w:szCs w:val="19"/>
      <w:shd w:val="clear" w:color="auto" w:fill="FFFFFF"/>
    </w:rPr>
  </w:style>
  <w:style w:type="paragraph" w:customStyle="1" w:styleId="41">
    <w:name w:val="Основной текст (4)"/>
    <w:basedOn w:val="a"/>
    <w:link w:val="4Exact"/>
    <w:rsid w:val="008907FB"/>
    <w:pPr>
      <w:widowControl w:val="0"/>
      <w:shd w:val="clear" w:color="auto" w:fill="FFFFFF"/>
      <w:spacing w:after="0" w:line="0" w:lineRule="atLeast"/>
    </w:pPr>
    <w:rPr>
      <w:rFonts w:ascii="Arial" w:eastAsia="Arial" w:hAnsi="Arial" w:cs="Arial"/>
      <w:sz w:val="19"/>
      <w:szCs w:val="19"/>
    </w:rPr>
  </w:style>
  <w:style w:type="character" w:customStyle="1" w:styleId="5Exact">
    <w:name w:val="Основной текст (5) Exact"/>
    <w:rsid w:val="008907FB"/>
    <w:rPr>
      <w:rFonts w:ascii="Arial" w:eastAsia="Arial" w:hAnsi="Arial" w:cs="Arial"/>
      <w:b w:val="0"/>
      <w:bCs w:val="0"/>
      <w:i w:val="0"/>
      <w:iCs w:val="0"/>
      <w:smallCaps w:val="0"/>
      <w:strike w:val="0"/>
      <w:sz w:val="16"/>
      <w:szCs w:val="16"/>
      <w:u w:val="none"/>
    </w:rPr>
  </w:style>
  <w:style w:type="character" w:customStyle="1" w:styleId="2Exact">
    <w:name w:val="Основной текст (2) Exact"/>
    <w:rsid w:val="008907FB"/>
    <w:rPr>
      <w:rFonts w:ascii="Arial" w:eastAsia="Arial" w:hAnsi="Arial" w:cs="Arial"/>
      <w:b w:val="0"/>
      <w:bCs w:val="0"/>
      <w:i w:val="0"/>
      <w:iCs w:val="0"/>
      <w:smallCaps w:val="0"/>
      <w:strike w:val="0"/>
      <w:u w:val="none"/>
    </w:rPr>
  </w:style>
  <w:style w:type="character" w:customStyle="1" w:styleId="51">
    <w:name w:val="Основной текст (5)_"/>
    <w:link w:val="52"/>
    <w:rsid w:val="008907FB"/>
    <w:rPr>
      <w:rFonts w:ascii="Arial" w:eastAsia="Arial" w:hAnsi="Arial" w:cs="Arial"/>
      <w:sz w:val="16"/>
      <w:szCs w:val="16"/>
      <w:shd w:val="clear" w:color="auto" w:fill="FFFFFF"/>
    </w:rPr>
  </w:style>
  <w:style w:type="paragraph" w:customStyle="1" w:styleId="52">
    <w:name w:val="Основной текст (5)"/>
    <w:basedOn w:val="a"/>
    <w:link w:val="51"/>
    <w:rsid w:val="008907FB"/>
    <w:pPr>
      <w:widowControl w:val="0"/>
      <w:shd w:val="clear" w:color="auto" w:fill="FFFFFF"/>
      <w:spacing w:before="120" w:after="360" w:line="0" w:lineRule="atLeast"/>
    </w:pPr>
    <w:rPr>
      <w:rFonts w:ascii="Arial" w:eastAsia="Arial" w:hAnsi="Arial" w:cs="Arial"/>
      <w:sz w:val="16"/>
      <w:szCs w:val="16"/>
    </w:rPr>
  </w:style>
  <w:style w:type="character" w:customStyle="1" w:styleId="afa">
    <w:name w:val="Подпись к таблице_"/>
    <w:link w:val="afb"/>
    <w:rsid w:val="008907FB"/>
    <w:rPr>
      <w:rFonts w:ascii="Arial" w:eastAsia="Arial" w:hAnsi="Arial" w:cs="Arial"/>
      <w:shd w:val="clear" w:color="auto" w:fill="FFFFFF"/>
    </w:rPr>
  </w:style>
  <w:style w:type="paragraph" w:customStyle="1" w:styleId="afb">
    <w:name w:val="Подпись к таблице"/>
    <w:basedOn w:val="a"/>
    <w:link w:val="afa"/>
    <w:rsid w:val="008907FB"/>
    <w:pPr>
      <w:widowControl w:val="0"/>
      <w:shd w:val="clear" w:color="auto" w:fill="FFFFFF"/>
      <w:spacing w:after="0" w:line="0" w:lineRule="atLeast"/>
      <w:jc w:val="both"/>
    </w:pPr>
    <w:rPr>
      <w:rFonts w:ascii="Arial" w:eastAsia="Arial" w:hAnsi="Arial" w:cs="Arial"/>
    </w:rPr>
  </w:style>
  <w:style w:type="character" w:customStyle="1" w:styleId="28pt">
    <w:name w:val="Основной текст (2) + 8 pt"/>
    <w:rsid w:val="008907FB"/>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61">
    <w:name w:val="Основной текст (6)_"/>
    <w:link w:val="62"/>
    <w:rsid w:val="008907FB"/>
    <w:rPr>
      <w:rFonts w:ascii="Arial" w:eastAsia="Arial" w:hAnsi="Arial" w:cs="Arial"/>
      <w:b/>
      <w:bCs/>
      <w:shd w:val="clear" w:color="auto" w:fill="FFFFFF"/>
    </w:rPr>
  </w:style>
  <w:style w:type="paragraph" w:customStyle="1" w:styleId="62">
    <w:name w:val="Основной текст (6)"/>
    <w:basedOn w:val="a"/>
    <w:link w:val="61"/>
    <w:rsid w:val="008907FB"/>
    <w:pPr>
      <w:widowControl w:val="0"/>
      <w:shd w:val="clear" w:color="auto" w:fill="FFFFFF"/>
      <w:spacing w:before="1020" w:after="60" w:line="0" w:lineRule="atLeast"/>
    </w:pPr>
    <w:rPr>
      <w:rFonts w:ascii="Arial" w:eastAsia="Arial" w:hAnsi="Arial" w:cs="Arial"/>
      <w:b/>
      <w:bCs/>
    </w:rPr>
  </w:style>
  <w:style w:type="character" w:customStyle="1" w:styleId="afc">
    <w:name w:val="Оглавление_"/>
    <w:link w:val="afd"/>
    <w:rsid w:val="008907FB"/>
    <w:rPr>
      <w:rFonts w:ascii="Arial" w:eastAsia="Arial" w:hAnsi="Arial" w:cs="Arial"/>
      <w:shd w:val="clear" w:color="auto" w:fill="FFFFFF"/>
    </w:rPr>
  </w:style>
  <w:style w:type="paragraph" w:customStyle="1" w:styleId="afd">
    <w:name w:val="Оглавление"/>
    <w:basedOn w:val="a"/>
    <w:link w:val="afc"/>
    <w:rsid w:val="008907FB"/>
    <w:pPr>
      <w:widowControl w:val="0"/>
      <w:shd w:val="clear" w:color="auto" w:fill="FFFFFF"/>
      <w:spacing w:before="60" w:after="360" w:line="0" w:lineRule="atLeast"/>
      <w:jc w:val="both"/>
    </w:pPr>
    <w:rPr>
      <w:rFonts w:ascii="Arial" w:eastAsia="Arial" w:hAnsi="Arial" w:cs="Arial"/>
    </w:rPr>
  </w:style>
  <w:style w:type="character" w:customStyle="1" w:styleId="27">
    <w:name w:val="Оглавление (2)_"/>
    <w:link w:val="28"/>
    <w:rsid w:val="008907FB"/>
    <w:rPr>
      <w:rFonts w:ascii="Arial" w:eastAsia="Arial" w:hAnsi="Arial" w:cs="Arial"/>
      <w:sz w:val="16"/>
      <w:szCs w:val="16"/>
      <w:shd w:val="clear" w:color="auto" w:fill="FFFFFF"/>
    </w:rPr>
  </w:style>
  <w:style w:type="paragraph" w:customStyle="1" w:styleId="28">
    <w:name w:val="Оглавление (2)"/>
    <w:basedOn w:val="a"/>
    <w:link w:val="27"/>
    <w:rsid w:val="008907FB"/>
    <w:pPr>
      <w:widowControl w:val="0"/>
      <w:shd w:val="clear" w:color="auto" w:fill="FFFFFF"/>
      <w:spacing w:before="360" w:after="240" w:line="0" w:lineRule="atLeast"/>
    </w:pPr>
    <w:rPr>
      <w:rFonts w:ascii="Arial" w:eastAsia="Arial" w:hAnsi="Arial" w:cs="Arial"/>
      <w:sz w:val="16"/>
      <w:szCs w:val="16"/>
    </w:rPr>
  </w:style>
  <w:style w:type="character" w:customStyle="1" w:styleId="Exact">
    <w:name w:val="Подпись к картинке Exact"/>
    <w:link w:val="afe"/>
    <w:rsid w:val="008907FB"/>
    <w:rPr>
      <w:rFonts w:ascii="Arial" w:eastAsia="Arial" w:hAnsi="Arial" w:cs="Arial"/>
      <w:b/>
      <w:bCs/>
      <w:shd w:val="clear" w:color="auto" w:fill="FFFFFF"/>
    </w:rPr>
  </w:style>
  <w:style w:type="paragraph" w:customStyle="1" w:styleId="afe">
    <w:name w:val="Подпись к картинке"/>
    <w:basedOn w:val="a"/>
    <w:link w:val="Exact"/>
    <w:rsid w:val="008907FB"/>
    <w:pPr>
      <w:widowControl w:val="0"/>
      <w:shd w:val="clear" w:color="auto" w:fill="FFFFFF"/>
      <w:spacing w:after="0" w:line="0" w:lineRule="atLeast"/>
    </w:pPr>
    <w:rPr>
      <w:rFonts w:ascii="Arial" w:eastAsia="Arial" w:hAnsi="Arial" w:cs="Arial"/>
      <w:b/>
      <w:bCs/>
    </w:rPr>
  </w:style>
  <w:style w:type="character" w:customStyle="1" w:styleId="295pt">
    <w:name w:val="Основной текст (2) + 9;5 pt"/>
    <w:rsid w:val="008907FB"/>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Курсив"/>
    <w:rsid w:val="008907FB"/>
    <w:rPr>
      <w:rFonts w:ascii="Arial" w:eastAsia="Arial" w:hAnsi="Arial" w:cs="Arial"/>
      <w:b w:val="0"/>
      <w:bCs w:val="0"/>
      <w:i/>
      <w:iCs/>
      <w:smallCaps w:val="0"/>
      <w:strike w:val="0"/>
      <w:color w:val="000000"/>
      <w:spacing w:val="0"/>
      <w:w w:val="100"/>
      <w:position w:val="0"/>
      <w:sz w:val="19"/>
      <w:szCs w:val="19"/>
      <w:u w:val="none"/>
      <w:lang w:val="ru-RU" w:eastAsia="ru-RU" w:bidi="ru-RU"/>
    </w:rPr>
  </w:style>
  <w:style w:type="character" w:customStyle="1" w:styleId="15">
    <w:name w:val="Заголовок №1_"/>
    <w:link w:val="16"/>
    <w:rsid w:val="008907FB"/>
    <w:rPr>
      <w:rFonts w:ascii="Arial" w:eastAsia="Arial" w:hAnsi="Arial" w:cs="Arial"/>
      <w:sz w:val="74"/>
      <w:szCs w:val="74"/>
      <w:shd w:val="clear" w:color="auto" w:fill="FFFFFF"/>
    </w:rPr>
  </w:style>
  <w:style w:type="paragraph" w:customStyle="1" w:styleId="16">
    <w:name w:val="Заголовок №1"/>
    <w:basedOn w:val="a"/>
    <w:link w:val="15"/>
    <w:rsid w:val="008907FB"/>
    <w:pPr>
      <w:widowControl w:val="0"/>
      <w:shd w:val="clear" w:color="auto" w:fill="FFFFFF"/>
      <w:spacing w:after="0" w:line="0" w:lineRule="atLeast"/>
      <w:outlineLvl w:val="0"/>
    </w:pPr>
    <w:rPr>
      <w:rFonts w:ascii="Arial" w:eastAsia="Arial" w:hAnsi="Arial" w:cs="Arial"/>
      <w:sz w:val="74"/>
      <w:szCs w:val="74"/>
    </w:rPr>
  </w:style>
  <w:style w:type="paragraph" w:customStyle="1" w:styleId="Iauiue">
    <w:name w:val="Iau?iue"/>
    <w:rsid w:val="008374F6"/>
    <w:pPr>
      <w:spacing w:after="0" w:line="240" w:lineRule="auto"/>
    </w:pPr>
    <w:rPr>
      <w:rFonts w:ascii="Times New Roman" w:eastAsia="Times New Roman" w:hAnsi="Times New Roman" w:cs="Times New Roman"/>
      <w:sz w:val="20"/>
      <w:szCs w:val="20"/>
      <w:lang w:val="en-US" w:eastAsia="ru-RU"/>
    </w:rPr>
  </w:style>
  <w:style w:type="paragraph" w:styleId="aff">
    <w:name w:val="No Spacing"/>
    <w:uiPriority w:val="1"/>
    <w:qFormat/>
    <w:rsid w:val="008374F6"/>
    <w:pPr>
      <w:spacing w:after="0" w:line="240" w:lineRule="auto"/>
    </w:pPr>
  </w:style>
  <w:style w:type="paragraph" w:customStyle="1" w:styleId="29">
    <w:name w:val="Абзац списка2"/>
    <w:basedOn w:val="a"/>
    <w:rsid w:val="00B73C77"/>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FontStyle63">
    <w:name w:val="Font Style63"/>
    <w:uiPriority w:val="99"/>
    <w:rsid w:val="00B73C77"/>
    <w:rPr>
      <w:rFonts w:ascii="Arial" w:hAnsi="Arial" w:cs="Arial"/>
      <w:sz w:val="24"/>
      <w:szCs w:val="24"/>
    </w:rPr>
  </w:style>
  <w:style w:type="paragraph" w:customStyle="1" w:styleId="Style6">
    <w:name w:val="Style6"/>
    <w:basedOn w:val="a"/>
    <w:uiPriority w:val="99"/>
    <w:rsid w:val="00B73C77"/>
    <w:pPr>
      <w:widowControl w:val="0"/>
      <w:numPr>
        <w:ilvl w:val="8"/>
      </w:numPr>
      <w:autoSpaceDE w:val="0"/>
      <w:autoSpaceDN w:val="0"/>
      <w:adjustRightInd w:val="0"/>
      <w:spacing w:after="0" w:line="276" w:lineRule="exact"/>
      <w:ind w:firstLine="710"/>
      <w:jc w:val="both"/>
    </w:pPr>
    <w:rPr>
      <w:rFonts w:ascii="Arial" w:eastAsia="Times New Roman" w:hAnsi="Arial" w:cs="Arial"/>
      <w:sz w:val="24"/>
      <w:szCs w:val="24"/>
      <w:lang w:eastAsia="ru-RU"/>
    </w:rPr>
  </w:style>
  <w:style w:type="paragraph" w:customStyle="1" w:styleId="Style51">
    <w:name w:val="Style51"/>
    <w:basedOn w:val="a"/>
    <w:uiPriority w:val="99"/>
    <w:rsid w:val="00B73C77"/>
    <w:pPr>
      <w:widowControl w:val="0"/>
      <w:numPr>
        <w:ilvl w:val="8"/>
      </w:num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0">
    <w:name w:val="Font Style60"/>
    <w:uiPriority w:val="99"/>
    <w:rsid w:val="00B73C77"/>
    <w:rPr>
      <w:rFonts w:ascii="Arial" w:hAnsi="Arial" w:cs="Arial"/>
      <w:sz w:val="24"/>
      <w:szCs w:val="24"/>
    </w:rPr>
  </w:style>
  <w:style w:type="paragraph" w:customStyle="1" w:styleId="Style15">
    <w:name w:val="Style15"/>
    <w:basedOn w:val="a"/>
    <w:uiPriority w:val="99"/>
    <w:rsid w:val="00B73C77"/>
    <w:pPr>
      <w:widowControl w:val="0"/>
      <w:numPr>
        <w:ilvl w:val="8"/>
      </w:numPr>
      <w:autoSpaceDE w:val="0"/>
      <w:autoSpaceDN w:val="0"/>
      <w:adjustRightInd w:val="0"/>
      <w:spacing w:after="0" w:line="278" w:lineRule="exact"/>
      <w:ind w:hanging="1051"/>
    </w:pPr>
    <w:rPr>
      <w:rFonts w:ascii="Arial" w:eastAsia="Times New Roman" w:hAnsi="Arial" w:cs="Arial"/>
      <w:sz w:val="24"/>
      <w:szCs w:val="24"/>
      <w:lang w:eastAsia="ru-RU"/>
    </w:rPr>
  </w:style>
  <w:style w:type="character" w:customStyle="1" w:styleId="FontStyle62">
    <w:name w:val="Font Style62"/>
    <w:uiPriority w:val="99"/>
    <w:rsid w:val="00B73C77"/>
    <w:rPr>
      <w:rFonts w:ascii="Arial" w:hAnsi="Arial" w:cs="Arial"/>
      <w:b/>
      <w:bCs/>
      <w:sz w:val="24"/>
      <w:szCs w:val="24"/>
    </w:rPr>
  </w:style>
  <w:style w:type="paragraph" w:customStyle="1" w:styleId="Style3">
    <w:name w:val="Style3"/>
    <w:basedOn w:val="a"/>
    <w:uiPriority w:val="99"/>
    <w:rsid w:val="00B73C77"/>
    <w:pPr>
      <w:widowControl w:val="0"/>
      <w:numPr>
        <w:ilvl w:val="8"/>
      </w:numPr>
      <w:autoSpaceDE w:val="0"/>
      <w:autoSpaceDN w:val="0"/>
      <w:adjustRightInd w:val="0"/>
      <w:spacing w:after="0" w:line="278" w:lineRule="exact"/>
      <w:jc w:val="center"/>
    </w:pPr>
    <w:rPr>
      <w:rFonts w:ascii="Arial" w:eastAsia="Times New Roman" w:hAnsi="Arial" w:cs="Arial"/>
      <w:sz w:val="24"/>
      <w:szCs w:val="24"/>
      <w:lang w:eastAsia="ru-RU"/>
    </w:rPr>
  </w:style>
  <w:style w:type="paragraph" w:customStyle="1" w:styleId="Style5">
    <w:name w:val="Style5"/>
    <w:basedOn w:val="a"/>
    <w:uiPriority w:val="99"/>
    <w:rsid w:val="00B73C77"/>
    <w:pPr>
      <w:widowControl w:val="0"/>
      <w:numPr>
        <w:ilvl w:val="8"/>
      </w:numPr>
      <w:autoSpaceDE w:val="0"/>
      <w:autoSpaceDN w:val="0"/>
      <w:adjustRightInd w:val="0"/>
      <w:spacing w:after="0" w:line="275" w:lineRule="exact"/>
      <w:jc w:val="center"/>
    </w:pPr>
    <w:rPr>
      <w:rFonts w:ascii="Arial" w:eastAsia="Times New Roman" w:hAnsi="Arial" w:cs="Arial"/>
      <w:sz w:val="24"/>
      <w:szCs w:val="24"/>
      <w:lang w:eastAsia="ru-RU"/>
    </w:rPr>
  </w:style>
  <w:style w:type="paragraph" w:customStyle="1" w:styleId="Style38">
    <w:name w:val="Style38"/>
    <w:basedOn w:val="a"/>
    <w:uiPriority w:val="99"/>
    <w:rsid w:val="00B73C77"/>
    <w:pPr>
      <w:widowControl w:val="0"/>
      <w:numPr>
        <w:ilvl w:val="8"/>
      </w:numPr>
      <w:autoSpaceDE w:val="0"/>
      <w:autoSpaceDN w:val="0"/>
      <w:adjustRightInd w:val="0"/>
      <w:spacing w:after="0" w:line="277" w:lineRule="exact"/>
      <w:ind w:firstLine="701"/>
      <w:jc w:val="both"/>
    </w:pPr>
    <w:rPr>
      <w:rFonts w:ascii="Arial" w:eastAsia="Times New Roman" w:hAnsi="Arial" w:cs="Arial"/>
      <w:sz w:val="24"/>
      <w:szCs w:val="24"/>
      <w:lang w:eastAsia="ru-RU"/>
    </w:rPr>
  </w:style>
  <w:style w:type="character" w:customStyle="1" w:styleId="FontStyle61">
    <w:name w:val="Font Style61"/>
    <w:uiPriority w:val="99"/>
    <w:rsid w:val="00B73C77"/>
    <w:rPr>
      <w:rFonts w:ascii="Arial" w:hAnsi="Arial" w:cs="Arial"/>
      <w:sz w:val="24"/>
      <w:szCs w:val="24"/>
    </w:rPr>
  </w:style>
  <w:style w:type="character" w:customStyle="1" w:styleId="FontStyle76">
    <w:name w:val="Font Style76"/>
    <w:uiPriority w:val="99"/>
    <w:rsid w:val="00B73C77"/>
    <w:rPr>
      <w:rFonts w:ascii="Times New Roman" w:hAnsi="Times New Roman" w:cs="Times New Roman"/>
      <w:sz w:val="22"/>
      <w:szCs w:val="22"/>
    </w:rPr>
  </w:style>
  <w:style w:type="paragraph" w:customStyle="1" w:styleId="Style17">
    <w:name w:val="Style17"/>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8">
    <w:name w:val="Style18"/>
    <w:basedOn w:val="a"/>
    <w:uiPriority w:val="99"/>
    <w:rsid w:val="00B73C77"/>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44">
    <w:name w:val="Style44"/>
    <w:basedOn w:val="a"/>
    <w:uiPriority w:val="99"/>
    <w:rsid w:val="00B73C7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54">
    <w:name w:val="Style54"/>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9">
    <w:name w:val="Font Style69"/>
    <w:uiPriority w:val="99"/>
    <w:rsid w:val="00B73C77"/>
    <w:rPr>
      <w:rFonts w:ascii="Times New Roman" w:hAnsi="Times New Roman" w:cs="Times New Roman"/>
      <w:b/>
      <w:bCs/>
      <w:sz w:val="20"/>
      <w:szCs w:val="20"/>
    </w:rPr>
  </w:style>
  <w:style w:type="character" w:customStyle="1" w:styleId="FontStyle75">
    <w:name w:val="Font Style75"/>
    <w:uiPriority w:val="99"/>
    <w:rsid w:val="00B73C77"/>
    <w:rPr>
      <w:rFonts w:ascii="Times New Roman" w:hAnsi="Times New Roman" w:cs="Times New Roman"/>
      <w:sz w:val="16"/>
      <w:szCs w:val="16"/>
    </w:rPr>
  </w:style>
  <w:style w:type="character" w:customStyle="1" w:styleId="FontStyle12">
    <w:name w:val="Font Style12"/>
    <w:uiPriority w:val="99"/>
    <w:rsid w:val="00B73C77"/>
    <w:rPr>
      <w:rFonts w:ascii="Times New Roman" w:hAnsi="Times New Roman" w:cs="Times New Roman"/>
      <w:sz w:val="20"/>
      <w:szCs w:val="20"/>
    </w:rPr>
  </w:style>
  <w:style w:type="paragraph" w:styleId="aff0">
    <w:name w:val="endnote text"/>
    <w:basedOn w:val="a"/>
    <w:link w:val="aff1"/>
    <w:rsid w:val="00B73C7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B73C77"/>
    <w:rPr>
      <w:rFonts w:ascii="Times New Roman" w:eastAsia="Times New Roman" w:hAnsi="Times New Roman" w:cs="Times New Roman"/>
      <w:sz w:val="20"/>
      <w:szCs w:val="20"/>
      <w:lang w:eastAsia="ru-RU"/>
    </w:rPr>
  </w:style>
  <w:style w:type="character" w:styleId="aff2">
    <w:name w:val="endnote reference"/>
    <w:rsid w:val="00B73C77"/>
    <w:rPr>
      <w:vertAlign w:val="superscript"/>
    </w:rPr>
  </w:style>
  <w:style w:type="character" w:styleId="aff3">
    <w:name w:val="Emphasis"/>
    <w:qFormat/>
    <w:rsid w:val="00B73C77"/>
    <w:rPr>
      <w:i/>
      <w:iCs/>
    </w:rPr>
  </w:style>
  <w:style w:type="character" w:customStyle="1" w:styleId="17">
    <w:name w:val="Основной шрифт абзаца1"/>
    <w:rsid w:val="001C159D"/>
  </w:style>
  <w:style w:type="paragraph" w:customStyle="1" w:styleId="aff4">
    <w:name w:val="Содержимое таблицы"/>
    <w:basedOn w:val="a"/>
    <w:qFormat/>
    <w:rsid w:val="001C159D"/>
    <w:pPr>
      <w:widowControl w:val="0"/>
      <w:suppressLineNumbers/>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customStyle="1" w:styleId="Standard">
    <w:name w:val="Standard"/>
    <w:rsid w:val="00CB01C0"/>
    <w:pPr>
      <w:autoSpaceDN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Standard"/>
    <w:rsid w:val="00CB01C0"/>
    <w:pPr>
      <w:spacing w:after="120"/>
    </w:pPr>
  </w:style>
  <w:style w:type="character" w:customStyle="1" w:styleId="18">
    <w:name w:val="Номер строки1"/>
    <w:basedOn w:val="a0"/>
    <w:uiPriority w:val="99"/>
    <w:rsid w:val="004B5FDA"/>
    <w:rPr>
      <w:rFonts w:ascii="Times New Roman" w:hAnsi="Times New Roman" w:cs="Times New Roman"/>
    </w:rPr>
  </w:style>
  <w:style w:type="table" w:customStyle="1" w:styleId="108">
    <w:name w:val="108"/>
    <w:uiPriority w:val="99"/>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19">
    <w:name w:val="Table Simple 1"/>
    <w:basedOn w:val="a1"/>
    <w:uiPriority w:val="99"/>
    <w:semiHidden/>
    <w:unhideWhenUsed/>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ConsPlusDocList">
    <w:name w:val="ConsPlusDocList"/>
    <w:next w:val="a"/>
    <w:rsid w:val="002B1170"/>
    <w:pPr>
      <w:widowControl w:val="0"/>
      <w:autoSpaceDE w:val="0"/>
      <w:spacing w:after="0" w:line="100" w:lineRule="atLeast"/>
      <w:textAlignment w:val="baseline"/>
    </w:pPr>
    <w:rPr>
      <w:rFonts w:ascii="Arial" w:eastAsia="Arial" w:hAnsi="Arial" w:cs="Arial"/>
      <w:kern w:val="1"/>
      <w:sz w:val="20"/>
      <w:szCs w:val="20"/>
      <w:lang w:eastAsia="hi-IN" w:bidi="hi-IN"/>
    </w:rPr>
  </w:style>
  <w:style w:type="paragraph" w:customStyle="1" w:styleId="2a">
    <w:name w:val="Обычный2"/>
    <w:rsid w:val="00A40259"/>
    <w:pPr>
      <w:suppressAutoHyphens/>
      <w:autoSpaceDN w:val="0"/>
      <w:spacing w:after="0" w:line="100" w:lineRule="atLeast"/>
      <w:textAlignment w:val="baseline"/>
    </w:pPr>
    <w:rPr>
      <w:rFonts w:ascii="Times New Roman" w:eastAsia="Times New Roman" w:hAnsi="Times New Roman" w:cs="Times New Roman"/>
      <w:sz w:val="24"/>
      <w:szCs w:val="24"/>
      <w:lang w:eastAsia="ar-SA"/>
    </w:rPr>
  </w:style>
  <w:style w:type="table" w:customStyle="1" w:styleId="TableGrid">
    <w:name w:val="TableGrid"/>
    <w:rsid w:val="007B250F"/>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33">
    <w:name w:val="Абзац списка3"/>
    <w:basedOn w:val="a"/>
    <w:rsid w:val="00296E69"/>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2b">
    <w:name w:val="Основной шрифт абзаца2"/>
    <w:rsid w:val="00437A09"/>
  </w:style>
  <w:style w:type="character" w:customStyle="1" w:styleId="WW8Num1z0">
    <w:name w:val="WW8Num1z0"/>
    <w:rsid w:val="00437A09"/>
  </w:style>
  <w:style w:type="character" w:customStyle="1" w:styleId="WW8Num1z1">
    <w:name w:val="WW8Num1z1"/>
    <w:rsid w:val="00437A09"/>
  </w:style>
  <w:style w:type="character" w:customStyle="1" w:styleId="WW8Num1z2">
    <w:name w:val="WW8Num1z2"/>
    <w:rsid w:val="00437A09"/>
  </w:style>
  <w:style w:type="character" w:customStyle="1" w:styleId="WW8Num1z3">
    <w:name w:val="WW8Num1z3"/>
    <w:rsid w:val="00437A09"/>
  </w:style>
  <w:style w:type="character" w:customStyle="1" w:styleId="WW8Num1z4">
    <w:name w:val="WW8Num1z4"/>
    <w:rsid w:val="00437A09"/>
  </w:style>
  <w:style w:type="character" w:customStyle="1" w:styleId="WW8Num1z5">
    <w:name w:val="WW8Num1z5"/>
    <w:rsid w:val="00437A09"/>
  </w:style>
  <w:style w:type="character" w:customStyle="1" w:styleId="WW8Num1z6">
    <w:name w:val="WW8Num1z6"/>
    <w:rsid w:val="00437A09"/>
  </w:style>
  <w:style w:type="character" w:customStyle="1" w:styleId="WW8Num1z7">
    <w:name w:val="WW8Num1z7"/>
    <w:rsid w:val="00437A09"/>
  </w:style>
  <w:style w:type="character" w:customStyle="1" w:styleId="WW8Num1z8">
    <w:name w:val="WW8Num1z8"/>
    <w:rsid w:val="00437A09"/>
  </w:style>
  <w:style w:type="character" w:customStyle="1" w:styleId="WW8Num2z0">
    <w:name w:val="WW8Num2z0"/>
    <w:rsid w:val="00437A09"/>
  </w:style>
  <w:style w:type="character" w:customStyle="1" w:styleId="WW8Num2z1">
    <w:name w:val="WW8Num2z1"/>
    <w:rsid w:val="00437A09"/>
  </w:style>
  <w:style w:type="character" w:customStyle="1" w:styleId="WW8Num2z2">
    <w:name w:val="WW8Num2z2"/>
    <w:rsid w:val="00437A09"/>
  </w:style>
  <w:style w:type="character" w:customStyle="1" w:styleId="WW8Num2z3">
    <w:name w:val="WW8Num2z3"/>
    <w:rsid w:val="00437A09"/>
  </w:style>
  <w:style w:type="character" w:customStyle="1" w:styleId="WW8Num2z4">
    <w:name w:val="WW8Num2z4"/>
    <w:rsid w:val="00437A09"/>
  </w:style>
  <w:style w:type="character" w:customStyle="1" w:styleId="WW8Num2z5">
    <w:name w:val="WW8Num2z5"/>
    <w:rsid w:val="00437A09"/>
  </w:style>
  <w:style w:type="character" w:customStyle="1" w:styleId="WW8Num2z6">
    <w:name w:val="WW8Num2z6"/>
    <w:rsid w:val="00437A09"/>
  </w:style>
  <w:style w:type="character" w:customStyle="1" w:styleId="WW8Num2z7">
    <w:name w:val="WW8Num2z7"/>
    <w:rsid w:val="00437A09"/>
  </w:style>
  <w:style w:type="character" w:customStyle="1" w:styleId="WW8Num2z8">
    <w:name w:val="WW8Num2z8"/>
    <w:rsid w:val="00437A09"/>
  </w:style>
  <w:style w:type="character" w:customStyle="1" w:styleId="WW8Num3z0">
    <w:name w:val="WW8Num3z0"/>
    <w:rsid w:val="00437A09"/>
  </w:style>
  <w:style w:type="character" w:customStyle="1" w:styleId="WW8Num4z0">
    <w:name w:val="WW8Num4z0"/>
    <w:rsid w:val="00437A09"/>
  </w:style>
  <w:style w:type="character" w:customStyle="1" w:styleId="WW8Num4z1">
    <w:name w:val="WW8Num4z1"/>
    <w:rsid w:val="00437A09"/>
  </w:style>
  <w:style w:type="character" w:customStyle="1" w:styleId="WW8Num4z2">
    <w:name w:val="WW8Num4z2"/>
    <w:rsid w:val="00437A09"/>
  </w:style>
  <w:style w:type="character" w:customStyle="1" w:styleId="WW8Num4z3">
    <w:name w:val="WW8Num4z3"/>
    <w:rsid w:val="00437A09"/>
  </w:style>
  <w:style w:type="character" w:customStyle="1" w:styleId="WW8Num4z4">
    <w:name w:val="WW8Num4z4"/>
    <w:rsid w:val="00437A09"/>
  </w:style>
  <w:style w:type="character" w:customStyle="1" w:styleId="WW8Num4z5">
    <w:name w:val="WW8Num4z5"/>
    <w:rsid w:val="00437A09"/>
  </w:style>
  <w:style w:type="character" w:customStyle="1" w:styleId="WW8Num4z6">
    <w:name w:val="WW8Num4z6"/>
    <w:rsid w:val="00437A09"/>
  </w:style>
  <w:style w:type="character" w:customStyle="1" w:styleId="WW8Num4z7">
    <w:name w:val="WW8Num4z7"/>
    <w:rsid w:val="00437A09"/>
  </w:style>
  <w:style w:type="character" w:customStyle="1" w:styleId="WW8Num4z8">
    <w:name w:val="WW8Num4z8"/>
    <w:rsid w:val="00437A09"/>
  </w:style>
  <w:style w:type="character" w:customStyle="1" w:styleId="WW8Num5z0">
    <w:name w:val="WW8Num5z0"/>
    <w:rsid w:val="00437A09"/>
  </w:style>
  <w:style w:type="character" w:customStyle="1" w:styleId="WW8Num5z1">
    <w:name w:val="WW8Num5z1"/>
    <w:rsid w:val="00437A09"/>
  </w:style>
  <w:style w:type="character" w:customStyle="1" w:styleId="WW8Num5z2">
    <w:name w:val="WW8Num5z2"/>
    <w:rsid w:val="00437A09"/>
  </w:style>
  <w:style w:type="character" w:customStyle="1" w:styleId="WW8Num5z3">
    <w:name w:val="WW8Num5z3"/>
    <w:rsid w:val="00437A09"/>
  </w:style>
  <w:style w:type="character" w:customStyle="1" w:styleId="WW8Num5z4">
    <w:name w:val="WW8Num5z4"/>
    <w:rsid w:val="00437A09"/>
  </w:style>
  <w:style w:type="character" w:customStyle="1" w:styleId="WW8Num5z5">
    <w:name w:val="WW8Num5z5"/>
    <w:rsid w:val="00437A09"/>
  </w:style>
  <w:style w:type="character" w:customStyle="1" w:styleId="WW8Num5z6">
    <w:name w:val="WW8Num5z6"/>
    <w:rsid w:val="00437A09"/>
  </w:style>
  <w:style w:type="character" w:customStyle="1" w:styleId="WW8Num5z7">
    <w:name w:val="WW8Num5z7"/>
    <w:rsid w:val="00437A09"/>
  </w:style>
  <w:style w:type="character" w:customStyle="1" w:styleId="WW8Num5z8">
    <w:name w:val="WW8Num5z8"/>
    <w:rsid w:val="00437A09"/>
  </w:style>
  <w:style w:type="character" w:customStyle="1" w:styleId="WW8Num6z0">
    <w:name w:val="WW8Num6z0"/>
    <w:rsid w:val="00437A09"/>
    <w:rPr>
      <w:rFonts w:ascii="Symbol" w:hAnsi="Symbol" w:cs="Symbol"/>
    </w:rPr>
  </w:style>
  <w:style w:type="character" w:customStyle="1" w:styleId="WW8Num7z0">
    <w:name w:val="WW8Num7z0"/>
    <w:rsid w:val="00437A09"/>
    <w:rPr>
      <w:rFonts w:ascii="Symbol" w:hAnsi="Symbol" w:cs="Symbol"/>
    </w:rPr>
  </w:style>
  <w:style w:type="character" w:customStyle="1" w:styleId="WW8Num8z0">
    <w:name w:val="WW8Num8z0"/>
    <w:rsid w:val="00437A09"/>
    <w:rPr>
      <w:rFonts w:ascii="Symbol" w:hAnsi="Symbol" w:cs="Symbol"/>
    </w:rPr>
  </w:style>
  <w:style w:type="character" w:customStyle="1" w:styleId="WW8Num9z0">
    <w:name w:val="WW8Num9z0"/>
    <w:rsid w:val="00437A09"/>
    <w:rPr>
      <w:rFonts w:ascii="Symbol" w:hAnsi="Symbol" w:cs="Symbol"/>
    </w:rPr>
  </w:style>
  <w:style w:type="character" w:customStyle="1" w:styleId="WW8Num9z3">
    <w:name w:val="WW8Num9z3"/>
    <w:rsid w:val="00437A09"/>
  </w:style>
  <w:style w:type="character" w:customStyle="1" w:styleId="WW8Num9z4">
    <w:name w:val="WW8Num9z4"/>
    <w:rsid w:val="00437A09"/>
  </w:style>
  <w:style w:type="character" w:customStyle="1" w:styleId="WW8Num9z5">
    <w:name w:val="WW8Num9z5"/>
    <w:rsid w:val="00437A09"/>
  </w:style>
  <w:style w:type="character" w:customStyle="1" w:styleId="WW8Num9z6">
    <w:name w:val="WW8Num9z6"/>
    <w:rsid w:val="00437A09"/>
  </w:style>
  <w:style w:type="character" w:customStyle="1" w:styleId="WW8Num9z7">
    <w:name w:val="WW8Num9z7"/>
    <w:rsid w:val="00437A09"/>
  </w:style>
  <w:style w:type="character" w:customStyle="1" w:styleId="WW8Num9z8">
    <w:name w:val="WW8Num9z8"/>
    <w:rsid w:val="00437A09"/>
  </w:style>
  <w:style w:type="character" w:customStyle="1" w:styleId="WW8Num10z0">
    <w:name w:val="WW8Num10z0"/>
    <w:rsid w:val="00437A09"/>
    <w:rPr>
      <w:rFonts w:ascii="Symbol" w:hAnsi="Symbol" w:cs="Symbol"/>
      <w:color w:val="000000"/>
      <w:sz w:val="24"/>
      <w:szCs w:val="24"/>
      <w:lang w:val="ru-RU" w:eastAsia="ru-RU"/>
    </w:rPr>
  </w:style>
  <w:style w:type="character" w:customStyle="1" w:styleId="WW8Num11z0">
    <w:name w:val="WW8Num11z0"/>
    <w:rsid w:val="00437A09"/>
    <w:rPr>
      <w:rFonts w:ascii="Symbol" w:hAnsi="Symbol" w:cs="Symbol"/>
    </w:rPr>
  </w:style>
  <w:style w:type="character" w:customStyle="1" w:styleId="WW8Num12z0">
    <w:name w:val="WW8Num12z0"/>
    <w:rsid w:val="00437A09"/>
    <w:rPr>
      <w:rFonts w:ascii="Arial" w:hAnsi="Arial" w:cs="Arial"/>
      <w:sz w:val="24"/>
      <w:szCs w:val="24"/>
      <w:lang w:val="ru-RU"/>
    </w:rPr>
  </w:style>
  <w:style w:type="character" w:customStyle="1" w:styleId="WW8Num12z1">
    <w:name w:val="WW8Num12z1"/>
    <w:rsid w:val="00437A09"/>
    <w:rPr>
      <w:rFonts w:ascii="Courier New" w:hAnsi="Courier New" w:cs="Courier New"/>
    </w:rPr>
  </w:style>
  <w:style w:type="character" w:customStyle="1" w:styleId="WW8Num12z2">
    <w:name w:val="WW8Num12z2"/>
    <w:rsid w:val="00437A09"/>
    <w:rPr>
      <w:rFonts w:ascii="Times New Roman" w:hAnsi="Times New Roman" w:cs="Times New Roman"/>
      <w:sz w:val="22"/>
    </w:rPr>
  </w:style>
  <w:style w:type="character" w:customStyle="1" w:styleId="WW8Num12z3">
    <w:name w:val="WW8Num12z3"/>
    <w:rsid w:val="00437A09"/>
    <w:rPr>
      <w:rFonts w:ascii="Wingdings" w:hAnsi="Wingdings" w:cs="Wingdings"/>
    </w:rPr>
  </w:style>
  <w:style w:type="character" w:customStyle="1" w:styleId="WW8Num12z6">
    <w:name w:val="WW8Num12z6"/>
    <w:rsid w:val="00437A09"/>
    <w:rPr>
      <w:rFonts w:ascii="Symbol" w:hAnsi="Symbol" w:cs="Symbol"/>
    </w:rPr>
  </w:style>
  <w:style w:type="character" w:customStyle="1" w:styleId="WW8Num13z0">
    <w:name w:val="WW8Num13z0"/>
    <w:rsid w:val="00437A09"/>
    <w:rPr>
      <w:b/>
    </w:rPr>
  </w:style>
  <w:style w:type="character" w:customStyle="1" w:styleId="WW8Num10z1">
    <w:name w:val="WW8Num10z1"/>
    <w:rsid w:val="00437A09"/>
  </w:style>
  <w:style w:type="character" w:customStyle="1" w:styleId="WW8Num10z2">
    <w:name w:val="WW8Num10z2"/>
    <w:rsid w:val="00437A09"/>
  </w:style>
  <w:style w:type="character" w:customStyle="1" w:styleId="WW8Num10z3">
    <w:name w:val="WW8Num10z3"/>
    <w:rsid w:val="00437A09"/>
  </w:style>
  <w:style w:type="character" w:customStyle="1" w:styleId="WW8Num10z4">
    <w:name w:val="WW8Num10z4"/>
    <w:rsid w:val="00437A09"/>
  </w:style>
  <w:style w:type="character" w:customStyle="1" w:styleId="WW8Num10z5">
    <w:name w:val="WW8Num10z5"/>
    <w:rsid w:val="00437A09"/>
  </w:style>
  <w:style w:type="character" w:customStyle="1" w:styleId="WW8Num10z6">
    <w:name w:val="WW8Num10z6"/>
    <w:rsid w:val="00437A09"/>
  </w:style>
  <w:style w:type="character" w:customStyle="1" w:styleId="WW8Num10z7">
    <w:name w:val="WW8Num10z7"/>
    <w:rsid w:val="00437A09"/>
  </w:style>
  <w:style w:type="character" w:customStyle="1" w:styleId="WW8Num10z8">
    <w:name w:val="WW8Num10z8"/>
    <w:rsid w:val="00437A09"/>
  </w:style>
  <w:style w:type="character" w:customStyle="1" w:styleId="WW8Num13z1">
    <w:name w:val="WW8Num13z1"/>
    <w:rsid w:val="00437A09"/>
    <w:rPr>
      <w:rFonts w:ascii="Courier New" w:hAnsi="Courier New" w:cs="Courier New"/>
    </w:rPr>
  </w:style>
  <w:style w:type="character" w:customStyle="1" w:styleId="WW8Num13z2">
    <w:name w:val="WW8Num13z2"/>
    <w:rsid w:val="00437A09"/>
    <w:rPr>
      <w:rFonts w:ascii="Times New Roman" w:hAnsi="Times New Roman" w:cs="Times New Roman"/>
      <w:sz w:val="22"/>
    </w:rPr>
  </w:style>
  <w:style w:type="character" w:customStyle="1" w:styleId="WW8Num13z3">
    <w:name w:val="WW8Num13z3"/>
    <w:rsid w:val="00437A09"/>
    <w:rPr>
      <w:rFonts w:ascii="Wingdings" w:hAnsi="Wingdings" w:cs="Wingdings"/>
    </w:rPr>
  </w:style>
  <w:style w:type="character" w:customStyle="1" w:styleId="WW8Num13z6">
    <w:name w:val="WW8Num13z6"/>
    <w:rsid w:val="00437A09"/>
    <w:rPr>
      <w:rFonts w:ascii="Symbol" w:hAnsi="Symbol" w:cs="Symbol"/>
    </w:rPr>
  </w:style>
  <w:style w:type="character" w:customStyle="1" w:styleId="WW8Num14z0">
    <w:name w:val="WW8Num14z0"/>
    <w:rsid w:val="00437A09"/>
    <w:rPr>
      <w:b/>
    </w:rPr>
  </w:style>
  <w:style w:type="character" w:customStyle="1" w:styleId="WW8Num11z3">
    <w:name w:val="WW8Num11z3"/>
    <w:rsid w:val="00437A09"/>
  </w:style>
  <w:style w:type="character" w:customStyle="1" w:styleId="WW8Num11z4">
    <w:name w:val="WW8Num11z4"/>
    <w:rsid w:val="00437A09"/>
  </w:style>
  <w:style w:type="character" w:customStyle="1" w:styleId="WW8Num11z5">
    <w:name w:val="WW8Num11z5"/>
    <w:rsid w:val="00437A09"/>
  </w:style>
  <w:style w:type="character" w:customStyle="1" w:styleId="WW8Num11z6">
    <w:name w:val="WW8Num11z6"/>
    <w:rsid w:val="00437A09"/>
  </w:style>
  <w:style w:type="character" w:customStyle="1" w:styleId="WW8Num11z7">
    <w:name w:val="WW8Num11z7"/>
    <w:rsid w:val="00437A09"/>
  </w:style>
  <w:style w:type="character" w:customStyle="1" w:styleId="WW8Num11z8">
    <w:name w:val="WW8Num11z8"/>
    <w:rsid w:val="00437A09"/>
  </w:style>
  <w:style w:type="character" w:customStyle="1" w:styleId="WW8Num15z0">
    <w:name w:val="WW8Num15z0"/>
    <w:rsid w:val="00437A09"/>
    <w:rPr>
      <w:rFonts w:ascii="Symbol" w:hAnsi="Symbol" w:cs="Symbol"/>
      <w:b/>
      <w:i w:val="0"/>
      <w:color w:val="00000A"/>
    </w:rPr>
  </w:style>
  <w:style w:type="character" w:customStyle="1" w:styleId="WW8Num16z0">
    <w:name w:val="WW8Num16z0"/>
    <w:rsid w:val="00437A09"/>
    <w:rPr>
      <w:rFonts w:ascii="Symbol" w:hAnsi="Symbol" w:cs="Symbol"/>
    </w:rPr>
  </w:style>
  <w:style w:type="character" w:customStyle="1" w:styleId="WW8Num17z0">
    <w:name w:val="WW8Num17z0"/>
    <w:rsid w:val="00437A09"/>
    <w:rPr>
      <w:rFonts w:ascii="Symbol" w:hAnsi="Symbol" w:cs="Symbol"/>
    </w:rPr>
  </w:style>
  <w:style w:type="character" w:customStyle="1" w:styleId="WW8Num18z0">
    <w:name w:val="WW8Num18z0"/>
    <w:rsid w:val="00437A09"/>
    <w:rPr>
      <w:rFonts w:ascii="Symbol" w:hAnsi="Symbol" w:cs="Symbol"/>
    </w:rPr>
  </w:style>
  <w:style w:type="character" w:customStyle="1" w:styleId="WW8Num19z0">
    <w:name w:val="WW8Num19z0"/>
    <w:rsid w:val="00437A09"/>
    <w:rPr>
      <w:rFonts w:ascii="Symbol" w:hAnsi="Symbol" w:cs="Symbol"/>
    </w:rPr>
  </w:style>
  <w:style w:type="character" w:customStyle="1" w:styleId="WW8Num20z0">
    <w:name w:val="WW8Num20z0"/>
    <w:rsid w:val="00437A09"/>
    <w:rPr>
      <w:rFonts w:ascii="Symbol" w:hAnsi="Symbol" w:cs="Symbol"/>
    </w:rPr>
  </w:style>
  <w:style w:type="character" w:customStyle="1" w:styleId="WW8Num21z0">
    <w:name w:val="WW8Num21z0"/>
    <w:rsid w:val="00437A09"/>
    <w:rPr>
      <w:rFonts w:ascii="Symbol" w:hAnsi="Symbol" w:cs="Symbol"/>
    </w:rPr>
  </w:style>
  <w:style w:type="character" w:customStyle="1" w:styleId="WW8Num22z0">
    <w:name w:val="WW8Num22z0"/>
    <w:rsid w:val="00437A09"/>
    <w:rPr>
      <w:rFonts w:ascii="Symbol" w:hAnsi="Symbol" w:cs="Symbol"/>
    </w:rPr>
  </w:style>
  <w:style w:type="character" w:customStyle="1" w:styleId="WW8Num23z0">
    <w:name w:val="WW8Num23z0"/>
    <w:rsid w:val="00437A09"/>
    <w:rPr>
      <w:rFonts w:ascii="Symbol" w:hAnsi="Symbol" w:cs="Symbol"/>
    </w:rPr>
  </w:style>
  <w:style w:type="character" w:customStyle="1" w:styleId="WW8Num24z0">
    <w:name w:val="WW8Num24z0"/>
    <w:rsid w:val="00437A09"/>
    <w:rPr>
      <w:rFonts w:ascii="Symbol" w:hAnsi="Symbol" w:cs="Symbol"/>
    </w:rPr>
  </w:style>
  <w:style w:type="character" w:customStyle="1" w:styleId="WW8Num25z0">
    <w:name w:val="WW8Num25z0"/>
    <w:rsid w:val="00437A09"/>
    <w:rPr>
      <w:rFonts w:ascii="Symbol" w:hAnsi="Symbol" w:cs="Symbol"/>
      <w:color w:val="000000"/>
    </w:rPr>
  </w:style>
  <w:style w:type="character" w:customStyle="1" w:styleId="WW8Num26z0">
    <w:name w:val="WW8Num26z0"/>
    <w:rsid w:val="00437A09"/>
    <w:rPr>
      <w:rFonts w:ascii="Symbol" w:hAnsi="Symbol" w:cs="Symbol"/>
    </w:rPr>
  </w:style>
  <w:style w:type="character" w:customStyle="1" w:styleId="WW8Num27z0">
    <w:name w:val="WW8Num27z0"/>
    <w:rsid w:val="00437A09"/>
    <w:rPr>
      <w:rFonts w:ascii="Symbol" w:hAnsi="Symbol" w:cs="Symbol"/>
      <w:spacing w:val="-6"/>
      <w:sz w:val="24"/>
      <w:szCs w:val="24"/>
    </w:rPr>
  </w:style>
  <w:style w:type="character" w:customStyle="1" w:styleId="WW8Num28z0">
    <w:name w:val="WW8Num28z0"/>
    <w:rsid w:val="00437A09"/>
    <w:rPr>
      <w:rFonts w:ascii="Symbol" w:hAnsi="Symbol" w:cs="Symbol"/>
      <w:spacing w:val="-6"/>
      <w:sz w:val="20"/>
      <w:szCs w:val="20"/>
    </w:rPr>
  </w:style>
  <w:style w:type="character" w:customStyle="1" w:styleId="WW8Num29z0">
    <w:name w:val="WW8Num29z0"/>
    <w:rsid w:val="00437A09"/>
    <w:rPr>
      <w:rFonts w:ascii="Symbol" w:hAnsi="Symbol" w:cs="Times New Roman"/>
    </w:rPr>
  </w:style>
  <w:style w:type="character" w:customStyle="1" w:styleId="WW8Num30z0">
    <w:name w:val="WW8Num30z0"/>
    <w:rsid w:val="00437A09"/>
    <w:rPr>
      <w:rFonts w:ascii="Symbol" w:hAnsi="Symbol" w:cs="Symbol"/>
    </w:rPr>
  </w:style>
  <w:style w:type="character" w:customStyle="1" w:styleId="WW8Num31z0">
    <w:name w:val="WW8Num31z0"/>
    <w:rsid w:val="00437A09"/>
    <w:rPr>
      <w:rFonts w:ascii="Symbol" w:hAnsi="Symbol" w:cs="Symbol"/>
    </w:rPr>
  </w:style>
  <w:style w:type="character" w:customStyle="1" w:styleId="WW8Num31z1">
    <w:name w:val="WW8Num31z1"/>
    <w:rsid w:val="00437A09"/>
  </w:style>
  <w:style w:type="character" w:customStyle="1" w:styleId="WW8Num31z2">
    <w:name w:val="WW8Num31z2"/>
    <w:rsid w:val="00437A09"/>
  </w:style>
  <w:style w:type="character" w:customStyle="1" w:styleId="WW8Num31z3">
    <w:name w:val="WW8Num31z3"/>
    <w:rsid w:val="00437A09"/>
  </w:style>
  <w:style w:type="character" w:customStyle="1" w:styleId="WW8Num31z4">
    <w:name w:val="WW8Num31z4"/>
    <w:rsid w:val="00437A09"/>
  </w:style>
  <w:style w:type="character" w:customStyle="1" w:styleId="WW8Num31z5">
    <w:name w:val="WW8Num31z5"/>
    <w:rsid w:val="00437A09"/>
  </w:style>
  <w:style w:type="character" w:customStyle="1" w:styleId="WW8Num31z6">
    <w:name w:val="WW8Num31z6"/>
    <w:rsid w:val="00437A09"/>
  </w:style>
  <w:style w:type="character" w:customStyle="1" w:styleId="WW8Num31z7">
    <w:name w:val="WW8Num31z7"/>
    <w:rsid w:val="00437A09"/>
  </w:style>
  <w:style w:type="character" w:customStyle="1" w:styleId="WW8Num31z8">
    <w:name w:val="WW8Num31z8"/>
    <w:rsid w:val="00437A09"/>
  </w:style>
  <w:style w:type="character" w:customStyle="1" w:styleId="WW8Num32z0">
    <w:name w:val="WW8Num32z0"/>
    <w:rsid w:val="00437A09"/>
    <w:rPr>
      <w:rFonts w:ascii="Symbol" w:hAnsi="Symbol" w:cs="Symbol"/>
      <w:color w:val="000000"/>
      <w:sz w:val="24"/>
      <w:szCs w:val="24"/>
      <w:lang w:val="ru-RU" w:eastAsia="ru-RU"/>
    </w:rPr>
  </w:style>
  <w:style w:type="character" w:customStyle="1" w:styleId="WW8Num33z0">
    <w:name w:val="WW8Num33z0"/>
    <w:rsid w:val="00437A09"/>
    <w:rPr>
      <w:rFonts w:ascii="Symbol" w:hAnsi="Symbol" w:cs="Symbol"/>
    </w:rPr>
  </w:style>
  <w:style w:type="character" w:customStyle="1" w:styleId="WW8Num34z0">
    <w:name w:val="WW8Num34z0"/>
    <w:rsid w:val="00437A09"/>
    <w:rPr>
      <w:rFonts w:ascii="Arial" w:hAnsi="Arial" w:cs="Arial"/>
      <w:sz w:val="24"/>
      <w:szCs w:val="24"/>
      <w:lang w:val="ru-RU"/>
    </w:rPr>
  </w:style>
  <w:style w:type="character" w:customStyle="1" w:styleId="WW8Num34z1">
    <w:name w:val="WW8Num34z1"/>
    <w:rsid w:val="00437A09"/>
    <w:rPr>
      <w:rFonts w:ascii="Courier New" w:hAnsi="Courier New" w:cs="Courier New"/>
    </w:rPr>
  </w:style>
  <w:style w:type="character" w:customStyle="1" w:styleId="WW8Num34z2">
    <w:name w:val="WW8Num34z2"/>
    <w:rsid w:val="00437A09"/>
    <w:rPr>
      <w:rFonts w:ascii="Times New Roman" w:hAnsi="Times New Roman" w:cs="Times New Roman"/>
      <w:sz w:val="22"/>
    </w:rPr>
  </w:style>
  <w:style w:type="character" w:customStyle="1" w:styleId="WW8Num34z3">
    <w:name w:val="WW8Num34z3"/>
    <w:rsid w:val="00437A09"/>
    <w:rPr>
      <w:rFonts w:ascii="Wingdings" w:hAnsi="Wingdings" w:cs="Wingdings"/>
    </w:rPr>
  </w:style>
  <w:style w:type="character" w:customStyle="1" w:styleId="WW8Num34z6">
    <w:name w:val="WW8Num34z6"/>
    <w:rsid w:val="00437A09"/>
    <w:rPr>
      <w:rFonts w:ascii="Symbol" w:hAnsi="Symbol" w:cs="Symbol"/>
    </w:rPr>
  </w:style>
  <w:style w:type="character" w:customStyle="1" w:styleId="WW8Num35z0">
    <w:name w:val="WW8Num35z0"/>
    <w:rsid w:val="00437A09"/>
    <w:rPr>
      <w:b/>
    </w:rPr>
  </w:style>
  <w:style w:type="character" w:customStyle="1" w:styleId="WW8Num30z1">
    <w:name w:val="WW8Num30z1"/>
    <w:rsid w:val="00437A09"/>
  </w:style>
  <w:style w:type="character" w:customStyle="1" w:styleId="WW8Num30z2">
    <w:name w:val="WW8Num30z2"/>
    <w:rsid w:val="00437A09"/>
  </w:style>
  <w:style w:type="character" w:customStyle="1" w:styleId="WW8Num30z3">
    <w:name w:val="WW8Num30z3"/>
    <w:rsid w:val="00437A09"/>
  </w:style>
  <w:style w:type="character" w:customStyle="1" w:styleId="WW8Num30z4">
    <w:name w:val="WW8Num30z4"/>
    <w:rsid w:val="00437A09"/>
  </w:style>
  <w:style w:type="character" w:customStyle="1" w:styleId="WW8Num30z5">
    <w:name w:val="WW8Num30z5"/>
    <w:rsid w:val="00437A09"/>
  </w:style>
  <w:style w:type="character" w:customStyle="1" w:styleId="WW8Num30z6">
    <w:name w:val="WW8Num30z6"/>
    <w:rsid w:val="00437A09"/>
  </w:style>
  <w:style w:type="character" w:customStyle="1" w:styleId="WW8Num30z7">
    <w:name w:val="WW8Num30z7"/>
    <w:rsid w:val="00437A09"/>
  </w:style>
  <w:style w:type="character" w:customStyle="1" w:styleId="WW8Num30z8">
    <w:name w:val="WW8Num30z8"/>
    <w:rsid w:val="00437A09"/>
  </w:style>
  <w:style w:type="character" w:customStyle="1" w:styleId="WW8Num33z1">
    <w:name w:val="WW8Num33z1"/>
    <w:rsid w:val="00437A09"/>
    <w:rPr>
      <w:rFonts w:ascii="Courier New" w:hAnsi="Courier New" w:cs="Courier New"/>
    </w:rPr>
  </w:style>
  <w:style w:type="character" w:customStyle="1" w:styleId="WW8Num33z2">
    <w:name w:val="WW8Num33z2"/>
    <w:rsid w:val="00437A09"/>
    <w:rPr>
      <w:rFonts w:ascii="Times New Roman" w:hAnsi="Times New Roman" w:cs="Times New Roman"/>
      <w:sz w:val="22"/>
    </w:rPr>
  </w:style>
  <w:style w:type="character" w:customStyle="1" w:styleId="WW8Num33z3">
    <w:name w:val="WW8Num33z3"/>
    <w:rsid w:val="00437A09"/>
    <w:rPr>
      <w:rFonts w:ascii="Wingdings" w:hAnsi="Wingdings" w:cs="Wingdings"/>
    </w:rPr>
  </w:style>
  <w:style w:type="character" w:customStyle="1" w:styleId="WW8Num33z6">
    <w:name w:val="WW8Num33z6"/>
    <w:rsid w:val="00437A09"/>
    <w:rPr>
      <w:rFonts w:ascii="Symbol" w:hAnsi="Symbol" w:cs="Symbol"/>
    </w:rPr>
  </w:style>
  <w:style w:type="character" w:customStyle="1" w:styleId="WW8Num6z1">
    <w:name w:val="WW8Num6z1"/>
    <w:rsid w:val="00437A09"/>
  </w:style>
  <w:style w:type="character" w:customStyle="1" w:styleId="WW8Num6z2">
    <w:name w:val="WW8Num6z2"/>
    <w:rsid w:val="00437A09"/>
  </w:style>
  <w:style w:type="character" w:customStyle="1" w:styleId="WW8Num6z3">
    <w:name w:val="WW8Num6z3"/>
    <w:rsid w:val="00437A09"/>
  </w:style>
  <w:style w:type="character" w:customStyle="1" w:styleId="WW8Num6z4">
    <w:name w:val="WW8Num6z4"/>
    <w:rsid w:val="00437A09"/>
  </w:style>
  <w:style w:type="character" w:customStyle="1" w:styleId="WW8Num6z5">
    <w:name w:val="WW8Num6z5"/>
    <w:rsid w:val="00437A09"/>
  </w:style>
  <w:style w:type="character" w:customStyle="1" w:styleId="WW8Num6z6">
    <w:name w:val="WW8Num6z6"/>
    <w:rsid w:val="00437A09"/>
  </w:style>
  <w:style w:type="character" w:customStyle="1" w:styleId="WW8Num6z7">
    <w:name w:val="WW8Num6z7"/>
    <w:rsid w:val="00437A09"/>
  </w:style>
  <w:style w:type="character" w:customStyle="1" w:styleId="WW8Num6z8">
    <w:name w:val="WW8Num6z8"/>
    <w:rsid w:val="00437A09"/>
  </w:style>
  <w:style w:type="character" w:customStyle="1" w:styleId="WW8Num14z3">
    <w:name w:val="WW8Num14z3"/>
    <w:rsid w:val="00437A09"/>
  </w:style>
  <w:style w:type="character" w:customStyle="1" w:styleId="WW8Num14z4">
    <w:name w:val="WW8Num14z4"/>
    <w:rsid w:val="00437A09"/>
  </w:style>
  <w:style w:type="character" w:customStyle="1" w:styleId="WW8Num14z5">
    <w:name w:val="WW8Num14z5"/>
    <w:rsid w:val="00437A09"/>
  </w:style>
  <w:style w:type="character" w:customStyle="1" w:styleId="WW8Num14z6">
    <w:name w:val="WW8Num14z6"/>
    <w:rsid w:val="00437A09"/>
  </w:style>
  <w:style w:type="character" w:customStyle="1" w:styleId="WW8Num14z7">
    <w:name w:val="WW8Num14z7"/>
    <w:rsid w:val="00437A09"/>
  </w:style>
  <w:style w:type="character" w:customStyle="1" w:styleId="WW8Num14z8">
    <w:name w:val="WW8Num14z8"/>
    <w:rsid w:val="00437A09"/>
  </w:style>
  <w:style w:type="character" w:customStyle="1" w:styleId="WW8Num15z1">
    <w:name w:val="WW8Num15z1"/>
    <w:rsid w:val="00437A09"/>
    <w:rPr>
      <w:rFonts w:ascii="Symbol" w:hAnsi="Symbol" w:cs="Courier New"/>
    </w:rPr>
  </w:style>
  <w:style w:type="character" w:customStyle="1" w:styleId="WW8Num15z2">
    <w:name w:val="WW8Num15z2"/>
    <w:rsid w:val="00437A09"/>
  </w:style>
  <w:style w:type="character" w:customStyle="1" w:styleId="WW8Num15z3">
    <w:name w:val="WW8Num15z3"/>
    <w:rsid w:val="00437A09"/>
  </w:style>
  <w:style w:type="character" w:customStyle="1" w:styleId="WW8Num15z4">
    <w:name w:val="WW8Num15z4"/>
    <w:rsid w:val="00437A09"/>
  </w:style>
  <w:style w:type="character" w:customStyle="1" w:styleId="WW8Num15z5">
    <w:name w:val="WW8Num15z5"/>
    <w:rsid w:val="00437A09"/>
  </w:style>
  <w:style w:type="character" w:customStyle="1" w:styleId="WW8Num15z6">
    <w:name w:val="WW8Num15z6"/>
    <w:rsid w:val="00437A09"/>
  </w:style>
  <w:style w:type="character" w:customStyle="1" w:styleId="WW8Num15z7">
    <w:name w:val="WW8Num15z7"/>
    <w:rsid w:val="00437A09"/>
  </w:style>
  <w:style w:type="character" w:customStyle="1" w:styleId="WW8Num15z8">
    <w:name w:val="WW8Num15z8"/>
    <w:rsid w:val="00437A09"/>
  </w:style>
  <w:style w:type="character" w:customStyle="1" w:styleId="WW8Num16z1">
    <w:name w:val="WW8Num16z1"/>
    <w:rsid w:val="00437A09"/>
    <w:rPr>
      <w:rFonts w:ascii="Symbol" w:hAnsi="Symbol" w:cs="Symbol"/>
    </w:rPr>
  </w:style>
  <w:style w:type="character" w:customStyle="1" w:styleId="WW8Num16z4">
    <w:name w:val="WW8Num16z4"/>
    <w:rsid w:val="00437A09"/>
  </w:style>
  <w:style w:type="character" w:customStyle="1" w:styleId="WW8Num16z5">
    <w:name w:val="WW8Num16z5"/>
    <w:rsid w:val="00437A09"/>
  </w:style>
  <w:style w:type="character" w:customStyle="1" w:styleId="WW8Num16z6">
    <w:name w:val="WW8Num16z6"/>
    <w:rsid w:val="00437A09"/>
  </w:style>
  <w:style w:type="character" w:customStyle="1" w:styleId="WW8Num16z7">
    <w:name w:val="WW8Num16z7"/>
    <w:rsid w:val="00437A09"/>
  </w:style>
  <w:style w:type="character" w:customStyle="1" w:styleId="WW8Num16z8">
    <w:name w:val="WW8Num16z8"/>
    <w:rsid w:val="00437A09"/>
  </w:style>
  <w:style w:type="character" w:customStyle="1" w:styleId="WW8Num17z1">
    <w:name w:val="WW8Num17z1"/>
    <w:rsid w:val="00437A09"/>
    <w:rPr>
      <w:rFonts w:ascii="Symbol" w:hAnsi="Symbol" w:cs="Symbol"/>
    </w:rPr>
  </w:style>
  <w:style w:type="character" w:customStyle="1" w:styleId="WW8Num17z4">
    <w:name w:val="WW8Num17z4"/>
    <w:rsid w:val="00437A09"/>
  </w:style>
  <w:style w:type="character" w:customStyle="1" w:styleId="WW8Num17z5">
    <w:name w:val="WW8Num17z5"/>
    <w:rsid w:val="00437A09"/>
  </w:style>
  <w:style w:type="character" w:customStyle="1" w:styleId="WW8Num17z6">
    <w:name w:val="WW8Num17z6"/>
    <w:rsid w:val="00437A09"/>
  </w:style>
  <w:style w:type="character" w:customStyle="1" w:styleId="WW8Num17z7">
    <w:name w:val="WW8Num17z7"/>
    <w:rsid w:val="00437A09"/>
  </w:style>
  <w:style w:type="character" w:customStyle="1" w:styleId="WW8Num17z8">
    <w:name w:val="WW8Num17z8"/>
    <w:rsid w:val="00437A09"/>
  </w:style>
  <w:style w:type="character" w:customStyle="1" w:styleId="WW8Num22z1">
    <w:name w:val="WW8Num22z1"/>
    <w:rsid w:val="00437A09"/>
    <w:rPr>
      <w:rFonts w:ascii="Wingdings 2" w:hAnsi="Wingdings 2" w:cs="StarSymbol"/>
      <w:sz w:val="18"/>
      <w:szCs w:val="18"/>
    </w:rPr>
  </w:style>
  <w:style w:type="character" w:customStyle="1" w:styleId="WW8Num22z2">
    <w:name w:val="WW8Num22z2"/>
    <w:rsid w:val="00437A09"/>
    <w:rPr>
      <w:rFonts w:ascii="StarSymbol" w:hAnsi="StarSymbol" w:cs="StarSymbol"/>
      <w:sz w:val="18"/>
      <w:szCs w:val="18"/>
    </w:rPr>
  </w:style>
  <w:style w:type="character" w:customStyle="1" w:styleId="WW8Num36z0">
    <w:name w:val="WW8Num36z0"/>
    <w:rsid w:val="00437A09"/>
    <w:rPr>
      <w:rFonts w:ascii="Symbol" w:hAnsi="Symbol" w:cs="Times New Roman"/>
    </w:rPr>
  </w:style>
  <w:style w:type="character" w:customStyle="1" w:styleId="WW8Num37z0">
    <w:name w:val="WW8Num37z0"/>
    <w:rsid w:val="00437A09"/>
    <w:rPr>
      <w:rFonts w:ascii="Symbol" w:hAnsi="Symbol" w:cs="Symbol"/>
      <w:color w:val="000000"/>
    </w:rPr>
  </w:style>
  <w:style w:type="character" w:customStyle="1" w:styleId="WW8Num38z0">
    <w:name w:val="WW8Num38z0"/>
    <w:rsid w:val="00437A09"/>
    <w:rPr>
      <w:rFonts w:ascii="Symbol" w:hAnsi="Symbol" w:cs="Symbol"/>
    </w:rPr>
  </w:style>
  <w:style w:type="character" w:customStyle="1" w:styleId="WW8Num39z0">
    <w:name w:val="WW8Num39z0"/>
    <w:rsid w:val="00437A09"/>
    <w:rPr>
      <w:rFonts w:ascii="Symbol" w:hAnsi="Symbol" w:cs="Symbol"/>
    </w:rPr>
  </w:style>
  <w:style w:type="character" w:customStyle="1" w:styleId="WW8Num40z0">
    <w:name w:val="WW8Num40z0"/>
    <w:rsid w:val="00437A09"/>
    <w:rPr>
      <w:rFonts w:ascii="Symbol" w:hAnsi="Symbol" w:cs="Symbol"/>
    </w:rPr>
  </w:style>
  <w:style w:type="character" w:customStyle="1" w:styleId="WW8Num41z0">
    <w:name w:val="WW8Num41z0"/>
    <w:rsid w:val="00437A09"/>
    <w:rPr>
      <w:rFonts w:ascii="Symbol" w:hAnsi="Symbol" w:cs="Symbol"/>
      <w:spacing w:val="-6"/>
      <w:sz w:val="20"/>
      <w:szCs w:val="20"/>
    </w:rPr>
  </w:style>
  <w:style w:type="character" w:customStyle="1" w:styleId="WW8Num42z0">
    <w:name w:val="WW8Num42z0"/>
    <w:rsid w:val="00437A09"/>
    <w:rPr>
      <w:rFonts w:ascii="Symbol" w:hAnsi="Symbol" w:cs="Symbol"/>
    </w:rPr>
  </w:style>
  <w:style w:type="character" w:customStyle="1" w:styleId="WW8Num43z0">
    <w:name w:val="WW8Num43z0"/>
    <w:rsid w:val="00437A09"/>
    <w:rPr>
      <w:rFonts w:ascii="Symbol" w:hAnsi="Symbol" w:cs="Times New Roman"/>
    </w:rPr>
  </w:style>
  <w:style w:type="character" w:customStyle="1" w:styleId="WW8Num44z0">
    <w:name w:val="WW8Num44z0"/>
    <w:rsid w:val="00437A09"/>
    <w:rPr>
      <w:rFonts w:ascii="Symbol" w:hAnsi="Symbol" w:cs="Symbol"/>
    </w:rPr>
  </w:style>
  <w:style w:type="character" w:customStyle="1" w:styleId="WW8Num45z0">
    <w:name w:val="WW8Num45z0"/>
    <w:rsid w:val="00437A09"/>
    <w:rPr>
      <w:rFonts w:ascii="Symbol" w:hAnsi="Symbol" w:cs="Symbol"/>
      <w:sz w:val="20"/>
    </w:rPr>
  </w:style>
  <w:style w:type="character" w:customStyle="1" w:styleId="WW8Num46z0">
    <w:name w:val="WW8Num46z0"/>
    <w:rsid w:val="00437A09"/>
    <w:rPr>
      <w:rFonts w:ascii="Symbol" w:hAnsi="Symbol" w:cs="Symbol"/>
    </w:rPr>
  </w:style>
  <w:style w:type="character" w:customStyle="1" w:styleId="WW8Num46z1">
    <w:name w:val="WW8Num46z1"/>
    <w:rsid w:val="00437A09"/>
  </w:style>
  <w:style w:type="character" w:customStyle="1" w:styleId="WW8Num46z2">
    <w:name w:val="WW8Num46z2"/>
    <w:rsid w:val="00437A09"/>
  </w:style>
  <w:style w:type="character" w:customStyle="1" w:styleId="WW8Num46z3">
    <w:name w:val="WW8Num46z3"/>
    <w:rsid w:val="00437A09"/>
  </w:style>
  <w:style w:type="character" w:customStyle="1" w:styleId="WW8Num46z4">
    <w:name w:val="WW8Num46z4"/>
    <w:rsid w:val="00437A09"/>
  </w:style>
  <w:style w:type="character" w:customStyle="1" w:styleId="WW8Num46z5">
    <w:name w:val="WW8Num46z5"/>
    <w:rsid w:val="00437A09"/>
  </w:style>
  <w:style w:type="character" w:customStyle="1" w:styleId="WW8Num46z6">
    <w:name w:val="WW8Num46z6"/>
    <w:rsid w:val="00437A09"/>
  </w:style>
  <w:style w:type="character" w:customStyle="1" w:styleId="WW8Num46z7">
    <w:name w:val="WW8Num46z7"/>
    <w:rsid w:val="00437A09"/>
  </w:style>
  <w:style w:type="character" w:customStyle="1" w:styleId="WW8Num46z8">
    <w:name w:val="WW8Num46z8"/>
    <w:rsid w:val="00437A09"/>
  </w:style>
  <w:style w:type="character" w:customStyle="1" w:styleId="WW8Num47z0">
    <w:name w:val="WW8Num47z0"/>
    <w:rsid w:val="00437A09"/>
    <w:rPr>
      <w:rFonts w:ascii="Arial" w:hAnsi="Arial" w:cs="Arial"/>
    </w:rPr>
  </w:style>
  <w:style w:type="character" w:customStyle="1" w:styleId="WW8Num47z1">
    <w:name w:val="WW8Num47z1"/>
    <w:rsid w:val="00437A09"/>
    <w:rPr>
      <w:rFonts w:ascii="Courier New" w:hAnsi="Courier New" w:cs="Courier New"/>
    </w:rPr>
  </w:style>
  <w:style w:type="character" w:customStyle="1" w:styleId="WW8Num47z2">
    <w:name w:val="WW8Num47z2"/>
    <w:rsid w:val="00437A09"/>
    <w:rPr>
      <w:rFonts w:ascii="Wingdings" w:hAnsi="Wingdings" w:cs="Wingdings"/>
    </w:rPr>
  </w:style>
  <w:style w:type="character" w:customStyle="1" w:styleId="WW8Num47z3">
    <w:name w:val="WW8Num47z3"/>
    <w:rsid w:val="00437A09"/>
    <w:rPr>
      <w:rFonts w:ascii="Symbol" w:hAnsi="Symbol" w:cs="Symbol"/>
    </w:rPr>
  </w:style>
  <w:style w:type="character" w:customStyle="1" w:styleId="WW8Num48z0">
    <w:name w:val="WW8Num48z0"/>
    <w:rsid w:val="00437A09"/>
    <w:rPr>
      <w:rFonts w:ascii="Arial" w:hAnsi="Arial" w:cs="Times New Roman"/>
    </w:rPr>
  </w:style>
  <w:style w:type="character" w:customStyle="1" w:styleId="WW8Num48z1">
    <w:name w:val="WW8Num48z1"/>
    <w:rsid w:val="00437A09"/>
  </w:style>
  <w:style w:type="character" w:customStyle="1" w:styleId="WW8Num48z2">
    <w:name w:val="WW8Num48z2"/>
    <w:rsid w:val="00437A09"/>
  </w:style>
  <w:style w:type="character" w:customStyle="1" w:styleId="WW8Num48z3">
    <w:name w:val="WW8Num48z3"/>
    <w:rsid w:val="00437A09"/>
  </w:style>
  <w:style w:type="character" w:customStyle="1" w:styleId="WW8Num48z4">
    <w:name w:val="WW8Num48z4"/>
    <w:rsid w:val="00437A09"/>
  </w:style>
  <w:style w:type="character" w:customStyle="1" w:styleId="WW8Num48z5">
    <w:name w:val="WW8Num48z5"/>
    <w:rsid w:val="00437A09"/>
  </w:style>
  <w:style w:type="character" w:customStyle="1" w:styleId="WW8Num48z6">
    <w:name w:val="WW8Num48z6"/>
    <w:rsid w:val="00437A09"/>
  </w:style>
  <w:style w:type="character" w:customStyle="1" w:styleId="WW8Num48z7">
    <w:name w:val="WW8Num48z7"/>
    <w:rsid w:val="00437A09"/>
  </w:style>
  <w:style w:type="character" w:customStyle="1" w:styleId="WW8Num48z8">
    <w:name w:val="WW8Num48z8"/>
    <w:rsid w:val="00437A09"/>
  </w:style>
  <w:style w:type="character" w:customStyle="1" w:styleId="WW8Num49z0">
    <w:name w:val="WW8Num49z0"/>
    <w:rsid w:val="00437A09"/>
    <w:rPr>
      <w:rFonts w:ascii="Arial" w:hAnsi="Arial" w:cs="Times New Roman"/>
    </w:rPr>
  </w:style>
  <w:style w:type="character" w:customStyle="1" w:styleId="WW8Num49z1">
    <w:name w:val="WW8Num49z1"/>
    <w:rsid w:val="00437A09"/>
  </w:style>
  <w:style w:type="character" w:customStyle="1" w:styleId="WW8Num49z2">
    <w:name w:val="WW8Num49z2"/>
    <w:rsid w:val="00437A09"/>
  </w:style>
  <w:style w:type="character" w:customStyle="1" w:styleId="WW8Num49z3">
    <w:name w:val="WW8Num49z3"/>
    <w:rsid w:val="00437A09"/>
  </w:style>
  <w:style w:type="character" w:customStyle="1" w:styleId="WW8Num49z4">
    <w:name w:val="WW8Num49z4"/>
    <w:rsid w:val="00437A09"/>
  </w:style>
  <w:style w:type="character" w:customStyle="1" w:styleId="WW8Num49z5">
    <w:name w:val="WW8Num49z5"/>
    <w:rsid w:val="00437A09"/>
  </w:style>
  <w:style w:type="character" w:customStyle="1" w:styleId="WW8Num49z6">
    <w:name w:val="WW8Num49z6"/>
    <w:rsid w:val="00437A09"/>
  </w:style>
  <w:style w:type="character" w:customStyle="1" w:styleId="WW8Num49z7">
    <w:name w:val="WW8Num49z7"/>
    <w:rsid w:val="00437A09"/>
  </w:style>
  <w:style w:type="character" w:customStyle="1" w:styleId="WW8Num49z8">
    <w:name w:val="WW8Num49z8"/>
    <w:rsid w:val="00437A09"/>
  </w:style>
  <w:style w:type="character" w:customStyle="1" w:styleId="WW8Num50z0">
    <w:name w:val="WW8Num50z0"/>
    <w:rsid w:val="00437A09"/>
    <w:rPr>
      <w:rFonts w:ascii="Symbol" w:hAnsi="Symbol" w:cs="Symbol"/>
      <w:color w:val="000000"/>
      <w:lang w:val="ru-RU" w:eastAsia="ru-RU"/>
    </w:rPr>
  </w:style>
  <w:style w:type="character" w:customStyle="1" w:styleId="WW8Num50z1">
    <w:name w:val="WW8Num50z1"/>
    <w:rsid w:val="00437A09"/>
    <w:rPr>
      <w:rFonts w:ascii="Courier New" w:hAnsi="Courier New" w:cs="Courier New"/>
    </w:rPr>
  </w:style>
  <w:style w:type="character" w:customStyle="1" w:styleId="WW8Num50z2">
    <w:name w:val="WW8Num50z2"/>
    <w:rsid w:val="00437A09"/>
    <w:rPr>
      <w:rFonts w:ascii="Wingdings" w:hAnsi="Wingdings" w:cs="Wingdings"/>
    </w:rPr>
  </w:style>
  <w:style w:type="character" w:customStyle="1" w:styleId="WW8Num51z0">
    <w:name w:val="WW8Num51z0"/>
    <w:rsid w:val="00437A09"/>
    <w:rPr>
      <w:rFonts w:ascii="Symbol" w:hAnsi="Symbol" w:cs="Symbol"/>
    </w:rPr>
  </w:style>
  <w:style w:type="character" w:customStyle="1" w:styleId="WW8Num51z1">
    <w:name w:val="WW8Num51z1"/>
    <w:rsid w:val="00437A09"/>
    <w:rPr>
      <w:rFonts w:ascii="Courier New" w:hAnsi="Courier New" w:cs="Courier New"/>
    </w:rPr>
  </w:style>
  <w:style w:type="character" w:customStyle="1" w:styleId="WW8Num51z2">
    <w:name w:val="WW8Num51z2"/>
    <w:rsid w:val="00437A09"/>
    <w:rPr>
      <w:rFonts w:ascii="Wingdings" w:hAnsi="Wingdings" w:cs="Wingdings"/>
    </w:rPr>
  </w:style>
  <w:style w:type="character" w:customStyle="1" w:styleId="WW8Num52z0">
    <w:name w:val="WW8Num52z0"/>
    <w:rsid w:val="00437A09"/>
    <w:rPr>
      <w:rFonts w:ascii="Arial" w:eastAsia="Times New Roman" w:hAnsi="Arial" w:cs="Arial"/>
    </w:rPr>
  </w:style>
  <w:style w:type="character" w:customStyle="1" w:styleId="WW8Num52z1">
    <w:name w:val="WW8Num52z1"/>
    <w:rsid w:val="00437A09"/>
    <w:rPr>
      <w:rFonts w:ascii="Courier New" w:hAnsi="Courier New" w:cs="Courier New"/>
    </w:rPr>
  </w:style>
  <w:style w:type="character" w:customStyle="1" w:styleId="WW8Num52z2">
    <w:name w:val="WW8Num52z2"/>
    <w:rsid w:val="00437A09"/>
    <w:rPr>
      <w:rFonts w:ascii="Wingdings" w:hAnsi="Wingdings" w:cs="Wingdings"/>
    </w:rPr>
  </w:style>
  <w:style w:type="character" w:customStyle="1" w:styleId="WW8Num52z3">
    <w:name w:val="WW8Num52z3"/>
    <w:rsid w:val="00437A09"/>
    <w:rPr>
      <w:rFonts w:ascii="Symbol" w:hAnsi="Symbol" w:cs="Symbol"/>
    </w:rPr>
  </w:style>
  <w:style w:type="character" w:customStyle="1" w:styleId="WW8Num53z0">
    <w:name w:val="WW8Num53z0"/>
    <w:rsid w:val="00437A09"/>
  </w:style>
  <w:style w:type="character" w:customStyle="1" w:styleId="WW8Num54z0">
    <w:name w:val="WW8Num54z0"/>
    <w:rsid w:val="00437A09"/>
    <w:rPr>
      <w:rFonts w:ascii="Symbol" w:hAnsi="Symbol" w:cs="Symbol"/>
      <w:sz w:val="20"/>
    </w:rPr>
  </w:style>
  <w:style w:type="character" w:customStyle="1" w:styleId="WW8Num54z1">
    <w:name w:val="WW8Num54z1"/>
    <w:rsid w:val="00437A09"/>
    <w:rPr>
      <w:rFonts w:ascii="Courier New" w:hAnsi="Courier New" w:cs="Courier New"/>
      <w:sz w:val="20"/>
    </w:rPr>
  </w:style>
  <w:style w:type="character" w:customStyle="1" w:styleId="WW8Num54z2">
    <w:name w:val="WW8Num54z2"/>
    <w:rsid w:val="00437A09"/>
    <w:rPr>
      <w:rFonts w:ascii="Wingdings" w:hAnsi="Wingdings" w:cs="Wingdings"/>
      <w:sz w:val="20"/>
    </w:rPr>
  </w:style>
  <w:style w:type="character" w:customStyle="1" w:styleId="WW8Num55z0">
    <w:name w:val="WW8Num55z0"/>
    <w:rsid w:val="00437A09"/>
    <w:rPr>
      <w:rFonts w:ascii="Arial" w:hAnsi="Arial" w:cs="Arial"/>
    </w:rPr>
  </w:style>
  <w:style w:type="character" w:customStyle="1" w:styleId="WW8Num55z1">
    <w:name w:val="WW8Num55z1"/>
    <w:rsid w:val="00437A09"/>
    <w:rPr>
      <w:rFonts w:ascii="Courier New" w:hAnsi="Courier New" w:cs="Courier New"/>
    </w:rPr>
  </w:style>
  <w:style w:type="character" w:customStyle="1" w:styleId="WW8Num55z2">
    <w:name w:val="WW8Num55z2"/>
    <w:rsid w:val="00437A09"/>
    <w:rPr>
      <w:rFonts w:ascii="Times New Roman" w:hAnsi="Times New Roman" w:cs="Times New Roman"/>
      <w:sz w:val="22"/>
    </w:rPr>
  </w:style>
  <w:style w:type="character" w:customStyle="1" w:styleId="WW8Num55z3">
    <w:name w:val="WW8Num55z3"/>
    <w:rsid w:val="00437A09"/>
    <w:rPr>
      <w:rFonts w:ascii="Wingdings" w:hAnsi="Wingdings" w:cs="Wingdings"/>
    </w:rPr>
  </w:style>
  <w:style w:type="character" w:customStyle="1" w:styleId="WW8Num55z6">
    <w:name w:val="WW8Num55z6"/>
    <w:rsid w:val="00437A09"/>
    <w:rPr>
      <w:rFonts w:ascii="Symbol" w:hAnsi="Symbol" w:cs="Symbol"/>
    </w:rPr>
  </w:style>
  <w:style w:type="character" w:customStyle="1" w:styleId="WW8Num56z0">
    <w:name w:val="WW8Num56z0"/>
    <w:rsid w:val="00437A09"/>
  </w:style>
  <w:style w:type="character" w:customStyle="1" w:styleId="WW8Num56z1">
    <w:name w:val="WW8Num56z1"/>
    <w:rsid w:val="00437A09"/>
  </w:style>
  <w:style w:type="character" w:customStyle="1" w:styleId="WW8Num56z2">
    <w:name w:val="WW8Num56z2"/>
    <w:rsid w:val="00437A09"/>
  </w:style>
  <w:style w:type="character" w:customStyle="1" w:styleId="WW8Num56z3">
    <w:name w:val="WW8Num56z3"/>
    <w:rsid w:val="00437A09"/>
  </w:style>
  <w:style w:type="character" w:customStyle="1" w:styleId="WW8Num56z4">
    <w:name w:val="WW8Num56z4"/>
    <w:rsid w:val="00437A09"/>
  </w:style>
  <w:style w:type="character" w:customStyle="1" w:styleId="WW8Num56z5">
    <w:name w:val="WW8Num56z5"/>
    <w:rsid w:val="00437A09"/>
  </w:style>
  <w:style w:type="character" w:customStyle="1" w:styleId="WW8Num56z6">
    <w:name w:val="WW8Num56z6"/>
    <w:rsid w:val="00437A09"/>
  </w:style>
  <w:style w:type="character" w:customStyle="1" w:styleId="WW8Num56z7">
    <w:name w:val="WW8Num56z7"/>
    <w:rsid w:val="00437A09"/>
  </w:style>
  <w:style w:type="character" w:customStyle="1" w:styleId="WW8Num56z8">
    <w:name w:val="WW8Num56z8"/>
    <w:rsid w:val="00437A09"/>
  </w:style>
  <w:style w:type="character" w:customStyle="1" w:styleId="WW8Num57z0">
    <w:name w:val="WW8Num57z0"/>
    <w:rsid w:val="00437A09"/>
    <w:rPr>
      <w:rFonts w:ascii="Symbol" w:hAnsi="Symbol" w:cs="Symbol"/>
      <w:sz w:val="20"/>
    </w:rPr>
  </w:style>
  <w:style w:type="character" w:customStyle="1" w:styleId="WW8Num57z1">
    <w:name w:val="WW8Num57z1"/>
    <w:rsid w:val="00437A09"/>
    <w:rPr>
      <w:rFonts w:ascii="Courier New" w:hAnsi="Courier New" w:cs="Courier New"/>
      <w:sz w:val="20"/>
    </w:rPr>
  </w:style>
  <w:style w:type="character" w:customStyle="1" w:styleId="WW8Num57z2">
    <w:name w:val="WW8Num57z2"/>
    <w:rsid w:val="00437A09"/>
    <w:rPr>
      <w:rFonts w:ascii="Wingdings" w:hAnsi="Wingdings" w:cs="Wingdings"/>
      <w:sz w:val="20"/>
    </w:rPr>
  </w:style>
  <w:style w:type="character" w:customStyle="1" w:styleId="WW8NumSt37z0">
    <w:name w:val="WW8NumSt37z0"/>
    <w:rsid w:val="00437A09"/>
    <w:rPr>
      <w:rFonts w:ascii="Arial" w:hAnsi="Arial" w:cs="Arial"/>
    </w:rPr>
  </w:style>
  <w:style w:type="character" w:customStyle="1" w:styleId="WW8NumSt42z0">
    <w:name w:val="WW8NumSt42z0"/>
    <w:rsid w:val="00437A09"/>
    <w:rPr>
      <w:rFonts w:ascii="Arial" w:hAnsi="Arial" w:cs="Arial"/>
    </w:rPr>
  </w:style>
  <w:style w:type="character" w:customStyle="1" w:styleId="aff5">
    <w:name w:val="Символ сноски"/>
    <w:rsid w:val="00437A09"/>
    <w:rPr>
      <w:vertAlign w:val="superscript"/>
    </w:rPr>
  </w:style>
  <w:style w:type="character" w:customStyle="1" w:styleId="1a">
    <w:name w:val="Знак сноски1"/>
    <w:rsid w:val="00437A09"/>
    <w:rPr>
      <w:vertAlign w:val="superscript"/>
    </w:rPr>
  </w:style>
  <w:style w:type="character" w:customStyle="1" w:styleId="1b">
    <w:name w:val="Номер страницы1"/>
    <w:basedOn w:val="17"/>
    <w:rsid w:val="00437A09"/>
  </w:style>
  <w:style w:type="character" w:customStyle="1" w:styleId="aff6">
    <w:name w:val="Символ нумерации"/>
    <w:rsid w:val="00437A09"/>
  </w:style>
  <w:style w:type="paragraph" w:customStyle="1" w:styleId="34">
    <w:name w:val="3"/>
    <w:basedOn w:val="a"/>
    <w:next w:val="af6"/>
    <w:rsid w:val="00437A09"/>
    <w:pPr>
      <w:keepNext/>
      <w:widowControl w:val="0"/>
      <w:suppressAutoHyphens/>
      <w:spacing w:before="240" w:after="120" w:line="240" w:lineRule="auto"/>
    </w:pPr>
    <w:rPr>
      <w:rFonts w:ascii="Liberation Sans" w:eastAsia="Microsoft YaHei" w:hAnsi="Liberation Sans" w:cs="Mangal"/>
      <w:color w:val="00000A"/>
      <w:kern w:val="1"/>
      <w:sz w:val="28"/>
      <w:szCs w:val="28"/>
      <w:lang w:eastAsia="zh-CN"/>
    </w:rPr>
  </w:style>
  <w:style w:type="paragraph" w:styleId="aff7">
    <w:name w:val="List"/>
    <w:basedOn w:val="af6"/>
    <w:rsid w:val="00437A09"/>
    <w:pPr>
      <w:widowControl w:val="0"/>
      <w:suppressAutoHyphens/>
      <w:spacing w:line="288" w:lineRule="auto"/>
    </w:pPr>
    <w:rPr>
      <w:rFonts w:ascii="Arial" w:eastAsia="Lucida Sans Unicode" w:hAnsi="Arial" w:cs="Mangal"/>
      <w:color w:val="00000A"/>
      <w:kern w:val="1"/>
      <w:sz w:val="20"/>
      <w:lang w:eastAsia="zh-CN"/>
    </w:rPr>
  </w:style>
  <w:style w:type="paragraph" w:styleId="aff8">
    <w:name w:val="caption"/>
    <w:basedOn w:val="a"/>
    <w:qFormat/>
    <w:rsid w:val="00437A09"/>
    <w:pPr>
      <w:widowControl w:val="0"/>
      <w:suppressLineNumbers/>
      <w:suppressAutoHyphens/>
      <w:spacing w:before="120" w:after="120" w:line="240" w:lineRule="auto"/>
    </w:pPr>
    <w:rPr>
      <w:rFonts w:ascii="Arial" w:eastAsia="Times New Roman" w:hAnsi="Arial" w:cs="Mangal"/>
      <w:i/>
      <w:iCs/>
      <w:color w:val="00000A"/>
      <w:kern w:val="1"/>
      <w:sz w:val="24"/>
      <w:szCs w:val="24"/>
      <w:lang w:eastAsia="zh-CN"/>
    </w:rPr>
  </w:style>
  <w:style w:type="paragraph" w:customStyle="1" w:styleId="2c">
    <w:name w:val="Указатель2"/>
    <w:basedOn w:val="a"/>
    <w:rsid w:val="00437A09"/>
    <w:pPr>
      <w:widowControl w:val="0"/>
      <w:suppressLineNumbers/>
      <w:suppressAutoHyphens/>
      <w:spacing w:after="0" w:line="240" w:lineRule="auto"/>
    </w:pPr>
    <w:rPr>
      <w:rFonts w:ascii="Arial" w:eastAsia="Times New Roman" w:hAnsi="Arial" w:cs="Mangal"/>
      <w:color w:val="00000A"/>
      <w:kern w:val="1"/>
      <w:sz w:val="20"/>
      <w:szCs w:val="20"/>
      <w:lang w:eastAsia="zh-CN"/>
    </w:rPr>
  </w:style>
  <w:style w:type="paragraph" w:customStyle="1" w:styleId="1c">
    <w:name w:val="Заголовок1"/>
    <w:basedOn w:val="a"/>
    <w:rsid w:val="00437A09"/>
    <w:pPr>
      <w:keepNext/>
      <w:widowControl w:val="0"/>
      <w:suppressAutoHyphens/>
      <w:spacing w:before="240" w:after="120" w:line="240" w:lineRule="auto"/>
    </w:pPr>
    <w:rPr>
      <w:rFonts w:ascii="Liberation Sans" w:eastAsia="Microsoft YaHei" w:hAnsi="Liberation Sans" w:cs="Mangal"/>
      <w:color w:val="00000A"/>
      <w:kern w:val="1"/>
      <w:sz w:val="28"/>
      <w:szCs w:val="28"/>
      <w:lang w:eastAsia="zh-CN"/>
    </w:rPr>
  </w:style>
  <w:style w:type="paragraph" w:customStyle="1" w:styleId="1d">
    <w:name w:val="Название объекта1"/>
    <w:basedOn w:val="a"/>
    <w:rsid w:val="00437A09"/>
    <w:pPr>
      <w:widowControl w:val="0"/>
      <w:suppressLineNumbers/>
      <w:suppressAutoHyphens/>
      <w:spacing w:before="120" w:after="120" w:line="240" w:lineRule="auto"/>
    </w:pPr>
    <w:rPr>
      <w:rFonts w:ascii="Arial" w:eastAsia="Times New Roman" w:hAnsi="Arial" w:cs="Mangal"/>
      <w:i/>
      <w:iCs/>
      <w:color w:val="00000A"/>
      <w:kern w:val="1"/>
      <w:sz w:val="24"/>
      <w:szCs w:val="24"/>
      <w:lang w:eastAsia="zh-CN"/>
    </w:rPr>
  </w:style>
  <w:style w:type="paragraph" w:customStyle="1" w:styleId="1e">
    <w:name w:val="Указатель1"/>
    <w:basedOn w:val="a"/>
    <w:rsid w:val="00437A09"/>
    <w:pPr>
      <w:widowControl w:val="0"/>
      <w:suppressLineNumbers/>
      <w:suppressAutoHyphens/>
      <w:spacing w:after="0" w:line="240" w:lineRule="auto"/>
    </w:pPr>
    <w:rPr>
      <w:rFonts w:ascii="Arial" w:eastAsia="Times New Roman" w:hAnsi="Arial" w:cs="Mangal"/>
      <w:color w:val="00000A"/>
      <w:kern w:val="1"/>
      <w:sz w:val="20"/>
      <w:szCs w:val="20"/>
      <w:lang w:eastAsia="zh-CN"/>
    </w:rPr>
  </w:style>
  <w:style w:type="paragraph" w:customStyle="1" w:styleId="1f">
    <w:name w:val="Схема документа1"/>
    <w:basedOn w:val="a"/>
    <w:rsid w:val="00437A09"/>
    <w:pPr>
      <w:widowControl w:val="0"/>
      <w:shd w:val="clear" w:color="auto" w:fill="000080"/>
      <w:suppressAutoHyphens/>
      <w:spacing w:after="0" w:line="240" w:lineRule="auto"/>
    </w:pPr>
    <w:rPr>
      <w:rFonts w:ascii="Tahoma" w:eastAsia="Times New Roman" w:hAnsi="Tahoma" w:cs="Tahoma"/>
      <w:color w:val="00000A"/>
      <w:kern w:val="1"/>
      <w:sz w:val="20"/>
      <w:szCs w:val="20"/>
      <w:lang w:eastAsia="zh-CN"/>
    </w:rPr>
  </w:style>
  <w:style w:type="paragraph" w:customStyle="1" w:styleId="110">
    <w:name w:val="Название объекта11"/>
    <w:basedOn w:val="a"/>
    <w:rsid w:val="00437A09"/>
    <w:pPr>
      <w:widowControl w:val="0"/>
      <w:suppressAutoHyphens/>
      <w:spacing w:after="0" w:line="240" w:lineRule="auto"/>
    </w:pPr>
    <w:rPr>
      <w:rFonts w:ascii="Arial" w:eastAsia="Times New Roman" w:hAnsi="Arial" w:cs="Arial"/>
      <w:b/>
      <w:bCs/>
      <w:color w:val="00000A"/>
      <w:kern w:val="1"/>
      <w:sz w:val="20"/>
      <w:szCs w:val="20"/>
      <w:lang w:eastAsia="zh-CN"/>
    </w:rPr>
  </w:style>
  <w:style w:type="paragraph" w:customStyle="1" w:styleId="2d">
    <w:name w:val="Стиль2"/>
    <w:basedOn w:val="a"/>
    <w:rsid w:val="00437A09"/>
    <w:pPr>
      <w:widowControl w:val="0"/>
      <w:tabs>
        <w:tab w:val="left" w:pos="0"/>
      </w:tabs>
      <w:suppressAutoHyphens/>
      <w:spacing w:after="0" w:line="240" w:lineRule="auto"/>
      <w:ind w:firstLine="540"/>
      <w:jc w:val="both"/>
    </w:pPr>
    <w:rPr>
      <w:rFonts w:ascii="Times New Roman" w:eastAsia="Times New Roman" w:hAnsi="Times New Roman" w:cs="Times New Roman"/>
      <w:color w:val="545454"/>
      <w:spacing w:val="8"/>
      <w:kern w:val="1"/>
      <w:sz w:val="25"/>
      <w:szCs w:val="25"/>
      <w:lang w:eastAsia="zh-CN"/>
    </w:rPr>
  </w:style>
  <w:style w:type="paragraph" w:styleId="aff9">
    <w:name w:val="Subtitle"/>
    <w:basedOn w:val="a"/>
    <w:link w:val="affa"/>
    <w:qFormat/>
    <w:rsid w:val="00437A09"/>
    <w:pPr>
      <w:keepNext/>
      <w:suppressAutoHyphens/>
      <w:spacing w:after="0" w:line="360" w:lineRule="auto"/>
      <w:jc w:val="both"/>
    </w:pPr>
    <w:rPr>
      <w:rFonts w:ascii="Arial" w:eastAsia="Times New Roman" w:hAnsi="Arial" w:cs="Arial"/>
      <w:color w:val="00000A"/>
      <w:kern w:val="1"/>
      <w:sz w:val="28"/>
      <w:szCs w:val="24"/>
      <w:lang w:eastAsia="zh-CN"/>
    </w:rPr>
  </w:style>
  <w:style w:type="character" w:customStyle="1" w:styleId="affa">
    <w:name w:val="Подзаголовок Знак"/>
    <w:basedOn w:val="a0"/>
    <w:link w:val="aff9"/>
    <w:rsid w:val="00437A09"/>
    <w:rPr>
      <w:rFonts w:ascii="Arial" w:eastAsia="Times New Roman" w:hAnsi="Arial" w:cs="Arial"/>
      <w:color w:val="00000A"/>
      <w:kern w:val="1"/>
      <w:sz w:val="28"/>
      <w:szCs w:val="24"/>
      <w:lang w:eastAsia="zh-CN"/>
    </w:rPr>
  </w:style>
  <w:style w:type="paragraph" w:customStyle="1" w:styleId="1f0">
    <w:name w:val="Текст сноски1"/>
    <w:basedOn w:val="a"/>
    <w:rsid w:val="00437A09"/>
    <w:pPr>
      <w:keepNext/>
      <w:suppressAutoHyphens/>
      <w:spacing w:after="0" w:line="240" w:lineRule="auto"/>
    </w:pPr>
    <w:rPr>
      <w:rFonts w:ascii="Times New Roman" w:eastAsia="Times New Roman" w:hAnsi="Times New Roman" w:cs="Times New Roman"/>
      <w:color w:val="00000A"/>
      <w:kern w:val="1"/>
      <w:sz w:val="20"/>
      <w:szCs w:val="20"/>
      <w:lang w:eastAsia="zh-CN"/>
    </w:rPr>
  </w:style>
  <w:style w:type="paragraph" w:customStyle="1" w:styleId="2e">
    <w:name w:val="Заголовок 2 нумерованный"/>
    <w:basedOn w:val="2"/>
    <w:rsid w:val="00437A09"/>
    <w:pPr>
      <w:tabs>
        <w:tab w:val="left" w:pos="851"/>
      </w:tabs>
      <w:suppressAutoHyphens/>
      <w:spacing w:before="120" w:after="120"/>
      <w:ind w:left="851" w:hanging="851"/>
    </w:pPr>
    <w:rPr>
      <w:rFonts w:ascii="Times New Roman" w:hAnsi="Times New Roman"/>
      <w:bCs w:val="0"/>
      <w:i w:val="0"/>
      <w:iCs w:val="0"/>
      <w:color w:val="00000A"/>
      <w:kern w:val="1"/>
      <w:sz w:val="30"/>
      <w:szCs w:val="20"/>
      <w:lang w:val="en-US" w:eastAsia="zh-CN"/>
    </w:rPr>
  </w:style>
  <w:style w:type="paragraph" w:customStyle="1" w:styleId="affb">
    <w:name w:val="Основной текст_МВ"/>
    <w:basedOn w:val="a"/>
    <w:rsid w:val="00437A09"/>
    <w:pPr>
      <w:keepNext/>
      <w:suppressAutoHyphens/>
      <w:spacing w:after="0" w:line="240" w:lineRule="auto"/>
      <w:ind w:firstLine="720"/>
      <w:jc w:val="both"/>
    </w:pPr>
    <w:rPr>
      <w:rFonts w:ascii="Times New Roman" w:eastAsia="Times New Roman" w:hAnsi="Times New Roman" w:cs="Times New Roman"/>
      <w:color w:val="00000A"/>
      <w:kern w:val="1"/>
      <w:sz w:val="24"/>
      <w:szCs w:val="20"/>
      <w:lang w:eastAsia="zh-CN"/>
    </w:rPr>
  </w:style>
  <w:style w:type="paragraph" w:customStyle="1" w:styleId="220">
    <w:name w:val="Основной текст с отступом 22"/>
    <w:basedOn w:val="a"/>
    <w:rsid w:val="00437A09"/>
    <w:pPr>
      <w:keepNext/>
      <w:suppressAutoHyphens/>
      <w:spacing w:after="0" w:line="360" w:lineRule="auto"/>
      <w:ind w:firstLine="720"/>
      <w:jc w:val="both"/>
    </w:pPr>
    <w:rPr>
      <w:rFonts w:ascii="Times New Roman" w:eastAsia="Times New Roman" w:hAnsi="Times New Roman" w:cs="Times New Roman"/>
      <w:color w:val="00000A"/>
      <w:kern w:val="1"/>
      <w:sz w:val="28"/>
      <w:szCs w:val="20"/>
      <w:lang w:eastAsia="zh-CN"/>
    </w:rPr>
  </w:style>
  <w:style w:type="paragraph" w:customStyle="1" w:styleId="230">
    <w:name w:val="Основной текст 23"/>
    <w:basedOn w:val="a"/>
    <w:rsid w:val="00437A09"/>
    <w:pPr>
      <w:keepNext/>
      <w:suppressAutoHyphens/>
      <w:spacing w:after="120" w:line="480" w:lineRule="auto"/>
    </w:pPr>
    <w:rPr>
      <w:rFonts w:ascii="Times New Roman" w:eastAsia="Times New Roman" w:hAnsi="Times New Roman" w:cs="Times New Roman"/>
      <w:color w:val="00000A"/>
      <w:kern w:val="1"/>
      <w:sz w:val="24"/>
      <w:szCs w:val="24"/>
      <w:lang w:eastAsia="zh-CN"/>
    </w:rPr>
  </w:style>
  <w:style w:type="paragraph" w:customStyle="1" w:styleId="1f1">
    <w:name w:val="Нумерованный список1"/>
    <w:basedOn w:val="a"/>
    <w:rsid w:val="00437A09"/>
    <w:pPr>
      <w:tabs>
        <w:tab w:val="left" w:pos="747"/>
      </w:tabs>
      <w:suppressAutoHyphens/>
      <w:spacing w:after="20" w:line="360" w:lineRule="auto"/>
      <w:ind w:left="747" w:hanging="180"/>
      <w:jc w:val="both"/>
    </w:pPr>
    <w:rPr>
      <w:rFonts w:ascii="Times New Roman" w:eastAsia="Times New Roman" w:hAnsi="Times New Roman" w:cs="Times New Roman"/>
      <w:color w:val="00000A"/>
      <w:kern w:val="1"/>
      <w:sz w:val="28"/>
      <w:szCs w:val="20"/>
      <w:lang w:eastAsia="zh-CN"/>
    </w:rPr>
  </w:style>
  <w:style w:type="paragraph" w:customStyle="1" w:styleId="35">
    <w:name w:val="заголовок 3 опт"/>
    <w:basedOn w:val="3"/>
    <w:rsid w:val="00437A09"/>
    <w:pPr>
      <w:shd w:val="clear" w:color="auto" w:fill="auto"/>
      <w:tabs>
        <w:tab w:val="left" w:pos="0"/>
      </w:tabs>
      <w:suppressAutoHyphens/>
      <w:autoSpaceDE/>
      <w:autoSpaceDN/>
      <w:adjustRightInd/>
      <w:spacing w:line="360" w:lineRule="auto"/>
      <w:ind w:right="0"/>
      <w:jc w:val="both"/>
    </w:pPr>
    <w:rPr>
      <w:rFonts w:ascii="Times New Roman" w:hAnsi="Times New Roman" w:cs="Times New Roman"/>
      <w:b/>
      <w:color w:val="00000A"/>
      <w:kern w:val="1"/>
      <w:sz w:val="24"/>
      <w:szCs w:val="24"/>
      <w:lang w:eastAsia="zh-CN"/>
    </w:rPr>
  </w:style>
  <w:style w:type="paragraph" w:customStyle="1" w:styleId="affc">
    <w:name w:val="таблица левый столбец"/>
    <w:basedOn w:val="a"/>
    <w:rsid w:val="00437A09"/>
    <w:pPr>
      <w:keepNext/>
      <w:suppressAutoHyphens/>
      <w:spacing w:after="0" w:line="240" w:lineRule="auto"/>
    </w:pPr>
    <w:rPr>
      <w:rFonts w:ascii="Times New Roman" w:eastAsia="Times New Roman" w:hAnsi="Times New Roman" w:cs="Times New Roman"/>
      <w:color w:val="00000A"/>
      <w:kern w:val="1"/>
      <w:sz w:val="26"/>
      <w:szCs w:val="20"/>
      <w:lang w:eastAsia="zh-CN"/>
    </w:rPr>
  </w:style>
  <w:style w:type="paragraph" w:customStyle="1" w:styleId="affd">
    <w:name w:val="таблица содержимое текст"/>
    <w:basedOn w:val="a"/>
    <w:rsid w:val="00437A09"/>
    <w:pPr>
      <w:keepNext/>
      <w:suppressAutoHyphens/>
      <w:spacing w:after="0" w:line="240" w:lineRule="auto"/>
    </w:pPr>
    <w:rPr>
      <w:rFonts w:ascii="Times New Roman" w:eastAsia="Times New Roman" w:hAnsi="Times New Roman" w:cs="Times New Roman"/>
      <w:color w:val="00000A"/>
      <w:kern w:val="1"/>
      <w:sz w:val="26"/>
      <w:szCs w:val="20"/>
      <w:lang w:eastAsia="zh-CN"/>
    </w:rPr>
  </w:style>
  <w:style w:type="paragraph" w:customStyle="1" w:styleId="CG-SingleSp05">
    <w:name w:val="CG-Single Sp 0.5"/>
    <w:basedOn w:val="a"/>
    <w:rsid w:val="00437A09"/>
    <w:pPr>
      <w:keepNext/>
      <w:suppressAutoHyphens/>
      <w:spacing w:after="240" w:line="240" w:lineRule="auto"/>
      <w:ind w:firstLine="720"/>
    </w:pPr>
    <w:rPr>
      <w:rFonts w:ascii="Times New Roman" w:eastAsia="Times New Roman" w:hAnsi="Times New Roman" w:cs="Times New Roman"/>
      <w:color w:val="00000A"/>
      <w:kern w:val="1"/>
      <w:sz w:val="24"/>
      <w:szCs w:val="20"/>
      <w:lang w:val="en-GB" w:eastAsia="zh-CN"/>
    </w:rPr>
  </w:style>
  <w:style w:type="paragraph" w:customStyle="1" w:styleId="1f2">
    <w:name w:val="Обычный (веб)1"/>
    <w:basedOn w:val="a"/>
    <w:rsid w:val="00437A09"/>
    <w:pPr>
      <w:keepNext/>
      <w:suppressAutoHyphens/>
      <w:spacing w:before="280" w:after="280" w:line="240" w:lineRule="auto"/>
    </w:pPr>
    <w:rPr>
      <w:rFonts w:ascii="Times New Roman" w:eastAsia="Times New Roman" w:hAnsi="Times New Roman" w:cs="Times New Roman"/>
      <w:color w:val="00000A"/>
      <w:kern w:val="1"/>
      <w:sz w:val="24"/>
      <w:szCs w:val="24"/>
      <w:lang w:eastAsia="zh-CN"/>
    </w:rPr>
  </w:style>
  <w:style w:type="paragraph" w:customStyle="1" w:styleId="1f3">
    <w:name w:val="Знак1 Знак Знак Знак"/>
    <w:basedOn w:val="a"/>
    <w:rsid w:val="00437A09"/>
    <w:pPr>
      <w:suppressAutoHyphens/>
      <w:spacing w:after="0" w:line="240" w:lineRule="auto"/>
    </w:pPr>
    <w:rPr>
      <w:rFonts w:ascii="Verdana" w:eastAsia="Times New Roman" w:hAnsi="Verdana" w:cs="Verdana"/>
      <w:color w:val="00000A"/>
      <w:kern w:val="1"/>
      <w:sz w:val="20"/>
      <w:szCs w:val="20"/>
      <w:lang w:val="en-US" w:eastAsia="zh-CN"/>
    </w:rPr>
  </w:style>
  <w:style w:type="paragraph" w:customStyle="1" w:styleId="42">
    <w:name w:val="Абзац списка4"/>
    <w:basedOn w:val="a"/>
    <w:rsid w:val="00437A09"/>
    <w:pPr>
      <w:suppressAutoHyphens/>
      <w:ind w:left="720"/>
      <w:contextualSpacing/>
    </w:pPr>
    <w:rPr>
      <w:rFonts w:ascii="Calibri" w:eastAsia="Calibri" w:hAnsi="Calibri" w:cs="Times New Roman"/>
      <w:color w:val="00000A"/>
      <w:kern w:val="1"/>
      <w:lang w:eastAsia="zh-CN"/>
    </w:rPr>
  </w:style>
  <w:style w:type="paragraph" w:customStyle="1" w:styleId="310">
    <w:name w:val="Основной текст 31"/>
    <w:basedOn w:val="a"/>
    <w:rsid w:val="00437A09"/>
    <w:pPr>
      <w:widowControl w:val="0"/>
      <w:suppressAutoHyphens/>
      <w:spacing w:after="120" w:line="240" w:lineRule="auto"/>
    </w:pPr>
    <w:rPr>
      <w:rFonts w:ascii="Arial" w:eastAsia="Times New Roman" w:hAnsi="Arial" w:cs="Arial"/>
      <w:color w:val="00000A"/>
      <w:kern w:val="1"/>
      <w:sz w:val="16"/>
      <w:szCs w:val="16"/>
      <w:lang w:eastAsia="zh-CN"/>
    </w:rPr>
  </w:style>
  <w:style w:type="paragraph" w:styleId="1f4">
    <w:name w:val="toc 1"/>
    <w:basedOn w:val="a"/>
    <w:rsid w:val="00437A09"/>
    <w:pPr>
      <w:suppressAutoHyphens/>
      <w:spacing w:after="0" w:line="240" w:lineRule="auto"/>
    </w:pPr>
    <w:rPr>
      <w:rFonts w:ascii="Arial" w:eastAsia="Times New Roman" w:hAnsi="Arial" w:cs="Arial"/>
      <w:bCs/>
      <w:color w:val="00000A"/>
      <w:kern w:val="1"/>
      <w:szCs w:val="20"/>
      <w:lang w:eastAsia="zh-CN"/>
    </w:rPr>
  </w:style>
  <w:style w:type="paragraph" w:customStyle="1" w:styleId="affe">
    <w:name w:val="раздилитель сноски"/>
    <w:basedOn w:val="a"/>
    <w:rsid w:val="00437A09"/>
    <w:pPr>
      <w:suppressAutoHyphens/>
      <w:spacing w:after="120" w:line="240" w:lineRule="auto"/>
      <w:jc w:val="both"/>
    </w:pPr>
    <w:rPr>
      <w:rFonts w:ascii="Times New Roman" w:eastAsia="Times New Roman" w:hAnsi="Times New Roman" w:cs="Times New Roman"/>
      <w:color w:val="00000A"/>
      <w:kern w:val="1"/>
      <w:sz w:val="24"/>
      <w:szCs w:val="20"/>
      <w:lang w:val="en-US" w:eastAsia="zh-CN"/>
    </w:rPr>
  </w:style>
  <w:style w:type="paragraph" w:customStyle="1" w:styleId="1f5">
    <w:name w:val="Текст1"/>
    <w:basedOn w:val="a"/>
    <w:rsid w:val="00437A09"/>
    <w:pPr>
      <w:suppressAutoHyphens/>
      <w:spacing w:after="0" w:line="240" w:lineRule="auto"/>
    </w:pPr>
    <w:rPr>
      <w:rFonts w:ascii="Courier New" w:eastAsia="Times New Roman" w:hAnsi="Courier New" w:cs="Courier New"/>
      <w:color w:val="00000A"/>
      <w:kern w:val="1"/>
      <w:sz w:val="20"/>
      <w:szCs w:val="20"/>
      <w:lang w:eastAsia="zh-CN"/>
    </w:rPr>
  </w:style>
  <w:style w:type="paragraph" w:customStyle="1" w:styleId="211">
    <w:name w:val="Основной текст 21"/>
    <w:basedOn w:val="a"/>
    <w:rsid w:val="00437A09"/>
    <w:pPr>
      <w:widowControl w:val="0"/>
      <w:suppressAutoHyphens/>
      <w:spacing w:after="0" w:line="240" w:lineRule="auto"/>
      <w:ind w:firstLine="709"/>
      <w:jc w:val="both"/>
    </w:pPr>
    <w:rPr>
      <w:rFonts w:ascii="Times New Roman" w:eastAsia="Times New Roman" w:hAnsi="Times New Roman" w:cs="Times New Roman"/>
      <w:color w:val="00000A"/>
      <w:kern w:val="1"/>
      <w:sz w:val="28"/>
      <w:szCs w:val="28"/>
      <w:lang w:eastAsia="zh-CN"/>
    </w:rPr>
  </w:style>
  <w:style w:type="paragraph" w:customStyle="1" w:styleId="212">
    <w:name w:val="Основной текст с отступом 21"/>
    <w:basedOn w:val="a"/>
    <w:rsid w:val="00437A09"/>
    <w:pPr>
      <w:suppressAutoHyphens/>
      <w:spacing w:after="120" w:line="480" w:lineRule="auto"/>
      <w:ind w:left="283"/>
    </w:pPr>
    <w:rPr>
      <w:rFonts w:ascii="Times New Roman" w:eastAsia="Times New Roman" w:hAnsi="Times New Roman" w:cs="Times New Roman"/>
      <w:color w:val="00000A"/>
      <w:kern w:val="1"/>
      <w:sz w:val="20"/>
      <w:szCs w:val="20"/>
      <w:lang w:eastAsia="zh-CN"/>
    </w:rPr>
  </w:style>
  <w:style w:type="paragraph" w:customStyle="1" w:styleId="afff">
    <w:name w:val="Заголовок таблицы"/>
    <w:basedOn w:val="aff4"/>
    <w:rsid w:val="00437A09"/>
    <w:pPr>
      <w:keepNext/>
      <w:spacing w:line="240" w:lineRule="auto"/>
      <w:jc w:val="center"/>
      <w:textAlignment w:val="auto"/>
    </w:pPr>
    <w:rPr>
      <w:rFonts w:eastAsia="Lucida Sans Unicode" w:cs="Tahoma"/>
      <w:b/>
      <w:bCs/>
      <w:color w:val="00000A"/>
      <w:szCs w:val="20"/>
      <w:lang w:eastAsia="zh-CN" w:bidi="ar-SA"/>
    </w:rPr>
  </w:style>
  <w:style w:type="paragraph" w:customStyle="1" w:styleId="afff0">
    <w:name w:val="Содержимое врезки"/>
    <w:basedOn w:val="a"/>
    <w:rsid w:val="00437A09"/>
    <w:pPr>
      <w:widowControl w:val="0"/>
      <w:suppressAutoHyphens/>
      <w:spacing w:after="0" w:line="240" w:lineRule="auto"/>
    </w:pPr>
    <w:rPr>
      <w:rFonts w:ascii="Arial" w:eastAsia="Times New Roman" w:hAnsi="Arial" w:cs="Arial"/>
      <w:color w:val="00000A"/>
      <w:kern w:val="1"/>
      <w:sz w:val="20"/>
      <w:szCs w:val="20"/>
      <w:lang w:eastAsia="zh-CN"/>
    </w:rPr>
  </w:style>
  <w:style w:type="paragraph" w:styleId="afff1">
    <w:name w:val="Title"/>
    <w:basedOn w:val="1c"/>
    <w:link w:val="afff2"/>
    <w:qFormat/>
    <w:rsid w:val="00437A09"/>
    <w:pPr>
      <w:jc w:val="center"/>
    </w:pPr>
    <w:rPr>
      <w:b/>
      <w:bCs/>
      <w:sz w:val="56"/>
      <w:szCs w:val="56"/>
    </w:rPr>
  </w:style>
  <w:style w:type="character" w:customStyle="1" w:styleId="afff2">
    <w:name w:val="Заголовок Знак"/>
    <w:basedOn w:val="a0"/>
    <w:link w:val="afff1"/>
    <w:rsid w:val="00437A09"/>
    <w:rPr>
      <w:rFonts w:ascii="Liberation Sans" w:eastAsia="Microsoft YaHei" w:hAnsi="Liberation Sans" w:cs="Mangal"/>
      <w:b/>
      <w:bCs/>
      <w:color w:val="00000A"/>
      <w:kern w:val="1"/>
      <w:sz w:val="56"/>
      <w:szCs w:val="56"/>
      <w:lang w:eastAsia="zh-CN"/>
    </w:rPr>
  </w:style>
  <w:style w:type="paragraph" w:customStyle="1" w:styleId="afff3">
    <w:name w:val="Блочная цитата"/>
    <w:basedOn w:val="a"/>
    <w:rsid w:val="00437A09"/>
    <w:pPr>
      <w:widowControl w:val="0"/>
      <w:suppressAutoHyphens/>
      <w:spacing w:after="283" w:line="240" w:lineRule="auto"/>
      <w:ind w:left="567" w:right="567"/>
    </w:pPr>
    <w:rPr>
      <w:rFonts w:ascii="Arial" w:eastAsia="Times New Roman" w:hAnsi="Arial" w:cs="Arial"/>
      <w:color w:val="00000A"/>
      <w:kern w:val="1"/>
      <w:sz w:val="20"/>
      <w:szCs w:val="20"/>
      <w:lang w:eastAsia="zh-CN"/>
    </w:rPr>
  </w:style>
  <w:style w:type="paragraph" w:customStyle="1" w:styleId="1f6">
    <w:name w:val="Без интервала1"/>
    <w:rsid w:val="00437A09"/>
    <w:pPr>
      <w:suppressAutoHyphens/>
      <w:spacing w:after="0" w:line="240" w:lineRule="auto"/>
    </w:pPr>
    <w:rPr>
      <w:rFonts w:ascii="Liberation Serif" w:eastAsia="SimSun" w:hAnsi="Liberation Serif" w:cs="Mangal"/>
      <w:color w:val="00000A"/>
      <w:kern w:val="1"/>
      <w:sz w:val="24"/>
      <w:szCs w:val="24"/>
      <w:lang w:eastAsia="zh-CN" w:bidi="hi-IN"/>
    </w:rPr>
  </w:style>
  <w:style w:type="paragraph" w:customStyle="1" w:styleId="2f">
    <w:name w:val="Без интервала2"/>
    <w:rsid w:val="00437A09"/>
    <w:pPr>
      <w:suppressAutoHyphens/>
      <w:spacing w:after="0" w:line="240" w:lineRule="auto"/>
    </w:pPr>
    <w:rPr>
      <w:rFonts w:ascii="Calibri" w:eastAsia="Times New Roman" w:hAnsi="Calibri" w:cs="Times New Roman"/>
      <w:color w:val="00000A"/>
      <w:kern w:val="1"/>
      <w:lang w:eastAsia="zh-CN"/>
    </w:rPr>
  </w:style>
  <w:style w:type="character" w:customStyle="1" w:styleId="FontStyle29">
    <w:name w:val="Font Style29"/>
    <w:rsid w:val="00D7625A"/>
    <w:rPr>
      <w:rFonts w:ascii="Arial" w:eastAsia="Arial" w:hAnsi="Arial" w:cs="Arial"/>
      <w:sz w:val="22"/>
      <w:szCs w:val="22"/>
    </w:rPr>
  </w:style>
  <w:style w:type="paragraph" w:customStyle="1" w:styleId="Style4">
    <w:name w:val="Style4"/>
    <w:basedOn w:val="a"/>
    <w:uiPriority w:val="99"/>
    <w:rsid w:val="00C21993"/>
    <w:pPr>
      <w:widowControl w:val="0"/>
      <w:autoSpaceDE w:val="0"/>
      <w:autoSpaceDN w:val="0"/>
      <w:adjustRightInd w:val="0"/>
      <w:spacing w:after="0" w:line="276" w:lineRule="exact"/>
      <w:ind w:firstLine="734"/>
      <w:jc w:val="both"/>
    </w:pPr>
    <w:rPr>
      <w:rFonts w:ascii="Arial" w:eastAsia="Times New Roman" w:hAnsi="Arial" w:cs="Arial"/>
      <w:sz w:val="24"/>
      <w:szCs w:val="24"/>
      <w:lang w:eastAsia="ru-RU"/>
    </w:rPr>
  </w:style>
  <w:style w:type="character" w:customStyle="1" w:styleId="FontStyle27">
    <w:name w:val="Font Style27"/>
    <w:uiPriority w:val="99"/>
    <w:rsid w:val="00C21993"/>
    <w:rPr>
      <w:rFonts w:ascii="Times New Roman" w:hAnsi="Times New Roman" w:cs="Times New Roman"/>
      <w:color w:val="000000"/>
      <w:sz w:val="22"/>
      <w:szCs w:val="22"/>
    </w:rPr>
  </w:style>
  <w:style w:type="character" w:customStyle="1" w:styleId="81">
    <w:name w:val="Основной текст (8)_"/>
    <w:basedOn w:val="a0"/>
    <w:link w:val="82"/>
    <w:rsid w:val="00041956"/>
    <w:rPr>
      <w:rFonts w:ascii="Arial" w:eastAsia="Arial" w:hAnsi="Arial" w:cs="Arial"/>
      <w:b/>
      <w:bCs/>
      <w:shd w:val="clear" w:color="auto" w:fill="FFFFFF"/>
    </w:rPr>
  </w:style>
  <w:style w:type="character" w:customStyle="1" w:styleId="91">
    <w:name w:val="Основной текст (9)_"/>
    <w:basedOn w:val="a0"/>
    <w:link w:val="92"/>
    <w:rsid w:val="00041956"/>
    <w:rPr>
      <w:rFonts w:ascii="Arial" w:eastAsia="Arial" w:hAnsi="Arial" w:cs="Arial"/>
      <w:shd w:val="clear" w:color="auto" w:fill="FFFFFF"/>
    </w:rPr>
  </w:style>
  <w:style w:type="paragraph" w:customStyle="1" w:styleId="82">
    <w:name w:val="Основной текст (8)"/>
    <w:basedOn w:val="a"/>
    <w:link w:val="81"/>
    <w:rsid w:val="00041956"/>
    <w:pPr>
      <w:widowControl w:val="0"/>
      <w:shd w:val="clear" w:color="auto" w:fill="FFFFFF"/>
      <w:spacing w:before="780" w:after="780" w:line="274" w:lineRule="exact"/>
    </w:pPr>
    <w:rPr>
      <w:rFonts w:ascii="Arial" w:eastAsia="Arial" w:hAnsi="Arial" w:cs="Arial"/>
      <w:b/>
      <w:bCs/>
    </w:rPr>
  </w:style>
  <w:style w:type="paragraph" w:customStyle="1" w:styleId="92">
    <w:name w:val="Основной текст (9)"/>
    <w:basedOn w:val="a"/>
    <w:link w:val="91"/>
    <w:rsid w:val="00041956"/>
    <w:pPr>
      <w:widowControl w:val="0"/>
      <w:shd w:val="clear" w:color="auto" w:fill="FFFFFF"/>
      <w:spacing w:before="300" w:after="0" w:line="278" w:lineRule="exact"/>
      <w:ind w:firstLine="760"/>
      <w:jc w:val="both"/>
    </w:pPr>
    <w:rPr>
      <w:rFonts w:ascii="Arial" w:eastAsia="Arial" w:hAnsi="Arial" w:cs="Arial"/>
    </w:rPr>
  </w:style>
  <w:style w:type="character" w:customStyle="1" w:styleId="40">
    <w:name w:val="Заголовок 4 Знак"/>
    <w:basedOn w:val="a0"/>
    <w:link w:val="4"/>
    <w:rsid w:val="00E36B72"/>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E36B72"/>
    <w:rPr>
      <w:rFonts w:ascii="Times New Roman" w:eastAsia="Times New Roman" w:hAnsi="Times New Roman" w:cs="Times New Roman"/>
      <w:b/>
      <w:bCs/>
      <w:lang w:eastAsia="ar-SA"/>
    </w:rPr>
  </w:style>
  <w:style w:type="character" w:customStyle="1" w:styleId="Absatz-Standardschriftart">
    <w:name w:val="Absatz-Standardschriftart"/>
    <w:rsid w:val="00E36B72"/>
  </w:style>
  <w:style w:type="character" w:customStyle="1" w:styleId="WW-Absatz-Standardschriftart">
    <w:name w:val="WW-Absatz-Standardschriftart"/>
    <w:rsid w:val="00E36B72"/>
  </w:style>
  <w:style w:type="character" w:styleId="HTML1">
    <w:name w:val="HTML Acronym"/>
    <w:basedOn w:val="17"/>
    <w:rsid w:val="00E36B72"/>
    <w:rPr>
      <w:lang w:val="ru-RU"/>
    </w:rPr>
  </w:style>
  <w:style w:type="character" w:customStyle="1" w:styleId="afff4">
    <w:name w:val="Символы концевой сноски"/>
    <w:rsid w:val="00E36B72"/>
    <w:rPr>
      <w:vertAlign w:val="superscript"/>
      <w:lang w:val="ru-RU"/>
    </w:rPr>
  </w:style>
  <w:style w:type="character" w:customStyle="1" w:styleId="1f7">
    <w:name w:val="Знак примечания1"/>
    <w:rsid w:val="00E36B72"/>
    <w:rPr>
      <w:sz w:val="16"/>
      <w:szCs w:val="16"/>
      <w:lang w:val="ru-RU"/>
    </w:rPr>
  </w:style>
  <w:style w:type="character" w:styleId="HTML2">
    <w:name w:val="HTML Keyboard"/>
    <w:rsid w:val="00E36B72"/>
    <w:rPr>
      <w:rFonts w:ascii="Courier New" w:hAnsi="Courier New"/>
      <w:sz w:val="20"/>
      <w:szCs w:val="20"/>
      <w:lang w:val="ru-RU"/>
    </w:rPr>
  </w:style>
  <w:style w:type="character" w:styleId="HTML3">
    <w:name w:val="HTML Code"/>
    <w:rsid w:val="00E36B72"/>
    <w:rPr>
      <w:rFonts w:ascii="Courier New" w:hAnsi="Courier New"/>
      <w:sz w:val="20"/>
      <w:szCs w:val="20"/>
      <w:lang w:val="ru-RU"/>
    </w:rPr>
  </w:style>
  <w:style w:type="character" w:styleId="HTML4">
    <w:name w:val="HTML Sample"/>
    <w:rsid w:val="00E36B72"/>
    <w:rPr>
      <w:rFonts w:ascii="Courier New" w:hAnsi="Courier New"/>
      <w:lang w:val="ru-RU"/>
    </w:rPr>
  </w:style>
  <w:style w:type="character" w:styleId="HTML5">
    <w:name w:val="HTML Definition"/>
    <w:rsid w:val="00E36B72"/>
    <w:rPr>
      <w:i/>
      <w:iCs/>
      <w:lang w:val="ru-RU"/>
    </w:rPr>
  </w:style>
  <w:style w:type="character" w:styleId="HTML6">
    <w:name w:val="HTML Variable"/>
    <w:rsid w:val="00E36B72"/>
    <w:rPr>
      <w:i/>
      <w:iCs/>
      <w:lang w:val="ru-RU"/>
    </w:rPr>
  </w:style>
  <w:style w:type="character" w:styleId="HTML7">
    <w:name w:val="HTML Typewriter"/>
    <w:rsid w:val="00E36B72"/>
    <w:rPr>
      <w:rFonts w:ascii="Courier New" w:hAnsi="Courier New"/>
      <w:sz w:val="20"/>
      <w:szCs w:val="20"/>
      <w:lang w:val="ru-RU"/>
    </w:rPr>
  </w:style>
  <w:style w:type="character" w:styleId="afff5">
    <w:name w:val="FollowedHyperlink"/>
    <w:uiPriority w:val="99"/>
    <w:rsid w:val="00E36B72"/>
    <w:rPr>
      <w:color w:val="800080"/>
      <w:u w:val="single"/>
      <w:lang w:val="ru-RU"/>
    </w:rPr>
  </w:style>
  <w:style w:type="character" w:styleId="HTML8">
    <w:name w:val="HTML Cite"/>
    <w:rsid w:val="00E36B72"/>
    <w:rPr>
      <w:i/>
      <w:iCs/>
      <w:lang w:val="ru-RU"/>
    </w:rPr>
  </w:style>
  <w:style w:type="paragraph" w:customStyle="1" w:styleId="2f0">
    <w:name w:val="Заголовок2"/>
    <w:basedOn w:val="a"/>
    <w:next w:val="af6"/>
    <w:rsid w:val="00E36B72"/>
    <w:pPr>
      <w:keepNext/>
      <w:suppressAutoHyphens/>
      <w:spacing w:before="240" w:after="120" w:line="240" w:lineRule="auto"/>
    </w:pPr>
    <w:rPr>
      <w:rFonts w:ascii="Arial" w:eastAsia="Lucida Sans Unicode" w:hAnsi="Arial" w:cs="Tahoma"/>
      <w:sz w:val="28"/>
      <w:szCs w:val="28"/>
      <w:lang w:eastAsia="ar-SA"/>
    </w:rPr>
  </w:style>
  <w:style w:type="paragraph" w:customStyle="1" w:styleId="1f8">
    <w:name w:val="Название1"/>
    <w:basedOn w:val="a"/>
    <w:rsid w:val="00E36B7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afff6">
    <w:name w:val="Обратный адрес"/>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styleId="afff7">
    <w:name w:val="Signature"/>
    <w:basedOn w:val="a"/>
    <w:next w:val="afff8"/>
    <w:link w:val="afff9"/>
    <w:rsid w:val="00E36B72"/>
    <w:pPr>
      <w:keepNext/>
      <w:suppressAutoHyphens/>
      <w:spacing w:before="880" w:after="0" w:line="240" w:lineRule="auto"/>
      <w:ind w:left="4320"/>
    </w:pPr>
    <w:rPr>
      <w:rFonts w:ascii="Times New Roman" w:eastAsia="Times New Roman" w:hAnsi="Times New Roman" w:cs="Times New Roman"/>
      <w:sz w:val="20"/>
      <w:szCs w:val="20"/>
      <w:lang w:eastAsia="ar-SA"/>
    </w:rPr>
  </w:style>
  <w:style w:type="character" w:customStyle="1" w:styleId="afff9">
    <w:name w:val="Подпись Знак"/>
    <w:basedOn w:val="a0"/>
    <w:link w:val="afff7"/>
    <w:rsid w:val="00E36B72"/>
    <w:rPr>
      <w:rFonts w:ascii="Times New Roman" w:eastAsia="Times New Roman" w:hAnsi="Times New Roman" w:cs="Times New Roman"/>
      <w:sz w:val="20"/>
      <w:szCs w:val="20"/>
      <w:lang w:eastAsia="ar-SA"/>
    </w:rPr>
  </w:style>
  <w:style w:type="paragraph" w:customStyle="1" w:styleId="1f9">
    <w:name w:val="Приветствие1"/>
    <w:basedOn w:val="a"/>
    <w:next w:val="a"/>
    <w:rsid w:val="00E36B72"/>
    <w:pPr>
      <w:suppressAutoHyphens/>
      <w:spacing w:before="220" w:after="220" w:line="240" w:lineRule="auto"/>
    </w:pPr>
    <w:rPr>
      <w:rFonts w:ascii="Times New Roman" w:eastAsia="Times New Roman" w:hAnsi="Times New Roman" w:cs="Times New Roman"/>
      <w:sz w:val="20"/>
      <w:szCs w:val="20"/>
      <w:lang w:eastAsia="ar-SA"/>
    </w:rPr>
  </w:style>
  <w:style w:type="paragraph" w:customStyle="1" w:styleId="1fa">
    <w:name w:val="Дата1"/>
    <w:basedOn w:val="a"/>
    <w:next w:val="afffa"/>
    <w:rsid w:val="00E36B72"/>
    <w:pPr>
      <w:suppressAutoHyphens/>
      <w:spacing w:after="480" w:line="220" w:lineRule="atLeast"/>
      <w:ind w:left="4320"/>
    </w:pPr>
    <w:rPr>
      <w:rFonts w:ascii="Times New Roman" w:eastAsia="Times New Roman" w:hAnsi="Times New Roman" w:cs="Times New Roman"/>
      <w:sz w:val="20"/>
      <w:szCs w:val="20"/>
      <w:lang w:eastAsia="ar-SA"/>
    </w:rPr>
  </w:style>
  <w:style w:type="paragraph" w:customStyle="1" w:styleId="afffa">
    <w:name w:val="Внутренний адрес"/>
    <w:basedOn w:val="a"/>
    <w:next w:val="a"/>
    <w:rsid w:val="00E36B72"/>
    <w:pPr>
      <w:suppressAutoHyphens/>
      <w:spacing w:after="0" w:line="240" w:lineRule="auto"/>
    </w:pPr>
    <w:rPr>
      <w:rFonts w:ascii="Times New Roman" w:eastAsia="Times New Roman" w:hAnsi="Times New Roman" w:cs="Times New Roman"/>
      <w:sz w:val="20"/>
      <w:szCs w:val="20"/>
      <w:lang w:eastAsia="ar-SA"/>
    </w:rPr>
  </w:style>
  <w:style w:type="paragraph" w:customStyle="1" w:styleId="afff8">
    <w:name w:val="Должность в подписи"/>
    <w:basedOn w:val="afff7"/>
    <w:next w:val="a"/>
    <w:rsid w:val="00E36B72"/>
    <w:pPr>
      <w:spacing w:before="0"/>
    </w:pPr>
  </w:style>
  <w:style w:type="paragraph" w:styleId="1fb">
    <w:name w:val="index 1"/>
    <w:basedOn w:val="a"/>
    <w:next w:val="a"/>
    <w:semiHidden/>
    <w:rsid w:val="00E36B72"/>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b">
    <w:name w:val="index heading"/>
    <w:basedOn w:val="a"/>
    <w:next w:val="1fb"/>
    <w:rsid w:val="00E36B72"/>
    <w:pPr>
      <w:suppressAutoHyphens/>
      <w:spacing w:after="0" w:line="240" w:lineRule="auto"/>
    </w:pPr>
    <w:rPr>
      <w:rFonts w:ascii="Arial" w:eastAsia="Times New Roman" w:hAnsi="Arial" w:cs="Arial"/>
      <w:b/>
      <w:bCs/>
      <w:sz w:val="24"/>
      <w:szCs w:val="24"/>
      <w:lang w:eastAsia="ar-SA"/>
    </w:rPr>
  </w:style>
  <w:style w:type="paragraph" w:styleId="HTML9">
    <w:name w:val="HTML Address"/>
    <w:basedOn w:val="a"/>
    <w:link w:val="HTMLa"/>
    <w:rsid w:val="00E36B72"/>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a">
    <w:name w:val="Адрес HTML Знак"/>
    <w:basedOn w:val="a0"/>
    <w:link w:val="HTML9"/>
    <w:rsid w:val="00E36B72"/>
    <w:rPr>
      <w:rFonts w:ascii="Times New Roman" w:eastAsia="Times New Roman" w:hAnsi="Times New Roman" w:cs="Times New Roman"/>
      <w:i/>
      <w:iCs/>
      <w:sz w:val="24"/>
      <w:szCs w:val="24"/>
      <w:lang w:eastAsia="ar-SA"/>
    </w:rPr>
  </w:style>
  <w:style w:type="paragraph" w:styleId="afffc">
    <w:name w:val="envelope address"/>
    <w:basedOn w:val="a"/>
    <w:rsid w:val="00E36B72"/>
    <w:pPr>
      <w:suppressAutoHyphens/>
      <w:spacing w:after="0" w:line="240" w:lineRule="auto"/>
      <w:ind w:left="2880"/>
    </w:pPr>
    <w:rPr>
      <w:rFonts w:ascii="Arial" w:eastAsia="Times New Roman" w:hAnsi="Arial" w:cs="Arial"/>
      <w:sz w:val="24"/>
      <w:szCs w:val="24"/>
      <w:lang w:eastAsia="ar-SA"/>
    </w:rPr>
  </w:style>
  <w:style w:type="paragraph" w:customStyle="1" w:styleId="1fc">
    <w:name w:val="Заголовок записки1"/>
    <w:basedOn w:val="a"/>
    <w:next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1fd">
    <w:name w:val="Заголовок таблицы ссылок1"/>
    <w:basedOn w:val="a"/>
    <w:next w:val="a"/>
    <w:rsid w:val="00E36B72"/>
    <w:pPr>
      <w:suppressAutoHyphens/>
      <w:spacing w:before="120" w:after="0" w:line="240" w:lineRule="auto"/>
    </w:pPr>
    <w:rPr>
      <w:rFonts w:ascii="Arial" w:eastAsia="Times New Roman" w:hAnsi="Arial" w:cs="Arial"/>
      <w:b/>
      <w:bCs/>
      <w:sz w:val="24"/>
      <w:szCs w:val="24"/>
      <w:lang w:eastAsia="ar-SA"/>
    </w:rPr>
  </w:style>
  <w:style w:type="paragraph" w:customStyle="1" w:styleId="1fe">
    <w:name w:val="Красная строка1"/>
    <w:basedOn w:val="af6"/>
    <w:rsid w:val="00E36B72"/>
    <w:pPr>
      <w:suppressAutoHyphens/>
      <w:ind w:firstLine="210"/>
    </w:pPr>
    <w:rPr>
      <w:lang w:eastAsia="ar-SA"/>
    </w:rPr>
  </w:style>
  <w:style w:type="paragraph" w:customStyle="1" w:styleId="213">
    <w:name w:val="Красная строка 21"/>
    <w:basedOn w:val="ab"/>
    <w:rsid w:val="00E36B72"/>
    <w:pPr>
      <w:widowControl/>
      <w:shd w:val="clear" w:color="auto" w:fill="auto"/>
      <w:suppressAutoHyphens/>
      <w:autoSpaceDE/>
      <w:autoSpaceDN/>
      <w:adjustRightInd/>
      <w:spacing w:after="120" w:line="240" w:lineRule="auto"/>
      <w:ind w:left="283" w:right="0" w:firstLine="210"/>
      <w:jc w:val="left"/>
    </w:pPr>
    <w:rPr>
      <w:rFonts w:ascii="Times New Roman" w:hAnsi="Times New Roman" w:cs="Times New Roman"/>
      <w:color w:val="auto"/>
      <w:lang w:eastAsia="ar-SA"/>
    </w:rPr>
  </w:style>
  <w:style w:type="paragraph" w:customStyle="1" w:styleId="1ff">
    <w:name w:val="Маркированный список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214">
    <w:name w:val="Маркированный список 2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311">
    <w:name w:val="Маркированный список 3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410">
    <w:name w:val="Маркированный список 4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510">
    <w:name w:val="Маркированный список 5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Нумерованный список 2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312">
    <w:name w:val="Нумерованный список 3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411">
    <w:name w:val="Нумерованный список 4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511">
    <w:name w:val="Нумерованный список 5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styleId="2f1">
    <w:name w:val="envelope return"/>
    <w:basedOn w:val="a"/>
    <w:rsid w:val="00E36B72"/>
    <w:pPr>
      <w:suppressAutoHyphens/>
      <w:spacing w:after="0" w:line="240" w:lineRule="auto"/>
    </w:pPr>
    <w:rPr>
      <w:rFonts w:ascii="Arial" w:eastAsia="Times New Roman" w:hAnsi="Arial" w:cs="Arial"/>
      <w:sz w:val="20"/>
      <w:szCs w:val="20"/>
      <w:lang w:eastAsia="ar-SA"/>
    </w:rPr>
  </w:style>
  <w:style w:type="paragraph" w:customStyle="1" w:styleId="1ff0">
    <w:name w:val="Обычный отступ1"/>
    <w:basedOn w:val="a"/>
    <w:rsid w:val="00E36B72"/>
    <w:pPr>
      <w:suppressAutoHyphens/>
      <w:spacing w:after="0" w:line="240" w:lineRule="auto"/>
      <w:ind w:left="720"/>
    </w:pPr>
    <w:rPr>
      <w:rFonts w:ascii="Times New Roman" w:eastAsia="Times New Roman" w:hAnsi="Times New Roman" w:cs="Times New Roman"/>
      <w:sz w:val="24"/>
      <w:szCs w:val="24"/>
      <w:lang w:eastAsia="ar-SA"/>
    </w:rPr>
  </w:style>
  <w:style w:type="paragraph" w:styleId="2f2">
    <w:name w:val="toc 2"/>
    <w:basedOn w:val="a"/>
    <w:next w:val="a"/>
    <w:semiHidden/>
    <w:rsid w:val="00E36B72"/>
    <w:pPr>
      <w:suppressAutoHyphens/>
      <w:spacing w:after="0" w:line="240" w:lineRule="auto"/>
      <w:ind w:left="240"/>
    </w:pPr>
    <w:rPr>
      <w:rFonts w:ascii="Times New Roman" w:eastAsia="Times New Roman" w:hAnsi="Times New Roman" w:cs="Times New Roman"/>
      <w:sz w:val="24"/>
      <w:szCs w:val="24"/>
      <w:lang w:eastAsia="ar-SA"/>
    </w:rPr>
  </w:style>
  <w:style w:type="paragraph" w:styleId="36">
    <w:name w:val="toc 3"/>
    <w:basedOn w:val="a"/>
    <w:next w:val="a"/>
    <w:semiHidden/>
    <w:rsid w:val="00E36B72"/>
    <w:pPr>
      <w:suppressAutoHyphens/>
      <w:spacing w:after="0" w:line="240" w:lineRule="auto"/>
      <w:ind w:left="480"/>
    </w:pPr>
    <w:rPr>
      <w:rFonts w:ascii="Times New Roman" w:eastAsia="Times New Roman" w:hAnsi="Times New Roman" w:cs="Times New Roman"/>
      <w:sz w:val="24"/>
      <w:szCs w:val="24"/>
      <w:lang w:eastAsia="ar-SA"/>
    </w:rPr>
  </w:style>
  <w:style w:type="paragraph" w:styleId="43">
    <w:name w:val="toc 4"/>
    <w:basedOn w:val="a"/>
    <w:next w:val="a"/>
    <w:semiHidden/>
    <w:rsid w:val="00E36B72"/>
    <w:pPr>
      <w:suppressAutoHyphens/>
      <w:spacing w:after="0" w:line="240" w:lineRule="auto"/>
      <w:ind w:left="720"/>
    </w:pPr>
    <w:rPr>
      <w:rFonts w:ascii="Times New Roman" w:eastAsia="Times New Roman" w:hAnsi="Times New Roman" w:cs="Times New Roman"/>
      <w:sz w:val="24"/>
      <w:szCs w:val="24"/>
      <w:lang w:eastAsia="ar-SA"/>
    </w:rPr>
  </w:style>
  <w:style w:type="paragraph" w:styleId="53">
    <w:name w:val="toc 5"/>
    <w:basedOn w:val="a"/>
    <w:next w:val="a"/>
    <w:semiHidden/>
    <w:rsid w:val="00E36B72"/>
    <w:pPr>
      <w:suppressAutoHyphens/>
      <w:spacing w:after="0" w:line="240" w:lineRule="auto"/>
      <w:ind w:left="960"/>
    </w:pPr>
    <w:rPr>
      <w:rFonts w:ascii="Times New Roman" w:eastAsia="Times New Roman" w:hAnsi="Times New Roman" w:cs="Times New Roman"/>
      <w:sz w:val="24"/>
      <w:szCs w:val="24"/>
      <w:lang w:eastAsia="ar-SA"/>
    </w:rPr>
  </w:style>
  <w:style w:type="paragraph" w:styleId="63">
    <w:name w:val="toc 6"/>
    <w:basedOn w:val="a"/>
    <w:next w:val="a"/>
    <w:semiHidden/>
    <w:rsid w:val="00E36B72"/>
    <w:pPr>
      <w:suppressAutoHyphens/>
      <w:spacing w:after="0" w:line="240" w:lineRule="auto"/>
      <w:ind w:left="1200"/>
    </w:pPr>
    <w:rPr>
      <w:rFonts w:ascii="Times New Roman" w:eastAsia="Times New Roman" w:hAnsi="Times New Roman" w:cs="Times New Roman"/>
      <w:sz w:val="24"/>
      <w:szCs w:val="24"/>
      <w:lang w:eastAsia="ar-SA"/>
    </w:rPr>
  </w:style>
  <w:style w:type="paragraph" w:styleId="71">
    <w:name w:val="toc 7"/>
    <w:basedOn w:val="a"/>
    <w:next w:val="a"/>
    <w:semiHidden/>
    <w:rsid w:val="00E36B72"/>
    <w:pPr>
      <w:suppressAutoHyphens/>
      <w:spacing w:after="0" w:line="240" w:lineRule="auto"/>
      <w:ind w:left="1440"/>
    </w:pPr>
    <w:rPr>
      <w:rFonts w:ascii="Times New Roman" w:eastAsia="Times New Roman" w:hAnsi="Times New Roman" w:cs="Times New Roman"/>
      <w:sz w:val="24"/>
      <w:szCs w:val="24"/>
      <w:lang w:eastAsia="ar-SA"/>
    </w:rPr>
  </w:style>
  <w:style w:type="paragraph" w:styleId="83">
    <w:name w:val="toc 8"/>
    <w:basedOn w:val="a"/>
    <w:next w:val="a"/>
    <w:semiHidden/>
    <w:rsid w:val="00E36B72"/>
    <w:pPr>
      <w:suppressAutoHyphens/>
      <w:spacing w:after="0" w:line="240" w:lineRule="auto"/>
      <w:ind w:left="1680"/>
    </w:pPr>
    <w:rPr>
      <w:rFonts w:ascii="Times New Roman" w:eastAsia="Times New Roman" w:hAnsi="Times New Roman" w:cs="Times New Roman"/>
      <w:sz w:val="24"/>
      <w:szCs w:val="24"/>
      <w:lang w:eastAsia="ar-SA"/>
    </w:rPr>
  </w:style>
  <w:style w:type="paragraph" w:styleId="93">
    <w:name w:val="toc 9"/>
    <w:basedOn w:val="a"/>
    <w:next w:val="a"/>
    <w:semiHidden/>
    <w:rsid w:val="00E36B72"/>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313">
    <w:name w:val="Основной текст с отступом 31"/>
    <w:basedOn w:val="a"/>
    <w:rsid w:val="00E36B7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f1">
    <w:name w:val="Перечень рисунков1"/>
    <w:basedOn w:val="a"/>
    <w:next w:val="a"/>
    <w:rsid w:val="00E36B72"/>
    <w:pPr>
      <w:suppressAutoHyphens/>
      <w:spacing w:after="0" w:line="240" w:lineRule="auto"/>
      <w:ind w:left="480" w:hanging="480"/>
    </w:pPr>
    <w:rPr>
      <w:rFonts w:ascii="Times New Roman" w:eastAsia="Times New Roman" w:hAnsi="Times New Roman" w:cs="Times New Roman"/>
      <w:sz w:val="24"/>
      <w:szCs w:val="24"/>
      <w:lang w:eastAsia="ar-SA"/>
    </w:rPr>
  </w:style>
  <w:style w:type="paragraph" w:customStyle="1" w:styleId="1ff2">
    <w:name w:val="Продолжение списка1"/>
    <w:basedOn w:val="a"/>
    <w:rsid w:val="00E36B7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216">
    <w:name w:val="Продолжение списка 21"/>
    <w:basedOn w:val="a"/>
    <w:rsid w:val="00E36B72"/>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314">
    <w:name w:val="Продолжение списка 31"/>
    <w:basedOn w:val="a"/>
    <w:rsid w:val="00E36B72"/>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412">
    <w:name w:val="Продолжение списка 41"/>
    <w:basedOn w:val="a"/>
    <w:rsid w:val="00E36B72"/>
    <w:pPr>
      <w:suppressAutoHyphens/>
      <w:spacing w:after="120" w:line="240" w:lineRule="auto"/>
      <w:ind w:left="1132"/>
    </w:pPr>
    <w:rPr>
      <w:rFonts w:ascii="Times New Roman" w:eastAsia="Times New Roman" w:hAnsi="Times New Roman" w:cs="Times New Roman"/>
      <w:sz w:val="24"/>
      <w:szCs w:val="24"/>
      <w:lang w:eastAsia="ar-SA"/>
    </w:rPr>
  </w:style>
  <w:style w:type="paragraph" w:customStyle="1" w:styleId="512">
    <w:name w:val="Продолжение списка 51"/>
    <w:basedOn w:val="a"/>
    <w:rsid w:val="00E36B72"/>
    <w:pPr>
      <w:suppressAutoHyphens/>
      <w:spacing w:after="120" w:line="240" w:lineRule="auto"/>
      <w:ind w:left="1415"/>
    </w:pPr>
    <w:rPr>
      <w:rFonts w:ascii="Times New Roman" w:eastAsia="Times New Roman" w:hAnsi="Times New Roman" w:cs="Times New Roman"/>
      <w:sz w:val="24"/>
      <w:szCs w:val="24"/>
      <w:lang w:eastAsia="ar-SA"/>
    </w:rPr>
  </w:style>
  <w:style w:type="paragraph" w:customStyle="1" w:styleId="217">
    <w:name w:val="Список 21"/>
    <w:basedOn w:val="a"/>
    <w:rsid w:val="00E36B72"/>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315">
    <w:name w:val="Список 31"/>
    <w:basedOn w:val="a"/>
    <w:rsid w:val="00E36B72"/>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413">
    <w:name w:val="Список 41"/>
    <w:basedOn w:val="a"/>
    <w:rsid w:val="00E36B72"/>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513">
    <w:name w:val="Список 51"/>
    <w:basedOn w:val="a"/>
    <w:rsid w:val="00E36B72"/>
    <w:pPr>
      <w:suppressAutoHyphens/>
      <w:spacing w:after="0" w:line="240" w:lineRule="auto"/>
      <w:ind w:left="1415" w:hanging="283"/>
    </w:pPr>
    <w:rPr>
      <w:rFonts w:ascii="Times New Roman" w:eastAsia="Times New Roman" w:hAnsi="Times New Roman" w:cs="Times New Roman"/>
      <w:sz w:val="24"/>
      <w:szCs w:val="24"/>
      <w:lang w:eastAsia="ar-SA"/>
    </w:rPr>
  </w:style>
  <w:style w:type="paragraph" w:customStyle="1" w:styleId="1ff3">
    <w:name w:val="Таблица ссылок1"/>
    <w:basedOn w:val="a"/>
    <w:next w:val="a"/>
    <w:rsid w:val="00E36B72"/>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1ff4">
    <w:name w:val="Текст макроса1"/>
    <w:rsid w:val="00E36B72"/>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Courier New"/>
      <w:sz w:val="20"/>
      <w:szCs w:val="20"/>
      <w:lang w:eastAsia="ar-SA"/>
    </w:rPr>
  </w:style>
  <w:style w:type="paragraph" w:customStyle="1" w:styleId="1ff5">
    <w:name w:val="Текст примечания1"/>
    <w:basedOn w:val="a"/>
    <w:rsid w:val="00E36B72"/>
    <w:pPr>
      <w:suppressAutoHyphens/>
      <w:spacing w:after="0" w:line="240" w:lineRule="auto"/>
    </w:pPr>
    <w:rPr>
      <w:rFonts w:ascii="Times New Roman" w:eastAsia="Times New Roman" w:hAnsi="Times New Roman" w:cs="Times New Roman"/>
      <w:sz w:val="20"/>
      <w:szCs w:val="20"/>
      <w:lang w:eastAsia="ar-SA"/>
    </w:rPr>
  </w:style>
  <w:style w:type="paragraph" w:styleId="2f3">
    <w:name w:val="index 2"/>
    <w:basedOn w:val="a"/>
    <w:next w:val="a"/>
    <w:semiHidden/>
    <w:rsid w:val="00E36B72"/>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7">
    <w:name w:val="index 3"/>
    <w:basedOn w:val="a"/>
    <w:next w:val="a"/>
    <w:semiHidden/>
    <w:rsid w:val="00E36B72"/>
    <w:pPr>
      <w:suppressAutoHyphens/>
      <w:spacing w:after="0" w:line="240" w:lineRule="auto"/>
      <w:ind w:left="720" w:hanging="240"/>
    </w:pPr>
    <w:rPr>
      <w:rFonts w:ascii="Times New Roman" w:eastAsia="Times New Roman" w:hAnsi="Times New Roman" w:cs="Times New Roman"/>
      <w:sz w:val="24"/>
      <w:szCs w:val="24"/>
      <w:lang w:eastAsia="ar-SA"/>
    </w:rPr>
  </w:style>
  <w:style w:type="paragraph" w:customStyle="1" w:styleId="414">
    <w:name w:val="Указатель 41"/>
    <w:basedOn w:val="a"/>
    <w:next w:val="a"/>
    <w:rsid w:val="00E36B72"/>
    <w:pPr>
      <w:suppressAutoHyphens/>
      <w:spacing w:after="0" w:line="240" w:lineRule="auto"/>
      <w:ind w:left="960" w:hanging="240"/>
    </w:pPr>
    <w:rPr>
      <w:rFonts w:ascii="Times New Roman" w:eastAsia="Times New Roman" w:hAnsi="Times New Roman" w:cs="Times New Roman"/>
      <w:sz w:val="24"/>
      <w:szCs w:val="24"/>
      <w:lang w:eastAsia="ar-SA"/>
    </w:rPr>
  </w:style>
  <w:style w:type="paragraph" w:customStyle="1" w:styleId="514">
    <w:name w:val="Указатель 51"/>
    <w:basedOn w:val="a"/>
    <w:next w:val="a"/>
    <w:rsid w:val="00E36B72"/>
    <w:pPr>
      <w:suppressAutoHyphens/>
      <w:spacing w:after="0" w:line="240" w:lineRule="auto"/>
      <w:ind w:left="1200" w:hanging="240"/>
    </w:pPr>
    <w:rPr>
      <w:rFonts w:ascii="Times New Roman" w:eastAsia="Times New Roman" w:hAnsi="Times New Roman" w:cs="Times New Roman"/>
      <w:sz w:val="24"/>
      <w:szCs w:val="24"/>
      <w:lang w:eastAsia="ar-SA"/>
    </w:rPr>
  </w:style>
  <w:style w:type="paragraph" w:customStyle="1" w:styleId="610">
    <w:name w:val="Указатель 61"/>
    <w:basedOn w:val="a"/>
    <w:next w:val="a"/>
    <w:rsid w:val="00E36B72"/>
    <w:pPr>
      <w:suppressAutoHyphens/>
      <w:spacing w:after="0" w:line="240" w:lineRule="auto"/>
      <w:ind w:left="1440" w:hanging="240"/>
    </w:pPr>
    <w:rPr>
      <w:rFonts w:ascii="Times New Roman" w:eastAsia="Times New Roman" w:hAnsi="Times New Roman" w:cs="Times New Roman"/>
      <w:sz w:val="24"/>
      <w:szCs w:val="24"/>
      <w:lang w:eastAsia="ar-SA"/>
    </w:rPr>
  </w:style>
  <w:style w:type="paragraph" w:customStyle="1" w:styleId="710">
    <w:name w:val="Указатель 71"/>
    <w:basedOn w:val="a"/>
    <w:next w:val="a"/>
    <w:rsid w:val="00E36B72"/>
    <w:pPr>
      <w:suppressAutoHyphens/>
      <w:spacing w:after="0" w:line="240" w:lineRule="auto"/>
      <w:ind w:left="1680" w:hanging="240"/>
    </w:pPr>
    <w:rPr>
      <w:rFonts w:ascii="Times New Roman" w:eastAsia="Times New Roman" w:hAnsi="Times New Roman" w:cs="Times New Roman"/>
      <w:sz w:val="24"/>
      <w:szCs w:val="24"/>
      <w:lang w:eastAsia="ar-SA"/>
    </w:rPr>
  </w:style>
  <w:style w:type="paragraph" w:customStyle="1" w:styleId="810">
    <w:name w:val="Указатель 81"/>
    <w:basedOn w:val="a"/>
    <w:next w:val="a"/>
    <w:rsid w:val="00E36B72"/>
    <w:pPr>
      <w:suppressAutoHyphens/>
      <w:spacing w:after="0" w:line="240" w:lineRule="auto"/>
      <w:ind w:left="1920" w:hanging="240"/>
    </w:pPr>
    <w:rPr>
      <w:rFonts w:ascii="Times New Roman" w:eastAsia="Times New Roman" w:hAnsi="Times New Roman" w:cs="Times New Roman"/>
      <w:sz w:val="24"/>
      <w:szCs w:val="24"/>
      <w:lang w:eastAsia="ar-SA"/>
    </w:rPr>
  </w:style>
  <w:style w:type="paragraph" w:customStyle="1" w:styleId="910">
    <w:name w:val="Указатель 91"/>
    <w:basedOn w:val="a"/>
    <w:next w:val="a"/>
    <w:rsid w:val="00E36B72"/>
    <w:pPr>
      <w:suppressAutoHyphens/>
      <w:spacing w:after="0" w:line="240" w:lineRule="auto"/>
      <w:ind w:left="2160" w:hanging="240"/>
    </w:pPr>
    <w:rPr>
      <w:rFonts w:ascii="Times New Roman" w:eastAsia="Times New Roman" w:hAnsi="Times New Roman" w:cs="Times New Roman"/>
      <w:sz w:val="24"/>
      <w:szCs w:val="24"/>
      <w:lang w:eastAsia="ar-SA"/>
    </w:rPr>
  </w:style>
  <w:style w:type="paragraph" w:customStyle="1" w:styleId="1ff6">
    <w:name w:val="Цитата1"/>
    <w:basedOn w:val="a"/>
    <w:rsid w:val="00E36B72"/>
    <w:pPr>
      <w:suppressAutoHyphens/>
      <w:spacing w:after="120" w:line="240" w:lineRule="auto"/>
      <w:ind w:left="1440" w:right="1440"/>
    </w:pPr>
    <w:rPr>
      <w:rFonts w:ascii="Times New Roman" w:eastAsia="Times New Roman" w:hAnsi="Times New Roman" w:cs="Times New Roman"/>
      <w:sz w:val="24"/>
      <w:szCs w:val="24"/>
      <w:lang w:eastAsia="ar-SA"/>
    </w:rPr>
  </w:style>
  <w:style w:type="paragraph" w:customStyle="1" w:styleId="1ff7">
    <w:name w:val="Шапка1"/>
    <w:basedOn w:val="a"/>
    <w:rsid w:val="00E36B72"/>
    <w:pPr>
      <w:pBdr>
        <w:top w:val="single" w:sz="4" w:space="1" w:color="000000"/>
        <w:left w:val="single" w:sz="4" w:space="1" w:color="000000"/>
        <w:bottom w:val="single" w:sz="4" w:space="1" w:color="000000"/>
        <w:right w:val="single" w:sz="4" w:space="1" w:color="000000"/>
      </w:pBdr>
      <w:shd w:val="clear" w:color="auto" w:fill="CCCCCC"/>
      <w:suppressAutoHyphens/>
      <w:spacing w:after="0" w:line="240" w:lineRule="auto"/>
      <w:ind w:left="1134" w:hanging="1134"/>
    </w:pPr>
    <w:rPr>
      <w:rFonts w:ascii="Arial" w:eastAsia="Times New Roman" w:hAnsi="Arial" w:cs="Arial"/>
      <w:sz w:val="24"/>
      <w:szCs w:val="24"/>
      <w:lang w:eastAsia="ar-SA"/>
    </w:rPr>
  </w:style>
  <w:style w:type="paragraph" w:styleId="afffd">
    <w:name w:val="E-mail Signature"/>
    <w:basedOn w:val="a"/>
    <w:link w:val="afffe"/>
    <w:rsid w:val="00E36B72"/>
    <w:pPr>
      <w:suppressAutoHyphens/>
      <w:spacing w:after="0" w:line="240" w:lineRule="auto"/>
    </w:pPr>
    <w:rPr>
      <w:rFonts w:ascii="Times New Roman" w:eastAsia="Times New Roman" w:hAnsi="Times New Roman" w:cs="Times New Roman"/>
      <w:sz w:val="24"/>
      <w:szCs w:val="24"/>
      <w:lang w:eastAsia="ar-SA"/>
    </w:rPr>
  </w:style>
  <w:style w:type="character" w:customStyle="1" w:styleId="afffe">
    <w:name w:val="Электронная подпись Знак"/>
    <w:basedOn w:val="a0"/>
    <w:link w:val="afffd"/>
    <w:rsid w:val="00E36B72"/>
    <w:rPr>
      <w:rFonts w:ascii="Times New Roman" w:eastAsia="Times New Roman" w:hAnsi="Times New Roman" w:cs="Times New Roman"/>
      <w:sz w:val="24"/>
      <w:szCs w:val="24"/>
      <w:lang w:eastAsia="ar-SA"/>
    </w:rPr>
  </w:style>
  <w:style w:type="paragraph" w:customStyle="1" w:styleId="1ff8">
    <w:name w:val="Заключение1"/>
    <w:basedOn w:val="a"/>
    <w:rsid w:val="00E36B72"/>
    <w:pPr>
      <w:suppressAutoHyphens/>
      <w:spacing w:after="0" w:line="240" w:lineRule="auto"/>
      <w:ind w:left="4320"/>
    </w:pPr>
    <w:rPr>
      <w:rFonts w:ascii="Times New Roman" w:eastAsia="Times New Roman" w:hAnsi="Times New Roman" w:cs="Times New Roman"/>
      <w:sz w:val="24"/>
      <w:szCs w:val="24"/>
      <w:lang w:eastAsia="ar-SA"/>
    </w:rPr>
  </w:style>
  <w:style w:type="paragraph" w:customStyle="1" w:styleId="1ff9">
    <w:name w:val="1"/>
    <w:basedOn w:val="a"/>
    <w:rsid w:val="00E36B72"/>
    <w:pPr>
      <w:spacing w:after="0" w:line="240" w:lineRule="auto"/>
    </w:pPr>
    <w:rPr>
      <w:rFonts w:ascii="Verdana" w:eastAsia="Times New Roman" w:hAnsi="Verdana" w:cs="Verdana"/>
      <w:sz w:val="20"/>
      <w:szCs w:val="20"/>
      <w:lang w:val="en-US"/>
    </w:rPr>
  </w:style>
  <w:style w:type="table" w:customStyle="1" w:styleId="1ffa">
    <w:name w:val="Сетка таблицы1"/>
    <w:basedOn w:val="a1"/>
    <w:next w:val="af4"/>
    <w:uiPriority w:val="59"/>
    <w:rsid w:val="00E36B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Знак Знак Знак Знак Знак Знак Знак"/>
    <w:basedOn w:val="a"/>
    <w:rsid w:val="00E36B7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extended-textfull">
    <w:name w:val="extended-text__full"/>
    <w:rsid w:val="00E36B72"/>
  </w:style>
  <w:style w:type="paragraph" w:customStyle="1" w:styleId="210">
    <w:name w:val="Основной текст (2)1"/>
    <w:basedOn w:val="a"/>
    <w:link w:val="25"/>
    <w:uiPriority w:val="99"/>
    <w:rsid w:val="00E36B72"/>
    <w:pPr>
      <w:widowControl w:val="0"/>
      <w:shd w:val="clear" w:color="auto" w:fill="FFFFFF"/>
      <w:spacing w:before="540" w:after="0" w:line="298" w:lineRule="exact"/>
      <w:jc w:val="both"/>
    </w:pPr>
    <w:rPr>
      <w:rFonts w:ascii="Arial" w:eastAsia="Arial" w:hAnsi="Arial" w:cs="Arial"/>
    </w:rPr>
  </w:style>
  <w:style w:type="character" w:customStyle="1" w:styleId="72">
    <w:name w:val="Основной текст (7)_"/>
    <w:basedOn w:val="a0"/>
    <w:link w:val="73"/>
    <w:uiPriority w:val="99"/>
    <w:rsid w:val="00E36B72"/>
    <w:rPr>
      <w:b/>
      <w:bCs/>
      <w:spacing w:val="-10"/>
      <w:sz w:val="28"/>
      <w:szCs w:val="28"/>
      <w:shd w:val="clear" w:color="auto" w:fill="FFFFFF"/>
    </w:rPr>
  </w:style>
  <w:style w:type="paragraph" w:customStyle="1" w:styleId="73">
    <w:name w:val="Основной текст (7)"/>
    <w:basedOn w:val="a"/>
    <w:link w:val="72"/>
    <w:uiPriority w:val="99"/>
    <w:rsid w:val="00E36B72"/>
    <w:pPr>
      <w:widowControl w:val="0"/>
      <w:shd w:val="clear" w:color="auto" w:fill="FFFFFF"/>
      <w:spacing w:before="660" w:after="240" w:line="302" w:lineRule="exact"/>
      <w:jc w:val="center"/>
    </w:pPr>
    <w:rPr>
      <w:b/>
      <w:bCs/>
      <w:spacing w:val="-10"/>
      <w:sz w:val="28"/>
      <w:szCs w:val="28"/>
    </w:rPr>
  </w:style>
  <w:style w:type="character" w:customStyle="1" w:styleId="44">
    <w:name w:val="Основной шрифт абзаца4"/>
    <w:rsid w:val="008923B5"/>
  </w:style>
  <w:style w:type="character" w:customStyle="1" w:styleId="38">
    <w:name w:val="Основной шрифт абзаца3"/>
    <w:rsid w:val="008923B5"/>
  </w:style>
  <w:style w:type="character" w:customStyle="1" w:styleId="wtimedays">
    <w:name w:val="wtime_days"/>
    <w:rsid w:val="008923B5"/>
  </w:style>
  <w:style w:type="character" w:customStyle="1" w:styleId="wtimetimeb">
    <w:name w:val="wtime_time_b"/>
    <w:rsid w:val="008923B5"/>
  </w:style>
  <w:style w:type="character" w:customStyle="1" w:styleId="wtimetimer">
    <w:name w:val="wtime_time_r"/>
    <w:rsid w:val="008923B5"/>
  </w:style>
  <w:style w:type="paragraph" w:customStyle="1" w:styleId="45">
    <w:name w:val="Название4"/>
    <w:basedOn w:val="a"/>
    <w:rsid w:val="008923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6">
    <w:name w:val="Указатель4"/>
    <w:basedOn w:val="a"/>
    <w:rsid w:val="008923B5"/>
    <w:pPr>
      <w:suppressLineNumbers/>
      <w:suppressAutoHyphens/>
      <w:spacing w:after="0" w:line="240" w:lineRule="auto"/>
    </w:pPr>
    <w:rPr>
      <w:rFonts w:ascii="Arial" w:eastAsia="Times New Roman" w:hAnsi="Arial" w:cs="Mangal"/>
      <w:sz w:val="24"/>
      <w:szCs w:val="24"/>
      <w:lang w:eastAsia="ar-SA"/>
    </w:rPr>
  </w:style>
  <w:style w:type="paragraph" w:customStyle="1" w:styleId="39">
    <w:name w:val="Название3"/>
    <w:basedOn w:val="a"/>
    <w:rsid w:val="008923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a">
    <w:name w:val="Указатель3"/>
    <w:basedOn w:val="a"/>
    <w:rsid w:val="008923B5"/>
    <w:pPr>
      <w:suppressLineNumbers/>
      <w:suppressAutoHyphens/>
      <w:spacing w:after="0" w:line="240" w:lineRule="auto"/>
    </w:pPr>
    <w:rPr>
      <w:rFonts w:ascii="Arial" w:eastAsia="Times New Roman" w:hAnsi="Arial" w:cs="Mangal"/>
      <w:sz w:val="24"/>
      <w:szCs w:val="24"/>
      <w:lang w:eastAsia="ar-SA"/>
    </w:rPr>
  </w:style>
  <w:style w:type="paragraph" w:customStyle="1" w:styleId="2f4">
    <w:name w:val="Название2"/>
    <w:basedOn w:val="a"/>
    <w:rsid w:val="008923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affff0">
    <w:name w:val="Знак Знак Знак Знак"/>
    <w:basedOn w:val="a"/>
    <w:rsid w:val="008923B5"/>
    <w:pPr>
      <w:suppressAutoHyphens/>
      <w:spacing w:after="0" w:line="240" w:lineRule="auto"/>
    </w:pPr>
    <w:rPr>
      <w:rFonts w:ascii="Verdana" w:eastAsia="Times New Roman" w:hAnsi="Verdana" w:cs="Verdana"/>
      <w:sz w:val="20"/>
      <w:szCs w:val="20"/>
      <w:lang w:val="en-US" w:eastAsia="ar-SA"/>
    </w:rPr>
  </w:style>
  <w:style w:type="paragraph" w:customStyle="1" w:styleId="2f5">
    <w:name w:val="2"/>
    <w:basedOn w:val="a"/>
    <w:next w:val="af6"/>
    <w:rsid w:val="008923B5"/>
    <w:pPr>
      <w:keepNext/>
      <w:suppressAutoHyphens/>
      <w:spacing w:before="240" w:after="120" w:line="240" w:lineRule="auto"/>
    </w:pPr>
    <w:rPr>
      <w:rFonts w:ascii="Arial" w:eastAsia="Microsoft YaHei" w:hAnsi="Arial" w:cs="Mangal"/>
      <w:sz w:val="28"/>
      <w:szCs w:val="28"/>
      <w:lang w:eastAsia="ar-SA"/>
    </w:rPr>
  </w:style>
  <w:style w:type="character" w:customStyle="1" w:styleId="1ffb">
    <w:name w:val="Основной текст Знак1"/>
    <w:basedOn w:val="a0"/>
    <w:uiPriority w:val="99"/>
    <w:rsid w:val="008923B5"/>
    <w:rPr>
      <w:sz w:val="24"/>
      <w:szCs w:val="24"/>
      <w:lang w:eastAsia="ar-SA"/>
    </w:rPr>
  </w:style>
  <w:style w:type="character" w:customStyle="1" w:styleId="1ffc">
    <w:name w:val="Текст сноски Знак1"/>
    <w:basedOn w:val="a0"/>
    <w:rsid w:val="008923B5"/>
    <w:rPr>
      <w:lang w:eastAsia="ar-SA"/>
    </w:rPr>
  </w:style>
  <w:style w:type="character" w:customStyle="1" w:styleId="1ffd">
    <w:name w:val="Верхний колонтитул Знак1"/>
    <w:basedOn w:val="a0"/>
    <w:rsid w:val="008923B5"/>
    <w:rPr>
      <w:sz w:val="24"/>
      <w:szCs w:val="24"/>
      <w:lang w:eastAsia="ar-SA"/>
    </w:rPr>
  </w:style>
  <w:style w:type="character" w:customStyle="1" w:styleId="1ffe">
    <w:name w:val="Нижний колонтитул Знак1"/>
    <w:basedOn w:val="a0"/>
    <w:rsid w:val="008923B5"/>
    <w:rPr>
      <w:sz w:val="24"/>
      <w:szCs w:val="24"/>
      <w:lang w:eastAsia="ar-SA"/>
    </w:rPr>
  </w:style>
  <w:style w:type="character" w:customStyle="1" w:styleId="1fff">
    <w:name w:val="Текст выноски Знак1"/>
    <w:basedOn w:val="a0"/>
    <w:rsid w:val="008923B5"/>
    <w:rPr>
      <w:rFonts w:ascii="Tahoma" w:hAnsi="Tahoma" w:cs="Tahoma"/>
      <w:sz w:val="16"/>
      <w:szCs w:val="16"/>
      <w:lang w:eastAsia="ar-SA"/>
    </w:rPr>
  </w:style>
  <w:style w:type="character" w:customStyle="1" w:styleId="1fff0">
    <w:name w:val="Основной текст с отступом Знак1"/>
    <w:basedOn w:val="a0"/>
    <w:rsid w:val="008923B5"/>
    <w:rPr>
      <w:sz w:val="28"/>
      <w:szCs w:val="24"/>
      <w:lang w:eastAsia="ar-SA"/>
    </w:rPr>
  </w:style>
  <w:style w:type="character" w:customStyle="1" w:styleId="HTML10">
    <w:name w:val="Стандартный HTML Знак1"/>
    <w:basedOn w:val="a0"/>
    <w:rsid w:val="008923B5"/>
    <w:rPr>
      <w:rFonts w:ascii="Courier New" w:hAnsi="Courier New"/>
      <w:sz w:val="26"/>
      <w:szCs w:val="26"/>
      <w:lang w:eastAsia="ar-SA"/>
    </w:rPr>
  </w:style>
  <w:style w:type="paragraph" w:styleId="2f6">
    <w:name w:val="Body Text Indent 2"/>
    <w:basedOn w:val="a"/>
    <w:link w:val="2f7"/>
    <w:uiPriority w:val="99"/>
    <w:unhideWhenUsed/>
    <w:rsid w:val="00A22D44"/>
    <w:pPr>
      <w:spacing w:after="120" w:line="480" w:lineRule="auto"/>
      <w:ind w:left="283"/>
    </w:pPr>
  </w:style>
  <w:style w:type="character" w:customStyle="1" w:styleId="2f7">
    <w:name w:val="Основной текст с отступом 2 Знак"/>
    <w:basedOn w:val="a0"/>
    <w:link w:val="2f6"/>
    <w:uiPriority w:val="99"/>
    <w:rsid w:val="00A22D44"/>
  </w:style>
  <w:style w:type="paragraph" w:customStyle="1" w:styleId="Style1">
    <w:name w:val="Style1"/>
    <w:basedOn w:val="a"/>
    <w:uiPriority w:val="99"/>
    <w:rsid w:val="002D260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2D26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2D2604"/>
    <w:rPr>
      <w:rFonts w:ascii="Times New Roman" w:hAnsi="Times New Roman" w:cs="Times New Roman"/>
      <w:b/>
      <w:bCs/>
      <w:sz w:val="20"/>
      <w:szCs w:val="20"/>
    </w:rPr>
  </w:style>
  <w:style w:type="character" w:customStyle="1" w:styleId="FontStyle13">
    <w:name w:val="Font Style13"/>
    <w:uiPriority w:val="99"/>
    <w:rsid w:val="002D2604"/>
    <w:rPr>
      <w:rFonts w:ascii="Times New Roman" w:hAnsi="Times New Roman" w:cs="Times New Roman"/>
      <w:b/>
      <w:bCs/>
      <w:sz w:val="22"/>
      <w:szCs w:val="22"/>
    </w:rPr>
  </w:style>
  <w:style w:type="table" w:customStyle="1" w:styleId="2f8">
    <w:name w:val="Сетка таблицы2"/>
    <w:basedOn w:val="a1"/>
    <w:next w:val="af4"/>
    <w:uiPriority w:val="59"/>
    <w:rsid w:val="00697D93"/>
    <w:pPr>
      <w:spacing w:after="0" w:line="240" w:lineRule="auto"/>
    </w:pPr>
    <w:rPr>
      <w:rFonts w:ascii="Calibri" w:eastAsia="Times New Roman" w:hAnsi="Calibri" w:cs="Times New Roman"/>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2">
    <w:name w:val="Сетка таблицы11"/>
    <w:basedOn w:val="a1"/>
    <w:next w:val="af4"/>
    <w:uiPriority w:val="59"/>
    <w:rsid w:val="00697D9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8">
    <w:name w:val="Font Style28"/>
    <w:uiPriority w:val="99"/>
    <w:rsid w:val="00571C25"/>
    <w:rPr>
      <w:rFonts w:ascii="Arial" w:hAnsi="Arial" w:cs="Arial"/>
      <w:color w:val="000000"/>
      <w:sz w:val="22"/>
      <w:szCs w:val="22"/>
    </w:rPr>
  </w:style>
  <w:style w:type="character" w:customStyle="1" w:styleId="FontStyle31">
    <w:name w:val="Font Style31"/>
    <w:uiPriority w:val="99"/>
    <w:rsid w:val="00571C25"/>
    <w:rPr>
      <w:rFonts w:ascii="Arial" w:hAnsi="Arial" w:cs="Arial"/>
      <w:color w:val="000000"/>
      <w:sz w:val="24"/>
      <w:szCs w:val="24"/>
    </w:rPr>
  </w:style>
  <w:style w:type="character" w:customStyle="1" w:styleId="affff1">
    <w:name w:val="Основной текст_"/>
    <w:link w:val="3b"/>
    <w:rsid w:val="00571C25"/>
    <w:rPr>
      <w:rFonts w:ascii="Arial" w:eastAsia="Arial" w:hAnsi="Arial" w:cs="Arial"/>
      <w:spacing w:val="1"/>
      <w:sz w:val="21"/>
      <w:szCs w:val="21"/>
      <w:shd w:val="clear" w:color="auto" w:fill="FFFFFF"/>
    </w:rPr>
  </w:style>
  <w:style w:type="paragraph" w:customStyle="1" w:styleId="3b">
    <w:name w:val="Основной текст3"/>
    <w:basedOn w:val="a"/>
    <w:link w:val="affff1"/>
    <w:rsid w:val="00571C25"/>
    <w:pPr>
      <w:widowControl w:val="0"/>
      <w:shd w:val="clear" w:color="auto" w:fill="FFFFFF"/>
      <w:spacing w:before="360" w:after="0" w:line="274" w:lineRule="exact"/>
      <w:jc w:val="both"/>
    </w:pPr>
    <w:rPr>
      <w:rFonts w:ascii="Arial" w:eastAsia="Arial" w:hAnsi="Arial" w:cs="Arial"/>
      <w:spacing w:val="1"/>
      <w:sz w:val="21"/>
      <w:szCs w:val="21"/>
    </w:rPr>
  </w:style>
  <w:style w:type="numbering" w:customStyle="1" w:styleId="1fff1">
    <w:name w:val="Нет списка1"/>
    <w:next w:val="a2"/>
    <w:uiPriority w:val="99"/>
    <w:semiHidden/>
    <w:unhideWhenUsed/>
    <w:rsid w:val="00E61E3F"/>
  </w:style>
  <w:style w:type="paragraph" w:customStyle="1" w:styleId="affff2">
    <w:name w:val="Заглавие"/>
    <w:basedOn w:val="1c"/>
    <w:rsid w:val="00E61E3F"/>
    <w:pPr>
      <w:widowControl/>
      <w:overflowPunct w:val="0"/>
      <w:textAlignment w:val="baseline"/>
    </w:pPr>
    <w:rPr>
      <w:rFonts w:ascii="Arial" w:hAnsi="Arial"/>
      <w:kern w:val="0"/>
      <w:lang w:val="en-US" w:eastAsia="en-US" w:bidi="en-US"/>
    </w:rPr>
  </w:style>
  <w:style w:type="numbering" w:customStyle="1" w:styleId="WW8Num1">
    <w:name w:val="WW8Num1"/>
    <w:rsid w:val="00E61E3F"/>
  </w:style>
  <w:style w:type="table" w:customStyle="1" w:styleId="3c">
    <w:name w:val="Сетка таблицы3"/>
    <w:basedOn w:val="a1"/>
    <w:next w:val="af4"/>
    <w:uiPriority w:val="59"/>
    <w:rsid w:val="006154E8"/>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9">
    <w:name w:val="Нет списка2"/>
    <w:next w:val="a2"/>
    <w:uiPriority w:val="99"/>
    <w:semiHidden/>
    <w:rsid w:val="002E7303"/>
  </w:style>
  <w:style w:type="paragraph" w:styleId="3d">
    <w:name w:val="Body Text Indent 3"/>
    <w:basedOn w:val="a"/>
    <w:link w:val="3e"/>
    <w:uiPriority w:val="99"/>
    <w:rsid w:val="002E7303"/>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e">
    <w:name w:val="Основной текст с отступом 3 Знак"/>
    <w:basedOn w:val="a0"/>
    <w:link w:val="3d"/>
    <w:uiPriority w:val="99"/>
    <w:rsid w:val="002E7303"/>
    <w:rPr>
      <w:rFonts w:ascii="Arial" w:eastAsia="Times New Roman" w:hAnsi="Arial" w:cs="Arial"/>
      <w:sz w:val="16"/>
      <w:szCs w:val="16"/>
      <w:lang w:eastAsia="ru-RU"/>
    </w:rPr>
  </w:style>
  <w:style w:type="character" w:styleId="affff3">
    <w:name w:val="annotation reference"/>
    <w:semiHidden/>
    <w:rsid w:val="002E7303"/>
    <w:rPr>
      <w:sz w:val="16"/>
      <w:szCs w:val="16"/>
    </w:rPr>
  </w:style>
  <w:style w:type="paragraph" w:styleId="affff4">
    <w:name w:val="annotation text"/>
    <w:basedOn w:val="a"/>
    <w:link w:val="affff5"/>
    <w:uiPriority w:val="99"/>
    <w:semiHidden/>
    <w:rsid w:val="002E7303"/>
    <w:pPr>
      <w:spacing w:after="0" w:line="240" w:lineRule="auto"/>
    </w:pPr>
    <w:rPr>
      <w:rFonts w:ascii="Times New Roman" w:eastAsia="Times New Roman" w:hAnsi="Times New Roman" w:cs="Times New Roman"/>
      <w:sz w:val="20"/>
      <w:szCs w:val="20"/>
      <w:lang w:eastAsia="ru-RU"/>
    </w:rPr>
  </w:style>
  <w:style w:type="character" w:customStyle="1" w:styleId="affff5">
    <w:name w:val="Текст примечания Знак"/>
    <w:basedOn w:val="a0"/>
    <w:link w:val="affff4"/>
    <w:uiPriority w:val="99"/>
    <w:semiHidden/>
    <w:rsid w:val="002E7303"/>
    <w:rPr>
      <w:rFonts w:ascii="Times New Roman" w:eastAsia="Times New Roman" w:hAnsi="Times New Roman" w:cs="Times New Roman"/>
      <w:sz w:val="20"/>
      <w:szCs w:val="20"/>
      <w:lang w:eastAsia="ru-RU"/>
    </w:rPr>
  </w:style>
  <w:style w:type="paragraph" w:styleId="affff6">
    <w:name w:val="annotation subject"/>
    <w:basedOn w:val="affff4"/>
    <w:next w:val="affff4"/>
    <w:link w:val="affff7"/>
    <w:uiPriority w:val="99"/>
    <w:semiHidden/>
    <w:rsid w:val="002E7303"/>
    <w:rPr>
      <w:b/>
      <w:bCs/>
    </w:rPr>
  </w:style>
  <w:style w:type="character" w:customStyle="1" w:styleId="affff7">
    <w:name w:val="Тема примечания Знак"/>
    <w:basedOn w:val="affff5"/>
    <w:link w:val="affff6"/>
    <w:uiPriority w:val="99"/>
    <w:semiHidden/>
    <w:rsid w:val="002E7303"/>
    <w:rPr>
      <w:rFonts w:ascii="Times New Roman" w:eastAsia="Times New Roman" w:hAnsi="Times New Roman" w:cs="Times New Roman"/>
      <w:b/>
      <w:bCs/>
      <w:sz w:val="20"/>
      <w:szCs w:val="20"/>
      <w:lang w:eastAsia="ru-RU"/>
    </w:rPr>
  </w:style>
  <w:style w:type="table" w:customStyle="1" w:styleId="47">
    <w:name w:val="Сетка таблицы4"/>
    <w:basedOn w:val="a1"/>
    <w:next w:val="af4"/>
    <w:uiPriority w:val="59"/>
    <w:rsid w:val="002E73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Block Text"/>
    <w:basedOn w:val="a"/>
    <w:uiPriority w:val="99"/>
    <w:rsid w:val="002E7303"/>
    <w:pPr>
      <w:widowControl w:val="0"/>
      <w:shd w:val="clear" w:color="auto" w:fill="FFFFFF"/>
      <w:autoSpaceDE w:val="0"/>
      <w:autoSpaceDN w:val="0"/>
      <w:adjustRightInd w:val="0"/>
      <w:spacing w:after="0" w:line="240" w:lineRule="auto"/>
      <w:ind w:left="708" w:right="34" w:firstLine="702"/>
    </w:pPr>
    <w:rPr>
      <w:rFonts w:ascii="Arial" w:eastAsia="Times New Roman" w:hAnsi="Arial" w:cs="Arial"/>
      <w:color w:val="000000"/>
      <w:sz w:val="24"/>
      <w:szCs w:val="30"/>
      <w:lang w:eastAsia="ru-RU"/>
    </w:rPr>
  </w:style>
  <w:style w:type="numbering" w:customStyle="1" w:styleId="3f">
    <w:name w:val="Нет списка3"/>
    <w:next w:val="a2"/>
    <w:uiPriority w:val="99"/>
    <w:semiHidden/>
    <w:unhideWhenUsed/>
    <w:rsid w:val="00E57D14"/>
  </w:style>
  <w:style w:type="character" w:customStyle="1" w:styleId="affff9">
    <w:name w:val="Цветовое выделение"/>
    <w:rsid w:val="00E57D14"/>
    <w:rPr>
      <w:b/>
      <w:bCs/>
      <w:color w:val="auto"/>
    </w:rPr>
  </w:style>
  <w:style w:type="paragraph" w:customStyle="1" w:styleId="affffa">
    <w:name w:val="Таблицы (моноширинный)"/>
    <w:basedOn w:val="a"/>
    <w:next w:val="a"/>
    <w:rsid w:val="00E57D14"/>
    <w:pPr>
      <w:widowControl w:val="0"/>
      <w:autoSpaceDE w:val="0"/>
      <w:autoSpaceDN w:val="0"/>
      <w:adjustRightInd w:val="0"/>
      <w:spacing w:after="0" w:line="240" w:lineRule="auto"/>
      <w:jc w:val="both"/>
    </w:pPr>
    <w:rPr>
      <w:rFonts w:ascii="Courier New" w:eastAsia="Times New Roman" w:hAnsi="Courier New" w:cs="Courier New"/>
      <w:lang w:eastAsia="ru-RU"/>
    </w:rPr>
  </w:style>
  <w:style w:type="table" w:customStyle="1" w:styleId="54">
    <w:name w:val="Сетка таблицы5"/>
    <w:basedOn w:val="a1"/>
    <w:next w:val="af4"/>
    <w:uiPriority w:val="59"/>
    <w:rsid w:val="00E57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b">
    <w:name w:val="Нормальный (таблица)"/>
    <w:basedOn w:val="a"/>
    <w:next w:val="a"/>
    <w:rsid w:val="00E57D1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ffc">
    <w:name w:val="Гипертекстовая ссылка"/>
    <w:rsid w:val="00E57D14"/>
    <w:rPr>
      <w:rFonts w:ascii="Times New Roman" w:hAnsi="Times New Roman" w:cs="Times New Roman" w:hint="default"/>
      <w:b/>
      <w:bCs w:val="0"/>
      <w:color w:val="008000"/>
    </w:rPr>
  </w:style>
  <w:style w:type="paragraph" w:customStyle="1" w:styleId="formattext">
    <w:name w:val="formattext"/>
    <w:basedOn w:val="a"/>
    <w:rsid w:val="00E57D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9">
    <w:name w:val="Font Style49"/>
    <w:uiPriority w:val="99"/>
    <w:rsid w:val="00101278"/>
    <w:rPr>
      <w:rFonts w:ascii="Times New Roman" w:hAnsi="Times New Roman" w:cs="Times New Roman"/>
      <w:spacing w:val="10"/>
      <w:sz w:val="20"/>
      <w:szCs w:val="20"/>
    </w:rPr>
  </w:style>
  <w:style w:type="paragraph" w:customStyle="1" w:styleId="Style32">
    <w:name w:val="Style32"/>
    <w:basedOn w:val="a"/>
    <w:uiPriority w:val="99"/>
    <w:rsid w:val="0010127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48">
    <w:name w:val="Нет списка4"/>
    <w:next w:val="a2"/>
    <w:uiPriority w:val="99"/>
    <w:semiHidden/>
    <w:unhideWhenUsed/>
    <w:rsid w:val="003E7074"/>
  </w:style>
  <w:style w:type="table" w:customStyle="1" w:styleId="64">
    <w:name w:val="Сетка таблицы6"/>
    <w:basedOn w:val="a1"/>
    <w:next w:val="af4"/>
    <w:rsid w:val="003E70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863C31"/>
  </w:style>
  <w:style w:type="table" w:customStyle="1" w:styleId="74">
    <w:name w:val="Сетка таблицы7"/>
    <w:basedOn w:val="a1"/>
    <w:next w:val="af4"/>
    <w:uiPriority w:val="59"/>
    <w:rsid w:val="00863C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f4"/>
    <w:uiPriority w:val="59"/>
    <w:rsid w:val="00003F0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Grid1"/>
    <w:rsid w:val="002439DB"/>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65">
    <w:name w:val="Нет списка6"/>
    <w:next w:val="a2"/>
    <w:semiHidden/>
    <w:rsid w:val="00BC2FCC"/>
  </w:style>
  <w:style w:type="paragraph" w:customStyle="1" w:styleId="affffd">
    <w:name w:val="Знак Знак Знак Знак Знак Знак Знак Знак Знак Знак Знак Знак"/>
    <w:basedOn w:val="a"/>
    <w:rsid w:val="00BC2FCC"/>
    <w:pPr>
      <w:spacing w:after="160" w:line="240" w:lineRule="exact"/>
    </w:pPr>
    <w:rPr>
      <w:rFonts w:ascii="Verdana" w:eastAsia="Times New Roman" w:hAnsi="Verdana" w:cs="Verdana"/>
      <w:sz w:val="20"/>
      <w:szCs w:val="20"/>
      <w:lang w:val="en-US"/>
    </w:rPr>
  </w:style>
  <w:style w:type="paragraph" w:styleId="affffe">
    <w:name w:val="Document Map"/>
    <w:basedOn w:val="a"/>
    <w:link w:val="afffff"/>
    <w:semiHidden/>
    <w:rsid w:val="00BC2FCC"/>
    <w:pPr>
      <w:shd w:val="clear" w:color="auto" w:fill="000080"/>
      <w:overflowPunct w:val="0"/>
      <w:autoSpaceDE w:val="0"/>
      <w:autoSpaceDN w:val="0"/>
      <w:adjustRightInd w:val="0"/>
      <w:spacing w:after="0" w:line="240" w:lineRule="auto"/>
      <w:textAlignment w:val="baseline"/>
    </w:pPr>
    <w:rPr>
      <w:rFonts w:ascii="Tahoma" w:eastAsia="Times New Roman" w:hAnsi="Tahoma" w:cs="Times New Roman"/>
      <w:sz w:val="20"/>
      <w:szCs w:val="20"/>
      <w:lang w:val="x-none" w:eastAsia="x-none"/>
    </w:rPr>
  </w:style>
  <w:style w:type="character" w:customStyle="1" w:styleId="afffff">
    <w:name w:val="Схема документа Знак"/>
    <w:basedOn w:val="a0"/>
    <w:link w:val="affffe"/>
    <w:semiHidden/>
    <w:rsid w:val="00BC2FCC"/>
    <w:rPr>
      <w:rFonts w:ascii="Tahoma" w:eastAsia="Times New Roman" w:hAnsi="Tahoma" w:cs="Times New Roman"/>
      <w:sz w:val="20"/>
      <w:szCs w:val="20"/>
      <w:shd w:val="clear" w:color="auto" w:fill="000080"/>
      <w:lang w:val="x-none" w:eastAsia="x-none"/>
    </w:rPr>
  </w:style>
  <w:style w:type="paragraph" w:customStyle="1" w:styleId="afffff0">
    <w:name w:val="Заголовок статьи"/>
    <w:basedOn w:val="a"/>
    <w:next w:val="a"/>
    <w:rsid w:val="00BC2FC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ff1">
    <w:name w:val="Утратил силу"/>
    <w:rsid w:val="00BC2FCC"/>
    <w:rPr>
      <w:b/>
      <w:bCs/>
      <w:strike/>
      <w:color w:val="auto"/>
    </w:rPr>
  </w:style>
  <w:style w:type="paragraph" w:customStyle="1" w:styleId="56">
    <w:name w:val="Абзац списка5"/>
    <w:basedOn w:val="a"/>
    <w:rsid w:val="00BC2FCC"/>
    <w:pPr>
      <w:widowControl w:val="0"/>
      <w:spacing w:after="0" w:line="240" w:lineRule="auto"/>
      <w:ind w:left="102" w:firstLine="540"/>
      <w:jc w:val="both"/>
    </w:pPr>
    <w:rPr>
      <w:rFonts w:ascii="Calibri" w:eastAsia="Times New Roman" w:hAnsi="Calibri" w:cs="Calibri"/>
      <w:lang w:val="en-US"/>
    </w:rPr>
  </w:style>
  <w:style w:type="paragraph" w:customStyle="1" w:styleId="TableParagraph">
    <w:name w:val="Table Paragraph"/>
    <w:basedOn w:val="a"/>
    <w:rsid w:val="00BC2FCC"/>
    <w:pPr>
      <w:widowControl w:val="0"/>
      <w:spacing w:before="54" w:after="0" w:line="240" w:lineRule="auto"/>
      <w:ind w:left="2"/>
      <w:jc w:val="center"/>
    </w:pPr>
    <w:rPr>
      <w:rFonts w:ascii="Arial" w:eastAsia="Times New Roman" w:hAnsi="Arial" w:cs="Arial"/>
      <w:lang w:val="en-US"/>
    </w:rPr>
  </w:style>
  <w:style w:type="numbering" w:customStyle="1" w:styleId="75">
    <w:name w:val="Нет списка7"/>
    <w:next w:val="a2"/>
    <w:uiPriority w:val="99"/>
    <w:semiHidden/>
    <w:unhideWhenUsed/>
    <w:rsid w:val="00FA4EF0"/>
  </w:style>
  <w:style w:type="table" w:customStyle="1" w:styleId="94">
    <w:name w:val="Сетка таблицы9"/>
    <w:basedOn w:val="a1"/>
    <w:next w:val="af4"/>
    <w:uiPriority w:val="39"/>
    <w:rsid w:val="00FA4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4"/>
    <w:uiPriority w:val="59"/>
    <w:rsid w:val="00F62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4"/>
    <w:uiPriority w:val="99"/>
    <w:rsid w:val="00B5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2"/>
    <w:uiPriority w:val="99"/>
    <w:semiHidden/>
    <w:unhideWhenUsed/>
    <w:rsid w:val="00E55585"/>
  </w:style>
  <w:style w:type="character" w:customStyle="1" w:styleId="2fa">
    <w:name w:val="Колонтитул (2)_"/>
    <w:basedOn w:val="a0"/>
    <w:link w:val="2fb"/>
    <w:rsid w:val="00E55585"/>
    <w:rPr>
      <w:rFonts w:ascii="Times New Roman" w:eastAsia="Times New Roman" w:hAnsi="Times New Roman" w:cs="Times New Roman"/>
      <w:sz w:val="20"/>
      <w:szCs w:val="20"/>
      <w:shd w:val="clear" w:color="auto" w:fill="FFFFFF"/>
    </w:rPr>
  </w:style>
  <w:style w:type="character" w:customStyle="1" w:styleId="49">
    <w:name w:val="Основной текст (4)_"/>
    <w:basedOn w:val="a0"/>
    <w:rsid w:val="00E55585"/>
    <w:rPr>
      <w:rFonts w:ascii="Times New Roman" w:eastAsia="Times New Roman" w:hAnsi="Times New Roman" w:cs="Times New Roman"/>
      <w:b/>
      <w:bCs/>
      <w:sz w:val="48"/>
      <w:szCs w:val="48"/>
      <w:shd w:val="clear" w:color="auto" w:fill="FFFFFF"/>
    </w:rPr>
  </w:style>
  <w:style w:type="paragraph" w:customStyle="1" w:styleId="2fb">
    <w:name w:val="Колонтитул (2)"/>
    <w:basedOn w:val="a"/>
    <w:link w:val="2fa"/>
    <w:rsid w:val="00E55585"/>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1fff2">
    <w:name w:val="Основной текст1"/>
    <w:basedOn w:val="a"/>
    <w:rsid w:val="00E55585"/>
    <w:pPr>
      <w:widowControl w:val="0"/>
      <w:shd w:val="clear" w:color="auto" w:fill="FFFFFF"/>
      <w:spacing w:after="0" w:line="240" w:lineRule="auto"/>
      <w:ind w:firstLine="400"/>
    </w:pPr>
    <w:rPr>
      <w:rFonts w:ascii="Arial" w:eastAsia="Arial" w:hAnsi="Arial" w:cs="Arial"/>
      <w:sz w:val="24"/>
      <w:szCs w:val="24"/>
      <w:lang w:eastAsia="ru-RU" w:bidi="ru-RU"/>
    </w:rPr>
  </w:style>
  <w:style w:type="paragraph" w:customStyle="1" w:styleId="2-">
    <w:name w:val="Рег. Заголовок 2-го уровня регламента"/>
    <w:basedOn w:val="a"/>
    <w:autoRedefine/>
    <w:qFormat/>
    <w:rsid w:val="00E55585"/>
    <w:pPr>
      <w:keepNext/>
      <w:numPr>
        <w:numId w:val="3"/>
      </w:numPr>
      <w:autoSpaceDE w:val="0"/>
      <w:autoSpaceDN w:val="0"/>
      <w:adjustRightInd w:val="0"/>
      <w:spacing w:after="0" w:line="240" w:lineRule="auto"/>
      <w:jc w:val="center"/>
      <w:outlineLvl w:val="1"/>
    </w:pPr>
    <w:rPr>
      <w:rFonts w:ascii="Liberation Serif" w:eastAsia="Calibri" w:hAnsi="Liberation Serif" w:cs="Times New Roman"/>
      <w:bCs/>
    </w:rPr>
  </w:style>
  <w:style w:type="paragraph" w:customStyle="1" w:styleId="111">
    <w:name w:val="Рег. 1.1.1"/>
    <w:basedOn w:val="a"/>
    <w:qFormat/>
    <w:rsid w:val="00E55585"/>
    <w:pPr>
      <w:numPr>
        <w:ilvl w:val="2"/>
        <w:numId w:val="4"/>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a"/>
    <w:qFormat/>
    <w:rsid w:val="00E55585"/>
    <w:pPr>
      <w:numPr>
        <w:ilvl w:val="1"/>
        <w:numId w:val="4"/>
      </w:numPr>
      <w:tabs>
        <w:tab w:val="num" w:pos="360"/>
      </w:tabs>
      <w:autoSpaceDE w:val="0"/>
      <w:autoSpaceDN w:val="0"/>
      <w:adjustRightInd w:val="0"/>
      <w:spacing w:after="0"/>
      <w:ind w:left="0" w:firstLine="0"/>
      <w:jc w:val="both"/>
    </w:pPr>
    <w:rPr>
      <w:rFonts w:ascii="Times New Roman" w:eastAsia="Calibri" w:hAnsi="Times New Roman" w:cs="Times New Roman"/>
      <w:sz w:val="28"/>
      <w:szCs w:val="28"/>
    </w:rPr>
  </w:style>
  <w:style w:type="numbering" w:customStyle="1" w:styleId="95">
    <w:name w:val="Нет списка9"/>
    <w:next w:val="a2"/>
    <w:uiPriority w:val="99"/>
    <w:semiHidden/>
    <w:unhideWhenUsed/>
    <w:rsid w:val="005F2578"/>
  </w:style>
  <w:style w:type="paragraph" w:customStyle="1" w:styleId="msonormal0">
    <w:name w:val="msonormal"/>
    <w:basedOn w:val="a"/>
    <w:rsid w:val="005F2578"/>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101">
    <w:name w:val="Нет списка10"/>
    <w:next w:val="a2"/>
    <w:uiPriority w:val="99"/>
    <w:semiHidden/>
    <w:unhideWhenUsed/>
    <w:rsid w:val="00EB7099"/>
  </w:style>
  <w:style w:type="numbering" w:customStyle="1" w:styleId="113">
    <w:name w:val="Нет списка11"/>
    <w:next w:val="a2"/>
    <w:uiPriority w:val="99"/>
    <w:semiHidden/>
    <w:unhideWhenUsed/>
    <w:rsid w:val="00EB7099"/>
  </w:style>
  <w:style w:type="paragraph" w:customStyle="1" w:styleId="pboth">
    <w:name w:val="pboth"/>
    <w:basedOn w:val="a"/>
    <w:rsid w:val="00333B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c">
    <w:name w:val="Основной текст2"/>
    <w:rsid w:val="00D75F2E"/>
    <w:rPr>
      <w:rFonts w:ascii="Arial" w:eastAsia="Arial" w:hAnsi="Arial" w:cs="Arial"/>
      <w:b w:val="0"/>
      <w:bCs w:val="0"/>
      <w:i w:val="0"/>
      <w:iCs w:val="0"/>
      <w:smallCaps w:val="0"/>
      <w:strike w:val="0"/>
      <w:color w:val="000000"/>
      <w:spacing w:val="12"/>
      <w:w w:val="100"/>
      <w:position w:val="0"/>
      <w:sz w:val="20"/>
      <w:szCs w:val="20"/>
      <w:u w:val="none"/>
      <w:lang w:val="ru-RU"/>
    </w:rPr>
  </w:style>
  <w:style w:type="paragraph" w:customStyle="1" w:styleId="xl63">
    <w:name w:val="xl63"/>
    <w:basedOn w:val="a"/>
    <w:rsid w:val="006046EB"/>
    <w:pPr>
      <w:shd w:val="clear" w:color="000000" w:fill="auto"/>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4">
    <w:name w:val="xl64"/>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65">
    <w:name w:val="xl65"/>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66">
    <w:name w:val="xl66"/>
    <w:basedOn w:val="a"/>
    <w:rsid w:val="006046E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Arial" w:eastAsia="Times New Roman" w:hAnsi="Arial" w:cs="Arial"/>
      <w:b/>
      <w:bCs/>
      <w:color w:val="000000"/>
      <w:sz w:val="18"/>
      <w:szCs w:val="18"/>
      <w:lang w:eastAsia="ru-RU"/>
    </w:rPr>
  </w:style>
  <w:style w:type="paragraph" w:customStyle="1" w:styleId="xl67">
    <w:name w:val="xl67"/>
    <w:basedOn w:val="a"/>
    <w:rsid w:val="006046E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68">
    <w:name w:val="xl68"/>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8"/>
      <w:szCs w:val="18"/>
      <w:lang w:eastAsia="ru-RU"/>
    </w:rPr>
  </w:style>
  <w:style w:type="paragraph" w:customStyle="1" w:styleId="xl69">
    <w:name w:val="xl69"/>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ru-RU"/>
    </w:rPr>
  </w:style>
  <w:style w:type="paragraph" w:customStyle="1" w:styleId="xl70">
    <w:name w:val="xl70"/>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1">
    <w:name w:val="xl71"/>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72">
    <w:name w:val="xl72"/>
    <w:basedOn w:val="a"/>
    <w:rsid w:val="006046E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73">
    <w:name w:val="xl73"/>
    <w:basedOn w:val="a"/>
    <w:rsid w:val="006046E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74">
    <w:name w:val="xl74"/>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75">
    <w:name w:val="xl75"/>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18"/>
      <w:szCs w:val="18"/>
      <w:lang w:eastAsia="ru-RU"/>
    </w:rPr>
  </w:style>
  <w:style w:type="paragraph" w:customStyle="1" w:styleId="xl76">
    <w:name w:val="xl76"/>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78">
    <w:name w:val="xl78"/>
    <w:basedOn w:val="a"/>
    <w:rsid w:val="006046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79">
    <w:name w:val="xl79"/>
    <w:basedOn w:val="a"/>
    <w:rsid w:val="006046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80">
    <w:name w:val="xl80"/>
    <w:basedOn w:val="a"/>
    <w:rsid w:val="006046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18"/>
      <w:szCs w:val="18"/>
      <w:lang w:eastAsia="ru-RU"/>
    </w:rPr>
  </w:style>
  <w:style w:type="paragraph" w:customStyle="1" w:styleId="xl81">
    <w:name w:val="xl81"/>
    <w:basedOn w:val="a"/>
    <w:rsid w:val="006046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18"/>
      <w:szCs w:val="18"/>
      <w:lang w:eastAsia="ru-RU"/>
    </w:rPr>
  </w:style>
  <w:style w:type="paragraph" w:customStyle="1" w:styleId="xl82">
    <w:name w:val="xl82"/>
    <w:basedOn w:val="a"/>
    <w:rsid w:val="006046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00"/>
      <w:sz w:val="18"/>
      <w:szCs w:val="18"/>
      <w:lang w:eastAsia="ru-RU"/>
    </w:rPr>
  </w:style>
  <w:style w:type="paragraph" w:customStyle="1" w:styleId="xl83">
    <w:name w:val="xl83"/>
    <w:basedOn w:val="a"/>
    <w:rsid w:val="006046E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84">
    <w:name w:val="xl84"/>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85">
    <w:name w:val="xl85"/>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86">
    <w:name w:val="xl86"/>
    <w:basedOn w:val="a"/>
    <w:rsid w:val="006046E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6046E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8">
    <w:name w:val="xl88"/>
    <w:basedOn w:val="a"/>
    <w:rsid w:val="006046EB"/>
    <w:pP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89">
    <w:name w:val="xl89"/>
    <w:basedOn w:val="a"/>
    <w:rsid w:val="006046E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6046EB"/>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91">
    <w:name w:val="xl91"/>
    <w:basedOn w:val="a"/>
    <w:rsid w:val="006046E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6046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046EB"/>
    <w:pP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6046EB"/>
    <w:pPr>
      <w:shd w:val="clear" w:color="000000" w:fill="auto"/>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95">
    <w:name w:val="xl95"/>
    <w:basedOn w:val="a"/>
    <w:rsid w:val="006046EB"/>
    <w:pPr>
      <w:spacing w:before="100" w:beforeAutospacing="1" w:after="100" w:afterAutospacing="1" w:line="240" w:lineRule="auto"/>
    </w:pPr>
    <w:rPr>
      <w:rFonts w:ascii="Arial" w:eastAsia="Times New Roman" w:hAnsi="Arial" w:cs="Arial"/>
      <w:sz w:val="16"/>
      <w:szCs w:val="16"/>
      <w:lang w:eastAsia="ru-RU"/>
    </w:rPr>
  </w:style>
  <w:style w:type="paragraph" w:customStyle="1" w:styleId="xl96">
    <w:name w:val="xl96"/>
    <w:basedOn w:val="a"/>
    <w:rsid w:val="006046E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numbering" w:customStyle="1" w:styleId="121">
    <w:name w:val="Нет списка12"/>
    <w:next w:val="a2"/>
    <w:uiPriority w:val="99"/>
    <w:semiHidden/>
    <w:unhideWhenUsed/>
    <w:rsid w:val="005D7F67"/>
  </w:style>
  <w:style w:type="table" w:customStyle="1" w:styleId="130">
    <w:name w:val="Сетка таблицы13"/>
    <w:basedOn w:val="a1"/>
    <w:next w:val="af4"/>
    <w:uiPriority w:val="39"/>
    <w:rsid w:val="005D7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4A4F87"/>
  </w:style>
  <w:style w:type="paragraph" w:customStyle="1" w:styleId="Heading">
    <w:name w:val="Heading"/>
    <w:basedOn w:val="Standard"/>
    <w:next w:val="Textbody"/>
    <w:rsid w:val="004A4F87"/>
    <w:pPr>
      <w:keepNext/>
      <w:widowControl w:val="0"/>
      <w:suppressAutoHyphens/>
      <w:spacing w:before="240" w:after="120" w:line="100" w:lineRule="atLeast"/>
      <w:textAlignment w:val="baseline"/>
    </w:pPr>
    <w:rPr>
      <w:rFonts w:ascii="Arial" w:eastAsia="Microsoft YaHei" w:hAnsi="Arial" w:cs="Arial Unicode MS"/>
      <w:kern w:val="3"/>
      <w:sz w:val="28"/>
      <w:szCs w:val="28"/>
      <w:lang w:eastAsia="zh-CN"/>
    </w:rPr>
  </w:style>
  <w:style w:type="paragraph" w:customStyle="1" w:styleId="Index">
    <w:name w:val="Index"/>
    <w:basedOn w:val="Standard"/>
    <w:rsid w:val="004A4F87"/>
    <w:pPr>
      <w:widowControl w:val="0"/>
      <w:suppressLineNumbers/>
      <w:suppressAutoHyphens/>
      <w:spacing w:line="100" w:lineRule="atLeast"/>
      <w:textAlignment w:val="baseline"/>
    </w:pPr>
    <w:rPr>
      <w:rFonts w:cs="Mangal"/>
      <w:kern w:val="3"/>
      <w:sz w:val="24"/>
      <w:szCs w:val="24"/>
      <w:lang w:eastAsia="zh-CN"/>
    </w:rPr>
  </w:style>
  <w:style w:type="paragraph" w:customStyle="1" w:styleId="114">
    <w:name w:val="Заголовок 11"/>
    <w:basedOn w:val="Standard"/>
    <w:next w:val="Standard"/>
    <w:rsid w:val="004A4F87"/>
    <w:pPr>
      <w:keepNext/>
      <w:widowControl w:val="0"/>
      <w:suppressAutoHyphens/>
      <w:autoSpaceDE w:val="0"/>
      <w:spacing w:line="100" w:lineRule="atLeast"/>
      <w:ind w:right="286"/>
      <w:textAlignment w:val="baseline"/>
      <w:outlineLvl w:val="0"/>
    </w:pPr>
    <w:rPr>
      <w:b/>
      <w:bCs/>
      <w:color w:val="000000"/>
      <w:spacing w:val="-14"/>
      <w:kern w:val="3"/>
      <w:sz w:val="26"/>
      <w:szCs w:val="24"/>
      <w:lang w:eastAsia="zh-CN"/>
    </w:rPr>
  </w:style>
  <w:style w:type="paragraph" w:customStyle="1" w:styleId="218">
    <w:name w:val="Заголовок 21"/>
    <w:basedOn w:val="Standard"/>
    <w:next w:val="Standard"/>
    <w:rsid w:val="004A4F87"/>
    <w:pPr>
      <w:keepNext/>
      <w:widowControl w:val="0"/>
      <w:suppressAutoHyphens/>
      <w:autoSpaceDE w:val="0"/>
      <w:spacing w:line="245" w:lineRule="exact"/>
      <w:jc w:val="center"/>
      <w:textAlignment w:val="baseline"/>
      <w:outlineLvl w:val="1"/>
    </w:pPr>
    <w:rPr>
      <w:rFonts w:ascii="Arial" w:eastAsia="Arial" w:hAnsi="Arial" w:cs="Arial"/>
      <w:b/>
      <w:bCs/>
      <w:color w:val="000000"/>
      <w:spacing w:val="-14"/>
      <w:kern w:val="3"/>
      <w:sz w:val="28"/>
      <w:szCs w:val="24"/>
      <w:lang w:eastAsia="zh-CN"/>
    </w:rPr>
  </w:style>
  <w:style w:type="paragraph" w:customStyle="1" w:styleId="ConsPlusTitlePage">
    <w:name w:val="ConsPlusTitlePage"/>
    <w:rsid w:val="004A4F87"/>
    <w:pPr>
      <w:widowControl w:val="0"/>
      <w:suppressAutoHyphens/>
      <w:autoSpaceDE w:val="0"/>
      <w:autoSpaceDN w:val="0"/>
      <w:spacing w:after="0" w:line="240" w:lineRule="auto"/>
      <w:textAlignment w:val="baseline"/>
    </w:pPr>
    <w:rPr>
      <w:rFonts w:ascii="Tahoma" w:eastAsia="Times New Roman" w:hAnsi="Tahoma" w:cs="Tahoma"/>
      <w:kern w:val="3"/>
      <w:sz w:val="20"/>
      <w:szCs w:val="20"/>
      <w:lang w:eastAsia="zh-CN"/>
    </w:rPr>
  </w:style>
  <w:style w:type="paragraph" w:customStyle="1" w:styleId="ConsPlusJurTerm">
    <w:name w:val="ConsPlusJurTerm"/>
    <w:rsid w:val="004A4F87"/>
    <w:pPr>
      <w:widowControl w:val="0"/>
      <w:suppressAutoHyphens/>
      <w:autoSpaceDE w:val="0"/>
      <w:autoSpaceDN w:val="0"/>
      <w:spacing w:after="0" w:line="240" w:lineRule="auto"/>
      <w:textAlignment w:val="baseline"/>
    </w:pPr>
    <w:rPr>
      <w:rFonts w:ascii="Tahoma" w:eastAsia="Times New Roman" w:hAnsi="Tahoma" w:cs="Tahoma"/>
      <w:kern w:val="3"/>
      <w:sz w:val="26"/>
      <w:szCs w:val="20"/>
      <w:lang w:eastAsia="zh-CN"/>
    </w:rPr>
  </w:style>
  <w:style w:type="paragraph" w:customStyle="1" w:styleId="ConsPlusTextList">
    <w:name w:val="ConsPlusTextList"/>
    <w:rsid w:val="004A4F87"/>
    <w:pPr>
      <w:widowControl w:val="0"/>
      <w:suppressAutoHyphens/>
      <w:autoSpaceDE w:val="0"/>
      <w:autoSpaceDN w:val="0"/>
      <w:spacing w:after="0" w:line="240" w:lineRule="auto"/>
      <w:textAlignment w:val="baseline"/>
    </w:pPr>
    <w:rPr>
      <w:rFonts w:ascii="Arial" w:eastAsia="Times New Roman" w:hAnsi="Arial" w:cs="Arial"/>
      <w:kern w:val="3"/>
      <w:sz w:val="20"/>
      <w:szCs w:val="20"/>
      <w:lang w:eastAsia="zh-CN"/>
    </w:rPr>
  </w:style>
  <w:style w:type="paragraph" w:customStyle="1" w:styleId="TableContents">
    <w:name w:val="Table Contents"/>
    <w:basedOn w:val="Standard"/>
    <w:rsid w:val="004A4F87"/>
    <w:pPr>
      <w:suppressLineNumbers/>
      <w:suppressAutoHyphens/>
      <w:spacing w:line="100" w:lineRule="atLeast"/>
    </w:pPr>
    <w:rPr>
      <w:kern w:val="3"/>
      <w:lang w:eastAsia="zh-CN"/>
    </w:rPr>
  </w:style>
  <w:style w:type="paragraph" w:customStyle="1" w:styleId="TableHeading">
    <w:name w:val="Table Heading"/>
    <w:basedOn w:val="TableContents"/>
    <w:rsid w:val="004A4F87"/>
    <w:pPr>
      <w:jc w:val="center"/>
    </w:pPr>
    <w:rPr>
      <w:b/>
      <w:bCs/>
    </w:rPr>
  </w:style>
  <w:style w:type="paragraph" w:customStyle="1" w:styleId="1fff3">
    <w:name w:val="Верхний колонтитул1"/>
    <w:basedOn w:val="Standard"/>
    <w:rsid w:val="004A4F87"/>
    <w:pPr>
      <w:widowControl w:val="0"/>
      <w:suppressLineNumbers/>
      <w:tabs>
        <w:tab w:val="center" w:pos="4961"/>
        <w:tab w:val="right" w:pos="9922"/>
      </w:tabs>
      <w:suppressAutoHyphens/>
      <w:spacing w:line="100" w:lineRule="atLeast"/>
      <w:textAlignment w:val="baseline"/>
    </w:pPr>
    <w:rPr>
      <w:kern w:val="3"/>
      <w:sz w:val="24"/>
      <w:szCs w:val="24"/>
      <w:lang w:eastAsia="zh-CN"/>
    </w:rPr>
  </w:style>
  <w:style w:type="paragraph" w:customStyle="1" w:styleId="Footnote">
    <w:name w:val="Footnote"/>
    <w:basedOn w:val="Standard"/>
    <w:rsid w:val="004A4F87"/>
    <w:pPr>
      <w:widowControl w:val="0"/>
      <w:suppressLineNumbers/>
      <w:suppressAutoHyphens/>
      <w:spacing w:line="100" w:lineRule="atLeast"/>
      <w:ind w:left="283" w:hanging="283"/>
      <w:textAlignment w:val="baseline"/>
    </w:pPr>
    <w:rPr>
      <w:kern w:val="3"/>
      <w:lang w:eastAsia="zh-CN"/>
    </w:rPr>
  </w:style>
  <w:style w:type="paragraph" w:customStyle="1" w:styleId="1fff4">
    <w:name w:val="Нижний колонтитул1"/>
    <w:basedOn w:val="a"/>
    <w:rsid w:val="004A4F87"/>
    <w:pPr>
      <w:widowControl w:val="0"/>
      <w:tabs>
        <w:tab w:val="center" w:pos="4153"/>
        <w:tab w:val="right" w:pos="8306"/>
      </w:tabs>
      <w:suppressAutoHyphens/>
      <w:autoSpaceDN w:val="0"/>
      <w:spacing w:after="0" w:line="360" w:lineRule="atLeast"/>
      <w:jc w:val="both"/>
      <w:textAlignment w:val="baseline"/>
    </w:pPr>
    <w:rPr>
      <w:rFonts w:ascii="Times New Roman" w:eastAsia="SimSun" w:hAnsi="Times New Roman" w:cs="Mangal"/>
      <w:kern w:val="3"/>
      <w:sz w:val="28"/>
      <w:szCs w:val="24"/>
      <w:lang w:eastAsia="zh-CN" w:bidi="hi-IN"/>
    </w:rPr>
  </w:style>
  <w:style w:type="paragraph" w:customStyle="1" w:styleId="515">
    <w:name w:val="Заголовок 51"/>
    <w:basedOn w:val="Heading"/>
    <w:next w:val="Textbody"/>
    <w:rsid w:val="004A4F87"/>
    <w:pPr>
      <w:outlineLvl w:val="4"/>
    </w:pPr>
    <w:rPr>
      <w:b/>
      <w:bCs/>
    </w:rPr>
  </w:style>
  <w:style w:type="character" w:customStyle="1" w:styleId="1fff5">
    <w:name w:val="Гиперссылка1"/>
    <w:basedOn w:val="17"/>
    <w:rsid w:val="004A4F87"/>
    <w:rPr>
      <w:color w:val="000080"/>
      <w:u w:val="single"/>
    </w:rPr>
  </w:style>
  <w:style w:type="character" w:customStyle="1" w:styleId="1fff6">
    <w:name w:val="Просмотренная гиперссылка1"/>
    <w:basedOn w:val="17"/>
    <w:rsid w:val="004A4F87"/>
    <w:rPr>
      <w:color w:val="800000"/>
      <w:u w:val="single"/>
    </w:rPr>
  </w:style>
  <w:style w:type="character" w:customStyle="1" w:styleId="Internetlink">
    <w:name w:val="Internet link"/>
    <w:rsid w:val="004A4F87"/>
    <w:rPr>
      <w:color w:val="000080"/>
      <w:u w:val="single"/>
    </w:rPr>
  </w:style>
  <w:style w:type="character" w:customStyle="1" w:styleId="NumberingSymbols">
    <w:name w:val="Numbering Symbols"/>
    <w:rsid w:val="004A4F87"/>
    <w:rPr>
      <w:rFonts w:ascii="Arial" w:hAnsi="Arial"/>
      <w:sz w:val="26"/>
      <w:szCs w:val="26"/>
    </w:rPr>
  </w:style>
  <w:style w:type="character" w:customStyle="1" w:styleId="VisitedInternetLink">
    <w:name w:val="Visited Internet Link"/>
    <w:rsid w:val="004A4F87"/>
    <w:rPr>
      <w:color w:val="800000"/>
      <w:u w:val="single"/>
    </w:rPr>
  </w:style>
  <w:style w:type="character" w:customStyle="1" w:styleId="RTFNum21">
    <w:name w:val="RTF_Num 2 1"/>
    <w:rsid w:val="004A4F87"/>
    <w:rPr>
      <w:rFonts w:ascii="Symbol" w:eastAsia="Symbol" w:hAnsi="Symbol" w:cs="Symbol"/>
    </w:rPr>
  </w:style>
  <w:style w:type="character" w:customStyle="1" w:styleId="RTFNum31">
    <w:name w:val="RTF_Num 3 1"/>
    <w:rsid w:val="004A4F87"/>
    <w:rPr>
      <w:rFonts w:ascii="Symbol" w:eastAsia="Symbol" w:hAnsi="Symbol" w:cs="Symbol"/>
    </w:rPr>
  </w:style>
  <w:style w:type="character" w:customStyle="1" w:styleId="RTFNum41">
    <w:name w:val="RTF_Num 4 1"/>
    <w:rsid w:val="004A4F87"/>
    <w:rPr>
      <w:rFonts w:ascii="Symbol" w:eastAsia="Symbol" w:hAnsi="Symbol" w:cs="Symbol"/>
    </w:rPr>
  </w:style>
  <w:style w:type="character" w:customStyle="1" w:styleId="RTFNum51">
    <w:name w:val="RTF_Num 5 1"/>
    <w:rsid w:val="004A4F87"/>
    <w:rPr>
      <w:rFonts w:ascii="Symbol" w:eastAsia="Symbol" w:hAnsi="Symbol" w:cs="Symbol"/>
    </w:rPr>
  </w:style>
  <w:style w:type="character" w:customStyle="1" w:styleId="RTFNum61">
    <w:name w:val="RTF_Num 6 1"/>
    <w:rsid w:val="004A4F87"/>
    <w:rPr>
      <w:rFonts w:ascii="Symbol" w:eastAsia="Symbol" w:hAnsi="Symbol" w:cs="Symbol"/>
    </w:rPr>
  </w:style>
  <w:style w:type="character" w:customStyle="1" w:styleId="RTFNum71">
    <w:name w:val="RTF_Num 7 1"/>
    <w:rsid w:val="004A4F87"/>
    <w:rPr>
      <w:rFonts w:ascii="Symbol" w:eastAsia="Symbol" w:hAnsi="Symbol" w:cs="Symbol"/>
    </w:rPr>
  </w:style>
  <w:style w:type="character" w:customStyle="1" w:styleId="RTFNum81">
    <w:name w:val="RTF_Num 8 1"/>
    <w:rsid w:val="004A4F87"/>
    <w:rPr>
      <w:rFonts w:ascii="Symbol" w:eastAsia="Symbol" w:hAnsi="Symbol" w:cs="Symbol"/>
    </w:rPr>
  </w:style>
  <w:style w:type="character" w:customStyle="1" w:styleId="BulletSymbols">
    <w:name w:val="Bullet Symbols"/>
    <w:rsid w:val="004A4F87"/>
    <w:rPr>
      <w:rFonts w:ascii="OpenSymbol" w:eastAsia="OpenSymbol" w:hAnsi="OpenSymbol" w:cs="OpenSymbol"/>
    </w:rPr>
  </w:style>
  <w:style w:type="character" w:customStyle="1" w:styleId="RTFNum91">
    <w:name w:val="RTF_Num 9 1"/>
    <w:rsid w:val="004A4F87"/>
    <w:rPr>
      <w:rFonts w:ascii="Symbol" w:eastAsia="Symbol" w:hAnsi="Symbol" w:cs="Symbol"/>
    </w:rPr>
  </w:style>
  <w:style w:type="character" w:customStyle="1" w:styleId="RTFNum101">
    <w:name w:val="RTF_Num 10 1"/>
    <w:rsid w:val="004A4F87"/>
    <w:rPr>
      <w:rFonts w:ascii="Symbol" w:eastAsia="Symbol" w:hAnsi="Symbol" w:cs="Symbol"/>
    </w:rPr>
  </w:style>
  <w:style w:type="character" w:customStyle="1" w:styleId="RTFNum111">
    <w:name w:val="RTF_Num 11 1"/>
    <w:rsid w:val="004A4F87"/>
    <w:rPr>
      <w:rFonts w:ascii="Symbol" w:eastAsia="Symbol" w:hAnsi="Symbol" w:cs="Symbol"/>
    </w:rPr>
  </w:style>
  <w:style w:type="character" w:customStyle="1" w:styleId="RTFNum121">
    <w:name w:val="RTF_Num 12 1"/>
    <w:rsid w:val="004A4F87"/>
    <w:rPr>
      <w:rFonts w:ascii="Symbol" w:eastAsia="Symbol" w:hAnsi="Symbol" w:cs="Symbol"/>
    </w:rPr>
  </w:style>
  <w:style w:type="character" w:customStyle="1" w:styleId="FootnoteSymbol">
    <w:name w:val="Footnote Symbol"/>
    <w:rsid w:val="004A4F87"/>
  </w:style>
  <w:style w:type="character" w:customStyle="1" w:styleId="Footnoteanchor">
    <w:name w:val="Footnote anchor"/>
    <w:rsid w:val="004A4F87"/>
    <w:rPr>
      <w:position w:val="0"/>
      <w:vertAlign w:val="superscript"/>
    </w:rPr>
  </w:style>
  <w:style w:type="character" w:customStyle="1" w:styleId="StrongEmphasis">
    <w:name w:val="Strong Emphasis"/>
    <w:rsid w:val="004A4F87"/>
    <w:rPr>
      <w:b/>
      <w:bCs/>
    </w:rPr>
  </w:style>
  <w:style w:type="numbering" w:customStyle="1" w:styleId="WW8Num11">
    <w:name w:val="WW8Num11"/>
    <w:basedOn w:val="a2"/>
    <w:rsid w:val="004A4F87"/>
    <w:pPr>
      <w:numPr>
        <w:numId w:val="76"/>
      </w:numPr>
    </w:pPr>
  </w:style>
  <w:style w:type="numbering" w:customStyle="1" w:styleId="RTFNum2">
    <w:name w:val="RTF_Num 2"/>
    <w:basedOn w:val="a2"/>
    <w:rsid w:val="004A4F87"/>
    <w:pPr>
      <w:numPr>
        <w:numId w:val="77"/>
      </w:numPr>
    </w:pPr>
  </w:style>
  <w:style w:type="numbering" w:customStyle="1" w:styleId="RTFNum3">
    <w:name w:val="RTF_Num 3"/>
    <w:basedOn w:val="a2"/>
    <w:rsid w:val="004A4F87"/>
    <w:pPr>
      <w:numPr>
        <w:numId w:val="78"/>
      </w:numPr>
    </w:pPr>
  </w:style>
  <w:style w:type="numbering" w:customStyle="1" w:styleId="RTFNum4">
    <w:name w:val="RTF_Num 4"/>
    <w:basedOn w:val="a2"/>
    <w:rsid w:val="004A4F87"/>
    <w:pPr>
      <w:numPr>
        <w:numId w:val="79"/>
      </w:numPr>
    </w:pPr>
  </w:style>
  <w:style w:type="numbering" w:customStyle="1" w:styleId="RTFNum5">
    <w:name w:val="RTF_Num 5"/>
    <w:basedOn w:val="a2"/>
    <w:rsid w:val="004A4F87"/>
    <w:pPr>
      <w:numPr>
        <w:numId w:val="80"/>
      </w:numPr>
    </w:pPr>
  </w:style>
  <w:style w:type="numbering" w:customStyle="1" w:styleId="RTFNum6">
    <w:name w:val="RTF_Num 6"/>
    <w:basedOn w:val="a2"/>
    <w:rsid w:val="004A4F87"/>
    <w:pPr>
      <w:numPr>
        <w:numId w:val="81"/>
      </w:numPr>
    </w:pPr>
  </w:style>
  <w:style w:type="numbering" w:customStyle="1" w:styleId="RTFNum7">
    <w:name w:val="RTF_Num 7"/>
    <w:basedOn w:val="a2"/>
    <w:rsid w:val="004A4F87"/>
    <w:pPr>
      <w:numPr>
        <w:numId w:val="82"/>
      </w:numPr>
    </w:pPr>
  </w:style>
  <w:style w:type="numbering" w:customStyle="1" w:styleId="RTFNum8">
    <w:name w:val="RTF_Num 8"/>
    <w:basedOn w:val="a2"/>
    <w:rsid w:val="004A4F87"/>
    <w:pPr>
      <w:numPr>
        <w:numId w:val="83"/>
      </w:numPr>
    </w:pPr>
  </w:style>
  <w:style w:type="numbering" w:customStyle="1" w:styleId="RTFNum9">
    <w:name w:val="RTF_Num 9"/>
    <w:basedOn w:val="a2"/>
    <w:rsid w:val="004A4F87"/>
    <w:pPr>
      <w:numPr>
        <w:numId w:val="84"/>
      </w:numPr>
    </w:pPr>
  </w:style>
  <w:style w:type="numbering" w:customStyle="1" w:styleId="RTFNum10">
    <w:name w:val="RTF_Num 10"/>
    <w:basedOn w:val="a2"/>
    <w:rsid w:val="004A4F87"/>
    <w:pPr>
      <w:numPr>
        <w:numId w:val="85"/>
      </w:numPr>
    </w:pPr>
  </w:style>
  <w:style w:type="numbering" w:customStyle="1" w:styleId="RTFNum11">
    <w:name w:val="RTF_Num 11"/>
    <w:basedOn w:val="a2"/>
    <w:rsid w:val="004A4F87"/>
    <w:pPr>
      <w:numPr>
        <w:numId w:val="86"/>
      </w:numPr>
    </w:pPr>
  </w:style>
  <w:style w:type="numbering" w:customStyle="1" w:styleId="RTFNum12">
    <w:name w:val="RTF_Num 12"/>
    <w:basedOn w:val="a2"/>
    <w:rsid w:val="004A4F87"/>
    <w:pPr>
      <w:numPr>
        <w:numId w:val="87"/>
      </w:numPr>
    </w:pPr>
  </w:style>
  <w:style w:type="numbering" w:customStyle="1" w:styleId="RTFNum13">
    <w:name w:val="RTF_Num 13"/>
    <w:basedOn w:val="a2"/>
    <w:rsid w:val="004A4F87"/>
    <w:pPr>
      <w:numPr>
        <w:numId w:val="88"/>
      </w:numPr>
    </w:pPr>
  </w:style>
  <w:style w:type="paragraph" w:customStyle="1" w:styleId="caaieiaie1">
    <w:name w:val="caaieiaie 1"/>
    <w:basedOn w:val="a"/>
    <w:next w:val="a"/>
    <w:rsid w:val="004A4F87"/>
    <w:pPr>
      <w:keepNext/>
      <w:spacing w:after="0" w:line="240" w:lineRule="auto"/>
      <w:jc w:val="center"/>
    </w:pPr>
    <w:rPr>
      <w:rFonts w:ascii="Times New Roman" w:eastAsia="Times New Roman" w:hAnsi="Times New Roman" w:cs="Times New Roman"/>
      <w:b/>
      <w:sz w:val="24"/>
      <w:szCs w:val="20"/>
      <w:lang w:eastAsia="ru-RU"/>
    </w:rPr>
  </w:style>
  <w:style w:type="paragraph" w:customStyle="1" w:styleId="caaieiaie2">
    <w:name w:val="caaieiaie 2"/>
    <w:basedOn w:val="a"/>
    <w:next w:val="a"/>
    <w:rsid w:val="004A4F87"/>
    <w:pPr>
      <w:keepNext/>
      <w:spacing w:after="0" w:line="240" w:lineRule="auto"/>
      <w:jc w:val="center"/>
    </w:pPr>
    <w:rPr>
      <w:rFonts w:ascii="Times New Roman" w:eastAsia="Times New Roman" w:hAnsi="Times New Roman" w:cs="Times New Roman"/>
      <w:b/>
      <w:sz w:val="48"/>
      <w:szCs w:val="20"/>
      <w:lang w:eastAsia="ru-RU"/>
    </w:rPr>
  </w:style>
  <w:style w:type="paragraph" w:customStyle="1" w:styleId="430">
    <w:name w:val="Основной текст43"/>
    <w:basedOn w:val="a"/>
    <w:uiPriority w:val="99"/>
    <w:rsid w:val="004A4F87"/>
    <w:pPr>
      <w:shd w:val="clear" w:color="auto" w:fill="FFFFFF"/>
      <w:spacing w:before="360" w:after="0" w:line="274" w:lineRule="exact"/>
      <w:jc w:val="both"/>
    </w:pPr>
    <w:rPr>
      <w:rFonts w:ascii="Arial" w:eastAsia="Calibri" w:hAnsi="Arial" w:cs="Arial"/>
      <w:color w:val="000000"/>
      <w:sz w:val="23"/>
      <w:szCs w:val="23"/>
      <w:lang w:eastAsia="ru-RU"/>
    </w:rPr>
  </w:style>
  <w:style w:type="character" w:customStyle="1" w:styleId="219">
    <w:name w:val="Заголовок 2 Знак1"/>
    <w:basedOn w:val="a0"/>
    <w:uiPriority w:val="9"/>
    <w:semiHidden/>
    <w:rsid w:val="004A4F87"/>
    <w:rPr>
      <w:rFonts w:asciiTheme="majorHAnsi" w:eastAsiaTheme="majorEastAsia" w:hAnsiTheme="majorHAnsi" w:cs="Mangal"/>
      <w:b/>
      <w:bCs/>
      <w:color w:val="4F81BD" w:themeColor="accent1"/>
      <w:kern w:val="3"/>
      <w:sz w:val="26"/>
      <w:szCs w:val="23"/>
      <w:lang w:eastAsia="zh-CN" w:bidi="hi-IN"/>
    </w:rPr>
  </w:style>
  <w:style w:type="paragraph" w:customStyle="1" w:styleId="3f0">
    <w:name w:val="Обычный3"/>
    <w:rsid w:val="004A4F87"/>
    <w:pPr>
      <w:widowControl w:val="0"/>
      <w:suppressAutoHyphens/>
      <w:spacing w:after="0" w:line="360" w:lineRule="atLeast"/>
      <w:jc w:val="both"/>
      <w:textAlignment w:val="baseline"/>
    </w:pPr>
    <w:rPr>
      <w:rFonts w:ascii="Times New Roman" w:eastAsia="SimSun" w:hAnsi="Times New Roman" w:cs="Mangal"/>
      <w:kern w:val="1"/>
      <w:sz w:val="28"/>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2228">
      <w:bodyDiv w:val="1"/>
      <w:marLeft w:val="0"/>
      <w:marRight w:val="0"/>
      <w:marTop w:val="0"/>
      <w:marBottom w:val="0"/>
      <w:divBdr>
        <w:top w:val="none" w:sz="0" w:space="0" w:color="auto"/>
        <w:left w:val="none" w:sz="0" w:space="0" w:color="auto"/>
        <w:bottom w:val="none" w:sz="0" w:space="0" w:color="auto"/>
        <w:right w:val="none" w:sz="0" w:space="0" w:color="auto"/>
      </w:divBdr>
    </w:div>
    <w:div w:id="113331279">
      <w:bodyDiv w:val="1"/>
      <w:marLeft w:val="0"/>
      <w:marRight w:val="0"/>
      <w:marTop w:val="0"/>
      <w:marBottom w:val="0"/>
      <w:divBdr>
        <w:top w:val="none" w:sz="0" w:space="0" w:color="auto"/>
        <w:left w:val="none" w:sz="0" w:space="0" w:color="auto"/>
        <w:bottom w:val="none" w:sz="0" w:space="0" w:color="auto"/>
        <w:right w:val="none" w:sz="0" w:space="0" w:color="auto"/>
      </w:divBdr>
    </w:div>
    <w:div w:id="148517729">
      <w:bodyDiv w:val="1"/>
      <w:marLeft w:val="0"/>
      <w:marRight w:val="0"/>
      <w:marTop w:val="0"/>
      <w:marBottom w:val="0"/>
      <w:divBdr>
        <w:top w:val="none" w:sz="0" w:space="0" w:color="auto"/>
        <w:left w:val="none" w:sz="0" w:space="0" w:color="auto"/>
        <w:bottom w:val="none" w:sz="0" w:space="0" w:color="auto"/>
        <w:right w:val="none" w:sz="0" w:space="0" w:color="auto"/>
      </w:divBdr>
    </w:div>
    <w:div w:id="199516201">
      <w:bodyDiv w:val="1"/>
      <w:marLeft w:val="0"/>
      <w:marRight w:val="0"/>
      <w:marTop w:val="0"/>
      <w:marBottom w:val="0"/>
      <w:divBdr>
        <w:top w:val="none" w:sz="0" w:space="0" w:color="auto"/>
        <w:left w:val="none" w:sz="0" w:space="0" w:color="auto"/>
        <w:bottom w:val="none" w:sz="0" w:space="0" w:color="auto"/>
        <w:right w:val="none" w:sz="0" w:space="0" w:color="auto"/>
      </w:divBdr>
    </w:div>
    <w:div w:id="202328717">
      <w:bodyDiv w:val="1"/>
      <w:marLeft w:val="0"/>
      <w:marRight w:val="0"/>
      <w:marTop w:val="0"/>
      <w:marBottom w:val="0"/>
      <w:divBdr>
        <w:top w:val="none" w:sz="0" w:space="0" w:color="auto"/>
        <w:left w:val="none" w:sz="0" w:space="0" w:color="auto"/>
        <w:bottom w:val="none" w:sz="0" w:space="0" w:color="auto"/>
        <w:right w:val="none" w:sz="0" w:space="0" w:color="auto"/>
      </w:divBdr>
    </w:div>
    <w:div w:id="215748750">
      <w:bodyDiv w:val="1"/>
      <w:marLeft w:val="0"/>
      <w:marRight w:val="0"/>
      <w:marTop w:val="0"/>
      <w:marBottom w:val="0"/>
      <w:divBdr>
        <w:top w:val="none" w:sz="0" w:space="0" w:color="auto"/>
        <w:left w:val="none" w:sz="0" w:space="0" w:color="auto"/>
        <w:bottom w:val="none" w:sz="0" w:space="0" w:color="auto"/>
        <w:right w:val="none" w:sz="0" w:space="0" w:color="auto"/>
      </w:divBdr>
    </w:div>
    <w:div w:id="277833694">
      <w:bodyDiv w:val="1"/>
      <w:marLeft w:val="0"/>
      <w:marRight w:val="0"/>
      <w:marTop w:val="0"/>
      <w:marBottom w:val="0"/>
      <w:divBdr>
        <w:top w:val="none" w:sz="0" w:space="0" w:color="auto"/>
        <w:left w:val="none" w:sz="0" w:space="0" w:color="auto"/>
        <w:bottom w:val="none" w:sz="0" w:space="0" w:color="auto"/>
        <w:right w:val="none" w:sz="0" w:space="0" w:color="auto"/>
      </w:divBdr>
    </w:div>
    <w:div w:id="299575428">
      <w:bodyDiv w:val="1"/>
      <w:marLeft w:val="0"/>
      <w:marRight w:val="0"/>
      <w:marTop w:val="0"/>
      <w:marBottom w:val="0"/>
      <w:divBdr>
        <w:top w:val="none" w:sz="0" w:space="0" w:color="auto"/>
        <w:left w:val="none" w:sz="0" w:space="0" w:color="auto"/>
        <w:bottom w:val="none" w:sz="0" w:space="0" w:color="auto"/>
        <w:right w:val="none" w:sz="0" w:space="0" w:color="auto"/>
      </w:divBdr>
    </w:div>
    <w:div w:id="331029000">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491800555">
      <w:bodyDiv w:val="1"/>
      <w:marLeft w:val="0"/>
      <w:marRight w:val="0"/>
      <w:marTop w:val="0"/>
      <w:marBottom w:val="0"/>
      <w:divBdr>
        <w:top w:val="none" w:sz="0" w:space="0" w:color="auto"/>
        <w:left w:val="none" w:sz="0" w:space="0" w:color="auto"/>
        <w:bottom w:val="none" w:sz="0" w:space="0" w:color="auto"/>
        <w:right w:val="none" w:sz="0" w:space="0" w:color="auto"/>
      </w:divBdr>
    </w:div>
    <w:div w:id="570849052">
      <w:bodyDiv w:val="1"/>
      <w:marLeft w:val="0"/>
      <w:marRight w:val="0"/>
      <w:marTop w:val="0"/>
      <w:marBottom w:val="0"/>
      <w:divBdr>
        <w:top w:val="none" w:sz="0" w:space="0" w:color="auto"/>
        <w:left w:val="none" w:sz="0" w:space="0" w:color="auto"/>
        <w:bottom w:val="none" w:sz="0" w:space="0" w:color="auto"/>
        <w:right w:val="none" w:sz="0" w:space="0" w:color="auto"/>
      </w:divBdr>
    </w:div>
    <w:div w:id="621888769">
      <w:bodyDiv w:val="1"/>
      <w:marLeft w:val="0"/>
      <w:marRight w:val="0"/>
      <w:marTop w:val="0"/>
      <w:marBottom w:val="0"/>
      <w:divBdr>
        <w:top w:val="none" w:sz="0" w:space="0" w:color="auto"/>
        <w:left w:val="none" w:sz="0" w:space="0" w:color="auto"/>
        <w:bottom w:val="none" w:sz="0" w:space="0" w:color="auto"/>
        <w:right w:val="none" w:sz="0" w:space="0" w:color="auto"/>
      </w:divBdr>
    </w:div>
    <w:div w:id="696851777">
      <w:bodyDiv w:val="1"/>
      <w:marLeft w:val="0"/>
      <w:marRight w:val="0"/>
      <w:marTop w:val="0"/>
      <w:marBottom w:val="0"/>
      <w:divBdr>
        <w:top w:val="none" w:sz="0" w:space="0" w:color="auto"/>
        <w:left w:val="none" w:sz="0" w:space="0" w:color="auto"/>
        <w:bottom w:val="none" w:sz="0" w:space="0" w:color="auto"/>
        <w:right w:val="none" w:sz="0" w:space="0" w:color="auto"/>
      </w:divBdr>
    </w:div>
    <w:div w:id="740642178">
      <w:bodyDiv w:val="1"/>
      <w:marLeft w:val="0"/>
      <w:marRight w:val="0"/>
      <w:marTop w:val="0"/>
      <w:marBottom w:val="0"/>
      <w:divBdr>
        <w:top w:val="none" w:sz="0" w:space="0" w:color="auto"/>
        <w:left w:val="none" w:sz="0" w:space="0" w:color="auto"/>
        <w:bottom w:val="none" w:sz="0" w:space="0" w:color="auto"/>
        <w:right w:val="none" w:sz="0" w:space="0" w:color="auto"/>
      </w:divBdr>
    </w:div>
    <w:div w:id="815030882">
      <w:bodyDiv w:val="1"/>
      <w:marLeft w:val="0"/>
      <w:marRight w:val="0"/>
      <w:marTop w:val="0"/>
      <w:marBottom w:val="0"/>
      <w:divBdr>
        <w:top w:val="none" w:sz="0" w:space="0" w:color="auto"/>
        <w:left w:val="none" w:sz="0" w:space="0" w:color="auto"/>
        <w:bottom w:val="none" w:sz="0" w:space="0" w:color="auto"/>
        <w:right w:val="none" w:sz="0" w:space="0" w:color="auto"/>
      </w:divBdr>
    </w:div>
    <w:div w:id="826944338">
      <w:bodyDiv w:val="1"/>
      <w:marLeft w:val="0"/>
      <w:marRight w:val="0"/>
      <w:marTop w:val="0"/>
      <w:marBottom w:val="0"/>
      <w:divBdr>
        <w:top w:val="none" w:sz="0" w:space="0" w:color="auto"/>
        <w:left w:val="none" w:sz="0" w:space="0" w:color="auto"/>
        <w:bottom w:val="none" w:sz="0" w:space="0" w:color="auto"/>
        <w:right w:val="none" w:sz="0" w:space="0" w:color="auto"/>
      </w:divBdr>
    </w:div>
    <w:div w:id="849029364">
      <w:bodyDiv w:val="1"/>
      <w:marLeft w:val="0"/>
      <w:marRight w:val="0"/>
      <w:marTop w:val="0"/>
      <w:marBottom w:val="0"/>
      <w:divBdr>
        <w:top w:val="none" w:sz="0" w:space="0" w:color="auto"/>
        <w:left w:val="none" w:sz="0" w:space="0" w:color="auto"/>
        <w:bottom w:val="none" w:sz="0" w:space="0" w:color="auto"/>
        <w:right w:val="none" w:sz="0" w:space="0" w:color="auto"/>
      </w:divBdr>
    </w:div>
    <w:div w:id="863983131">
      <w:bodyDiv w:val="1"/>
      <w:marLeft w:val="0"/>
      <w:marRight w:val="0"/>
      <w:marTop w:val="0"/>
      <w:marBottom w:val="0"/>
      <w:divBdr>
        <w:top w:val="none" w:sz="0" w:space="0" w:color="auto"/>
        <w:left w:val="none" w:sz="0" w:space="0" w:color="auto"/>
        <w:bottom w:val="none" w:sz="0" w:space="0" w:color="auto"/>
        <w:right w:val="none" w:sz="0" w:space="0" w:color="auto"/>
      </w:divBdr>
    </w:div>
    <w:div w:id="876282595">
      <w:bodyDiv w:val="1"/>
      <w:marLeft w:val="0"/>
      <w:marRight w:val="0"/>
      <w:marTop w:val="0"/>
      <w:marBottom w:val="0"/>
      <w:divBdr>
        <w:top w:val="none" w:sz="0" w:space="0" w:color="auto"/>
        <w:left w:val="none" w:sz="0" w:space="0" w:color="auto"/>
        <w:bottom w:val="none" w:sz="0" w:space="0" w:color="auto"/>
        <w:right w:val="none" w:sz="0" w:space="0" w:color="auto"/>
      </w:divBdr>
    </w:div>
    <w:div w:id="968977552">
      <w:bodyDiv w:val="1"/>
      <w:marLeft w:val="0"/>
      <w:marRight w:val="0"/>
      <w:marTop w:val="0"/>
      <w:marBottom w:val="0"/>
      <w:divBdr>
        <w:top w:val="none" w:sz="0" w:space="0" w:color="auto"/>
        <w:left w:val="none" w:sz="0" w:space="0" w:color="auto"/>
        <w:bottom w:val="none" w:sz="0" w:space="0" w:color="auto"/>
        <w:right w:val="none" w:sz="0" w:space="0" w:color="auto"/>
      </w:divBdr>
    </w:div>
    <w:div w:id="991177691">
      <w:bodyDiv w:val="1"/>
      <w:marLeft w:val="0"/>
      <w:marRight w:val="0"/>
      <w:marTop w:val="0"/>
      <w:marBottom w:val="0"/>
      <w:divBdr>
        <w:top w:val="none" w:sz="0" w:space="0" w:color="auto"/>
        <w:left w:val="none" w:sz="0" w:space="0" w:color="auto"/>
        <w:bottom w:val="none" w:sz="0" w:space="0" w:color="auto"/>
        <w:right w:val="none" w:sz="0" w:space="0" w:color="auto"/>
      </w:divBdr>
    </w:div>
    <w:div w:id="998535158">
      <w:bodyDiv w:val="1"/>
      <w:marLeft w:val="0"/>
      <w:marRight w:val="0"/>
      <w:marTop w:val="0"/>
      <w:marBottom w:val="0"/>
      <w:divBdr>
        <w:top w:val="none" w:sz="0" w:space="0" w:color="auto"/>
        <w:left w:val="none" w:sz="0" w:space="0" w:color="auto"/>
        <w:bottom w:val="none" w:sz="0" w:space="0" w:color="auto"/>
        <w:right w:val="none" w:sz="0" w:space="0" w:color="auto"/>
      </w:divBdr>
    </w:div>
    <w:div w:id="1108699633">
      <w:bodyDiv w:val="1"/>
      <w:marLeft w:val="0"/>
      <w:marRight w:val="0"/>
      <w:marTop w:val="0"/>
      <w:marBottom w:val="0"/>
      <w:divBdr>
        <w:top w:val="none" w:sz="0" w:space="0" w:color="auto"/>
        <w:left w:val="none" w:sz="0" w:space="0" w:color="auto"/>
        <w:bottom w:val="none" w:sz="0" w:space="0" w:color="auto"/>
        <w:right w:val="none" w:sz="0" w:space="0" w:color="auto"/>
      </w:divBdr>
    </w:div>
    <w:div w:id="1155951737">
      <w:bodyDiv w:val="1"/>
      <w:marLeft w:val="0"/>
      <w:marRight w:val="0"/>
      <w:marTop w:val="0"/>
      <w:marBottom w:val="0"/>
      <w:divBdr>
        <w:top w:val="none" w:sz="0" w:space="0" w:color="auto"/>
        <w:left w:val="none" w:sz="0" w:space="0" w:color="auto"/>
        <w:bottom w:val="none" w:sz="0" w:space="0" w:color="auto"/>
        <w:right w:val="none" w:sz="0" w:space="0" w:color="auto"/>
      </w:divBdr>
    </w:div>
    <w:div w:id="1203325431">
      <w:bodyDiv w:val="1"/>
      <w:marLeft w:val="0"/>
      <w:marRight w:val="0"/>
      <w:marTop w:val="0"/>
      <w:marBottom w:val="0"/>
      <w:divBdr>
        <w:top w:val="none" w:sz="0" w:space="0" w:color="auto"/>
        <w:left w:val="none" w:sz="0" w:space="0" w:color="auto"/>
        <w:bottom w:val="none" w:sz="0" w:space="0" w:color="auto"/>
        <w:right w:val="none" w:sz="0" w:space="0" w:color="auto"/>
      </w:divBdr>
    </w:div>
    <w:div w:id="1299072886">
      <w:bodyDiv w:val="1"/>
      <w:marLeft w:val="0"/>
      <w:marRight w:val="0"/>
      <w:marTop w:val="0"/>
      <w:marBottom w:val="0"/>
      <w:divBdr>
        <w:top w:val="none" w:sz="0" w:space="0" w:color="auto"/>
        <w:left w:val="none" w:sz="0" w:space="0" w:color="auto"/>
        <w:bottom w:val="none" w:sz="0" w:space="0" w:color="auto"/>
        <w:right w:val="none" w:sz="0" w:space="0" w:color="auto"/>
      </w:divBdr>
    </w:div>
    <w:div w:id="1307081846">
      <w:bodyDiv w:val="1"/>
      <w:marLeft w:val="0"/>
      <w:marRight w:val="0"/>
      <w:marTop w:val="0"/>
      <w:marBottom w:val="0"/>
      <w:divBdr>
        <w:top w:val="none" w:sz="0" w:space="0" w:color="auto"/>
        <w:left w:val="none" w:sz="0" w:space="0" w:color="auto"/>
        <w:bottom w:val="none" w:sz="0" w:space="0" w:color="auto"/>
        <w:right w:val="none" w:sz="0" w:space="0" w:color="auto"/>
      </w:divBdr>
    </w:div>
    <w:div w:id="1354301696">
      <w:bodyDiv w:val="1"/>
      <w:marLeft w:val="0"/>
      <w:marRight w:val="0"/>
      <w:marTop w:val="0"/>
      <w:marBottom w:val="0"/>
      <w:divBdr>
        <w:top w:val="none" w:sz="0" w:space="0" w:color="auto"/>
        <w:left w:val="none" w:sz="0" w:space="0" w:color="auto"/>
        <w:bottom w:val="none" w:sz="0" w:space="0" w:color="auto"/>
        <w:right w:val="none" w:sz="0" w:space="0" w:color="auto"/>
      </w:divBdr>
    </w:div>
    <w:div w:id="1379013958">
      <w:bodyDiv w:val="1"/>
      <w:marLeft w:val="0"/>
      <w:marRight w:val="0"/>
      <w:marTop w:val="0"/>
      <w:marBottom w:val="0"/>
      <w:divBdr>
        <w:top w:val="none" w:sz="0" w:space="0" w:color="auto"/>
        <w:left w:val="none" w:sz="0" w:space="0" w:color="auto"/>
        <w:bottom w:val="none" w:sz="0" w:space="0" w:color="auto"/>
        <w:right w:val="none" w:sz="0" w:space="0" w:color="auto"/>
      </w:divBdr>
    </w:div>
    <w:div w:id="1383671860">
      <w:bodyDiv w:val="1"/>
      <w:marLeft w:val="0"/>
      <w:marRight w:val="0"/>
      <w:marTop w:val="0"/>
      <w:marBottom w:val="0"/>
      <w:divBdr>
        <w:top w:val="none" w:sz="0" w:space="0" w:color="auto"/>
        <w:left w:val="none" w:sz="0" w:space="0" w:color="auto"/>
        <w:bottom w:val="none" w:sz="0" w:space="0" w:color="auto"/>
        <w:right w:val="none" w:sz="0" w:space="0" w:color="auto"/>
      </w:divBdr>
    </w:div>
    <w:div w:id="1385257510">
      <w:bodyDiv w:val="1"/>
      <w:marLeft w:val="0"/>
      <w:marRight w:val="0"/>
      <w:marTop w:val="0"/>
      <w:marBottom w:val="0"/>
      <w:divBdr>
        <w:top w:val="none" w:sz="0" w:space="0" w:color="auto"/>
        <w:left w:val="none" w:sz="0" w:space="0" w:color="auto"/>
        <w:bottom w:val="none" w:sz="0" w:space="0" w:color="auto"/>
        <w:right w:val="none" w:sz="0" w:space="0" w:color="auto"/>
      </w:divBdr>
    </w:div>
    <w:div w:id="1392581429">
      <w:bodyDiv w:val="1"/>
      <w:marLeft w:val="0"/>
      <w:marRight w:val="0"/>
      <w:marTop w:val="0"/>
      <w:marBottom w:val="0"/>
      <w:divBdr>
        <w:top w:val="none" w:sz="0" w:space="0" w:color="auto"/>
        <w:left w:val="none" w:sz="0" w:space="0" w:color="auto"/>
        <w:bottom w:val="none" w:sz="0" w:space="0" w:color="auto"/>
        <w:right w:val="none" w:sz="0" w:space="0" w:color="auto"/>
      </w:divBdr>
    </w:div>
    <w:div w:id="1449735107">
      <w:bodyDiv w:val="1"/>
      <w:marLeft w:val="0"/>
      <w:marRight w:val="0"/>
      <w:marTop w:val="0"/>
      <w:marBottom w:val="0"/>
      <w:divBdr>
        <w:top w:val="none" w:sz="0" w:space="0" w:color="auto"/>
        <w:left w:val="none" w:sz="0" w:space="0" w:color="auto"/>
        <w:bottom w:val="none" w:sz="0" w:space="0" w:color="auto"/>
        <w:right w:val="none" w:sz="0" w:space="0" w:color="auto"/>
      </w:divBdr>
    </w:div>
    <w:div w:id="1453982225">
      <w:bodyDiv w:val="1"/>
      <w:marLeft w:val="0"/>
      <w:marRight w:val="0"/>
      <w:marTop w:val="0"/>
      <w:marBottom w:val="0"/>
      <w:divBdr>
        <w:top w:val="none" w:sz="0" w:space="0" w:color="auto"/>
        <w:left w:val="none" w:sz="0" w:space="0" w:color="auto"/>
        <w:bottom w:val="none" w:sz="0" w:space="0" w:color="auto"/>
        <w:right w:val="none" w:sz="0" w:space="0" w:color="auto"/>
      </w:divBdr>
    </w:div>
    <w:div w:id="1483814539">
      <w:bodyDiv w:val="1"/>
      <w:marLeft w:val="0"/>
      <w:marRight w:val="0"/>
      <w:marTop w:val="0"/>
      <w:marBottom w:val="0"/>
      <w:divBdr>
        <w:top w:val="none" w:sz="0" w:space="0" w:color="auto"/>
        <w:left w:val="none" w:sz="0" w:space="0" w:color="auto"/>
        <w:bottom w:val="none" w:sz="0" w:space="0" w:color="auto"/>
        <w:right w:val="none" w:sz="0" w:space="0" w:color="auto"/>
      </w:divBdr>
    </w:div>
    <w:div w:id="1644701033">
      <w:bodyDiv w:val="1"/>
      <w:marLeft w:val="0"/>
      <w:marRight w:val="0"/>
      <w:marTop w:val="0"/>
      <w:marBottom w:val="0"/>
      <w:divBdr>
        <w:top w:val="none" w:sz="0" w:space="0" w:color="auto"/>
        <w:left w:val="none" w:sz="0" w:space="0" w:color="auto"/>
        <w:bottom w:val="none" w:sz="0" w:space="0" w:color="auto"/>
        <w:right w:val="none" w:sz="0" w:space="0" w:color="auto"/>
      </w:divBdr>
    </w:div>
    <w:div w:id="1697078517">
      <w:bodyDiv w:val="1"/>
      <w:marLeft w:val="0"/>
      <w:marRight w:val="0"/>
      <w:marTop w:val="0"/>
      <w:marBottom w:val="0"/>
      <w:divBdr>
        <w:top w:val="none" w:sz="0" w:space="0" w:color="auto"/>
        <w:left w:val="none" w:sz="0" w:space="0" w:color="auto"/>
        <w:bottom w:val="none" w:sz="0" w:space="0" w:color="auto"/>
        <w:right w:val="none" w:sz="0" w:space="0" w:color="auto"/>
      </w:divBdr>
    </w:div>
    <w:div w:id="1935747838">
      <w:bodyDiv w:val="1"/>
      <w:marLeft w:val="0"/>
      <w:marRight w:val="0"/>
      <w:marTop w:val="0"/>
      <w:marBottom w:val="0"/>
      <w:divBdr>
        <w:top w:val="none" w:sz="0" w:space="0" w:color="auto"/>
        <w:left w:val="none" w:sz="0" w:space="0" w:color="auto"/>
        <w:bottom w:val="none" w:sz="0" w:space="0" w:color="auto"/>
        <w:right w:val="none" w:sz="0" w:space="0" w:color="auto"/>
      </w:divBdr>
    </w:div>
    <w:div w:id="1985087905">
      <w:bodyDiv w:val="1"/>
      <w:marLeft w:val="0"/>
      <w:marRight w:val="0"/>
      <w:marTop w:val="0"/>
      <w:marBottom w:val="0"/>
      <w:divBdr>
        <w:top w:val="none" w:sz="0" w:space="0" w:color="auto"/>
        <w:left w:val="none" w:sz="0" w:space="0" w:color="auto"/>
        <w:bottom w:val="none" w:sz="0" w:space="0" w:color="auto"/>
        <w:right w:val="none" w:sz="0" w:space="0" w:color="auto"/>
      </w:divBdr>
    </w:div>
    <w:div w:id="205376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00131E40A799A1109557217CB9AA9C67A7B24A3042975434A69D62CE86AF24B5DC7C9D1210F9B3A7FCD6CF110D7E3D3BC66D37986CC54F506FA10610MF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0131E40A799A1109557217CB9AA9C67A7B24A3042965A36A39D62CE86AF24B5DC7C9D1210F9B3A7FCD6CF120D7E3D3BC66D37986CC54F506FA10610MFF" TargetMode="External"/><Relationship Id="rId17" Type="http://schemas.openxmlformats.org/officeDocument/2006/relationships/hyperlink" Target="consultantplus://offline/ref=00131E40A799A1109557216ABAC6CB6AACBA143845965667FEC23993D1A62EE289339C5C55F2ACA7F5C8CC130712M3F" TargetMode="External"/><Relationship Id="rId2" Type="http://schemas.openxmlformats.org/officeDocument/2006/relationships/numbering" Target="numbering.xml"/><Relationship Id="rId16" Type="http://schemas.openxmlformats.org/officeDocument/2006/relationships/hyperlink" Target="consultantplus://offline/ref=00131E40A799A1109557217CB9AA9C67A7B24A3044915430AA963FC48EF628B7DB73C20517B0BFA6FCD6CE120221382ED7353B9F74DB464773A3070710M3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131E40A799A1109557217CB9AA9C67A7B24A3044955E30A6953FC48EF628B7DB73C20517B0BFA6FCD6CE120521382ED7353B9F74DB464773A3070710M3F" TargetMode="External"/><Relationship Id="rId5" Type="http://schemas.openxmlformats.org/officeDocument/2006/relationships/webSettings" Target="webSettings.xml"/><Relationship Id="rId15" Type="http://schemas.openxmlformats.org/officeDocument/2006/relationships/hyperlink" Target="consultantplus://offline/ref=00131E40A799A1109557217CB9AA9C67A7B24A3044915430AA963FC48EF628B7DB73C20517B0BFA6FCD6CE120221382ED7353B9F74DB464773A3070710M3F" TargetMode="External"/><Relationship Id="rId10" Type="http://schemas.openxmlformats.org/officeDocument/2006/relationships/hyperlink" Target="consultantplus://offline/ref=00131E40A799A1109557217CB9AA9C67A7B24A3042925537A49D62CE86AF24B5DC7C9D1210F9B3A7FCD6CC100D7E3D3BC66D37986CC54F506FA10610MF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00131E40A799A1109557217CB9AA9C67A7B24A3044915430AA963FC48EF628B7DB73C20517B0BFA6FCD6CE120221382ED7353B9F74DB464773A3070710M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4AAF4-A21B-4CE2-A550-7E759C63D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55302</Words>
  <Characters>315223</Characters>
  <Application>Microsoft Office Word</Application>
  <DocSecurity>0</DocSecurity>
  <Lines>2626</Lines>
  <Paragraphs>739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RePack by Diakov</cp:lastModifiedBy>
  <cp:revision>12</cp:revision>
  <cp:lastPrinted>2022-07-07T03:53:00Z</cp:lastPrinted>
  <dcterms:created xsi:type="dcterms:W3CDTF">2022-07-01T05:55:00Z</dcterms:created>
  <dcterms:modified xsi:type="dcterms:W3CDTF">2022-07-07T04:09:00Z</dcterms:modified>
</cp:coreProperties>
</file>