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40" w:rsidRDefault="00505E54">
      <w:pPr>
        <w:pStyle w:val="1"/>
        <w:spacing w:before="71"/>
        <w:ind w:left="1792" w:right="1445" w:firstLine="1525"/>
      </w:pPr>
      <w:r>
        <w:t>КУРГАНСКАЯ ОБЛАСТЬ ЗВЕРИНОГОЛОВСКИЙ</w:t>
      </w:r>
      <w:r>
        <w:rPr>
          <w:spacing w:val="-16"/>
        </w:rPr>
        <w:t xml:space="preserve"> </w:t>
      </w:r>
      <w:r>
        <w:t>МУНИЦИПАЛЬНЫЙ</w:t>
      </w:r>
      <w:r>
        <w:rPr>
          <w:spacing w:val="-16"/>
        </w:rPr>
        <w:t xml:space="preserve"> </w:t>
      </w:r>
      <w:r>
        <w:t>ОКРУГ</w:t>
      </w:r>
    </w:p>
    <w:p w:rsidR="00A00B40" w:rsidRDefault="00505E54">
      <w:pPr>
        <w:ind w:left="4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ЗВЕРИНОГОЛОВСКОГО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ОКРУГА</w:t>
      </w:r>
    </w:p>
    <w:p w:rsidR="00A00B40" w:rsidRDefault="00A00B40">
      <w:pPr>
        <w:pStyle w:val="a3"/>
        <w:spacing w:before="11"/>
        <w:rPr>
          <w:rFonts w:ascii="Arial"/>
          <w:b/>
          <w:sz w:val="15"/>
        </w:rPr>
      </w:pPr>
    </w:p>
    <w:p w:rsidR="00A00B40" w:rsidRDefault="00A00B40">
      <w:pPr>
        <w:pStyle w:val="a3"/>
        <w:rPr>
          <w:rFonts w:ascii="Arial"/>
          <w:b/>
          <w:sz w:val="15"/>
        </w:rPr>
        <w:sectPr w:rsidR="00A00B40">
          <w:type w:val="continuous"/>
          <w:pgSz w:w="11910" w:h="16840"/>
          <w:pgMar w:top="620" w:right="566" w:bottom="280" w:left="1700" w:header="720" w:footer="720" w:gutter="0"/>
          <w:cols w:space="720"/>
        </w:sectPr>
      </w:pPr>
    </w:p>
    <w:p w:rsidR="00A00B40" w:rsidRDefault="00A00B40">
      <w:pPr>
        <w:pStyle w:val="a3"/>
        <w:spacing w:before="182"/>
        <w:rPr>
          <w:rFonts w:ascii="Arial"/>
          <w:b/>
          <w:sz w:val="50"/>
        </w:rPr>
      </w:pPr>
    </w:p>
    <w:p w:rsidR="00A00B40" w:rsidRDefault="00505E54">
      <w:pPr>
        <w:pStyle w:val="a4"/>
      </w:pPr>
      <w:proofErr w:type="gramStart"/>
      <w:r>
        <w:rPr>
          <w:w w:val="40"/>
        </w:rPr>
        <w:t>14.02.2025</w:t>
      </w:r>
      <w:r>
        <w:rPr>
          <w:spacing w:val="7"/>
        </w:rPr>
        <w:t xml:space="preserve">  </w:t>
      </w:r>
      <w:r>
        <w:rPr>
          <w:w w:val="40"/>
        </w:rPr>
        <w:t>45</w:t>
      </w:r>
      <w:proofErr w:type="gramEnd"/>
      <w:r>
        <w:rPr>
          <w:w w:val="40"/>
        </w:rPr>
        <w:t>-</w:t>
      </w:r>
      <w:r>
        <w:rPr>
          <w:spacing w:val="-10"/>
          <w:w w:val="40"/>
        </w:rPr>
        <w:t>р</w:t>
      </w:r>
    </w:p>
    <w:p w:rsidR="00A00B40" w:rsidRDefault="00505E54">
      <w:pPr>
        <w:pStyle w:val="1"/>
        <w:spacing w:before="92"/>
        <w:ind w:left="567"/>
      </w:pPr>
      <w:r>
        <w:rPr>
          <w:b w:val="0"/>
        </w:rPr>
        <w:br w:type="column"/>
      </w:r>
      <w:r>
        <w:rPr>
          <w:spacing w:val="-2"/>
        </w:rPr>
        <w:lastRenderedPageBreak/>
        <w:t>РАСПОРЯЖЕНИЕ</w:t>
      </w:r>
    </w:p>
    <w:p w:rsidR="00A00B40" w:rsidRDefault="00A00B40">
      <w:pPr>
        <w:pStyle w:val="1"/>
        <w:sectPr w:rsidR="00A00B40">
          <w:type w:val="continuous"/>
          <w:pgSz w:w="11910" w:h="16840"/>
          <w:pgMar w:top="620" w:right="566" w:bottom="280" w:left="1700" w:header="720" w:footer="720" w:gutter="0"/>
          <w:cols w:num="2" w:space="720" w:equalWidth="0">
            <w:col w:w="2309" w:space="833"/>
            <w:col w:w="6502"/>
          </w:cols>
        </w:sectPr>
      </w:pPr>
    </w:p>
    <w:p w:rsidR="00A00B40" w:rsidRPr="00505E54" w:rsidRDefault="00505E54">
      <w:pPr>
        <w:pStyle w:val="2"/>
        <w:spacing w:before="153" w:line="276" w:lineRule="auto"/>
        <w:ind w:left="27" w:right="165"/>
        <w:jc w:val="center"/>
      </w:pPr>
      <w:r w:rsidRPr="00505E54">
        <w:lastRenderedPageBreak/>
        <w:t>О внесении изменений в приложение к распоряжению Администрации Звериноголовского муниципального округа Курганской области</w:t>
      </w:r>
      <w:r w:rsidRPr="00505E54">
        <w:rPr>
          <w:spacing w:val="40"/>
        </w:rPr>
        <w:t xml:space="preserve"> </w:t>
      </w:r>
      <w:r w:rsidRPr="00505E54">
        <w:t>от 25</w:t>
      </w:r>
      <w:r w:rsidRPr="00505E54">
        <w:rPr>
          <w:spacing w:val="40"/>
        </w:rPr>
        <w:t xml:space="preserve"> </w:t>
      </w:r>
      <w:r w:rsidRPr="00505E54">
        <w:t>октября</w:t>
      </w:r>
      <w:r w:rsidRPr="00505E54">
        <w:rPr>
          <w:spacing w:val="-5"/>
        </w:rPr>
        <w:t xml:space="preserve"> </w:t>
      </w:r>
      <w:r w:rsidRPr="00505E54">
        <w:t>2022</w:t>
      </w:r>
      <w:r w:rsidRPr="00505E54">
        <w:rPr>
          <w:spacing w:val="-4"/>
        </w:rPr>
        <w:t xml:space="preserve"> </w:t>
      </w:r>
      <w:r w:rsidRPr="00505E54">
        <w:t>года</w:t>
      </w:r>
      <w:r w:rsidRPr="00505E54">
        <w:rPr>
          <w:spacing w:val="-4"/>
        </w:rPr>
        <w:t xml:space="preserve"> </w:t>
      </w:r>
      <w:r w:rsidRPr="00505E54">
        <w:t>№</w:t>
      </w:r>
      <w:r w:rsidRPr="00505E54">
        <w:rPr>
          <w:spacing w:val="-4"/>
        </w:rPr>
        <w:t xml:space="preserve"> </w:t>
      </w:r>
      <w:r w:rsidRPr="00505E54">
        <w:t>62-р</w:t>
      </w:r>
      <w:r w:rsidRPr="00505E54">
        <w:rPr>
          <w:spacing w:val="-4"/>
        </w:rPr>
        <w:t xml:space="preserve"> </w:t>
      </w:r>
      <w:r w:rsidRPr="00505E54">
        <w:t>«Об</w:t>
      </w:r>
      <w:r w:rsidRPr="00505E54">
        <w:rPr>
          <w:spacing w:val="-4"/>
        </w:rPr>
        <w:t xml:space="preserve"> </w:t>
      </w:r>
      <w:r w:rsidRPr="00505E54">
        <w:t>утверждении</w:t>
      </w:r>
      <w:r w:rsidRPr="00505E54">
        <w:rPr>
          <w:spacing w:val="-4"/>
        </w:rPr>
        <w:t xml:space="preserve"> </w:t>
      </w:r>
      <w:r w:rsidRPr="00505E54">
        <w:t>состава</w:t>
      </w:r>
      <w:r w:rsidRPr="00505E54">
        <w:rPr>
          <w:spacing w:val="-4"/>
        </w:rPr>
        <w:t xml:space="preserve"> </w:t>
      </w:r>
      <w:r w:rsidRPr="00505E54">
        <w:t>муниципальной</w:t>
      </w:r>
      <w:r w:rsidRPr="00505E54">
        <w:rPr>
          <w:spacing w:val="-5"/>
        </w:rPr>
        <w:t xml:space="preserve"> </w:t>
      </w:r>
      <w:r w:rsidRPr="00505E54">
        <w:t>комиссии по делам несовершеннолетних и защите их прав при Админис</w:t>
      </w:r>
      <w:r w:rsidRPr="00505E54">
        <w:t>трации Звериноголовского муниципального округа Курганской области»</w:t>
      </w:r>
    </w:p>
    <w:p w:rsidR="00A00B40" w:rsidRPr="00505E54" w:rsidRDefault="00A00B40">
      <w:pPr>
        <w:pStyle w:val="a3"/>
        <w:rPr>
          <w:rFonts w:ascii="Arial"/>
          <w:b/>
        </w:rPr>
      </w:pPr>
    </w:p>
    <w:p w:rsidR="00A00B40" w:rsidRDefault="00A00B40">
      <w:pPr>
        <w:pStyle w:val="a3"/>
        <w:spacing w:before="150"/>
        <w:rPr>
          <w:rFonts w:ascii="Arial"/>
          <w:b/>
        </w:rPr>
      </w:pPr>
    </w:p>
    <w:p w:rsidR="00A00B40" w:rsidRDefault="00505E54">
      <w:pPr>
        <w:pStyle w:val="a3"/>
        <w:ind w:left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Курганской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2005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rPr>
          <w:spacing w:val="-4"/>
        </w:rPr>
        <w:t>№107</w:t>
      </w:r>
    </w:p>
    <w:p w:rsidR="00A00B40" w:rsidRDefault="00505E54">
      <w:pPr>
        <w:pStyle w:val="a3"/>
        <w:spacing w:before="4" w:line="244" w:lineRule="auto"/>
        <w:ind w:left="1" w:right="136"/>
        <w:jc w:val="both"/>
      </w:pPr>
      <w:r>
        <w:t>«О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 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безнадзорности</w:t>
      </w:r>
      <w:r>
        <w:rPr>
          <w:spacing w:val="-1"/>
        </w:rPr>
        <w:t xml:space="preserve"> </w:t>
      </w:r>
      <w:r>
        <w:t>и правонарушений несовершеннолетних», Ус</w:t>
      </w:r>
      <w:r>
        <w:t>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A00B40" w:rsidRDefault="00A00B40">
      <w:pPr>
        <w:pStyle w:val="a3"/>
        <w:spacing w:before="94"/>
      </w:pPr>
    </w:p>
    <w:p w:rsidR="00A00B40" w:rsidRDefault="00505E54">
      <w:pPr>
        <w:ind w:left="1"/>
        <w:rPr>
          <w:sz w:val="24"/>
        </w:rPr>
      </w:pPr>
      <w:r>
        <w:rPr>
          <w:spacing w:val="-2"/>
          <w:sz w:val="24"/>
        </w:rPr>
        <w:t>ОБЯЗЫВАЕТ:</w:t>
      </w:r>
    </w:p>
    <w:p w:rsidR="00A00B40" w:rsidRDefault="00A00B40">
      <w:pPr>
        <w:pStyle w:val="a3"/>
      </w:pPr>
    </w:p>
    <w:p w:rsidR="00A00B40" w:rsidRDefault="00A00B40">
      <w:pPr>
        <w:pStyle w:val="a3"/>
        <w:spacing w:before="17"/>
      </w:pPr>
    </w:p>
    <w:p w:rsidR="00A00B40" w:rsidRDefault="00505E54">
      <w:pPr>
        <w:pStyle w:val="a5"/>
        <w:numPr>
          <w:ilvl w:val="0"/>
          <w:numId w:val="3"/>
        </w:numPr>
        <w:tabs>
          <w:tab w:val="left" w:pos="1255"/>
        </w:tabs>
        <w:spacing w:before="0" w:line="280" w:lineRule="auto"/>
        <w:ind w:right="137" w:firstLine="850"/>
        <w:jc w:val="both"/>
        <w:rPr>
          <w:sz w:val="24"/>
        </w:rPr>
      </w:pPr>
      <w:r>
        <w:rPr>
          <w:sz w:val="24"/>
        </w:rPr>
        <w:t>Внести изменения в приложение к распоряжению Администрации Звериноголовского муниципального округа Курганской области от 25 октября 2022 года № 62–р «Об утверждении состава муниципальной комиссии по делам несовершеннолетних и защите их прав при Администрац</w:t>
      </w:r>
      <w:r>
        <w:rPr>
          <w:sz w:val="24"/>
        </w:rPr>
        <w:t>ии Звериноголовского муниципального округа Курганской области», изложив его в новой редакции согласно приложению, к настоящему распоряжению.</w:t>
      </w:r>
    </w:p>
    <w:p w:rsidR="00A00B40" w:rsidRDefault="00505E54">
      <w:pPr>
        <w:pStyle w:val="a5"/>
        <w:numPr>
          <w:ilvl w:val="0"/>
          <w:numId w:val="3"/>
        </w:numPr>
        <w:tabs>
          <w:tab w:val="left" w:pos="1231"/>
        </w:tabs>
        <w:spacing w:before="139" w:line="280" w:lineRule="auto"/>
        <w:ind w:right="138" w:firstLine="850"/>
        <w:jc w:val="both"/>
        <w:rPr>
          <w:sz w:val="24"/>
        </w:rPr>
      </w:pPr>
      <w:r>
        <w:rPr>
          <w:sz w:val="24"/>
        </w:rPr>
        <w:t>Контроль за выполнением настоящего распоряжения возложить на заместителя Главы Звериноголовского муниципального окр</w:t>
      </w:r>
      <w:r>
        <w:rPr>
          <w:sz w:val="24"/>
        </w:rPr>
        <w:t>уга Курганской области по социальным вопросам.</w:t>
      </w:r>
    </w:p>
    <w:p w:rsidR="00505E54" w:rsidRDefault="00505E54" w:rsidP="00505E54">
      <w:pPr>
        <w:tabs>
          <w:tab w:val="left" w:pos="1231"/>
        </w:tabs>
        <w:spacing w:before="139" w:line="280" w:lineRule="auto"/>
        <w:ind w:right="138"/>
        <w:jc w:val="both"/>
        <w:rPr>
          <w:sz w:val="24"/>
        </w:rPr>
      </w:pPr>
    </w:p>
    <w:p w:rsidR="00505E54" w:rsidRDefault="00505E54" w:rsidP="00505E54">
      <w:pPr>
        <w:tabs>
          <w:tab w:val="left" w:pos="1231"/>
        </w:tabs>
        <w:spacing w:before="139" w:line="280" w:lineRule="auto"/>
        <w:ind w:right="138"/>
        <w:jc w:val="both"/>
        <w:rPr>
          <w:sz w:val="24"/>
        </w:rPr>
      </w:pPr>
    </w:p>
    <w:p w:rsidR="00505E54" w:rsidRDefault="00505E54" w:rsidP="00505E54">
      <w:pPr>
        <w:tabs>
          <w:tab w:val="left" w:pos="1231"/>
        </w:tabs>
        <w:spacing w:before="139" w:line="280" w:lineRule="auto"/>
        <w:ind w:right="138"/>
        <w:jc w:val="both"/>
        <w:rPr>
          <w:sz w:val="24"/>
        </w:rPr>
      </w:pPr>
      <w:r>
        <w:rPr>
          <w:sz w:val="24"/>
        </w:rPr>
        <w:t>Глава Звериноголовского муниципального</w:t>
      </w:r>
    </w:p>
    <w:p w:rsidR="00A00B40" w:rsidRPr="00505E54" w:rsidRDefault="00505E54" w:rsidP="00505E54">
      <w:pPr>
        <w:tabs>
          <w:tab w:val="left" w:pos="1231"/>
        </w:tabs>
        <w:spacing w:before="139" w:line="280" w:lineRule="auto"/>
        <w:ind w:right="138"/>
        <w:jc w:val="both"/>
        <w:rPr>
          <w:sz w:val="24"/>
        </w:rPr>
      </w:pPr>
      <w:r>
        <w:rPr>
          <w:sz w:val="24"/>
        </w:rPr>
        <w:t>округа Курганской области</w:t>
      </w:r>
      <w:r>
        <w:rPr>
          <w:spacing w:val="39"/>
          <w:position w:val="4"/>
          <w:sz w:val="24"/>
        </w:rPr>
        <w:t xml:space="preserve"> </w:t>
      </w:r>
    </w:p>
    <w:p w:rsidR="00A00B40" w:rsidRDefault="00A00B40">
      <w:pPr>
        <w:spacing w:line="228" w:lineRule="exact"/>
        <w:rPr>
          <w:sz w:val="11"/>
        </w:rPr>
        <w:sectPr w:rsidR="00A00B40">
          <w:type w:val="continuous"/>
          <w:pgSz w:w="11910" w:h="16840"/>
          <w:pgMar w:top="620" w:right="566" w:bottom="280" w:left="1700" w:header="720" w:footer="720" w:gutter="0"/>
          <w:cols w:space="720"/>
        </w:sectPr>
      </w:pPr>
    </w:p>
    <w:p w:rsidR="00A00B40" w:rsidRDefault="00A00B40">
      <w:pPr>
        <w:pStyle w:val="a3"/>
        <w:spacing w:line="268" w:lineRule="exact"/>
        <w:ind w:left="1"/>
      </w:pPr>
    </w:p>
    <w:p w:rsidR="00A00B40" w:rsidRDefault="00505E54" w:rsidP="00505E54">
      <w:pPr>
        <w:tabs>
          <w:tab w:val="left" w:pos="902"/>
        </w:tabs>
        <w:spacing w:before="54"/>
        <w:ind w:left="1"/>
        <w:rPr>
          <w:sz w:val="11"/>
        </w:rPr>
      </w:pPr>
      <w:r>
        <w:br w:type="column"/>
      </w:r>
    </w:p>
    <w:p w:rsidR="00A00B40" w:rsidRDefault="00505E54">
      <w:pPr>
        <w:pStyle w:val="a3"/>
        <w:spacing w:line="268" w:lineRule="exact"/>
        <w:ind w:left="1"/>
      </w:pPr>
      <w:r>
        <w:br w:type="column"/>
      </w:r>
      <w:r>
        <w:lastRenderedPageBreak/>
        <w:t>М.А.</w:t>
      </w:r>
      <w:r>
        <w:rPr>
          <w:spacing w:val="3"/>
        </w:rPr>
        <w:t xml:space="preserve"> </w:t>
      </w:r>
      <w:r>
        <w:rPr>
          <w:spacing w:val="-2"/>
        </w:rPr>
        <w:t>Панкратова</w:t>
      </w:r>
    </w:p>
    <w:p w:rsidR="00A00B40" w:rsidRDefault="00A00B40">
      <w:pPr>
        <w:pStyle w:val="a3"/>
        <w:spacing w:line="268" w:lineRule="exact"/>
        <w:sectPr w:rsidR="00A00B40">
          <w:type w:val="continuous"/>
          <w:pgSz w:w="11910" w:h="16840"/>
          <w:pgMar w:top="620" w:right="566" w:bottom="280" w:left="1700" w:header="720" w:footer="720" w:gutter="0"/>
          <w:cols w:num="3" w:space="720" w:equalWidth="0">
            <w:col w:w="2997" w:space="478"/>
            <w:col w:w="3006" w:space="1115"/>
            <w:col w:w="2048"/>
          </w:cols>
        </w:sectPr>
      </w:pPr>
    </w:p>
    <w:p w:rsidR="00A00B40" w:rsidRDefault="00505E54">
      <w:pPr>
        <w:spacing w:before="85" w:line="280" w:lineRule="auto"/>
        <w:ind w:left="4763" w:right="1445"/>
        <w:rPr>
          <w:sz w:val="16"/>
        </w:rPr>
      </w:pPr>
      <w:bookmarkStart w:id="0" w:name="_GoBack"/>
      <w:bookmarkEnd w:id="0"/>
      <w:r>
        <w:rPr>
          <w:sz w:val="16"/>
        </w:rPr>
        <w:lastRenderedPageBreak/>
        <w:t>Приложение</w:t>
      </w:r>
      <w:r>
        <w:rPr>
          <w:spacing w:val="-11"/>
          <w:sz w:val="16"/>
        </w:rPr>
        <w:t xml:space="preserve"> </w:t>
      </w:r>
      <w:r>
        <w:rPr>
          <w:sz w:val="16"/>
        </w:rPr>
        <w:t>к</w:t>
      </w:r>
      <w:r>
        <w:rPr>
          <w:spacing w:val="-11"/>
          <w:sz w:val="16"/>
        </w:rPr>
        <w:t xml:space="preserve"> </w:t>
      </w:r>
      <w:r>
        <w:rPr>
          <w:sz w:val="16"/>
        </w:rPr>
        <w:t>распоряжению</w:t>
      </w:r>
      <w:r>
        <w:rPr>
          <w:spacing w:val="-10"/>
          <w:sz w:val="16"/>
        </w:rPr>
        <w:t xml:space="preserve"> </w:t>
      </w:r>
      <w:r>
        <w:rPr>
          <w:sz w:val="16"/>
        </w:rPr>
        <w:t>Администрации Звериноголовского муниципального округа</w:t>
      </w:r>
    </w:p>
    <w:p w:rsidR="00A00B40" w:rsidRDefault="00505E54">
      <w:pPr>
        <w:tabs>
          <w:tab w:val="left" w:pos="6793"/>
          <w:tab w:val="left" w:pos="9114"/>
        </w:tabs>
        <w:spacing w:line="180" w:lineRule="exact"/>
        <w:ind w:left="4763"/>
        <w:rPr>
          <w:rFonts w:ascii="Times New Roman" w:hAnsi="Times New Roman"/>
          <w:sz w:val="16"/>
        </w:rPr>
      </w:pPr>
      <w:r>
        <w:rPr>
          <w:spacing w:val="-2"/>
          <w:sz w:val="16"/>
        </w:rPr>
        <w:t>Курганской</w:t>
      </w:r>
      <w:r>
        <w:rPr>
          <w:sz w:val="16"/>
        </w:rPr>
        <w:t xml:space="preserve"> </w:t>
      </w:r>
      <w:r>
        <w:rPr>
          <w:spacing w:val="-2"/>
          <w:sz w:val="16"/>
        </w:rPr>
        <w:t>области</w:t>
      </w:r>
      <w:r>
        <w:rPr>
          <w:sz w:val="16"/>
        </w:rPr>
        <w:t xml:space="preserve"> </w:t>
      </w:r>
      <w:r>
        <w:rPr>
          <w:spacing w:val="-2"/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февраля</w:t>
      </w:r>
      <w:r>
        <w:rPr>
          <w:spacing w:val="-4"/>
          <w:sz w:val="16"/>
        </w:rPr>
        <w:t xml:space="preserve"> </w:t>
      </w:r>
      <w:r>
        <w:rPr>
          <w:sz w:val="16"/>
        </w:rPr>
        <w:t>2025</w:t>
      </w:r>
      <w:r>
        <w:rPr>
          <w:spacing w:val="-5"/>
          <w:sz w:val="16"/>
        </w:rPr>
        <w:t xml:space="preserve"> </w:t>
      </w:r>
      <w:r>
        <w:rPr>
          <w:sz w:val="16"/>
        </w:rPr>
        <w:t>года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№</w:t>
      </w:r>
      <w:r>
        <w:rPr>
          <w:rFonts w:ascii="Times New Roman" w:hAnsi="Times New Roman"/>
          <w:sz w:val="16"/>
          <w:u w:val="single"/>
        </w:rPr>
        <w:tab/>
      </w:r>
    </w:p>
    <w:p w:rsidR="00A00B40" w:rsidRDefault="00505E54">
      <w:pPr>
        <w:spacing w:before="31" w:line="280" w:lineRule="auto"/>
        <w:ind w:left="4763"/>
        <w:rPr>
          <w:sz w:val="16"/>
        </w:rPr>
      </w:pPr>
      <w:r>
        <w:rPr>
          <w:sz w:val="16"/>
        </w:rPr>
        <w:t xml:space="preserve">«О внесении изменений в приложение к распоряжению </w:t>
      </w:r>
      <w:r>
        <w:rPr>
          <w:spacing w:val="-2"/>
          <w:sz w:val="16"/>
        </w:rPr>
        <w:t xml:space="preserve">Администрации Звериноголовского муниципального округа </w:t>
      </w:r>
      <w:r>
        <w:rPr>
          <w:sz w:val="16"/>
        </w:rPr>
        <w:t>Курганской области от 25 октября 2022 года №62-р</w:t>
      </w:r>
    </w:p>
    <w:p w:rsidR="00A00B40" w:rsidRDefault="00505E54">
      <w:pPr>
        <w:spacing w:line="280" w:lineRule="auto"/>
        <w:ind w:left="4763" w:right="73"/>
        <w:rPr>
          <w:sz w:val="16"/>
        </w:rPr>
      </w:pPr>
      <w:r>
        <w:rPr>
          <w:sz w:val="16"/>
        </w:rPr>
        <w:t>«Об</w:t>
      </w:r>
      <w:r>
        <w:rPr>
          <w:spacing w:val="-7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-8"/>
          <w:sz w:val="16"/>
        </w:rPr>
        <w:t xml:space="preserve"> </w:t>
      </w:r>
      <w:r>
        <w:rPr>
          <w:sz w:val="16"/>
        </w:rPr>
        <w:t>состава</w:t>
      </w:r>
      <w:r>
        <w:rPr>
          <w:spacing w:val="27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комиссии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делам несовершеннолетних и защите их прав при Администрации Звериноголовского муниципального округа Курганской </w:t>
      </w:r>
      <w:r>
        <w:rPr>
          <w:spacing w:val="-2"/>
          <w:sz w:val="16"/>
        </w:rPr>
        <w:t>области»</w:t>
      </w:r>
    </w:p>
    <w:p w:rsidR="00A00B40" w:rsidRDefault="00A00B40">
      <w:pPr>
        <w:pStyle w:val="a3"/>
        <w:rPr>
          <w:sz w:val="16"/>
        </w:rPr>
      </w:pPr>
    </w:p>
    <w:p w:rsidR="00A00B40" w:rsidRDefault="00A00B40">
      <w:pPr>
        <w:pStyle w:val="a3"/>
        <w:spacing w:before="101"/>
        <w:rPr>
          <w:sz w:val="16"/>
        </w:rPr>
      </w:pPr>
    </w:p>
    <w:p w:rsidR="00A00B40" w:rsidRDefault="00505E54">
      <w:pPr>
        <w:pStyle w:val="1"/>
        <w:ind w:right="149"/>
        <w:jc w:val="center"/>
      </w:pPr>
      <w:r>
        <w:rPr>
          <w:spacing w:val="-2"/>
        </w:rPr>
        <w:t>СОСТАВ</w:t>
      </w:r>
    </w:p>
    <w:p w:rsidR="00A00B40" w:rsidRDefault="00505E54">
      <w:pPr>
        <w:pStyle w:val="2"/>
        <w:spacing w:before="42" w:line="276" w:lineRule="auto"/>
        <w:ind w:left="1699" w:right="785" w:firstLine="102"/>
      </w:pPr>
      <w:r>
        <w:t>муниципальной</w:t>
      </w:r>
      <w:r>
        <w:rPr>
          <w:spacing w:val="-8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делам</w:t>
      </w:r>
      <w:r>
        <w:rPr>
          <w:spacing w:val="-8"/>
        </w:rPr>
        <w:t xml:space="preserve"> </w:t>
      </w:r>
      <w:r>
        <w:t>несовершеннолетних и защите их прав при Администрации Звериноголовского</w:t>
      </w:r>
    </w:p>
    <w:p w:rsidR="00A00B40" w:rsidRDefault="00505E54">
      <w:pPr>
        <w:ind w:left="208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округа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z w:val="24"/>
        </w:rPr>
        <w:t>урганской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области</w:t>
      </w:r>
    </w:p>
    <w:p w:rsidR="00A00B40" w:rsidRDefault="00A00B40">
      <w:pPr>
        <w:pStyle w:val="a3"/>
        <w:rPr>
          <w:rFonts w:ascii="Arial"/>
          <w:b/>
          <w:sz w:val="20"/>
        </w:rPr>
      </w:pPr>
    </w:p>
    <w:p w:rsidR="00A00B40" w:rsidRDefault="00A00B40">
      <w:pPr>
        <w:pStyle w:val="a3"/>
        <w:spacing w:before="20"/>
        <w:rPr>
          <w:rFonts w:ascii="Arial"/>
          <w:b/>
          <w:sz w:val="20"/>
        </w:rPr>
      </w:pPr>
    </w:p>
    <w:p w:rsidR="00A00B40" w:rsidRDefault="00A00B40">
      <w:pPr>
        <w:pStyle w:val="a3"/>
        <w:rPr>
          <w:rFonts w:ascii="Arial"/>
          <w:b/>
          <w:sz w:val="20"/>
        </w:rPr>
        <w:sectPr w:rsidR="00A00B40">
          <w:pgSz w:w="11910" w:h="16840"/>
          <w:pgMar w:top="1160" w:right="566" w:bottom="280" w:left="1700" w:header="720" w:footer="720" w:gutter="0"/>
          <w:cols w:space="720"/>
        </w:sectPr>
      </w:pPr>
    </w:p>
    <w:p w:rsidR="00A00B40" w:rsidRDefault="00505E54">
      <w:pPr>
        <w:pStyle w:val="a3"/>
        <w:spacing w:before="96" w:line="280" w:lineRule="auto"/>
        <w:ind w:left="56" w:right="420"/>
      </w:pPr>
      <w:r>
        <w:rPr>
          <w:spacing w:val="-2"/>
        </w:rPr>
        <w:lastRenderedPageBreak/>
        <w:t xml:space="preserve">Доронина </w:t>
      </w:r>
      <w:r>
        <w:t>Татьяна</w:t>
      </w:r>
      <w:r>
        <w:rPr>
          <w:spacing w:val="-16"/>
        </w:rPr>
        <w:t xml:space="preserve"> </w:t>
      </w:r>
      <w:r>
        <w:t>Юрьевна</w:t>
      </w:r>
    </w:p>
    <w:p w:rsidR="00A00B40" w:rsidRDefault="00A00B40">
      <w:pPr>
        <w:pStyle w:val="a3"/>
        <w:spacing w:before="155"/>
      </w:pPr>
    </w:p>
    <w:p w:rsidR="00A00B40" w:rsidRDefault="00505E54">
      <w:pPr>
        <w:pStyle w:val="a3"/>
        <w:spacing w:line="280" w:lineRule="auto"/>
        <w:ind w:left="56" w:right="558"/>
      </w:pPr>
      <w:r>
        <w:rPr>
          <w:spacing w:val="-2"/>
        </w:rPr>
        <w:t xml:space="preserve">Степанова </w:t>
      </w:r>
      <w:r>
        <w:t>Елена</w:t>
      </w:r>
      <w:r>
        <w:rPr>
          <w:spacing w:val="-16"/>
        </w:rPr>
        <w:t xml:space="preserve"> </w:t>
      </w:r>
      <w:r>
        <w:t>Петровна</w:t>
      </w:r>
    </w:p>
    <w:p w:rsidR="00A00B40" w:rsidRDefault="00A00B40">
      <w:pPr>
        <w:pStyle w:val="a3"/>
      </w:pPr>
    </w:p>
    <w:p w:rsidR="00A00B40" w:rsidRDefault="00A00B40">
      <w:pPr>
        <w:pStyle w:val="a3"/>
      </w:pPr>
    </w:p>
    <w:p w:rsidR="00A00B40" w:rsidRDefault="00A00B40">
      <w:pPr>
        <w:pStyle w:val="a3"/>
        <w:spacing w:before="246"/>
      </w:pPr>
    </w:p>
    <w:p w:rsidR="00A00B40" w:rsidRDefault="00505E54">
      <w:pPr>
        <w:pStyle w:val="a3"/>
        <w:spacing w:line="280" w:lineRule="auto"/>
        <w:ind w:left="56" w:right="-7"/>
      </w:pPr>
      <w:proofErr w:type="spellStart"/>
      <w:r>
        <w:rPr>
          <w:spacing w:val="-2"/>
        </w:rPr>
        <w:t>Алекберова</w:t>
      </w:r>
      <w:proofErr w:type="spellEnd"/>
      <w:r>
        <w:rPr>
          <w:spacing w:val="-2"/>
        </w:rPr>
        <w:t xml:space="preserve"> </w:t>
      </w:r>
      <w:r>
        <w:t>Анастасия</w:t>
      </w:r>
      <w:r>
        <w:rPr>
          <w:spacing w:val="-16"/>
        </w:rPr>
        <w:t xml:space="preserve"> </w:t>
      </w:r>
      <w:r>
        <w:t>Сергеевна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96" w:line="280" w:lineRule="auto"/>
        <w:ind w:right="796"/>
        <w:rPr>
          <w:sz w:val="24"/>
        </w:rPr>
      </w:pPr>
      <w:r>
        <w:br w:type="column"/>
      </w:r>
      <w:r>
        <w:rPr>
          <w:sz w:val="24"/>
        </w:rPr>
        <w:lastRenderedPageBreak/>
        <w:t>Заместитель Главы Звериноголовского муниципального округа Курганской области по социальным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6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председателя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09" w:line="280" w:lineRule="auto"/>
        <w:ind w:right="1041"/>
        <w:rPr>
          <w:sz w:val="24"/>
        </w:rPr>
      </w:pPr>
      <w:r>
        <w:rPr>
          <w:sz w:val="24"/>
        </w:rPr>
        <w:t xml:space="preserve">директор центра занятости населения Звериноголовского муниципального округа </w:t>
      </w:r>
      <w:r>
        <w:rPr>
          <w:spacing w:val="-2"/>
          <w:sz w:val="24"/>
        </w:rPr>
        <w:t xml:space="preserve">Государственного казенного учреждения «Центр </w:t>
      </w:r>
      <w:r>
        <w:rPr>
          <w:sz w:val="24"/>
        </w:rPr>
        <w:t>занятости населения Курганской области», заместитель председателя (по согласованию)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07" w:line="280" w:lineRule="auto"/>
        <w:ind w:right="1013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 политике Администрации Звериноголовского муниципального округа Курганской области, ответственный секретарь комиссии</w:t>
      </w:r>
    </w:p>
    <w:p w:rsidR="00A00B40" w:rsidRDefault="00A00B40">
      <w:pPr>
        <w:pStyle w:val="a5"/>
        <w:spacing w:line="280" w:lineRule="auto"/>
        <w:rPr>
          <w:sz w:val="24"/>
        </w:rPr>
        <w:sectPr w:rsidR="00A00B40">
          <w:type w:val="continuous"/>
          <w:pgSz w:w="11910" w:h="16840"/>
          <w:pgMar w:top="620" w:right="566" w:bottom="280" w:left="1700" w:header="720" w:footer="720" w:gutter="0"/>
          <w:cols w:num="2" w:space="720" w:equalWidth="0">
            <w:col w:w="2485" w:space="118"/>
            <w:col w:w="7041"/>
          </w:cols>
        </w:sectPr>
      </w:pPr>
    </w:p>
    <w:p w:rsidR="00A00B40" w:rsidRDefault="00A00B40">
      <w:pPr>
        <w:pStyle w:val="a3"/>
        <w:spacing w:before="103"/>
        <w:rPr>
          <w:sz w:val="20"/>
        </w:rPr>
      </w:pPr>
    </w:p>
    <w:p w:rsidR="00A00B40" w:rsidRDefault="00A00B40">
      <w:pPr>
        <w:pStyle w:val="a3"/>
        <w:rPr>
          <w:sz w:val="20"/>
        </w:rPr>
        <w:sectPr w:rsidR="00A00B40">
          <w:type w:val="continuous"/>
          <w:pgSz w:w="11910" w:h="16840"/>
          <w:pgMar w:top="620" w:right="566" w:bottom="280" w:left="1700" w:header="720" w:footer="720" w:gutter="0"/>
          <w:cols w:space="720"/>
        </w:sectPr>
      </w:pPr>
    </w:p>
    <w:p w:rsidR="00A00B40" w:rsidRDefault="00505E54">
      <w:pPr>
        <w:spacing w:before="96"/>
        <w:ind w:left="56"/>
        <w:rPr>
          <w:sz w:val="24"/>
        </w:rPr>
      </w:pPr>
      <w:r>
        <w:rPr>
          <w:spacing w:val="-2"/>
          <w:sz w:val="24"/>
        </w:rPr>
        <w:lastRenderedPageBreak/>
        <w:t>ЧЛЕНЫ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КОМИССИИ:</w:t>
      </w:r>
    </w:p>
    <w:p w:rsidR="00A00B40" w:rsidRDefault="00505E54">
      <w:pPr>
        <w:pStyle w:val="a3"/>
        <w:spacing w:before="156"/>
        <w:ind w:left="56"/>
      </w:pPr>
      <w:proofErr w:type="spellStart"/>
      <w:r>
        <w:rPr>
          <w:spacing w:val="-2"/>
        </w:rPr>
        <w:t>Путьмина</w:t>
      </w:r>
      <w:proofErr w:type="spellEnd"/>
    </w:p>
    <w:p w:rsidR="00A00B40" w:rsidRDefault="00505E54">
      <w:pPr>
        <w:pStyle w:val="a3"/>
        <w:spacing w:before="46"/>
        <w:ind w:left="56"/>
      </w:pPr>
      <w:r>
        <w:t>Анна</w:t>
      </w:r>
      <w:r>
        <w:rPr>
          <w:spacing w:val="-6"/>
        </w:rPr>
        <w:t xml:space="preserve"> </w:t>
      </w:r>
      <w:r>
        <w:rPr>
          <w:spacing w:val="-2"/>
        </w:rPr>
        <w:t>Михайловна</w:t>
      </w:r>
    </w:p>
    <w:p w:rsidR="00A00B40" w:rsidRDefault="00A00B40">
      <w:pPr>
        <w:pStyle w:val="a3"/>
      </w:pPr>
    </w:p>
    <w:p w:rsidR="00A00B40" w:rsidRDefault="00A00B40">
      <w:pPr>
        <w:pStyle w:val="a3"/>
        <w:spacing w:before="247"/>
      </w:pPr>
    </w:p>
    <w:p w:rsidR="00A00B40" w:rsidRDefault="00505E54">
      <w:pPr>
        <w:pStyle w:val="a3"/>
        <w:ind w:left="56"/>
      </w:pPr>
      <w:proofErr w:type="spellStart"/>
      <w:r>
        <w:rPr>
          <w:spacing w:val="-2"/>
        </w:rPr>
        <w:t>Ковырзина</w:t>
      </w:r>
      <w:proofErr w:type="spellEnd"/>
    </w:p>
    <w:p w:rsidR="00A00B40" w:rsidRDefault="00505E54">
      <w:pPr>
        <w:pStyle w:val="a3"/>
        <w:spacing w:before="46"/>
        <w:ind w:left="56"/>
      </w:pPr>
      <w:r>
        <w:t>Ольга</w:t>
      </w:r>
      <w:r>
        <w:rPr>
          <w:spacing w:val="-9"/>
        </w:rPr>
        <w:t xml:space="preserve"> </w:t>
      </w:r>
      <w:r>
        <w:rPr>
          <w:spacing w:val="-2"/>
        </w:rPr>
        <w:t>Николаевна</w:t>
      </w:r>
    </w:p>
    <w:p w:rsidR="00A00B40" w:rsidRDefault="00A00B40">
      <w:pPr>
        <w:pStyle w:val="a3"/>
      </w:pPr>
    </w:p>
    <w:p w:rsidR="00A00B40" w:rsidRDefault="00A00B40">
      <w:pPr>
        <w:pStyle w:val="a3"/>
        <w:spacing w:before="247"/>
      </w:pPr>
    </w:p>
    <w:p w:rsidR="00A00B40" w:rsidRDefault="00505E54">
      <w:pPr>
        <w:pStyle w:val="a3"/>
        <w:ind w:left="56"/>
      </w:pPr>
      <w:proofErr w:type="spellStart"/>
      <w:r>
        <w:rPr>
          <w:spacing w:val="-2"/>
        </w:rPr>
        <w:t>Алтенгоф</w:t>
      </w:r>
      <w:proofErr w:type="spellEnd"/>
    </w:p>
    <w:p w:rsidR="00A00B40" w:rsidRDefault="00505E54">
      <w:pPr>
        <w:pStyle w:val="a3"/>
        <w:spacing w:before="46"/>
        <w:ind w:left="56"/>
      </w:pPr>
      <w:r>
        <w:t>Галина</w:t>
      </w:r>
      <w:r>
        <w:rPr>
          <w:spacing w:val="-12"/>
        </w:rPr>
        <w:t xml:space="preserve"> </w:t>
      </w:r>
      <w:r>
        <w:rPr>
          <w:spacing w:val="-2"/>
        </w:rPr>
        <w:t>Васильевна</w:t>
      </w:r>
    </w:p>
    <w:p w:rsidR="00A00B40" w:rsidRDefault="00A00B40">
      <w:pPr>
        <w:pStyle w:val="a3"/>
        <w:spacing w:before="201"/>
      </w:pPr>
    </w:p>
    <w:p w:rsidR="00A00B40" w:rsidRDefault="00505E54">
      <w:pPr>
        <w:pStyle w:val="a3"/>
        <w:ind w:left="56"/>
      </w:pPr>
      <w:proofErr w:type="spellStart"/>
      <w:r>
        <w:rPr>
          <w:spacing w:val="-2"/>
        </w:rPr>
        <w:t>Исенова</w:t>
      </w:r>
      <w:proofErr w:type="spellEnd"/>
    </w:p>
    <w:p w:rsidR="00A00B40" w:rsidRDefault="00505E54">
      <w:pPr>
        <w:pStyle w:val="a3"/>
        <w:spacing w:before="46"/>
        <w:ind w:left="56"/>
      </w:pPr>
      <w:proofErr w:type="spellStart"/>
      <w:r>
        <w:t>Айслу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Абаевна</w:t>
      </w:r>
      <w:proofErr w:type="spellEnd"/>
    </w:p>
    <w:p w:rsidR="00A00B40" w:rsidRDefault="00505E54">
      <w:pPr>
        <w:spacing w:before="252"/>
        <w:rPr>
          <w:sz w:val="24"/>
        </w:rPr>
      </w:pPr>
      <w:r>
        <w:br w:type="column"/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0" w:line="280" w:lineRule="auto"/>
        <w:ind w:right="524"/>
        <w:rPr>
          <w:sz w:val="24"/>
        </w:rPr>
      </w:pPr>
      <w:r>
        <w:rPr>
          <w:sz w:val="24"/>
        </w:rPr>
        <w:t xml:space="preserve">исполняющий обязанности начальника </w:t>
      </w:r>
      <w:r>
        <w:rPr>
          <w:spacing w:val="-2"/>
          <w:sz w:val="24"/>
        </w:rPr>
        <w:t xml:space="preserve">Муниципального казенного учреждения «Управление </w:t>
      </w:r>
      <w:r>
        <w:rPr>
          <w:sz w:val="24"/>
        </w:rPr>
        <w:t>образования Администрации Звериноголовского муниципального округа Курганской области»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08" w:line="280" w:lineRule="auto"/>
        <w:ind w:right="482"/>
        <w:rPr>
          <w:sz w:val="24"/>
        </w:rPr>
      </w:pPr>
      <w:r>
        <w:rPr>
          <w:sz w:val="24"/>
        </w:rPr>
        <w:t>главный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1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опеки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попечител</w:t>
      </w:r>
      <w:r>
        <w:rPr>
          <w:sz w:val="24"/>
        </w:rPr>
        <w:t>ьства Муниципального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«Управление образования Администрации Звериноголовского муниципального округа Курганской области»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08" w:line="280" w:lineRule="auto"/>
        <w:ind w:right="343"/>
        <w:rPr>
          <w:sz w:val="24"/>
        </w:rPr>
      </w:pPr>
      <w:r>
        <w:rPr>
          <w:sz w:val="24"/>
        </w:rPr>
        <w:t>врач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психиатр-нарколог</w:t>
      </w:r>
      <w:r>
        <w:rPr>
          <w:spacing w:val="-1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бюджетного учреждения «Межрайонная больница №3» в с.</w:t>
      </w:r>
    </w:p>
    <w:p w:rsidR="00A00B40" w:rsidRDefault="00505E54">
      <w:pPr>
        <w:pStyle w:val="a3"/>
        <w:spacing w:line="271" w:lineRule="exact"/>
        <w:ind w:left="509"/>
      </w:pPr>
      <w:r>
        <w:t>Звериноголовское</w:t>
      </w:r>
      <w:r>
        <w:rPr>
          <w:spacing w:val="-16"/>
        </w:rPr>
        <w:t xml:space="preserve"> </w:t>
      </w:r>
      <w:r>
        <w:t>(по</w:t>
      </w:r>
      <w:r>
        <w:rPr>
          <w:spacing w:val="32"/>
        </w:rPr>
        <w:t xml:space="preserve"> </w:t>
      </w:r>
      <w:r>
        <w:rPr>
          <w:spacing w:val="-2"/>
        </w:rPr>
        <w:t>согласованию)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56" w:line="280" w:lineRule="auto"/>
        <w:ind w:right="378"/>
        <w:rPr>
          <w:sz w:val="24"/>
        </w:rPr>
      </w:pPr>
      <w:r>
        <w:rPr>
          <w:sz w:val="24"/>
        </w:rPr>
        <w:t xml:space="preserve">инспектор по делам несовершеннолетних </w:t>
      </w:r>
      <w:proofErr w:type="gramStart"/>
      <w:r>
        <w:rPr>
          <w:sz w:val="24"/>
        </w:rPr>
        <w:t>группы</w:t>
      </w:r>
      <w:proofErr w:type="gramEnd"/>
      <w:r>
        <w:rPr>
          <w:sz w:val="24"/>
        </w:rPr>
        <w:t xml:space="preserve"> участковых уполномоченных полиции и подразделений по делам несовершеннолетних отделения полиции «Звериноголовское» МО МВД России</w:t>
      </w:r>
      <w:r>
        <w:rPr>
          <w:spacing w:val="-1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Притобольный</w:t>
      </w:r>
      <w:proofErr w:type="spellEnd"/>
      <w:r>
        <w:rPr>
          <w:sz w:val="24"/>
        </w:rPr>
        <w:t>»</w:t>
      </w:r>
      <w:r>
        <w:rPr>
          <w:spacing w:val="-16"/>
          <w:sz w:val="24"/>
        </w:rPr>
        <w:t xml:space="preserve"> </w:t>
      </w:r>
      <w:r>
        <w:rPr>
          <w:sz w:val="24"/>
        </w:rPr>
        <w:t>УМВД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области</w:t>
      </w:r>
    </w:p>
    <w:p w:rsidR="00A00B40" w:rsidRDefault="00A00B40">
      <w:pPr>
        <w:pStyle w:val="a5"/>
        <w:spacing w:line="280" w:lineRule="auto"/>
        <w:rPr>
          <w:sz w:val="24"/>
        </w:rPr>
        <w:sectPr w:rsidR="00A00B40">
          <w:type w:val="continuous"/>
          <w:pgSz w:w="11910" w:h="16840"/>
          <w:pgMar w:top="620" w:right="566" w:bottom="280" w:left="1700" w:header="720" w:footer="720" w:gutter="0"/>
          <w:cols w:num="2" w:space="720" w:equalWidth="0">
            <w:col w:w="2444" w:space="159"/>
            <w:col w:w="7041"/>
          </w:cols>
        </w:sectPr>
      </w:pPr>
    </w:p>
    <w:p w:rsidR="00A00B40" w:rsidRDefault="00A00B40">
      <w:pPr>
        <w:pStyle w:val="a3"/>
        <w:spacing w:before="225"/>
      </w:pPr>
    </w:p>
    <w:p w:rsidR="00A00B40" w:rsidRDefault="00505E54">
      <w:pPr>
        <w:pStyle w:val="a3"/>
        <w:ind w:left="56"/>
      </w:pPr>
      <w:proofErr w:type="spellStart"/>
      <w:r>
        <w:rPr>
          <w:spacing w:val="-2"/>
        </w:rPr>
        <w:t>Грекова</w:t>
      </w:r>
      <w:proofErr w:type="spellEnd"/>
    </w:p>
    <w:p w:rsidR="00A00B40" w:rsidRDefault="00505E54">
      <w:pPr>
        <w:pStyle w:val="a3"/>
        <w:spacing w:before="46"/>
        <w:ind w:left="56"/>
      </w:pPr>
      <w:r>
        <w:t>Ирина</w:t>
      </w:r>
      <w:r>
        <w:rPr>
          <w:spacing w:val="-5"/>
        </w:rPr>
        <w:t xml:space="preserve"> </w:t>
      </w:r>
      <w:r>
        <w:rPr>
          <w:spacing w:val="-2"/>
        </w:rPr>
        <w:t>Николаевна</w:t>
      </w:r>
    </w:p>
    <w:p w:rsidR="00A00B40" w:rsidRDefault="00505E54">
      <w:pPr>
        <w:pStyle w:val="a3"/>
        <w:spacing w:before="156"/>
        <w:ind w:left="56"/>
      </w:pPr>
      <w:r>
        <w:rPr>
          <w:spacing w:val="-2"/>
        </w:rPr>
        <w:t>Коркин</w:t>
      </w:r>
    </w:p>
    <w:p w:rsidR="00A00B40" w:rsidRDefault="00505E54">
      <w:pPr>
        <w:pStyle w:val="a3"/>
        <w:spacing w:before="45"/>
        <w:ind w:left="56"/>
      </w:pPr>
      <w:r>
        <w:t>Андрей</w:t>
      </w:r>
      <w:r>
        <w:rPr>
          <w:spacing w:val="-8"/>
        </w:rPr>
        <w:t xml:space="preserve"> </w:t>
      </w:r>
      <w:r>
        <w:rPr>
          <w:spacing w:val="-2"/>
        </w:rPr>
        <w:t>Анатольевич</w:t>
      </w:r>
    </w:p>
    <w:p w:rsidR="00A00B40" w:rsidRDefault="00505E54">
      <w:pPr>
        <w:pStyle w:val="a3"/>
        <w:spacing w:before="156"/>
        <w:ind w:left="56"/>
      </w:pPr>
      <w:r>
        <w:rPr>
          <w:spacing w:val="-2"/>
        </w:rPr>
        <w:t>Ильченко</w:t>
      </w:r>
    </w:p>
    <w:p w:rsidR="00A00B40" w:rsidRDefault="00505E54">
      <w:pPr>
        <w:pStyle w:val="a3"/>
        <w:spacing w:before="46"/>
        <w:ind w:left="56"/>
      </w:pPr>
      <w:r>
        <w:t>Полина</w:t>
      </w:r>
      <w:r>
        <w:rPr>
          <w:spacing w:val="-3"/>
        </w:rPr>
        <w:t xml:space="preserve"> </w:t>
      </w:r>
      <w:r>
        <w:rPr>
          <w:spacing w:val="-2"/>
        </w:rPr>
        <w:t>Николаевна</w:t>
      </w:r>
    </w:p>
    <w:p w:rsidR="00A00B40" w:rsidRDefault="00A00B40">
      <w:pPr>
        <w:pStyle w:val="a3"/>
      </w:pPr>
    </w:p>
    <w:p w:rsidR="00A00B40" w:rsidRDefault="00A00B40">
      <w:pPr>
        <w:pStyle w:val="a3"/>
        <w:spacing w:before="247"/>
      </w:pPr>
    </w:p>
    <w:p w:rsidR="00A00B40" w:rsidRDefault="00505E54">
      <w:pPr>
        <w:pStyle w:val="a3"/>
        <w:ind w:left="56"/>
      </w:pPr>
      <w:proofErr w:type="spellStart"/>
      <w:r>
        <w:rPr>
          <w:spacing w:val="-2"/>
        </w:rPr>
        <w:t>Коробкова</w:t>
      </w:r>
      <w:proofErr w:type="spellEnd"/>
    </w:p>
    <w:p w:rsidR="00A00B40" w:rsidRDefault="00505E54">
      <w:pPr>
        <w:pStyle w:val="a3"/>
        <w:spacing w:before="46"/>
        <w:ind w:left="56"/>
      </w:pPr>
      <w:r>
        <w:t>Наталья</w:t>
      </w:r>
      <w:r>
        <w:rPr>
          <w:spacing w:val="-5"/>
        </w:rPr>
        <w:t xml:space="preserve"> </w:t>
      </w:r>
      <w:r>
        <w:rPr>
          <w:spacing w:val="-2"/>
        </w:rPr>
        <w:t>Сергеевна</w:t>
      </w:r>
    </w:p>
    <w:p w:rsidR="00A00B40" w:rsidRDefault="00A00B40">
      <w:pPr>
        <w:pStyle w:val="a3"/>
      </w:pPr>
    </w:p>
    <w:p w:rsidR="00A00B40" w:rsidRDefault="00A00B40">
      <w:pPr>
        <w:pStyle w:val="a3"/>
        <w:spacing w:before="247"/>
      </w:pPr>
    </w:p>
    <w:p w:rsidR="00A00B40" w:rsidRDefault="00505E54">
      <w:pPr>
        <w:pStyle w:val="a3"/>
        <w:spacing w:line="280" w:lineRule="auto"/>
        <w:ind w:left="56" w:right="651"/>
      </w:pPr>
      <w:proofErr w:type="spellStart"/>
      <w:r>
        <w:rPr>
          <w:spacing w:val="-2"/>
        </w:rPr>
        <w:t>Баркар</w:t>
      </w:r>
      <w:proofErr w:type="spellEnd"/>
      <w:r>
        <w:rPr>
          <w:spacing w:val="-2"/>
        </w:rPr>
        <w:t xml:space="preserve"> Алексей Владимирович</w:t>
      </w:r>
    </w:p>
    <w:p w:rsidR="00A00B40" w:rsidRDefault="00505E54">
      <w:pPr>
        <w:pStyle w:val="a3"/>
        <w:spacing w:before="109"/>
        <w:ind w:left="56"/>
      </w:pPr>
      <w:r>
        <w:rPr>
          <w:spacing w:val="-2"/>
        </w:rPr>
        <w:t>Зотова</w:t>
      </w:r>
    </w:p>
    <w:p w:rsidR="00A00B40" w:rsidRDefault="00505E54">
      <w:pPr>
        <w:pStyle w:val="a3"/>
        <w:spacing w:before="45"/>
        <w:ind w:left="56"/>
      </w:pPr>
      <w:r>
        <w:t>Елена</w:t>
      </w:r>
      <w:r>
        <w:rPr>
          <w:spacing w:val="-4"/>
        </w:rPr>
        <w:t xml:space="preserve"> </w:t>
      </w:r>
      <w:r>
        <w:rPr>
          <w:spacing w:val="-2"/>
        </w:rPr>
        <w:t>Юрьевна</w:t>
      </w:r>
    </w:p>
    <w:p w:rsidR="00A00B40" w:rsidRDefault="00505E54">
      <w:pPr>
        <w:pStyle w:val="a3"/>
        <w:spacing w:before="70"/>
        <w:ind w:left="509"/>
      </w:pPr>
      <w:r>
        <w:br w:type="column"/>
      </w:r>
      <w:r>
        <w:lastRenderedPageBreak/>
        <w:t>(по</w:t>
      </w:r>
      <w:r>
        <w:rPr>
          <w:spacing w:val="-7"/>
        </w:rPr>
        <w:t xml:space="preserve"> </w:t>
      </w:r>
      <w:r>
        <w:rPr>
          <w:spacing w:val="-2"/>
        </w:rPr>
        <w:t>согласованию)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55" w:line="280" w:lineRule="auto"/>
        <w:ind w:right="683"/>
        <w:rPr>
          <w:sz w:val="24"/>
        </w:rPr>
      </w:pPr>
      <w:r>
        <w:rPr>
          <w:sz w:val="24"/>
        </w:rPr>
        <w:t>начальник</w:t>
      </w:r>
      <w:r>
        <w:rPr>
          <w:spacing w:val="-16"/>
          <w:sz w:val="24"/>
        </w:rPr>
        <w:t xml:space="preserve"> </w:t>
      </w:r>
      <w:r>
        <w:rPr>
          <w:sz w:val="24"/>
        </w:rPr>
        <w:t>Звериноголовского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16"/>
          <w:sz w:val="24"/>
        </w:rPr>
        <w:t xml:space="preserve"> </w:t>
      </w:r>
      <w:r>
        <w:rPr>
          <w:sz w:val="24"/>
        </w:rPr>
        <w:t>ГБУ</w:t>
      </w:r>
      <w:r>
        <w:rPr>
          <w:spacing w:val="-16"/>
          <w:sz w:val="24"/>
        </w:rPr>
        <w:t xml:space="preserve"> </w:t>
      </w:r>
      <w:r>
        <w:rPr>
          <w:sz w:val="24"/>
        </w:rPr>
        <w:t>«Центр социального обслуживания №8» (по согласованию)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09" w:line="280" w:lineRule="auto"/>
        <w:ind w:right="1411"/>
        <w:rPr>
          <w:sz w:val="24"/>
        </w:rPr>
      </w:pPr>
      <w:r>
        <w:rPr>
          <w:spacing w:val="-2"/>
          <w:sz w:val="24"/>
        </w:rPr>
        <w:t>директор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МБУДО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«Звериноголовский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Детско- </w:t>
      </w:r>
      <w:r>
        <w:rPr>
          <w:sz w:val="24"/>
        </w:rPr>
        <w:t>юношеский центр»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09" w:line="280" w:lineRule="auto"/>
        <w:ind w:right="644"/>
        <w:rPr>
          <w:sz w:val="24"/>
        </w:rPr>
      </w:pPr>
      <w:r>
        <w:rPr>
          <w:sz w:val="24"/>
        </w:rPr>
        <w:t>методист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16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Муниципального казенного учреждения «Управление образования </w:t>
      </w:r>
      <w:r>
        <w:rPr>
          <w:spacing w:val="-2"/>
          <w:sz w:val="24"/>
        </w:rPr>
        <w:t xml:space="preserve">Администрации Звериноголовского муниципального </w:t>
      </w:r>
      <w:r>
        <w:rPr>
          <w:sz w:val="24"/>
        </w:rPr>
        <w:t>округа Курганской области» (по согласованию)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09" w:line="280" w:lineRule="auto"/>
        <w:ind w:right="690"/>
        <w:rPr>
          <w:sz w:val="24"/>
        </w:rPr>
      </w:pPr>
      <w:r>
        <w:rPr>
          <w:spacing w:val="-2"/>
          <w:sz w:val="24"/>
        </w:rPr>
        <w:t>заведующая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поликлиническим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отделением </w:t>
      </w:r>
      <w:r>
        <w:rPr>
          <w:sz w:val="24"/>
        </w:rPr>
        <w:t>Государственного бюджетного учреждения</w:t>
      </w:r>
    </w:p>
    <w:p w:rsidR="00A00B40" w:rsidRDefault="00505E54">
      <w:pPr>
        <w:pStyle w:val="a3"/>
        <w:spacing w:line="280" w:lineRule="auto"/>
        <w:ind w:left="509" w:right="265"/>
      </w:pPr>
      <w:r>
        <w:t>«Межрайонная</w:t>
      </w:r>
      <w:r>
        <w:rPr>
          <w:spacing w:val="-8"/>
        </w:rPr>
        <w:t xml:space="preserve"> </w:t>
      </w:r>
      <w:r>
        <w:t>больница</w:t>
      </w:r>
      <w:r>
        <w:rPr>
          <w:spacing w:val="-8"/>
        </w:rPr>
        <w:t xml:space="preserve"> </w:t>
      </w:r>
      <w:r>
        <w:t>№3»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Звериноголовское (по согласованию)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8"/>
        </w:tabs>
        <w:spacing w:before="108"/>
        <w:ind w:left="508" w:hanging="452"/>
        <w:rPr>
          <w:sz w:val="24"/>
        </w:rPr>
      </w:pPr>
      <w:r>
        <w:rPr>
          <w:spacing w:val="-4"/>
          <w:sz w:val="24"/>
        </w:rPr>
        <w:t xml:space="preserve">Инспектор </w:t>
      </w:r>
      <w:proofErr w:type="spellStart"/>
      <w:r>
        <w:rPr>
          <w:spacing w:val="-4"/>
          <w:sz w:val="24"/>
        </w:rPr>
        <w:t>Кетовского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межмуниципального</w:t>
      </w:r>
    </w:p>
    <w:p w:rsidR="00A00B40" w:rsidRDefault="00505E54">
      <w:pPr>
        <w:pStyle w:val="a3"/>
        <w:spacing w:before="45" w:line="280" w:lineRule="auto"/>
        <w:ind w:left="509" w:right="265"/>
      </w:pPr>
      <w:r>
        <w:t>филиала</w:t>
      </w:r>
      <w:r>
        <w:rPr>
          <w:spacing w:val="-14"/>
        </w:rPr>
        <w:t xml:space="preserve"> </w:t>
      </w:r>
      <w:r>
        <w:t>УИИ</w:t>
      </w:r>
      <w:r>
        <w:rPr>
          <w:spacing w:val="-13"/>
        </w:rPr>
        <w:t xml:space="preserve"> </w:t>
      </w:r>
      <w:r>
        <w:t>УФСИН</w:t>
      </w:r>
      <w:r>
        <w:rPr>
          <w:spacing w:val="-14"/>
        </w:rPr>
        <w:t xml:space="preserve"> </w:t>
      </w:r>
      <w:r>
        <w:t>Рос</w:t>
      </w:r>
      <w:r>
        <w:t>сии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Курганской</w:t>
      </w:r>
      <w:r>
        <w:rPr>
          <w:spacing w:val="-13"/>
        </w:rPr>
        <w:t xml:space="preserve"> </w:t>
      </w:r>
      <w:r>
        <w:t>области (по согласованию)</w:t>
      </w:r>
    </w:p>
    <w:p w:rsidR="00A00B40" w:rsidRDefault="00505E54">
      <w:pPr>
        <w:pStyle w:val="a5"/>
        <w:numPr>
          <w:ilvl w:val="0"/>
          <w:numId w:val="1"/>
        </w:numPr>
        <w:tabs>
          <w:tab w:val="left" w:pos="509"/>
        </w:tabs>
        <w:spacing w:before="110" w:line="280" w:lineRule="auto"/>
        <w:ind w:right="655"/>
        <w:rPr>
          <w:sz w:val="24"/>
        </w:rPr>
      </w:pPr>
      <w:r>
        <w:rPr>
          <w:sz w:val="24"/>
        </w:rPr>
        <w:t>Заведующий отделения психолого-педагогической 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4"/>
          <w:sz w:val="24"/>
        </w:rPr>
        <w:t xml:space="preserve"> </w:t>
      </w:r>
      <w:r>
        <w:rPr>
          <w:sz w:val="24"/>
        </w:rPr>
        <w:t>Звериноголовского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филиала </w:t>
      </w:r>
      <w:proofErr w:type="spellStart"/>
      <w:proofErr w:type="gramStart"/>
      <w:r>
        <w:rPr>
          <w:sz w:val="24"/>
        </w:rPr>
        <w:t>ГБУ»Центр</w:t>
      </w:r>
      <w:proofErr w:type="spellEnd"/>
      <w:proofErr w:type="gramEnd"/>
      <w:r>
        <w:rPr>
          <w:sz w:val="24"/>
        </w:rPr>
        <w:t xml:space="preserve"> социального обслуживания №8» (по </w:t>
      </w:r>
      <w:r>
        <w:rPr>
          <w:spacing w:val="-2"/>
          <w:sz w:val="24"/>
        </w:rPr>
        <w:t>согласованию)</w:t>
      </w:r>
    </w:p>
    <w:sectPr w:rsidR="00A00B40">
      <w:pgSz w:w="11910" w:h="16840"/>
      <w:pgMar w:top="680" w:right="566" w:bottom="280" w:left="1700" w:header="720" w:footer="720" w:gutter="0"/>
      <w:cols w:num="2" w:space="720" w:equalWidth="0">
        <w:col w:w="2411" w:space="192"/>
        <w:col w:w="7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1AB0"/>
    <w:multiLevelType w:val="hybridMultilevel"/>
    <w:tmpl w:val="EA04321E"/>
    <w:lvl w:ilvl="0" w:tplc="1668EB94">
      <w:numFmt w:val="bullet"/>
      <w:lvlText w:val="-"/>
      <w:lvlJc w:val="left"/>
      <w:pPr>
        <w:ind w:left="509" w:hanging="45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E4A2E">
      <w:numFmt w:val="bullet"/>
      <w:lvlText w:val="•"/>
      <w:lvlJc w:val="left"/>
      <w:pPr>
        <w:ind w:left="1153" w:hanging="453"/>
      </w:pPr>
      <w:rPr>
        <w:rFonts w:hint="default"/>
        <w:lang w:val="ru-RU" w:eastAsia="en-US" w:bidi="ar-SA"/>
      </w:rPr>
    </w:lvl>
    <w:lvl w:ilvl="2" w:tplc="35D20810">
      <w:numFmt w:val="bullet"/>
      <w:lvlText w:val="•"/>
      <w:lvlJc w:val="left"/>
      <w:pPr>
        <w:ind w:left="1807" w:hanging="453"/>
      </w:pPr>
      <w:rPr>
        <w:rFonts w:hint="default"/>
        <w:lang w:val="ru-RU" w:eastAsia="en-US" w:bidi="ar-SA"/>
      </w:rPr>
    </w:lvl>
    <w:lvl w:ilvl="3" w:tplc="C4BCE026">
      <w:numFmt w:val="bullet"/>
      <w:lvlText w:val="•"/>
      <w:lvlJc w:val="left"/>
      <w:pPr>
        <w:ind w:left="2461" w:hanging="453"/>
      </w:pPr>
      <w:rPr>
        <w:rFonts w:hint="default"/>
        <w:lang w:val="ru-RU" w:eastAsia="en-US" w:bidi="ar-SA"/>
      </w:rPr>
    </w:lvl>
    <w:lvl w:ilvl="4" w:tplc="BAA49FA6">
      <w:numFmt w:val="bullet"/>
      <w:lvlText w:val="•"/>
      <w:lvlJc w:val="left"/>
      <w:pPr>
        <w:ind w:left="3114" w:hanging="453"/>
      </w:pPr>
      <w:rPr>
        <w:rFonts w:hint="default"/>
        <w:lang w:val="ru-RU" w:eastAsia="en-US" w:bidi="ar-SA"/>
      </w:rPr>
    </w:lvl>
    <w:lvl w:ilvl="5" w:tplc="257A285E">
      <w:numFmt w:val="bullet"/>
      <w:lvlText w:val="•"/>
      <w:lvlJc w:val="left"/>
      <w:pPr>
        <w:ind w:left="3768" w:hanging="453"/>
      </w:pPr>
      <w:rPr>
        <w:rFonts w:hint="default"/>
        <w:lang w:val="ru-RU" w:eastAsia="en-US" w:bidi="ar-SA"/>
      </w:rPr>
    </w:lvl>
    <w:lvl w:ilvl="6" w:tplc="1C64A814">
      <w:numFmt w:val="bullet"/>
      <w:lvlText w:val="•"/>
      <w:lvlJc w:val="left"/>
      <w:pPr>
        <w:ind w:left="4422" w:hanging="453"/>
      </w:pPr>
      <w:rPr>
        <w:rFonts w:hint="default"/>
        <w:lang w:val="ru-RU" w:eastAsia="en-US" w:bidi="ar-SA"/>
      </w:rPr>
    </w:lvl>
    <w:lvl w:ilvl="7" w:tplc="AFB0A27E">
      <w:numFmt w:val="bullet"/>
      <w:lvlText w:val="•"/>
      <w:lvlJc w:val="left"/>
      <w:pPr>
        <w:ind w:left="5075" w:hanging="453"/>
      </w:pPr>
      <w:rPr>
        <w:rFonts w:hint="default"/>
        <w:lang w:val="ru-RU" w:eastAsia="en-US" w:bidi="ar-SA"/>
      </w:rPr>
    </w:lvl>
    <w:lvl w:ilvl="8" w:tplc="6630BC5A">
      <w:numFmt w:val="bullet"/>
      <w:lvlText w:val="•"/>
      <w:lvlJc w:val="left"/>
      <w:pPr>
        <w:ind w:left="5729" w:hanging="453"/>
      </w:pPr>
      <w:rPr>
        <w:rFonts w:hint="default"/>
        <w:lang w:val="ru-RU" w:eastAsia="en-US" w:bidi="ar-SA"/>
      </w:rPr>
    </w:lvl>
  </w:abstractNum>
  <w:abstractNum w:abstractNumId="1">
    <w:nsid w:val="18617934"/>
    <w:multiLevelType w:val="hybridMultilevel"/>
    <w:tmpl w:val="392E1066"/>
    <w:lvl w:ilvl="0" w:tplc="857C6F90">
      <w:start w:val="1"/>
      <w:numFmt w:val="decimal"/>
      <w:lvlText w:val="%1."/>
      <w:lvlJc w:val="left"/>
      <w:pPr>
        <w:ind w:left="1" w:hanging="40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E2724">
      <w:numFmt w:val="bullet"/>
      <w:lvlText w:val="•"/>
      <w:lvlJc w:val="left"/>
      <w:pPr>
        <w:ind w:left="964" w:hanging="405"/>
      </w:pPr>
      <w:rPr>
        <w:rFonts w:hint="default"/>
        <w:lang w:val="ru-RU" w:eastAsia="en-US" w:bidi="ar-SA"/>
      </w:rPr>
    </w:lvl>
    <w:lvl w:ilvl="2" w:tplc="11DC8F40">
      <w:numFmt w:val="bullet"/>
      <w:lvlText w:val="•"/>
      <w:lvlJc w:val="left"/>
      <w:pPr>
        <w:ind w:left="1928" w:hanging="405"/>
      </w:pPr>
      <w:rPr>
        <w:rFonts w:hint="default"/>
        <w:lang w:val="ru-RU" w:eastAsia="en-US" w:bidi="ar-SA"/>
      </w:rPr>
    </w:lvl>
    <w:lvl w:ilvl="3" w:tplc="27A2E250">
      <w:numFmt w:val="bullet"/>
      <w:lvlText w:val="•"/>
      <w:lvlJc w:val="left"/>
      <w:pPr>
        <w:ind w:left="2892" w:hanging="405"/>
      </w:pPr>
      <w:rPr>
        <w:rFonts w:hint="default"/>
        <w:lang w:val="ru-RU" w:eastAsia="en-US" w:bidi="ar-SA"/>
      </w:rPr>
    </w:lvl>
    <w:lvl w:ilvl="4" w:tplc="9B2C7712">
      <w:numFmt w:val="bullet"/>
      <w:lvlText w:val="•"/>
      <w:lvlJc w:val="left"/>
      <w:pPr>
        <w:ind w:left="3856" w:hanging="405"/>
      </w:pPr>
      <w:rPr>
        <w:rFonts w:hint="default"/>
        <w:lang w:val="ru-RU" w:eastAsia="en-US" w:bidi="ar-SA"/>
      </w:rPr>
    </w:lvl>
    <w:lvl w:ilvl="5" w:tplc="55946956">
      <w:numFmt w:val="bullet"/>
      <w:lvlText w:val="•"/>
      <w:lvlJc w:val="left"/>
      <w:pPr>
        <w:ind w:left="4820" w:hanging="405"/>
      </w:pPr>
      <w:rPr>
        <w:rFonts w:hint="default"/>
        <w:lang w:val="ru-RU" w:eastAsia="en-US" w:bidi="ar-SA"/>
      </w:rPr>
    </w:lvl>
    <w:lvl w:ilvl="6" w:tplc="7FF67EA0">
      <w:numFmt w:val="bullet"/>
      <w:lvlText w:val="•"/>
      <w:lvlJc w:val="left"/>
      <w:pPr>
        <w:ind w:left="5784" w:hanging="405"/>
      </w:pPr>
      <w:rPr>
        <w:rFonts w:hint="default"/>
        <w:lang w:val="ru-RU" w:eastAsia="en-US" w:bidi="ar-SA"/>
      </w:rPr>
    </w:lvl>
    <w:lvl w:ilvl="7" w:tplc="2E3AC828">
      <w:numFmt w:val="bullet"/>
      <w:lvlText w:val="•"/>
      <w:lvlJc w:val="left"/>
      <w:pPr>
        <w:ind w:left="6748" w:hanging="405"/>
      </w:pPr>
      <w:rPr>
        <w:rFonts w:hint="default"/>
        <w:lang w:val="ru-RU" w:eastAsia="en-US" w:bidi="ar-SA"/>
      </w:rPr>
    </w:lvl>
    <w:lvl w:ilvl="8" w:tplc="1CCC4066">
      <w:numFmt w:val="bullet"/>
      <w:lvlText w:val="•"/>
      <w:lvlJc w:val="left"/>
      <w:pPr>
        <w:ind w:left="7712" w:hanging="405"/>
      </w:pPr>
      <w:rPr>
        <w:rFonts w:hint="default"/>
        <w:lang w:val="ru-RU" w:eastAsia="en-US" w:bidi="ar-SA"/>
      </w:rPr>
    </w:lvl>
  </w:abstractNum>
  <w:abstractNum w:abstractNumId="2">
    <w:nsid w:val="305D20BE"/>
    <w:multiLevelType w:val="hybridMultilevel"/>
    <w:tmpl w:val="C2C0D6FA"/>
    <w:lvl w:ilvl="0" w:tplc="D90642C6">
      <w:start w:val="1"/>
      <w:numFmt w:val="decimal"/>
      <w:lvlText w:val="%1."/>
      <w:lvlJc w:val="left"/>
      <w:pPr>
        <w:ind w:left="435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CA58EC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2" w:tplc="C5981442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3" w:tplc="765AEF00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4" w:tplc="820466DC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5" w:tplc="783867E2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6" w:tplc="DE76F748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7" w:tplc="2D98708E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80A6FE4C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B40"/>
    <w:rsid w:val="00505E54"/>
    <w:rsid w:val="00A0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991ED-EBB2-49B5-806A-9949590B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67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spacing w:before="41"/>
      <w:ind w:left="509" w:hanging="4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676</Words>
  <Characters>3854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Бабунова</dc:creator>
  <cp:lastModifiedBy>Елена</cp:lastModifiedBy>
  <cp:revision>2</cp:revision>
  <dcterms:created xsi:type="dcterms:W3CDTF">2025-03-18T09:22:00Z</dcterms:created>
  <dcterms:modified xsi:type="dcterms:W3CDTF">2025-03-18T09:29:00Z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2025-03-18T00:00:00Z</vt:filetime>
  </property>
  <property fmtid="{D5CDD505-2E9C-101B-9397-08002B2CF9AE}" pid="5" name="Producer">
    <vt:lpwstr>Aspose.PDF for .NET 23.3.0</vt:lpwstr>
  </property>
</Properties>
</file>