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5E59D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="00227F6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2355FD">
        <w:rPr>
          <w:rFonts w:ascii="Arial" w:hAnsi="Arial" w:cs="Arial"/>
          <w:b/>
          <w:bCs/>
          <w:color w:val="000000"/>
          <w:shd w:val="clear" w:color="auto" w:fill="FFFFFF"/>
        </w:rPr>
        <w:t>24 декабря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2355FD">
        <w:rPr>
          <w:rFonts w:ascii="Arial" w:hAnsi="Arial" w:cs="Arial"/>
          <w:b/>
          <w:bCs/>
          <w:color w:val="000000"/>
          <w:shd w:val="clear" w:color="auto" w:fill="FFFFFF"/>
        </w:rPr>
        <w:t>790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C618F4" w:rsidRPr="00C618F4" w:rsidRDefault="00C618F4" w:rsidP="00C618F4">
      <w:pPr>
        <w:pStyle w:val="a3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618F4">
        <w:rPr>
          <w:rFonts w:ascii="Arial" w:hAnsi="Arial" w:cs="Arial"/>
          <w:b/>
          <w:bCs/>
          <w:color w:val="000000"/>
          <w:shd w:val="clear" w:color="auto" w:fill="FFFFFF"/>
        </w:rPr>
        <w:t>Об утверждении муниципальной программы Звериноголовского муниципального округа Курганской области «Развитие физической культуры и спорта в Звериноголовского муниципального округа Курганской области»</w:t>
      </w:r>
      <w:r w:rsidR="00ED193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CD5755" w:rsidRDefault="00CD5755" w:rsidP="00C618F4">
      <w:pPr>
        <w:pStyle w:val="a3"/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D5755">
        <w:rPr>
          <w:rFonts w:ascii="Arial" w:hAnsi="Arial" w:cs="Arial"/>
          <w:bCs/>
          <w:color w:val="000000"/>
          <w:shd w:val="clear" w:color="auto" w:fill="FFFFFF"/>
        </w:rPr>
        <w:t xml:space="preserve">В целях создания условий для укрепления здоровья населения, популяризации физической культуры и спорта, руководствуясь Федеральным законом от 4 декабря 2007 года № 329-ФЗ «О физической культуре и спорте в Российской Федерации», Бюджетным кодексом Российской Федерации, Уставом Звериноголовского    округа  Курганской области, постановлением Администрации Звериноголовского  муниципального округа от 5 июля 2016 года № 309 «О муниципальных программах Звериноголовского    муниципального округа», Администрация Звериноголовского   муниципального округа </w:t>
      </w:r>
    </w:p>
    <w:p w:rsidR="00C618F4" w:rsidRPr="00C618F4" w:rsidRDefault="00C618F4" w:rsidP="00C618F4">
      <w:pPr>
        <w:pStyle w:val="a3"/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618F4">
        <w:rPr>
          <w:rFonts w:ascii="Arial" w:hAnsi="Arial" w:cs="Arial"/>
          <w:bCs/>
          <w:color w:val="000000"/>
          <w:shd w:val="clear" w:color="auto" w:fill="FFFFFF"/>
        </w:rPr>
        <w:t>ПОСТАНОВЛЯЕТ:</w:t>
      </w:r>
    </w:p>
    <w:p w:rsidR="00CD5755" w:rsidRDefault="00CD5755" w:rsidP="00CD5755">
      <w:pPr>
        <w:pStyle w:val="a3"/>
        <w:spacing w:after="0" w:line="240" w:lineRule="auto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>1. Утвердить муниципальную программу Звериноголовского    муниципального округа</w:t>
      </w:r>
      <w:r w:rsidR="00730CC3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F8351B" w:rsidRPr="00F8351B">
        <w:rPr>
          <w:rFonts w:ascii="Arial" w:eastAsiaTheme="minorHAnsi" w:hAnsi="Arial" w:cs="Arial"/>
          <w:shd w:val="clear" w:color="auto" w:fill="FFFFFF"/>
          <w:lang w:eastAsia="en-US"/>
        </w:rPr>
        <w:t>Курганской области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«Развитие физической культуры и спорта в  Звериноголовском  муниципальном округе</w:t>
      </w:r>
      <w:r w:rsidR="00730CC3" w:rsidRPr="00730CC3">
        <w:rPr>
          <w:rFonts w:ascii="Arial" w:eastAsiaTheme="minorHAnsi" w:hAnsi="Arial" w:cs="Arial"/>
          <w:color w:val="FF0000"/>
          <w:shd w:val="clear" w:color="auto" w:fill="FFFFFF"/>
          <w:lang w:eastAsia="en-US"/>
        </w:rPr>
        <w:t xml:space="preserve"> </w:t>
      </w:r>
      <w:r w:rsidR="00F8351B" w:rsidRPr="00F8351B">
        <w:rPr>
          <w:rFonts w:ascii="Arial" w:eastAsiaTheme="minorHAnsi" w:hAnsi="Arial" w:cs="Arial"/>
          <w:shd w:val="clear" w:color="auto" w:fill="FFFFFF"/>
          <w:lang w:eastAsia="en-US"/>
        </w:rPr>
        <w:t>Курганской области</w:t>
      </w:r>
      <w:r>
        <w:rPr>
          <w:rFonts w:ascii="Arial" w:eastAsiaTheme="minorHAnsi" w:hAnsi="Arial" w:cs="Arial"/>
          <w:shd w:val="clear" w:color="auto" w:fill="FFFFFF"/>
          <w:lang w:eastAsia="en-US"/>
        </w:rPr>
        <w:t>»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на 202</w:t>
      </w:r>
      <w:r w:rsidR="00F8351B">
        <w:rPr>
          <w:rFonts w:ascii="Arial" w:eastAsiaTheme="minorHAnsi" w:hAnsi="Arial" w:cs="Arial"/>
          <w:shd w:val="clear" w:color="auto" w:fill="FFFFFF"/>
          <w:lang w:eastAsia="en-US"/>
        </w:rPr>
        <w:t>5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>-202</w:t>
      </w:r>
      <w:r w:rsidR="00F8351B">
        <w:rPr>
          <w:rFonts w:ascii="Arial" w:eastAsiaTheme="minorHAnsi" w:hAnsi="Arial" w:cs="Arial"/>
          <w:shd w:val="clear" w:color="auto" w:fill="FFFFFF"/>
          <w:lang w:eastAsia="en-US"/>
        </w:rPr>
        <w:t>8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года согласно приложению к настоящему постановлению.</w:t>
      </w:r>
    </w:p>
    <w:p w:rsidR="00730CC3" w:rsidRPr="00730CC3" w:rsidRDefault="00730CC3" w:rsidP="00CD5755">
      <w:pPr>
        <w:pStyle w:val="a3"/>
        <w:spacing w:after="0" w:line="240" w:lineRule="auto"/>
        <w:jc w:val="both"/>
        <w:rPr>
          <w:rFonts w:ascii="Arial" w:eastAsiaTheme="minorHAnsi" w:hAnsi="Arial" w:cs="Arial"/>
          <w:color w:val="00B050"/>
          <w:shd w:val="clear" w:color="auto" w:fill="FFFFFF"/>
          <w:lang w:eastAsia="en-US"/>
        </w:rPr>
      </w:pPr>
      <w:r w:rsidRPr="00730CC3">
        <w:rPr>
          <w:rFonts w:ascii="Arial" w:eastAsiaTheme="minorHAnsi" w:hAnsi="Arial" w:cs="Arial"/>
          <w:color w:val="FF0000"/>
          <w:shd w:val="clear" w:color="auto" w:fill="FFFFFF"/>
          <w:lang w:eastAsia="en-US"/>
        </w:rPr>
        <w:t xml:space="preserve"> </w:t>
      </w:r>
      <w:r w:rsidRPr="00730CC3">
        <w:rPr>
          <w:rFonts w:ascii="Arial" w:hAnsi="Arial" w:cs="Arial"/>
          <w:shd w:val="clear" w:color="auto" w:fill="FFFFFF"/>
        </w:rPr>
        <w:t>2. Опубликовать настоящее постановление в информационном бюллетене «Вестник Звериноголовского муниципального округа» и обнародовать на официальном сайте Звериноголовского муниципального округа Курганской области в информационно-телекоммуникационной сети «Интернет»</w:t>
      </w:r>
      <w:r w:rsidR="00F8351B">
        <w:rPr>
          <w:rFonts w:ascii="Arial" w:hAnsi="Arial" w:cs="Arial"/>
          <w:color w:val="00B050"/>
          <w:shd w:val="clear" w:color="auto" w:fill="FFFFFF"/>
        </w:rPr>
        <w:t>.</w:t>
      </w:r>
    </w:p>
    <w:p w:rsidR="00CD5755" w:rsidRPr="00CD5755" w:rsidRDefault="00CD5755" w:rsidP="00CD5755">
      <w:pPr>
        <w:pStyle w:val="a3"/>
        <w:spacing w:after="0" w:line="240" w:lineRule="auto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>3. Настоящее постановление вступает в силу после официального опубликования</w:t>
      </w:r>
      <w:r>
        <w:rPr>
          <w:rFonts w:ascii="Arial" w:eastAsiaTheme="minorHAnsi" w:hAnsi="Arial" w:cs="Arial"/>
          <w:shd w:val="clear" w:color="auto" w:fill="FFFFFF"/>
          <w:lang w:eastAsia="en-US"/>
        </w:rPr>
        <w:t>, но не ранее чем с 1 января 2025 года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>.</w:t>
      </w:r>
    </w:p>
    <w:p w:rsidR="00C618F4" w:rsidRPr="00ED193C" w:rsidRDefault="00CD5755" w:rsidP="00CD5755">
      <w:pPr>
        <w:pStyle w:val="a3"/>
        <w:spacing w:after="0" w:line="240" w:lineRule="auto"/>
        <w:jc w:val="both"/>
        <w:rPr>
          <w:rFonts w:ascii="Arial" w:hAnsi="Arial" w:cs="Arial"/>
          <w:bCs/>
          <w:color w:val="FF0000"/>
          <w:shd w:val="clear" w:color="auto" w:fill="FFFFFF"/>
        </w:rPr>
      </w:pP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4. </w:t>
      </w:r>
      <w:r w:rsidRP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Контроль за выполнением настоящего постановления возложить на заместителя Главы Администрации Звериноголовского  муниципального округа </w:t>
      </w:r>
      <w:r w:rsid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Курганской области по </w:t>
      </w:r>
      <w:r w:rsidRP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социальной </w:t>
      </w:r>
      <w:r w:rsidR="00F8351B" w:rsidRPr="00F8351B">
        <w:rPr>
          <w:rFonts w:ascii="Arial" w:eastAsiaTheme="minorHAnsi" w:hAnsi="Arial" w:cs="Arial"/>
          <w:shd w:val="clear" w:color="auto" w:fill="FFFFFF"/>
          <w:lang w:eastAsia="en-US"/>
        </w:rPr>
        <w:t>вопросам</w:t>
      </w:r>
      <w:r w:rsidRPr="00F8351B">
        <w:rPr>
          <w:rFonts w:ascii="Arial" w:eastAsiaTheme="minorHAnsi" w:hAnsi="Arial" w:cs="Arial"/>
          <w:shd w:val="clear" w:color="auto" w:fill="FFFFFF"/>
          <w:lang w:eastAsia="en-US"/>
        </w:rPr>
        <w:t>.</w:t>
      </w:r>
      <w:r w:rsidR="00ED193C" w:rsidRP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</w:p>
    <w:p w:rsidR="000A606D" w:rsidRDefault="000A606D" w:rsidP="00C618F4">
      <w:pPr>
        <w:pStyle w:val="a3"/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0A606D" w:rsidRDefault="000A606D" w:rsidP="00C618F4">
      <w:pPr>
        <w:pStyle w:val="a3"/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C618F4" w:rsidRPr="00C618F4" w:rsidRDefault="00C618F4" w:rsidP="00C618F4">
      <w:pPr>
        <w:pStyle w:val="a3"/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618F4">
        <w:rPr>
          <w:rFonts w:ascii="Arial" w:hAnsi="Arial" w:cs="Arial"/>
          <w:bCs/>
          <w:color w:val="000000"/>
          <w:shd w:val="clear" w:color="auto" w:fill="FFFFFF"/>
        </w:rPr>
        <w:t xml:space="preserve">Глава Звериноголовского </w:t>
      </w:r>
    </w:p>
    <w:p w:rsidR="00C620D1" w:rsidRPr="00C618F4" w:rsidRDefault="00C618F4" w:rsidP="00C618F4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C618F4">
        <w:rPr>
          <w:rFonts w:ascii="Arial" w:hAnsi="Arial" w:cs="Arial"/>
          <w:bCs/>
          <w:color w:val="000000"/>
          <w:shd w:val="clear" w:color="auto" w:fill="FFFFFF"/>
        </w:rPr>
        <w:t>муниципального округа Курганской области                                  М.А. Панкратова</w:t>
      </w: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D5755" w:rsidRDefault="00CD5755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D5755" w:rsidRDefault="00CD5755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D5755" w:rsidRDefault="00CD5755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D5755" w:rsidRDefault="00CD5755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D5755" w:rsidRDefault="00CD5755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D5755" w:rsidRDefault="00CD5755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A51CF4" w:rsidRDefault="00A51CF4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Pr="005D41FB" w:rsidRDefault="005D41FB" w:rsidP="005D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82"/>
        <w:tblW w:w="10188" w:type="dxa"/>
        <w:tblLook w:val="01E0" w:firstRow="1" w:lastRow="1" w:firstColumn="1" w:lastColumn="1" w:noHBand="0" w:noVBand="0"/>
      </w:tblPr>
      <w:tblGrid>
        <w:gridCol w:w="4428"/>
        <w:gridCol w:w="5760"/>
      </w:tblGrid>
      <w:tr w:rsidR="005D41FB" w:rsidRPr="005D41FB" w:rsidTr="005D41FB">
        <w:trPr>
          <w:trHeight w:val="1804"/>
        </w:trPr>
        <w:tc>
          <w:tcPr>
            <w:tcW w:w="4428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5D41FB" w:rsidRPr="005D41FB" w:rsidRDefault="005D41FB" w:rsidP="005D41F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  «Об утверждении муниципальной программы Звериноголовского муниципального округа Курганской области «Развитие физической культуры и спорта в Звериноголовском муниципального округа Курганской области»</w:t>
            </w:r>
          </w:p>
        </w:tc>
      </w:tr>
    </w:tbl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5D41FB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. Паспорт муниципальной программы Звериноголовского муниципального округа Курганской области «Развитие физической культуры и спорта в Звериноголовском муниципальном округе Курганской области»</w:t>
      </w:r>
    </w:p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8280"/>
      </w:tblGrid>
      <w:tr w:rsidR="005D41FB" w:rsidRPr="005D41FB" w:rsidTr="005D41FB">
        <w:trPr>
          <w:trHeight w:val="1030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Звериноголовского муниципального округа Курганской области «Развитие физической культуры и спорта в Звериноголовском муниципальном округе Курганской области» (далее – Программа)</w:t>
            </w:r>
          </w:p>
        </w:tc>
      </w:tr>
      <w:tr w:rsidR="005D41FB" w:rsidRPr="005D41FB" w:rsidTr="005D41FB">
        <w:trPr>
          <w:trHeight w:val="681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социальной политике Администрации Звериноголовского муниципального округа Курганской области, специалист по физической культуре и спорту</w:t>
            </w:r>
          </w:p>
        </w:tc>
      </w:tr>
      <w:tr w:rsidR="005D41FB" w:rsidRPr="005D41FB" w:rsidTr="005D41FB">
        <w:trPr>
          <w:trHeight w:val="681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области,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самоуправления, расположенные на территории Звериноголовского муниципального округа Курганской области (по согласованию),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«Управление образованием Администрации Звериноголовского муниципального округа Курганской области»,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«Звериноголовский детско-юношеский центр» Звериноголовского муниципального округа Курганской области,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учреждения Звериноголовского муниципального округа Курганской области, филиал Государственного бюджетного учреждения «Межрайонная больница №3» (по согласованию),</w:t>
            </w:r>
          </w:p>
          <w:p w:rsidR="005D41FB" w:rsidRPr="005D41FB" w:rsidRDefault="005D41FB" w:rsidP="005D41FB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Государственное автономное учреждение Редакция Звериноголовской районной газеты «Звериноголовские вести»</w:t>
            </w:r>
          </w:p>
          <w:p w:rsidR="005D41FB" w:rsidRPr="005D41FB" w:rsidRDefault="005D41FB" w:rsidP="005D41F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5D41FB" w:rsidRPr="005D41FB" w:rsidTr="005D41FB">
        <w:trPr>
          <w:trHeight w:val="1030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условий, обеспечивающих возможность населению Звериноголовского муниципального округа Курганской области систематически заниматься физической культурой и спортом; </w:t>
            </w:r>
          </w:p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подготовки спортсменов в спорте высших достижений и конкурентоспособности спортсменов Звериноголовского муниципального округа Курганской области</w:t>
            </w:r>
          </w:p>
        </w:tc>
      </w:tr>
      <w:tr w:rsidR="005D41FB" w:rsidRPr="005D41FB" w:rsidTr="005D41FB">
        <w:trPr>
          <w:trHeight w:val="274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управления развития отрасли физической культуры и спорта в Звериноголовском муниципальном округе Курганской области;</w:t>
            </w:r>
          </w:p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мотивации населения Звериноголовского муниципального округа Курганской области к регулярным занятиям физической культурой и спортом и ведению здорового образа жизни;</w:t>
            </w:r>
          </w:p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здоровья;</w:t>
            </w:r>
          </w:p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отбора и подготовки спортивного резерва и для спортивных сборных команд Звериноголовского муниципального округа Курганской области и Курганской области;</w:t>
            </w:r>
          </w:p>
          <w:p w:rsidR="005D41FB" w:rsidRPr="005D41FB" w:rsidRDefault="005D41FB" w:rsidP="005D41FB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5D41FB" w:rsidRPr="005D41FB" w:rsidTr="005D41FB">
        <w:trPr>
          <w:trHeight w:val="1727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граждан трудоспособного возраста, систематически занимающегося физической культурой и спортом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граждан в возрасте 3 - 29 лет, систематически занимающихся физической культурой и спортом, 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общей численности граждан данной возрастной категории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граждан в возрасте от 55 лет (женщины) 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спортом, 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сельского населения, систематически занимающегося физической культурой и спортом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5D41FB" w:rsidRPr="005D41FB" w:rsidRDefault="005D41FB" w:rsidP="005D41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граждан, систематически занимающихся физической культурой и спортом</w:t>
            </w:r>
          </w:p>
        </w:tc>
      </w:tr>
      <w:tr w:rsidR="005D41FB" w:rsidRPr="005D41FB" w:rsidTr="005D41FB">
        <w:trPr>
          <w:trHeight w:val="664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tLeast"/>
              <w:ind w:left="142" w:hang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 годы</w:t>
            </w:r>
          </w:p>
        </w:tc>
      </w:tr>
      <w:tr w:rsidR="005D41FB" w:rsidRPr="005D41FB" w:rsidTr="005D41FB">
        <w:trPr>
          <w:trHeight w:val="1587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  <w:p w:rsidR="005D41FB" w:rsidRPr="005D41FB" w:rsidRDefault="005D41FB" w:rsidP="005D41FB">
            <w:pPr>
              <w:spacing w:after="0" w:line="24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объем из районного бюджета на реализацию Программы составляет</w:t>
            </w:r>
            <w:r w:rsidRPr="005D41F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1710,0</w:t>
            </w:r>
            <w:r w:rsidRPr="005D41F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360,0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тысячи рублей;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400,0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тысячи рублей;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450,0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тысячи рублей;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2028 год – </w:t>
            </w: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500,0 тысячи рублей</w:t>
            </w:r>
          </w:p>
        </w:tc>
      </w:tr>
      <w:tr w:rsidR="005D41FB" w:rsidRPr="005D41FB" w:rsidTr="005D41FB">
        <w:trPr>
          <w:trHeight w:val="344"/>
        </w:trPr>
        <w:tc>
          <w:tcPr>
            <w:tcW w:w="2203" w:type="dxa"/>
          </w:tcPr>
          <w:p w:rsidR="005D41FB" w:rsidRPr="005D41FB" w:rsidRDefault="005D41FB" w:rsidP="005D41FB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</w:t>
            </w:r>
          </w:p>
        </w:tc>
        <w:tc>
          <w:tcPr>
            <w:tcW w:w="8280" w:type="dxa"/>
          </w:tcPr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доли населения Звериноголовского муниципального округа Курганской области, систематически занимающихся физической культурой и спортом, до 55 процентов от общего числа жителей Звериноголовского муниципального округа Курганской области;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уровня обеспеченности населения спортивными сооружениями, исходя из единовременной пропускной способности объектов спорта до 100 процентов от норматива;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приобщение к здоровому образу жизни различных категорий населения Звериноголовского муниципального округа Курганской области;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подготовки специалистов в сфере физической культуры и спорта;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развитие материально – технической базы физической культуры и спорта;</w:t>
            </w:r>
          </w:p>
          <w:p w:rsidR="005D41FB" w:rsidRPr="005D41FB" w:rsidRDefault="005D41FB" w:rsidP="005D41FB">
            <w:pPr>
              <w:spacing w:after="0" w:line="240" w:lineRule="atLeast"/>
              <w:ind w:left="142" w:hang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спортивного мастерства спортсменов Звериноголовского муниципального округа Курганской области.</w:t>
            </w:r>
          </w:p>
        </w:tc>
      </w:tr>
    </w:tbl>
    <w:p w:rsid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Раздел </w:t>
      </w:r>
      <w:r w:rsidRPr="005D41FB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I. Характеристика текущего состояние развития сферы физической культуры и спорта в Звериноголовском муниципальном округе Курганской области</w:t>
      </w: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2009 года в Звериноголовском муниципальном округе Курганской области действовали целевые программы, непосредственно определяющие направления развития системы физической культуры и спорта: целевая программа Звериноголовского муниципального округа Курганской области «Развитие физической культуры и спорта в Звериноголовском муниципальном районе Курганской области на 2009-2010 годы», утвержденная постановлением Администрации Звериноголовского района Курганской области от  21  августа 2009 года № 118, целевая программа Звериноголовского муниципального округа Курганской области «Развитие физической культуры и спорта в Звериноголовском районе Курганской области на 2011-2013 годы», утвержденная постановлением Администрации Звериноголовского муниципального округа Курганской области от  14  октября 2010 года № 133, муниципальная программа Звериноголовского района Курганской области «Развитие физической культуры и спорта в Звериноголовском районе Курганской области на 2015-2020 годы», утвержденная постановлением Администрации Звериноголовского района Курганской области от  30  декабря 2015 года № 318, муниципальная программа Звериноголовского района Курганской области «Развитие физической культуры и спорта в Звериноголовском районе» от 10 января 2020 года № 5.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На протяжении всего периода действия указанных программ Звериноголовского района Курганской области целенаправленно осуществлялось совершенствование механизмов управления сферой физической культуры и спорта.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Создана необходимая нормативная правовая база для реализации в Звериноголовском районе Курганской области полномочий по управлению в сфере физической культуры и спорта. Был утвержден порядок финансирования физкультурных мероприятий и спортивных мероприятий за счет бюджета Звериноголовского района Курганской области, порядок формирования спортивных </w:t>
      </w:r>
      <w:r w:rsidRPr="005D41FB">
        <w:rPr>
          <w:rFonts w:ascii="Arial" w:eastAsia="Times New Roman" w:hAnsi="Arial" w:cs="Arial"/>
          <w:bCs/>
          <w:sz w:val="24"/>
          <w:szCs w:val="24"/>
          <w:lang w:eastAsia="ru-RU"/>
        </w:rPr>
        <w:t>сборных команд Звериноголовского района Курганской области, а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дминистративный </w:t>
      </w:r>
      <w:hyperlink w:anchor="P32" w:history="1">
        <w:r w:rsidRPr="005D41FB">
          <w:rPr>
            <w:rFonts w:ascii="Arial" w:eastAsia="Times New Roman" w:hAnsi="Arial" w:cs="Arial"/>
            <w:sz w:val="24"/>
            <w:szCs w:val="24"/>
            <w:lang w:eastAsia="ru-RU"/>
          </w:rPr>
          <w:t>регламент</w:t>
        </w:r>
      </w:hyperlink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Администрацией Звериноголовского района Курганской области муниципальной услуги по присвоению спортивных разрядов «второй спортивный разряд» и «третий спортивный разряд»</w:t>
      </w:r>
      <w:r w:rsidRPr="005D41FB">
        <w:rPr>
          <w:rFonts w:ascii="Arial" w:eastAsia="Calibri" w:hAnsi="Arial" w:cs="Arial"/>
          <w:sz w:val="24"/>
          <w:szCs w:val="24"/>
          <w:lang w:eastAsia="ru-RU"/>
        </w:rPr>
        <w:t xml:space="preserve"> (за исключением военно – прикладных и служебно – прикладных видов спорта).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По данным федерального статистического наблюдения по состоянию на 31 декабря 2023 года 4441 жителей Звериноголовского муниципального округа на систематической основе занимаются физической культурой и спортом, из них 29 человек - лица с ограниченными возможностями здоровья и инвалиды.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 проектом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национального проекта «Демография», 14 декабря 2018 года на заседании проектного комитета Курганской области утвержден региональный проект Курганской области «Спорт – норма жизни». Целью проекта является доведение в Курганской области к 2024 году до 55% доли граждан, систематически занимающихся физической культурой и спортом. В рамках реализации социального проекта «Оснащение спортивными площадками муниципальных образований Курганской области» с 2019 года  установили малые спортивные площадки в МКОУ «Звериноголовская средняя школа им.Дважды Героя Советского Союза Г.П. Кравченко», МКОУ «Круглянская средняя школа», МКОУ «Проривинская средняя школа», , МКОУ «Трудовская средняя школа» и «Озернинская основная школа». 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Кадрами в сфере физической культуры и спорта Звериноголовский округа укомплектован на 90%. Помимо специалиста по физической культуре и спорту в округе имеется </w:t>
      </w:r>
      <w:r w:rsidRPr="005D4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штатных физкультурных работников. Это 5 учителей по физической 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культуре, 6 тренеров-преподавателей работающих в МБУ ДО «Звериноголовский детско-юношеский центр».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Для создания условий по формированию здорового образа жизни и привлечению к занятиям физической культурой и спортом детей и подростков на территории Звериноголовского муниципального округа Курганской области работает 1 учреждение физкультурно-спортивной направленности МБУ ДО «Звериноголовский детско-юношеский центр». По итогам 2023 года 43,7% детей в возрасте 6-15 лет от общей численности детей данного возраста систематически посещали физкультурно-спортивные учреждения. На базе общеобразовательных учреждений Звериноголовского муниципального округа Курганской области функционируют 4 школьных спортивных клубов.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Однако для обеспечения потребности населения в занятиях физической культурой и спортом, а также полноценного решения задач по подготовке спортивного резерва этого недостаточно.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31 декабря 2017 года Министерством спорта Российской Федерации совместно с субъектами Российской Федерации завершен процесс внедрения Всероссийского физкультурно-спортивного комплекса «Готов к труду и обороне» (далее комплекс ГТО). По итогам внедрения комплекса ГТО в период 2015-2017гг. Звериноголовский район занял 1 место в рейтинге среди районов Курганской области. Работу по подготовке и сдаче нормативов комплекса ГТО осуществляет муниципальный центр тестирования ГТО в Звериноголовском муниципальном округе Курганской области.</w:t>
      </w:r>
    </w:p>
    <w:p w:rsidR="005D41FB" w:rsidRPr="005D41FB" w:rsidRDefault="005D41FB" w:rsidP="005D41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В целях развития массовой физической культуры и спорта, подготовки спортивного резерва и комплектования сборных команд Звериноголовского муниципального округа Курганской области по видам спорта для участия в официальных областных, всероссийских и международных соревнованиях, в соответствии с календарным планом физкультурных и спортивных мероприятий в Звериноголовском муниципальном округе Курганской области проведено более 70 спортивно-массовых мероприятий различного уровня по разным видам спорта, в которых приняло участие более 3800 жителей района разного возраста, более 1000 спортсменов приняли участие в 22 межрайонных, областных и всероссийских соревнованиях по различным видам спорта.</w:t>
      </w:r>
    </w:p>
    <w:p w:rsidR="005D41FB" w:rsidRPr="005D41FB" w:rsidRDefault="005D41FB" w:rsidP="005D41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За период с 2017 по 2024 годы в Звериноголовском районе Курганской области подготовлено 3 мастер спорта России, 1 кандидат в мастера спорта.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Приказом Министерства спорта РФ от 25 апреля 2018 года № 399 утвержден перечень базовых видов спорта на 2018-2022 годы. Для Курганской области в качестве базовых видов спорта определены: - олимпийские виды спорта: бокс, легкая атлетика, спортивная борьба, стендовая стрельба, тхэквондо, тяжелая атлетика, футбол; - параолимпийские виды спорта: спорт лиц с интеллектуальными нарушениями (легкая атлетика, настольный теннис); - сурдлимпийские виды спорта: спорт глухих (легкая атлетика, спортивная борьба, настольный теннис, лыжный спорт); – неолимпийские виды спорта: самбо. 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Интерес населения Звериноголовского муниципального округа Курганской области к занятиям физической культурой и спортом поддерживается посредством организации пропаганды физической культуры и спорта. Информационная политика в сфере физической культуры и спорта строится на основе взаимодействия с районными средствами массовой информации, в форме проведения информационно-пропагандистских акций, информационного сопровождения спортивных и физкультурных мероприятий, а также социальной рекламы.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Высокое место в информировании населения Звериноголовского муниципального округа Курганской области о состоянии и развитии физической культуры и спорта в Звериноголовском муниципальном округе Курганской области и Курганской области занял официальный сайт Администрации Звериноголовского муниципального округа Курганской области и группы в социальных сетях (официальная группа «Вконтакте», «Одноклассники».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По состоянию на 31 декабря 2024 года сеть физкультурно-оздоровительных и спортивных сооружений Звериноголовского округа Курганской области состоит из 22 объектов различного типа, в том числе: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- 12 плоскостных спортивных сооружений из них 2 футбольных поля;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- 8 спортивных залов;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- 2 других спортивных сооружения.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Обеспеченность населения Звериноголовского муниципального округа Курганской области спортивными объектами, исходя из их единовременной пропускной способности, составляет 59,31 % от норматива.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  Главным итогом работы сектора по физической культуре и спорту Администрации Звериноголовского района Курганской области по реализации муниципальной программы Звериноголовского района Курганской области «Развитие физической культуры и спорта в Звериноголовском районе Курганской области на 2020-2024 годы» стало увеличение доли населения Курганской области, систематически занимающегося физической культурой и спортом Увеличилось   количество занимающихся с  2792 человек в 2021г, до 4441 в 2023 году, за счет активности учащихся занятием физкультурой и спортом и внедрения ГТО.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 Доля обучающихся и студентов Звериноголовского муниципального округа Курганской области, систематически занимающихся физической культурой и спортом, в общей численности обучающихся и студентов Звериноголовского муниципального округа Курганской области увеличилась с 62,8% в 2020 году, до 95% в 2024 году.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Доля лиц с ограниченными возможностями здоровья и инвалидов, систематически занимающихся физической культурой и спортом, в общей численности 8 данной категории населения Звериноголовского муниципального округа Курганской области с 3% в 2020 году до 8% в 2024 году.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Положительная динамика индикаторов развития системы физической культуры и спорта Звериноголовского муниципального округа Курганской области подтверждает эффективность мер, реализованных в рамках муниципальной программы Звериноголовского района Курганской области «Развитие физической культуры и спорта в Звериноголовского района Курганской области на 2015 - 2020 годы» и муниципальной программы Звериноголовского муниципального округа Курганской области «Развитие физической культуры и спорта в Курганской области на 2020 - 2024 годы». Однако закрепление достигнутых результатов и обеспечение дальнейшего динамичного развития системы физической культуры и спорта в Звериноголовском муниципальном округе Курганской области потребует максимальной мобилизации и рационального распределения ресурсов. В ходе анализа были определены проблемы, которые обобщенно можно представить следующим образом: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недостаточная координация в решении отдельных задач, связанных с физической культурой и спортом, между органами исполнительной власти Звериноголовского муниципального округа Курганской области;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недостаточный уровень повышения квалификации работников физической культуры учреждений спортивной направленности в рамках организации методической работы;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низкий уровень организации спортивно-массовой работы по месту жительства;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низкий уровень организации студенческого спорта в Звериноголовском муниципальном округе Курганской области;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недостаточное использование потенциала общеобразовательных учреждений в качестве центров физкультурно-спортивной жизни населения Звериноголовского муниципального округа Курганской области;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недостаточный уровень развития спорта высших достижений и подготовки спортивного резерва;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недостаточное количество современных спортивных объектов для удовлетворения населения Звериноголовского муниципального округа Курганской области в занятиях физической культурой и спортом.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Для решения указанных проблем приоритетными направлениями реализации государственной политики в сфере физической культуры и спорта Звериноголовского 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округа Курганской области на среднесрочную перспективу определены: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дальнейшее совершенствование информационной политики в сфере физической культуры и спорта, внедрение новых технологий пропаганды здорового образа жизни и социальной рекламы;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развитие кадрового потенциала системы физической культуры и спорта Звериноголовского муниципального округа Курганской области;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развитие системы учебно-методического и медицинского обеспечения физической культуры и спорта в Звериноголовском муниципальном округе Курганской области;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физкультурно-оздоровительной и спортивно-массовой работы в учреждениях общего и профессионального образования, создание подсистемы студенческого спорта в Звериноголовском муниципальном округе Курганской области;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материально-технической базы и повышение качества учебно-тренировочного процесса в специализированных учреждениях дополнительного образования детей физкультурно-спортивной направленности;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развитие учреждений Звериноголовского муниципального округа Курганской области, предоставляющих физкультурно-спортивные услуги, и системы физкультурных и спортивных мероприятий, в том числе для инвалидов и лиц с ограниченными возможностями здоровья. Расширение и повышение качества данных услуг;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повышение уровня организации, развитие инфраструктуры и ресурсного обеспечения спорта высших достижений в Звериноголовском муниципальном округе Курганской области;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развитие материально-технической базы физической культуры и спорта, в том числе строительство, ремонт и реконструкция объектов физкультурно-спортивного назначения.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Раздел I</w:t>
      </w:r>
      <w:r w:rsidRPr="005D41FB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. Приоритеты и цели государственной политики в сфере</w:t>
      </w:r>
    </w:p>
    <w:p w:rsidR="005D41FB" w:rsidRPr="005D41FB" w:rsidRDefault="005D41FB" w:rsidP="005D41F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физической культуры и спорта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5D41FB" w:rsidRPr="005D41FB" w:rsidRDefault="005D41FB" w:rsidP="005D41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Направления реализации Программы соответствуют приоритетам и целям государственной политики в сфере физической культуры и спорта, в том числе обозначенными в государственной программе Российской Федерации «Развитие физической культуры и спорта в Российской Федерации», разработанной во исполнение постановления Правительства Российской Федерации от 15 апреля 2014 года № 302 и государственной программе Курганской области «Развитие физической культуры и спорта в Курганской области» на 2014-2019 годы, утвержденной постановлением Правительства Курганской области от 14 октября 2013 года №489:</w:t>
      </w:r>
    </w:p>
    <w:p w:rsidR="005D41FB" w:rsidRPr="005D41FB" w:rsidRDefault="005D41FB" w:rsidP="005D41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повышения мотивации граждан к регулярным занятиям физической культурой и спортом и ведению здорового образа жизни;</w:t>
      </w:r>
    </w:p>
    <w:p w:rsidR="005D41FB" w:rsidRPr="005D41FB" w:rsidRDefault="005D41FB" w:rsidP="005D41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обеспечение успешного выступления российских спортсменов на крупнейших международных спортивных соревнованиях и совершенствование системы подготовки спортивного резерва;</w:t>
      </w:r>
    </w:p>
    <w:p w:rsidR="005D41FB" w:rsidRPr="005D41FB" w:rsidRDefault="005D41FB" w:rsidP="005D41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Цели государственной политики в сфере физической культуры и спорта определены в Указе Президента Российской Федерации от 7 мая 2018 г. №204 «О национальных целях и стратегических задачах развития Российской Федерации на период до 2024 года», Указе Президента Российской Федерации от 21 июля 2020 г. №474 «О национальных целях развития Российской Федерации на период до 2030 года» и Стратегии развития физической культуры и спорта в Российской Федерации на период до 2030 года. 2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Некоторые цели: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спорта; подготовка спортивного резерва; повышение конкурентоспособности российского спорта на международной спортивной арене; увеличение к 2030 году до 70% доли граждан, систематически занимающихся физической культурой и спортом.          Вопросы физической культуры и спорта включены в Основные направления деятельности Правительства Российской Федерации на период до 2030 года,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комплекса ГТО.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5D41FB" w:rsidRPr="005D41FB" w:rsidRDefault="005D41FB" w:rsidP="005D41F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Раздел I</w:t>
      </w:r>
      <w:r w:rsidRPr="005D41FB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. Цели и задачи Программы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  Целями Программы являются создание условий, обеспечивающих возможность населению Звериноголовского муниципального округа Курганской области систематически заниматься физической культурой и спортом, повышение эффективности подготовки спортивного резерва и конкурентоспособности спортсменов Звериноголовского муниципального округа Курганской области.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Задачами Программы являются: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повышение эффективности управления развитием отрасли физической культуры и спорта в Курганской области;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повышение мотивации населения Звериноголовского муниципального округа Курганской области к регулярным занятиям физической культурой и спортом и ведению здорового образа жизни;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здоровья;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совершенствование системы отбора и подготовки спортивного резерва для спортивных сборных команд Курганской области и Российской Федерации;     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развитие инфраструктуры физической культуры и спорта, в том числе для лиц с ограниченными возможностями здоровья и инвалидов.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Для достижения целей и решения задач используются следующие пути и способы: создание условий для занятий физической культурой и спортом посредством реконструкции и строительства спортивных объектов, совершенствование форм организации и проведения физкультурных и спортивных мероприятий среди различных категорий населения, пропаганда здорового образа жизни.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D41FB" w:rsidRPr="005D41FB" w:rsidRDefault="005D41FB" w:rsidP="005D41F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5D41FB"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. Сроки реализации Программы</w:t>
      </w:r>
    </w:p>
    <w:p w:rsidR="005D41FB" w:rsidRPr="005D41FB" w:rsidRDefault="005D41FB" w:rsidP="005D41F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рассчитана на 2025 - 2028 годы.</w:t>
      </w:r>
    </w:p>
    <w:p w:rsidR="005D41FB" w:rsidRPr="005D41FB" w:rsidRDefault="005D41FB" w:rsidP="005D41FB">
      <w:pPr>
        <w:spacing w:after="0" w:line="240" w:lineRule="atLeast"/>
        <w:ind w:left="142" w:hang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ежегодно в соответствии с типовой методикой оценки эффективности реализации муниципальной программы.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5D41FB" w:rsidRPr="005D41FB" w:rsidRDefault="005D41FB" w:rsidP="005D41FB">
      <w:pPr>
        <w:spacing w:after="0" w:line="240" w:lineRule="atLeast"/>
        <w:ind w:left="142" w:hang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5D41FB">
        <w:rPr>
          <w:rFonts w:ascii="Arial" w:eastAsia="Times New Roman" w:hAnsi="Arial" w:cs="Arial"/>
          <w:b/>
          <w:sz w:val="24"/>
          <w:szCs w:val="24"/>
          <w:lang w:val="en-US" w:eastAsia="ru-RU"/>
        </w:rPr>
        <w:t>VI</w:t>
      </w: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. Прогноз ожидаемых конечных результатов реализации</w:t>
      </w:r>
    </w:p>
    <w:p w:rsidR="005D41FB" w:rsidRPr="005D41FB" w:rsidRDefault="005D41FB" w:rsidP="005D41F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Программы</w:t>
      </w:r>
    </w:p>
    <w:p w:rsidR="005D41FB" w:rsidRPr="005D41FB" w:rsidRDefault="005D41FB" w:rsidP="005D41F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41FB">
        <w:rPr>
          <w:rFonts w:ascii="Arial" w:eastAsia="Times New Roman" w:hAnsi="Arial" w:cs="Arial"/>
          <w:sz w:val="24"/>
          <w:szCs w:val="24"/>
          <w:lang w:eastAsia="ar-SA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5D41FB" w:rsidRPr="005D41FB" w:rsidRDefault="005D41FB" w:rsidP="005D41F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41F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Реализация Программы позволит привлечь к систематическим занятиям физической культурой и спортом, приобщить к здоровому образу жизни различные категории населения Звериноголовского муниципального округа Курганской области, повысить уровень подготовки специалистов в сфере физической культуры и спорта, что окажет положительное влияние на улучшение качества жизни населения Звериноголовского муниципального округа Курганской области. Реализация Программы способствует развитию материально-технической базы физической культуры и спорта, достижению повышения спортивного мастерства спортсменов Звериноголовского муниципального округа Курганской области. </w:t>
      </w:r>
    </w:p>
    <w:p w:rsidR="005D41FB" w:rsidRPr="005D41FB" w:rsidRDefault="005D41FB" w:rsidP="005D41F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41FB">
        <w:rPr>
          <w:rFonts w:ascii="Arial" w:eastAsia="Times New Roman" w:hAnsi="Arial" w:cs="Arial"/>
          <w:sz w:val="24"/>
          <w:szCs w:val="24"/>
          <w:lang w:eastAsia="ar-SA"/>
        </w:rPr>
        <w:t>Программа подразумевает создание новых рабочих мест.</w:t>
      </w:r>
    </w:p>
    <w:p w:rsidR="005D41FB" w:rsidRPr="005D41FB" w:rsidRDefault="005D41FB" w:rsidP="005D41F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41FB">
        <w:rPr>
          <w:rFonts w:ascii="Arial" w:eastAsia="Times New Roman" w:hAnsi="Arial" w:cs="Arial"/>
          <w:sz w:val="24"/>
          <w:szCs w:val="24"/>
          <w:lang w:eastAsia="ar-SA"/>
        </w:rPr>
        <w:t>По итогам реализации Программы ожидается достижение следующих показателей (индикаторов):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увеличение доли населения Звериноголовского муниципального округа Курганской области, систематически занимающегося физической культурой и спортом, до 55% от общей численности населения Звериноголовского муниципального округа Курганской области в возрасте от 3 до 79 лет;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     - увеличение уровня обеспеченности населения спортивными сооружениями, исходя из единовременной пропускной способности объектов физической культуры и спорта, до 100%. </w:t>
      </w:r>
    </w:p>
    <w:p w:rsidR="005D41FB" w:rsidRPr="005D41FB" w:rsidRDefault="005D41FB" w:rsidP="005D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Pr="005D41FB" w:rsidRDefault="005D41FB" w:rsidP="005D41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</w:t>
      </w:r>
      <w:r w:rsidRPr="005D4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муниципальной программы Звериноголовского района</w:t>
      </w:r>
    </w:p>
    <w:p w:rsidR="005D41FB" w:rsidRPr="005D41FB" w:rsidRDefault="005D41FB" w:rsidP="005D41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«Развитие физической культуры и спорта в Звериноголовском районе»</w:t>
      </w:r>
    </w:p>
    <w:p w:rsidR="005D41FB" w:rsidRPr="005D41FB" w:rsidRDefault="005D41FB" w:rsidP="005D41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D41FB" w:rsidRPr="005D41FB" w:rsidRDefault="005D41FB" w:rsidP="005D41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Целевые индикаторы</w:t>
      </w:r>
    </w:p>
    <w:p w:rsidR="005D41FB" w:rsidRPr="005D41FB" w:rsidRDefault="005D41FB" w:rsidP="005D41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муниципальной программы Звериноголовского муниципального округа Курганской области «Развитие  физической культуры и спорта в Звериноголовском муниципальном округе»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491"/>
        <w:gridCol w:w="1418"/>
        <w:gridCol w:w="1275"/>
        <w:gridCol w:w="1134"/>
        <w:gridCol w:w="1134"/>
        <w:gridCol w:w="851"/>
        <w:gridCol w:w="891"/>
        <w:gridCol w:w="16"/>
        <w:gridCol w:w="794"/>
      </w:tblGrid>
      <w:tr w:rsidR="005D41FB" w:rsidRPr="005D41FB" w:rsidTr="005D41FB">
        <w:trPr>
          <w:trHeight w:val="284"/>
        </w:trPr>
        <w:tc>
          <w:tcPr>
            <w:tcW w:w="589" w:type="dxa"/>
            <w:vMerge w:val="restart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91" w:type="dxa"/>
            <w:vMerge w:val="restart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  <w:gridSpan w:val="7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</w:tr>
      <w:tr w:rsidR="005D41FB" w:rsidRPr="005D41FB" w:rsidTr="005D41FB">
        <w:trPr>
          <w:trHeight w:val="276"/>
        </w:trPr>
        <w:tc>
          <w:tcPr>
            <w:tcW w:w="589" w:type="dxa"/>
            <w:vMerge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Merge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2028 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5D41FB" w:rsidRPr="005D41FB" w:rsidTr="005D41FB">
        <w:trPr>
          <w:trHeight w:val="605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89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810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</w:tr>
      <w:tr w:rsidR="005D41FB" w:rsidRPr="005D41FB" w:rsidTr="005D41FB">
        <w:trPr>
          <w:trHeight w:val="743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bookmarkStart w:id="0" w:name="_Hlk132713691"/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 xml:space="preserve">Доля граждан в возрасте 3 - 29 лет, систематически занимающихся физической культурой и спортом, </w:t>
            </w: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br/>
              <w:t>в общей численности граждан данной возрастной категории</w:t>
            </w:r>
            <w:bookmarkEnd w:id="0"/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10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</w:t>
            </w:r>
          </w:p>
        </w:tc>
      </w:tr>
      <w:tr w:rsidR="005D41FB" w:rsidRPr="005D41FB" w:rsidTr="005D41FB">
        <w:trPr>
          <w:trHeight w:val="516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>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57,5</w:t>
            </w:r>
            <w:bookmarkStart w:id="1" w:name="_GoBack"/>
            <w:bookmarkEnd w:id="1"/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89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810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57,5</w:t>
            </w:r>
          </w:p>
        </w:tc>
      </w:tr>
      <w:tr w:rsidR="005D41FB" w:rsidRPr="005D41FB" w:rsidTr="005D41FB">
        <w:trPr>
          <w:trHeight w:val="516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 xml:space="preserve">Доля граждан в возрасте от 55 лет (женщины) </w:t>
            </w: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9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10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5D41FB" w:rsidRPr="005D41FB" w:rsidTr="005D41FB">
        <w:trPr>
          <w:trHeight w:val="516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br/>
              <w:t>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9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10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</w:tr>
      <w:tr w:rsidR="005D41FB" w:rsidRPr="005D41FB" w:rsidTr="005D41FB">
        <w:trPr>
          <w:trHeight w:val="516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9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10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</w:t>
            </w:r>
          </w:p>
        </w:tc>
      </w:tr>
      <w:tr w:rsidR="005D41FB" w:rsidRPr="005D41FB" w:rsidTr="005D41FB">
        <w:trPr>
          <w:trHeight w:val="516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07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9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</w:tr>
      <w:tr w:rsidR="005D41FB" w:rsidRPr="005D41FB" w:rsidTr="005D41FB">
        <w:trPr>
          <w:trHeight w:val="516"/>
        </w:trPr>
        <w:tc>
          <w:tcPr>
            <w:tcW w:w="589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491" w:type="dxa"/>
          </w:tcPr>
          <w:p w:rsidR="005D41FB" w:rsidRPr="005D41FB" w:rsidRDefault="005D41FB" w:rsidP="005D41FB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Arial Unicode MS" w:hAnsi="Arial" w:cs="Arial"/>
                <w:kern w:val="3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13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51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907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79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</w:t>
            </w:r>
          </w:p>
        </w:tc>
      </w:tr>
    </w:tbl>
    <w:p w:rsidR="005D41FB" w:rsidRPr="005D41FB" w:rsidRDefault="005D41FB" w:rsidP="005D41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FB" w:rsidRPr="005D41FB" w:rsidRDefault="005D41FB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p w:rsidR="005D41FB" w:rsidRDefault="005D41FB" w:rsidP="005D41FB">
      <w:pPr>
        <w:tabs>
          <w:tab w:val="left" w:pos="1741"/>
        </w:tabs>
        <w:rPr>
          <w:lang w:eastAsia="ru-RU"/>
        </w:rPr>
      </w:pPr>
    </w:p>
    <w:tbl>
      <w:tblPr>
        <w:tblW w:w="8170" w:type="dxa"/>
        <w:tblInd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511"/>
        <w:gridCol w:w="675"/>
      </w:tblGrid>
      <w:tr w:rsidR="005D41FB" w:rsidRPr="005D41FB" w:rsidTr="005D41FB">
        <w:trPr>
          <w:gridAfter w:val="1"/>
          <w:wAfter w:w="675" w:type="dxa"/>
        </w:trPr>
        <w:tc>
          <w:tcPr>
            <w:tcW w:w="7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3 «Об утверждении муниципальной программы Звериноголовского района «Развитие физической культуры и спорта в Звериноголовском районе»</w:t>
            </w: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84" w:type="dxa"/>
        </w:trPr>
        <w:tc>
          <w:tcPr>
            <w:tcW w:w="6186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</w:t>
      </w:r>
    </w:p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по ресурсному обеспечению муниципальной программы Звериноголовского муниципального округа Курганской области</w:t>
      </w:r>
    </w:p>
    <w:p w:rsidR="005D41FB" w:rsidRPr="005D41FB" w:rsidRDefault="005D41FB" w:rsidP="005D41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b/>
          <w:sz w:val="24"/>
          <w:szCs w:val="24"/>
          <w:lang w:eastAsia="ru-RU"/>
        </w:rPr>
        <w:t>"Развитие физической культуры и спорта в Звериноголовском муниципальном округе Курганской области»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4"/>
        <w:gridCol w:w="52"/>
        <w:gridCol w:w="2013"/>
        <w:gridCol w:w="69"/>
        <w:gridCol w:w="1239"/>
        <w:gridCol w:w="38"/>
        <w:gridCol w:w="817"/>
        <w:gridCol w:w="34"/>
        <w:gridCol w:w="144"/>
        <w:gridCol w:w="31"/>
        <w:gridCol w:w="890"/>
        <w:gridCol w:w="36"/>
        <w:gridCol w:w="35"/>
        <w:gridCol w:w="31"/>
        <w:gridCol w:w="964"/>
        <w:gridCol w:w="29"/>
        <w:gridCol w:w="940"/>
        <w:gridCol w:w="23"/>
        <w:gridCol w:w="282"/>
        <w:gridCol w:w="142"/>
        <w:gridCol w:w="1258"/>
        <w:gridCol w:w="25"/>
        <w:gridCol w:w="3678"/>
      </w:tblGrid>
      <w:tr w:rsidR="005D41FB" w:rsidRPr="005D41FB" w:rsidTr="005D41FB">
        <w:trPr>
          <w:trHeight w:val="521"/>
        </w:trPr>
        <w:tc>
          <w:tcPr>
            <w:tcW w:w="618" w:type="dxa"/>
            <w:vMerge w:val="restart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66" w:type="dxa"/>
            <w:gridSpan w:val="2"/>
            <w:vMerge w:val="restart"/>
            <w:vAlign w:val="center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3" w:type="dxa"/>
            <w:vMerge w:val="restart"/>
            <w:vAlign w:val="center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94" w:type="dxa"/>
            <w:gridSpan w:val="16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 финансирования</w:t>
            </w: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703" w:type="dxa"/>
            <w:gridSpan w:val="2"/>
            <w:vMerge w:val="restart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индикатор</w:t>
            </w:r>
          </w:p>
        </w:tc>
      </w:tr>
      <w:tr w:rsidR="005D41FB" w:rsidRPr="005D41FB" w:rsidTr="005D41FB">
        <w:trPr>
          <w:trHeight w:val="369"/>
        </w:trPr>
        <w:tc>
          <w:tcPr>
            <w:tcW w:w="618" w:type="dxa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5"/>
            <w:vMerge w:val="restart"/>
            <w:vAlign w:val="center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30" w:type="dxa"/>
            <w:gridSpan w:val="11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703" w:type="dxa"/>
            <w:gridSpan w:val="2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5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2025 </w:t>
            </w: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387" w:type="dxa"/>
            <w:gridSpan w:val="4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25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3703" w:type="dxa"/>
            <w:gridSpan w:val="2"/>
            <w:vMerge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повышение эффективности управления развитием отрасли физической культуры и спорта в Звериноголовском муниципальном округе Курганской области</w:t>
            </w:r>
          </w:p>
        </w:tc>
      </w:tr>
      <w:tr w:rsidR="005D41FB" w:rsidRPr="005D41FB" w:rsidTr="005D41FB">
        <w:trPr>
          <w:trHeight w:val="451"/>
        </w:trPr>
        <w:tc>
          <w:tcPr>
            <w:tcW w:w="16302" w:type="dxa"/>
            <w:gridSpan w:val="24"/>
            <w:vAlign w:val="center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Нормативно-правовое и организационное обеспечение развития физической культуры и спорта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исследований и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социологических опросов в целях выявления общественного мнения различных групп населения по вопросам развития физической культуры и спорта в Звериноголовском муниципальном округе Курганской области</w:t>
            </w:r>
          </w:p>
        </w:tc>
        <w:tc>
          <w:tcPr>
            <w:tcW w:w="2134" w:type="dxa"/>
            <w:gridSpan w:val="3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416" w:type="dxa"/>
            <w:gridSpan w:val="5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258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населения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отдела по физической культуре и спорту Администрации Звериноголовского муниципального округа Курганской области</w:t>
            </w:r>
          </w:p>
        </w:tc>
        <w:tc>
          <w:tcPr>
            <w:tcW w:w="2134" w:type="dxa"/>
            <w:gridSpan w:val="3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6" w:type="dxa"/>
            <w:gridSpan w:val="5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03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2134" w:type="dxa"/>
            <w:gridSpan w:val="3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6" w:type="dxa"/>
            <w:gridSpan w:val="5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повышение мотивации населения Звериноголовского муниципального округа Курганской области к регулярным занятиям физической культурой и спортом и ведению здорового образа жизни</w:t>
            </w: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5D41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Информационное обеспечение в сфере физической культуры и спорта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информацией сферы физической культуры и спорта сайта Администрации Звериноголовского муниципального округа Курганской области 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69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5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703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размещение в средствах массовой информации материалов, пропагандирующих занятия физической культурой и спортом, здоровый образ жизни 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69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30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размещение наружной социальной рекламы, пропагандирующей занятия физической культурой и спортом, здоровый образ жизни 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69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30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освещению строительства и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открытию спортивных объектов, мероприятий по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пропаганде физической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спорта, здорового образа жизни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9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0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ind w:left="-859" w:firstLine="85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9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30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III</w:t>
            </w: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Кадровое и учебно-методическое обеспечение физической культуры и спорта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семинаров для руководителей и  специалистов,  работающих в сфере физической культуры и спорта Звериноголовского муниципального округа Курганской области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ind w:left="-859" w:firstLine="85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ind w:left="-859" w:firstLine="85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Подготовка, переподготовка и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руководителей и специалистов,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работающих в сфере физической культуры и спорта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ind w:left="-859" w:firstLine="85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Задачи: повышение мотивации населения Звериноголовского муниципального округа Курганской области к регулярным занятиям физической культурой и спортом и ведению здорового образа жизни;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IV. Развитие массовой физической культуры и спорта, формирование здорового образа жизни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смотра-конкурса на лучшую организацию физкультурно-спортивной работы в организациях, учреждениях и предприятиях Звериноголовского муниципального округа Курганской области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6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спортивного инвентаря и оборудования для занятий массовой физической культурой и спортом на базе учреждений спортивной направленности Звериноголовского муниципального округа Курганской области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6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 участие в социально значимых акциях, направленных на привлечение населения Звериноголовского муниципального округа Курганской области к  систематическим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занятиям  физической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культурой и спортом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6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муниципальных соревнований среди детей, подростков и учащейся молодежи согласно единого календарного плана физкультурно-оздоровительных  и спортивных мероприятий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136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 Звериноголовского муниципального округа Курганской области в возрасте 3 - 29 лет, систематически занимающихся физической культурой и спортом, в общей численности детей и молодежи Звериноголовского муниципального округа Курганской области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физкультурных и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спортивных мероприятий, участие в физкультурных и спортивных мероприятиях, включая приобретение необходимой спортивной экипировки, спортивного инвентаря и оборудования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Звериноголовск</w:t>
            </w: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Звериног</w:t>
            </w: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150,0</w:t>
            </w:r>
          </w:p>
        </w:tc>
        <w:tc>
          <w:tcPr>
            <w:tcW w:w="1136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 Звериноголовского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 (ГТО) 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6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 4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136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95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4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42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V. Физическая культура и спорт среди инвалидов и лиц с ограниченными возможностями здоровья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соревнований среди людей с ограниченными возможностями в здоровье 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5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30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Звериноголовского муниципального округа Курганской области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участие в областных, Всероссийских и международных соревнованиях людей с ограниченными возможностями здоровья 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5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0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Звериноголовского муниципального округа Курганской области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 5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5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0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13,0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совершенствование системы отбора и подготовки спортивного резерва для спортивных сборных команд Звериноголовского муниципального округа Курганской области и Курганской области</w:t>
            </w: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VI. Спорт высших достижений и подготовка спортивного резерва</w:t>
            </w:r>
          </w:p>
        </w:tc>
      </w:tr>
      <w:tr w:rsidR="005D41FB" w:rsidRPr="005D41FB" w:rsidTr="005D41FB">
        <w:trPr>
          <w:trHeight w:val="2610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участие  сборных команд Звериноголовского муниципального округа Курганской области в областных соревнованиях («Золотой колос», «Зауральская метелица» и в других областных соревнованиях)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1135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30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Командирование спортсменов Звериноголовского муниципального округа Курганской области на областные и Всероссийские соревнования</w:t>
            </w:r>
          </w:p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135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30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материального стимулирования спортсменов и тренеров-преподавателей Звериноголовского муниципального округа Курганской области за высокие достижения в области физической культуры и спорта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5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30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 6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135" w:type="dxa"/>
            <w:gridSpan w:val="5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030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267,0</w:t>
            </w:r>
          </w:p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 развитие материально-технической базы массового спорта и спорта высших достижений, в том числе для подготовки спортивного резерва;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5D41FB" w:rsidRPr="005D41FB" w:rsidTr="005D41FB">
        <w:trPr>
          <w:trHeight w:val="282"/>
        </w:trPr>
        <w:tc>
          <w:tcPr>
            <w:tcW w:w="16302" w:type="dxa"/>
            <w:gridSpan w:val="24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VII. Строительство, ремонт и реконструкция спортивных объектов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обеспеченности населения Звериноголовского муниципального округа Курганской области спортивными сооружениями исходя из единовременной пропускной способности </w:t>
            </w:r>
            <w:r w:rsidRPr="005D4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спорта</w:t>
            </w: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разделу 7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066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066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1FB" w:rsidRPr="005D41FB" w:rsidTr="005D41FB">
        <w:trPr>
          <w:trHeight w:val="282"/>
        </w:trPr>
        <w:tc>
          <w:tcPr>
            <w:tcW w:w="618" w:type="dxa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41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2082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D41FB" w:rsidRPr="005D41FB" w:rsidRDefault="005D41FB" w:rsidP="005D4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4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5D41FB" w:rsidRPr="005D41FB" w:rsidRDefault="005D41FB" w:rsidP="005D4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И.о управляющего делами – руководитель аппарата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Звериноголовского муниципального </w:t>
      </w:r>
    </w:p>
    <w:p w:rsidR="005D41FB" w:rsidRPr="005D41FB" w:rsidRDefault="005D41FB" w:rsidP="005D4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41FB">
        <w:rPr>
          <w:rFonts w:ascii="Arial" w:eastAsia="Times New Roman" w:hAnsi="Arial" w:cs="Arial"/>
          <w:sz w:val="24"/>
          <w:szCs w:val="24"/>
          <w:lang w:eastAsia="ru-RU"/>
        </w:rPr>
        <w:t>округа Курганской области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 w:rsidRPr="005D41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С. И. Соловьев</w:t>
      </w:r>
    </w:p>
    <w:p w:rsidR="005D41FB" w:rsidRPr="005D41FB" w:rsidRDefault="005D41FB" w:rsidP="005D41FB">
      <w:pPr>
        <w:tabs>
          <w:tab w:val="left" w:pos="1741"/>
        </w:tabs>
        <w:rPr>
          <w:rFonts w:ascii="Arial" w:hAnsi="Arial" w:cs="Arial"/>
          <w:sz w:val="24"/>
          <w:szCs w:val="24"/>
          <w:lang w:eastAsia="ru-RU"/>
        </w:rPr>
      </w:pPr>
    </w:p>
    <w:sectPr w:rsidR="005D41FB" w:rsidRPr="005D41FB" w:rsidSect="008F460F">
      <w:pgSz w:w="11906" w:h="16838"/>
      <w:pgMar w:top="567" w:right="1276" w:bottom="709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0E" w:rsidRDefault="00BE140E" w:rsidP="00AD1017">
      <w:pPr>
        <w:spacing w:after="0" w:line="240" w:lineRule="auto"/>
      </w:pPr>
      <w:r>
        <w:separator/>
      </w:r>
    </w:p>
  </w:endnote>
  <w:endnote w:type="continuationSeparator" w:id="0">
    <w:p w:rsidR="00BE140E" w:rsidRDefault="00BE140E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0E" w:rsidRDefault="00BE140E" w:rsidP="00AD1017">
      <w:pPr>
        <w:spacing w:after="0" w:line="240" w:lineRule="auto"/>
      </w:pPr>
      <w:r>
        <w:separator/>
      </w:r>
    </w:p>
  </w:footnote>
  <w:footnote w:type="continuationSeparator" w:id="0">
    <w:p w:rsidR="00BE140E" w:rsidRDefault="00BE140E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A606D"/>
    <w:rsid w:val="000C6C05"/>
    <w:rsid w:val="000D6EFD"/>
    <w:rsid w:val="00104CC7"/>
    <w:rsid w:val="001D54F3"/>
    <w:rsid w:val="001E3EAC"/>
    <w:rsid w:val="0021277D"/>
    <w:rsid w:val="00227F63"/>
    <w:rsid w:val="002355FD"/>
    <w:rsid w:val="00242E84"/>
    <w:rsid w:val="0025142A"/>
    <w:rsid w:val="002641D2"/>
    <w:rsid w:val="0027187E"/>
    <w:rsid w:val="00283D18"/>
    <w:rsid w:val="00292D2D"/>
    <w:rsid w:val="00301A57"/>
    <w:rsid w:val="003048FE"/>
    <w:rsid w:val="003159B2"/>
    <w:rsid w:val="003641D6"/>
    <w:rsid w:val="00390796"/>
    <w:rsid w:val="003A0C02"/>
    <w:rsid w:val="003B6511"/>
    <w:rsid w:val="003B685A"/>
    <w:rsid w:val="003D0901"/>
    <w:rsid w:val="003D4AC4"/>
    <w:rsid w:val="003E1C6F"/>
    <w:rsid w:val="003F2DD6"/>
    <w:rsid w:val="00406BA5"/>
    <w:rsid w:val="0043362F"/>
    <w:rsid w:val="00441E9D"/>
    <w:rsid w:val="004A0C64"/>
    <w:rsid w:val="004A3E90"/>
    <w:rsid w:val="004E1205"/>
    <w:rsid w:val="005228F2"/>
    <w:rsid w:val="005433F3"/>
    <w:rsid w:val="005757D5"/>
    <w:rsid w:val="005B4D08"/>
    <w:rsid w:val="005D41FB"/>
    <w:rsid w:val="005E59D7"/>
    <w:rsid w:val="005F2136"/>
    <w:rsid w:val="00695E26"/>
    <w:rsid w:val="00715C06"/>
    <w:rsid w:val="00730CC3"/>
    <w:rsid w:val="0073189A"/>
    <w:rsid w:val="00760B82"/>
    <w:rsid w:val="0077053B"/>
    <w:rsid w:val="00783F04"/>
    <w:rsid w:val="00806352"/>
    <w:rsid w:val="008106DA"/>
    <w:rsid w:val="00830B1B"/>
    <w:rsid w:val="008555B5"/>
    <w:rsid w:val="008A2500"/>
    <w:rsid w:val="008A4D71"/>
    <w:rsid w:val="008F0AB8"/>
    <w:rsid w:val="008F2D36"/>
    <w:rsid w:val="008F460F"/>
    <w:rsid w:val="0091348D"/>
    <w:rsid w:val="00926FD9"/>
    <w:rsid w:val="00974A31"/>
    <w:rsid w:val="009907B3"/>
    <w:rsid w:val="009C2CCF"/>
    <w:rsid w:val="009E1807"/>
    <w:rsid w:val="00A0401B"/>
    <w:rsid w:val="00A3500F"/>
    <w:rsid w:val="00A51CF4"/>
    <w:rsid w:val="00A6359B"/>
    <w:rsid w:val="00A900E2"/>
    <w:rsid w:val="00AA1D08"/>
    <w:rsid w:val="00AD1017"/>
    <w:rsid w:val="00B12630"/>
    <w:rsid w:val="00B754A1"/>
    <w:rsid w:val="00B95B9B"/>
    <w:rsid w:val="00BE140E"/>
    <w:rsid w:val="00C31938"/>
    <w:rsid w:val="00C31F72"/>
    <w:rsid w:val="00C52A68"/>
    <w:rsid w:val="00C618F4"/>
    <w:rsid w:val="00C620D1"/>
    <w:rsid w:val="00C723AC"/>
    <w:rsid w:val="00C955BC"/>
    <w:rsid w:val="00CA0D82"/>
    <w:rsid w:val="00CD5755"/>
    <w:rsid w:val="00CE1850"/>
    <w:rsid w:val="00D12D2C"/>
    <w:rsid w:val="00D46275"/>
    <w:rsid w:val="00D73E0C"/>
    <w:rsid w:val="00DA6C4A"/>
    <w:rsid w:val="00DA7424"/>
    <w:rsid w:val="00DD7719"/>
    <w:rsid w:val="00E061F4"/>
    <w:rsid w:val="00E14A27"/>
    <w:rsid w:val="00E23B32"/>
    <w:rsid w:val="00E41B50"/>
    <w:rsid w:val="00E61C7C"/>
    <w:rsid w:val="00E80F67"/>
    <w:rsid w:val="00ED193C"/>
    <w:rsid w:val="00EF692D"/>
    <w:rsid w:val="00F319B6"/>
    <w:rsid w:val="00F46491"/>
    <w:rsid w:val="00F8351B"/>
    <w:rsid w:val="00F9381D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2405-6D83-4B5A-A342-04009FD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1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7915-6947-4649-9F81-B3F251AE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Елена</cp:lastModifiedBy>
  <cp:revision>7</cp:revision>
  <cp:lastPrinted>2025-01-21T10:12:00Z</cp:lastPrinted>
  <dcterms:created xsi:type="dcterms:W3CDTF">2024-12-11T05:04:00Z</dcterms:created>
  <dcterms:modified xsi:type="dcterms:W3CDTF">2025-01-21T10:13:00Z</dcterms:modified>
</cp:coreProperties>
</file>