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5" w:rsidRPr="000153BA" w:rsidRDefault="00242D10"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  <w:r w:rsidRPr="000153BA">
        <w:tab/>
      </w:r>
    </w:p>
    <w:tbl>
      <w:tblPr>
        <w:tblW w:w="92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81"/>
      </w:tblGrid>
      <w:tr w:rsidR="000153BA" w:rsidRPr="000153BA" w:rsidTr="000E02DF">
        <w:trPr>
          <w:trHeight w:val="135"/>
        </w:trPr>
        <w:tc>
          <w:tcPr>
            <w:tcW w:w="9281" w:type="dxa"/>
            <w:shd w:val="clear" w:color="auto" w:fill="auto"/>
          </w:tcPr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53BA">
              <w:rPr>
                <w:rFonts w:asciiTheme="minorHAnsi" w:hAnsiTheme="minorHAnsi" w:cstheme="minorHAnsi"/>
                <w:b/>
                <w:bCs/>
              </w:rPr>
              <w:t>КУРГАНСКАЯ ОБЛАСТЬ</w:t>
            </w:r>
          </w:p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53BA">
              <w:rPr>
                <w:rFonts w:asciiTheme="minorHAnsi" w:hAnsiTheme="minorHAnsi" w:cstheme="minorHAnsi"/>
                <w:b/>
                <w:bCs/>
              </w:rPr>
              <w:t>ЗВЕРИНОГОЛОВСКИЙ МУНИЦИПАЛЬНЫЙ ОКРУГ</w:t>
            </w:r>
          </w:p>
          <w:p w:rsidR="00563A73" w:rsidRPr="000153BA" w:rsidRDefault="00563A73" w:rsidP="00FA5963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autoSpaceDN/>
              <w:spacing w:before="0" w:line="12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</w:pPr>
            <w:r w:rsidRPr="000153BA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АДМИНИСТРАЦИЯ </w:t>
            </w:r>
            <w:r w:rsidRPr="000153BA">
              <w:rPr>
                <w:rFonts w:asciiTheme="minorHAnsi" w:eastAsia="Times New Roman" w:hAnsiTheme="minorHAnsi" w:cstheme="minorHAnsi"/>
                <w:b/>
                <w:color w:val="auto"/>
                <w:sz w:val="24"/>
              </w:rPr>
              <w:t>ЗВЕРИНОГОЛОВСКОГО МУНИЦИПАЛЬНОГО ОКРУГА</w:t>
            </w:r>
          </w:p>
          <w:p w:rsidR="00563A73" w:rsidRPr="000153BA" w:rsidRDefault="00563A73" w:rsidP="00FA5963">
            <w:pPr>
              <w:spacing w:line="120" w:lineRule="atLeast"/>
              <w:jc w:val="center"/>
              <w:rPr>
                <w:rFonts w:asciiTheme="minorHAnsi" w:hAnsiTheme="minorHAnsi" w:cstheme="minorHAnsi"/>
              </w:rPr>
            </w:pP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</w:rPr>
            </w:pPr>
          </w:p>
          <w:p w:rsidR="00563A73" w:rsidRPr="000153BA" w:rsidRDefault="00563A73" w:rsidP="00FA5963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autoSpaceDN/>
              <w:spacing w:before="0" w:line="245" w:lineRule="exact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0153BA">
              <w:rPr>
                <w:rFonts w:asciiTheme="minorHAnsi" w:eastAsia="Times New Roman" w:hAnsiTheme="minorHAnsi" w:cstheme="minorHAnsi"/>
                <w:bCs w:val="0"/>
                <w:color w:val="auto"/>
                <w:sz w:val="24"/>
                <w:szCs w:val="24"/>
              </w:rPr>
              <w:t>ПОСТАНОВЛЕНИЕ</w:t>
            </w: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:rsidR="000153BA" w:rsidRPr="004F4374" w:rsidRDefault="00A02D81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 </w:t>
            </w:r>
            <w:r w:rsidR="00B44B38">
              <w:rPr>
                <w:rFonts w:asciiTheme="minorHAnsi" w:hAnsiTheme="minorHAnsi" w:cstheme="minorHAnsi"/>
                <w:bCs/>
                <w:u w:val="single"/>
              </w:rPr>
              <w:t>14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 мая </w:t>
            </w:r>
            <w:r w:rsidRPr="00A02D81">
              <w:rPr>
                <w:rFonts w:asciiTheme="minorHAnsi" w:hAnsiTheme="minorHAnsi" w:cstheme="minorHAnsi"/>
                <w:bCs/>
              </w:rPr>
              <w:t>2025 года</w:t>
            </w:r>
            <w:r w:rsidR="004F4374">
              <w:rPr>
                <w:rFonts w:asciiTheme="minorHAnsi" w:hAnsiTheme="minorHAnsi" w:cstheme="minorHAnsi"/>
                <w:bCs/>
              </w:rPr>
              <w:t xml:space="preserve">   № </w:t>
            </w:r>
            <w:r w:rsidR="006762BA">
              <w:rPr>
                <w:rFonts w:asciiTheme="minorHAnsi" w:hAnsiTheme="minorHAnsi" w:cstheme="minorHAnsi"/>
                <w:bCs/>
                <w:u w:val="single"/>
              </w:rPr>
              <w:t>492</w:t>
            </w:r>
          </w:p>
          <w:p w:rsidR="000153BA" w:rsidRPr="00A02D81" w:rsidRDefault="000153BA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:rsidR="00563A73" w:rsidRPr="000153BA" w:rsidRDefault="00563A73" w:rsidP="000B57D1">
            <w:pPr>
              <w:tabs>
                <w:tab w:val="left" w:pos="42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ab/>
            </w:r>
          </w:p>
          <w:p w:rsidR="00563A73" w:rsidRPr="000153BA" w:rsidRDefault="00563A73" w:rsidP="000B57D1">
            <w:pPr>
              <w:jc w:val="both"/>
              <w:rPr>
                <w:rFonts w:asciiTheme="minorHAnsi" w:hAnsiTheme="minorHAnsi" w:cstheme="minorHAnsi"/>
              </w:rPr>
            </w:pPr>
          </w:p>
          <w:p w:rsidR="005C5171" w:rsidRPr="000153BA" w:rsidRDefault="005C5171" w:rsidP="00FA5963">
            <w:pPr>
              <w:pStyle w:val="1"/>
              <w:tabs>
                <w:tab w:val="num" w:pos="0"/>
              </w:tabs>
              <w:autoSpaceDN/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0153BA">
              <w:rPr>
                <w:rFonts w:asciiTheme="minorHAnsi" w:hAnsiTheme="minorHAnsi" w:cstheme="minorHAnsi"/>
                <w:color w:val="auto"/>
              </w:rPr>
              <w:t>«Об утверждении</w:t>
            </w:r>
            <w:r w:rsidR="00066FE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4760B5">
              <w:rPr>
                <w:rFonts w:asciiTheme="minorHAnsi" w:hAnsiTheme="minorHAnsi" w:cstheme="minorHAnsi"/>
                <w:color w:val="auto"/>
              </w:rPr>
              <w:t xml:space="preserve"> штатов начальных, основных и средних</w:t>
            </w:r>
            <w:r w:rsidR="0079785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97857" w:rsidRPr="00A743AE">
              <w:rPr>
                <w:rFonts w:asciiTheme="minorHAnsi" w:hAnsiTheme="minorHAnsi" w:cstheme="minorHAnsi"/>
                <w:color w:val="auto"/>
              </w:rPr>
              <w:t>образовательных организаций</w:t>
            </w:r>
            <w:r w:rsidR="00066FE0" w:rsidRPr="00A743A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743AE">
              <w:rPr>
                <w:rFonts w:asciiTheme="minorHAnsi" w:hAnsiTheme="minorHAnsi" w:cstheme="minorHAnsi"/>
                <w:color w:val="auto"/>
              </w:rPr>
              <w:t xml:space="preserve">  Звериноголовско</w:t>
            </w:r>
            <w:r w:rsidR="00066FE0" w:rsidRPr="00A743AE">
              <w:rPr>
                <w:rFonts w:asciiTheme="minorHAnsi" w:hAnsiTheme="minorHAnsi" w:cstheme="minorHAnsi"/>
                <w:color w:val="auto"/>
              </w:rPr>
              <w:t>го</w:t>
            </w:r>
            <w:r w:rsidR="00066FE0">
              <w:rPr>
                <w:rFonts w:asciiTheme="minorHAnsi" w:hAnsiTheme="minorHAnsi" w:cstheme="minorHAnsi"/>
                <w:color w:val="auto"/>
              </w:rPr>
              <w:t xml:space="preserve"> муниципального округа </w:t>
            </w:r>
            <w:r w:rsidRPr="000153BA">
              <w:rPr>
                <w:rFonts w:asciiTheme="minorHAnsi" w:hAnsiTheme="minorHAnsi" w:cstheme="minorHAnsi"/>
                <w:color w:val="auto"/>
              </w:rPr>
              <w:t xml:space="preserve"> Курганской области</w:t>
            </w:r>
            <w:r w:rsidR="006B4128">
              <w:rPr>
                <w:rFonts w:asciiTheme="minorHAnsi" w:hAnsiTheme="minorHAnsi" w:cstheme="minorHAnsi"/>
                <w:color w:val="auto"/>
              </w:rPr>
              <w:t xml:space="preserve"> по должностям заместите</w:t>
            </w:r>
            <w:r w:rsidR="00CB6898">
              <w:rPr>
                <w:rFonts w:asciiTheme="minorHAnsi" w:hAnsiTheme="minorHAnsi" w:cstheme="minorHAnsi"/>
                <w:color w:val="auto"/>
              </w:rPr>
              <w:t>лей директоров, работников пищеблока</w:t>
            </w:r>
            <w:r w:rsidR="006B4128">
              <w:rPr>
                <w:rFonts w:asciiTheme="minorHAnsi" w:hAnsiTheme="minorHAnsi" w:cstheme="minorHAnsi"/>
                <w:color w:val="auto"/>
              </w:rPr>
              <w:t>, уборщиков</w:t>
            </w:r>
            <w:r w:rsidRPr="000153BA">
              <w:rPr>
                <w:rFonts w:asciiTheme="minorHAnsi" w:hAnsiTheme="minorHAnsi" w:cstheme="minorHAnsi"/>
                <w:color w:val="auto"/>
              </w:rPr>
              <w:t>»</w:t>
            </w:r>
          </w:p>
          <w:p w:rsidR="00B757C8" w:rsidRPr="000153BA" w:rsidRDefault="00B757C8" w:rsidP="00FA5963">
            <w:pPr>
              <w:jc w:val="center"/>
              <w:rPr>
                <w:rFonts w:asciiTheme="minorHAnsi" w:hAnsiTheme="minorHAnsi" w:cstheme="minorHAnsi"/>
              </w:rPr>
            </w:pPr>
          </w:p>
          <w:p w:rsidR="000F0185" w:rsidRPr="000153BA" w:rsidRDefault="0034388D" w:rsidP="0034388D">
            <w:pPr>
              <w:pStyle w:val="1"/>
              <w:shd w:val="clear" w:color="auto" w:fill="FFFFFF"/>
              <w:spacing w:before="161" w:after="161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          </w:t>
            </w:r>
            <w:r w:rsidR="005C5171" w:rsidRPr="0034388D">
              <w:rPr>
                <w:rFonts w:asciiTheme="minorHAnsi" w:hAnsiTheme="minorHAnsi" w:cstheme="minorHAnsi"/>
                <w:b w:val="0"/>
                <w:color w:val="auto"/>
              </w:rPr>
              <w:t xml:space="preserve">В соответствии </w:t>
            </w:r>
            <w:r w:rsidR="00066FE0" w:rsidRPr="0034388D">
              <w:rPr>
                <w:rFonts w:asciiTheme="minorHAnsi" w:hAnsiTheme="minorHAnsi" w:cstheme="minorHAnsi"/>
                <w:b w:val="0"/>
                <w:color w:val="auto"/>
              </w:rPr>
              <w:t xml:space="preserve">со статьей 144 Трудового кодекса Российской Федерации, </w:t>
            </w:r>
            <w:r w:rsidRPr="0034388D">
              <w:rPr>
                <w:rFonts w:asciiTheme="minorHAnsi" w:hAnsiTheme="minorHAnsi" w:cstheme="minorHAnsi"/>
                <w:b w:val="0"/>
                <w:color w:val="000000"/>
              </w:rPr>
              <w:t>Федеральным  законом "Об образовании в Российской Федерации" от 29.12.20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12 N 273-ФЗ</w:t>
            </w:r>
            <w:r w:rsidR="00066FE0">
              <w:rPr>
                <w:rFonts w:asciiTheme="minorHAnsi" w:hAnsiTheme="minorHAnsi" w:cstheme="minorHAnsi"/>
                <w:b w:val="0"/>
                <w:color w:val="auto"/>
              </w:rPr>
              <w:t>, Администрация Звериноголовского муниципального окру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га</w:t>
            </w:r>
            <w:r w:rsidR="00066FE0">
              <w:rPr>
                <w:rFonts w:asciiTheme="minorHAnsi" w:hAnsiTheme="minorHAnsi" w:cstheme="minorHAnsi"/>
                <w:b w:val="0"/>
                <w:color w:val="auto"/>
              </w:rPr>
              <w:t xml:space="preserve"> Курганской области</w:t>
            </w:r>
          </w:p>
          <w:p w:rsidR="000F0185" w:rsidRPr="000153BA" w:rsidRDefault="000F0185" w:rsidP="000B57D1">
            <w:pPr>
              <w:ind w:firstLine="709"/>
              <w:jc w:val="both"/>
              <w:rPr>
                <w:rFonts w:asciiTheme="minorHAnsi" w:hAnsiTheme="minorHAnsi" w:cstheme="minorHAnsi"/>
              </w:rPr>
            </w:pPr>
          </w:p>
          <w:p w:rsidR="000F0185" w:rsidRPr="000153BA" w:rsidRDefault="000F0185" w:rsidP="000153BA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jc w:val="both"/>
              <w:textAlignment w:val="auto"/>
              <w:rPr>
                <w:rFonts w:asciiTheme="minorHAnsi" w:hAnsiTheme="minorHAnsi" w:cstheme="minorHAnsi"/>
                <w:color w:val="auto"/>
              </w:rPr>
            </w:pPr>
            <w:r w:rsidRPr="000153BA">
              <w:rPr>
                <w:rFonts w:asciiTheme="minorHAnsi" w:hAnsiTheme="minorHAnsi" w:cstheme="minorHAnsi"/>
                <w:color w:val="auto"/>
              </w:rPr>
              <w:t>ПОСТАНОВЛЯЕТ:</w:t>
            </w:r>
          </w:p>
          <w:p w:rsidR="000F0185" w:rsidRPr="000153BA" w:rsidRDefault="000F0185" w:rsidP="000B57D1">
            <w:pPr>
              <w:ind w:firstLine="709"/>
              <w:jc w:val="both"/>
              <w:rPr>
                <w:rFonts w:asciiTheme="minorHAnsi" w:hAnsiTheme="minorHAnsi" w:cstheme="minorHAnsi"/>
              </w:rPr>
            </w:pPr>
          </w:p>
          <w:p w:rsidR="009761A3" w:rsidRDefault="005A67DB" w:rsidP="000B57D1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1. </w:t>
            </w:r>
            <w:r w:rsidR="00066FE0">
              <w:rPr>
                <w:rFonts w:asciiTheme="minorHAnsi" w:hAnsiTheme="minorHAnsi" w:cstheme="minorHAnsi"/>
                <w:b w:val="0"/>
                <w:color w:val="auto"/>
              </w:rPr>
              <w:t>Утвердить штаты начальных, основных и сред</w:t>
            </w:r>
            <w:r w:rsidR="00797857">
              <w:rPr>
                <w:rFonts w:asciiTheme="minorHAnsi" w:hAnsiTheme="minorHAnsi" w:cstheme="minorHAnsi"/>
                <w:b w:val="0"/>
                <w:color w:val="auto"/>
              </w:rPr>
              <w:t>них образовательных организац</w:t>
            </w:r>
            <w:r w:rsidR="00066FE0">
              <w:rPr>
                <w:rFonts w:asciiTheme="minorHAnsi" w:hAnsiTheme="minorHAnsi" w:cstheme="minorHAnsi"/>
                <w:b w:val="0"/>
                <w:color w:val="auto"/>
              </w:rPr>
              <w:t>ий Звериноголовского муниципального округа Курганской области</w:t>
            </w:r>
            <w:r w:rsidR="003D0C56">
              <w:rPr>
                <w:rFonts w:asciiTheme="minorHAnsi" w:hAnsiTheme="minorHAnsi" w:cstheme="minorHAnsi"/>
                <w:b w:val="0"/>
                <w:color w:val="auto"/>
              </w:rPr>
              <w:t>, согласно приложению к настоящему постановлению.</w:t>
            </w:r>
            <w:r w:rsidR="00EE38B6" w:rsidRPr="000153BA">
              <w:rPr>
                <w:rFonts w:asciiTheme="minorHAnsi" w:hAnsiTheme="minorHAnsi" w:cstheme="minorHAnsi"/>
                <w:b w:val="0"/>
                <w:color w:val="auto"/>
              </w:rPr>
              <w:t xml:space="preserve">                 </w:t>
            </w:r>
          </w:p>
          <w:p w:rsidR="000153BA" w:rsidRPr="000153BA" w:rsidRDefault="00224B4D" w:rsidP="000B57D1">
            <w:pPr>
              <w:pStyle w:val="Standard"/>
              <w:jc w:val="both"/>
              <w:rPr>
                <w:rFonts w:asciiTheme="minorHAnsi" w:hAnsiTheme="minorHAnsi" w:cstheme="minorHAnsi"/>
                <w:sz w:val="24"/>
              </w:rPr>
            </w:pPr>
            <w:r w:rsidRPr="000153BA">
              <w:rPr>
                <w:rFonts w:asciiTheme="minorHAnsi" w:eastAsia="Times New Roman" w:hAnsiTheme="minorHAnsi" w:cstheme="minorHAnsi"/>
                <w:lang w:eastAsia="en-US"/>
              </w:rPr>
              <w:t xml:space="preserve">          </w:t>
            </w:r>
            <w:r w:rsidR="000F0185" w:rsidRPr="000153BA">
              <w:rPr>
                <w:rFonts w:asciiTheme="minorHAnsi" w:hAnsiTheme="minorHAnsi" w:cstheme="minorHAnsi"/>
              </w:rPr>
              <w:t xml:space="preserve"> </w:t>
            </w:r>
            <w:r w:rsidR="00FF2473" w:rsidRPr="000153BA">
              <w:rPr>
                <w:rFonts w:asciiTheme="minorHAnsi" w:hAnsiTheme="minorHAnsi" w:cstheme="minorHAnsi"/>
              </w:rPr>
              <w:t xml:space="preserve"> </w:t>
            </w:r>
            <w:r w:rsidR="00695BAC" w:rsidRPr="000153BA">
              <w:rPr>
                <w:rFonts w:asciiTheme="minorHAnsi" w:hAnsiTheme="minorHAnsi" w:cstheme="minorHAnsi"/>
                <w:sz w:val="24"/>
              </w:rPr>
              <w:t>2</w:t>
            </w:r>
            <w:r w:rsidR="00563A73" w:rsidRPr="000153BA">
              <w:rPr>
                <w:rFonts w:asciiTheme="minorHAnsi" w:hAnsiTheme="minorHAnsi" w:cstheme="minorHAnsi"/>
                <w:sz w:val="24"/>
              </w:rPr>
      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</w:t>
            </w:r>
            <w:r w:rsidR="005A67DB" w:rsidRPr="000153BA">
              <w:rPr>
                <w:rFonts w:asciiTheme="minorHAnsi" w:hAnsiTheme="minorHAnsi" w:cstheme="minorHAnsi"/>
                <w:sz w:val="24"/>
              </w:rPr>
              <w:t xml:space="preserve">Курганской области </w:t>
            </w:r>
            <w:r w:rsidR="00563A73" w:rsidRPr="000153BA">
              <w:rPr>
                <w:rFonts w:asciiTheme="minorHAnsi" w:hAnsiTheme="minorHAnsi" w:cstheme="minorHAnsi"/>
                <w:sz w:val="24"/>
              </w:rPr>
              <w:t>в информационно - телекоммуникационной сети «Интернет».</w:t>
            </w:r>
          </w:p>
          <w:p w:rsidR="00695BAC" w:rsidRPr="000E02DF" w:rsidRDefault="00695BAC" w:rsidP="000B57D1">
            <w:pPr>
              <w:jc w:val="both"/>
              <w:rPr>
                <w:rFonts w:asciiTheme="minorHAnsi" w:hAnsiTheme="minorHAnsi" w:cstheme="minorHAnsi"/>
              </w:rPr>
            </w:pPr>
            <w:r w:rsidRPr="000153BA">
              <w:rPr>
                <w:rFonts w:asciiTheme="minorHAnsi" w:hAnsiTheme="minorHAnsi" w:cstheme="minorHAnsi"/>
              </w:rPr>
              <w:t xml:space="preserve">         </w:t>
            </w:r>
            <w:r w:rsidR="00FF2473" w:rsidRPr="000153BA">
              <w:rPr>
                <w:rFonts w:asciiTheme="minorHAnsi" w:hAnsiTheme="minorHAnsi" w:cstheme="minorHAnsi"/>
              </w:rPr>
              <w:t xml:space="preserve"> </w:t>
            </w:r>
            <w:r w:rsidRPr="000153BA">
              <w:rPr>
                <w:rFonts w:asciiTheme="minorHAnsi" w:hAnsiTheme="minorHAnsi" w:cstheme="minorHAnsi"/>
              </w:rPr>
              <w:t>3</w:t>
            </w:r>
            <w:r w:rsidR="00D91B24" w:rsidRPr="000153BA">
              <w:rPr>
                <w:rFonts w:asciiTheme="minorHAnsi" w:hAnsiTheme="minorHAnsi" w:cstheme="minorHAnsi"/>
              </w:rPr>
              <w:t xml:space="preserve">. </w:t>
            </w:r>
            <w:r w:rsidR="000F184B" w:rsidRPr="000153BA">
              <w:rPr>
                <w:rFonts w:asciiTheme="minorHAnsi" w:hAnsiTheme="minorHAnsi" w:cstheme="minorHAnsi"/>
              </w:rPr>
              <w:t>Настоящее постановление вступает в силу после официального</w:t>
            </w:r>
            <w:r w:rsidR="000E02DF">
              <w:rPr>
                <w:rFonts w:asciiTheme="minorHAnsi" w:hAnsiTheme="minorHAnsi" w:cstheme="minorHAnsi"/>
              </w:rPr>
              <w:t xml:space="preserve"> опубликования.</w:t>
            </w:r>
          </w:p>
          <w:p w:rsidR="00563A73" w:rsidRPr="000153BA" w:rsidRDefault="00695BAC" w:rsidP="000B57D1">
            <w:pPr>
              <w:pStyle w:val="1a"/>
              <w:shd w:val="clear" w:color="auto" w:fill="auto"/>
              <w:tabs>
                <w:tab w:val="left" w:pos="1160"/>
              </w:tabs>
              <w:spacing w:line="23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FF2473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. Контроль за выполнением настоящего постанов</w:t>
            </w:r>
            <w:r w:rsidR="00FD6D76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ления возложить на заместителя Главы 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Звериноголовского муниципального округ</w:t>
            </w:r>
            <w:r w:rsidR="000F184B" w:rsidRPr="000153BA">
              <w:rPr>
                <w:rFonts w:asciiTheme="minorHAnsi" w:hAnsiTheme="minorHAnsi" w:cstheme="minorHAnsi"/>
                <w:sz w:val="24"/>
                <w:szCs w:val="24"/>
              </w:rPr>
              <w:t xml:space="preserve">а Курганской области </w:t>
            </w:r>
            <w:r w:rsidR="00563A73" w:rsidRPr="000153BA">
              <w:rPr>
                <w:rFonts w:asciiTheme="minorHAnsi" w:hAnsiTheme="minorHAnsi" w:cstheme="minorHAnsi"/>
                <w:sz w:val="24"/>
                <w:szCs w:val="24"/>
              </w:rPr>
              <w:t>по социальным вопросам</w:t>
            </w:r>
            <w:r w:rsidR="000F184B" w:rsidRPr="000153B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63A73" w:rsidRPr="000153BA" w:rsidRDefault="00563A73" w:rsidP="000B57D1">
            <w:pPr>
              <w:pStyle w:val="1a"/>
              <w:shd w:val="clear" w:color="auto" w:fill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3A73" w:rsidRDefault="00563A73" w:rsidP="000153BA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0153BA" w:rsidRPr="000153BA" w:rsidRDefault="000153BA" w:rsidP="000153BA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4C3636" w:rsidRPr="000153BA" w:rsidRDefault="00145D7A" w:rsidP="000B5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>Глава Звериноголовского муниципального</w:t>
            </w:r>
          </w:p>
          <w:p w:rsidR="00EE38B6" w:rsidRPr="000153BA" w:rsidRDefault="00695BAC" w:rsidP="000B5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>о</w:t>
            </w:r>
            <w:r w:rsidR="001D4C18" w:rsidRPr="000153BA">
              <w:rPr>
                <w:rFonts w:asciiTheme="minorHAnsi" w:hAnsiTheme="minorHAnsi" w:cstheme="minorHAnsi"/>
                <w:bCs/>
              </w:rPr>
              <w:t>круга</w:t>
            </w:r>
            <w:r w:rsidR="00145D7A" w:rsidRPr="000153BA">
              <w:rPr>
                <w:rFonts w:asciiTheme="minorHAnsi" w:hAnsiTheme="minorHAnsi" w:cstheme="minorHAnsi"/>
                <w:bCs/>
              </w:rPr>
              <w:t xml:space="preserve"> Курганской области                                </w:t>
            </w:r>
            <w:r w:rsidR="00156254" w:rsidRPr="000153BA">
              <w:rPr>
                <w:rFonts w:asciiTheme="minorHAnsi" w:hAnsiTheme="minorHAnsi" w:cstheme="minorHAnsi"/>
                <w:bCs/>
              </w:rPr>
              <w:t xml:space="preserve">                               </w:t>
            </w:r>
            <w:r w:rsidR="00145D7A" w:rsidRPr="000153BA">
              <w:rPr>
                <w:rFonts w:asciiTheme="minorHAnsi" w:hAnsiTheme="minorHAnsi" w:cstheme="minorHAnsi"/>
                <w:bCs/>
              </w:rPr>
              <w:t xml:space="preserve"> </w:t>
            </w:r>
            <w:r w:rsidR="001D4C18" w:rsidRPr="000153BA">
              <w:rPr>
                <w:rFonts w:asciiTheme="minorHAnsi" w:hAnsiTheme="minorHAnsi" w:cstheme="minorHAnsi"/>
                <w:bCs/>
              </w:rPr>
              <w:t>М.А.</w:t>
            </w:r>
            <w:r w:rsidR="00FF2473" w:rsidRPr="000153BA">
              <w:rPr>
                <w:rFonts w:asciiTheme="minorHAnsi" w:hAnsiTheme="minorHAnsi" w:cstheme="minorHAnsi"/>
                <w:bCs/>
              </w:rPr>
              <w:t xml:space="preserve"> </w:t>
            </w:r>
            <w:r w:rsidR="001D4C18" w:rsidRPr="000153BA">
              <w:rPr>
                <w:rFonts w:asciiTheme="minorHAnsi" w:hAnsiTheme="minorHAnsi" w:cstheme="minorHAnsi"/>
                <w:bCs/>
              </w:rPr>
              <w:t>Панкратова</w:t>
            </w:r>
            <w:r w:rsidR="004C3636" w:rsidRPr="000153BA">
              <w:rPr>
                <w:rFonts w:asciiTheme="minorHAnsi" w:hAnsiTheme="minorHAnsi" w:cstheme="minorHAnsi"/>
                <w:bCs/>
              </w:rPr>
              <w:t xml:space="preserve">         </w:t>
            </w:r>
          </w:p>
          <w:p w:rsidR="00563A73" w:rsidRPr="000153BA" w:rsidRDefault="004C3636" w:rsidP="000B5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153BA">
              <w:rPr>
                <w:rFonts w:asciiTheme="minorHAnsi" w:hAnsiTheme="minorHAnsi" w:cstheme="minorHAnsi"/>
                <w:bCs/>
              </w:rPr>
              <w:t xml:space="preserve">                                                 </w:t>
            </w:r>
          </w:p>
        </w:tc>
      </w:tr>
    </w:tbl>
    <w:p w:rsidR="002E3685" w:rsidRPr="000153BA" w:rsidRDefault="002E3685" w:rsidP="00E60FF5">
      <w:pPr>
        <w:pStyle w:val="28"/>
        <w:shd w:val="clear" w:color="auto" w:fill="auto"/>
        <w:tabs>
          <w:tab w:val="left" w:pos="5812"/>
        </w:tabs>
        <w:spacing w:before="0" w:after="0"/>
        <w:rPr>
          <w:rFonts w:ascii="Times New Roman" w:hAnsi="Times New Roman" w:cs="Times New Roman"/>
          <w:sz w:val="24"/>
          <w:szCs w:val="24"/>
        </w:rPr>
        <w:sectPr w:rsidR="002E3685" w:rsidRPr="000153BA" w:rsidSect="000153BA">
          <w:pgSz w:w="11905" w:h="16838"/>
          <w:pgMar w:top="1134" w:right="1134" w:bottom="1134" w:left="1701" w:header="709" w:footer="709" w:gutter="0"/>
          <w:cols w:space="720"/>
          <w:docGrid w:linePitch="360"/>
        </w:sectPr>
      </w:pPr>
    </w:p>
    <w:p w:rsidR="00DC5004" w:rsidRPr="00DC5004" w:rsidRDefault="00DC5004" w:rsidP="00DC5004">
      <w:pPr>
        <w:pStyle w:val="caaieiaie1"/>
        <w:tabs>
          <w:tab w:val="left" w:pos="0"/>
        </w:tabs>
        <w:jc w:val="both"/>
        <w:rPr>
          <w:rFonts w:asciiTheme="minorHAnsi" w:eastAsia="SimSun" w:hAnsiTheme="minorHAnsi" w:cstheme="minorHAnsi"/>
          <w:b w:val="0"/>
          <w:kern w:val="3"/>
          <w:szCs w:val="24"/>
          <w:lang w:eastAsia="zh-CN" w:bidi="hi-IN"/>
        </w:rPr>
      </w:pPr>
      <w:r w:rsidRPr="00DC5004">
        <w:rPr>
          <w:rFonts w:asciiTheme="minorHAnsi" w:eastAsia="SimSun" w:hAnsiTheme="minorHAnsi" w:cstheme="minorHAnsi"/>
          <w:b w:val="0"/>
          <w:kern w:val="3"/>
          <w:szCs w:val="24"/>
          <w:lang w:eastAsia="zh-CN" w:bidi="hi-IN"/>
        </w:rPr>
        <w:lastRenderedPageBreak/>
        <w:t xml:space="preserve">                                                                      </w:t>
      </w:r>
    </w:p>
    <w:p w:rsidR="00D40C50" w:rsidRDefault="00D40C50" w:rsidP="00DC5004">
      <w:pPr>
        <w:pStyle w:val="Standard"/>
        <w:ind w:left="5085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Приложение к постановлению </w:t>
      </w:r>
    </w:p>
    <w:p w:rsidR="00D40C50" w:rsidRPr="004F4374" w:rsidRDefault="00D40C50" w:rsidP="00DC5004">
      <w:pPr>
        <w:pStyle w:val="Standard"/>
        <w:ind w:left="5085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Администрации Звериноголовского муниципального округа Курганской области от </w:t>
      </w:r>
      <w:r w:rsidR="00B44B38">
        <w:rPr>
          <w:rFonts w:asciiTheme="minorHAnsi" w:hAnsiTheme="minorHAnsi" w:cstheme="minorHAnsi"/>
          <w:sz w:val="24"/>
          <w:u w:val="single"/>
        </w:rPr>
        <w:t>14</w:t>
      </w:r>
      <w:r w:rsidRPr="00D40C50">
        <w:rPr>
          <w:rFonts w:asciiTheme="minorHAnsi" w:hAnsiTheme="minorHAnsi" w:cstheme="minorHAnsi"/>
          <w:sz w:val="24"/>
          <w:u w:val="single"/>
        </w:rPr>
        <w:t xml:space="preserve"> мая</w:t>
      </w:r>
      <w:r>
        <w:rPr>
          <w:rFonts w:asciiTheme="minorHAnsi" w:hAnsiTheme="minorHAnsi" w:cstheme="minorHAnsi"/>
          <w:sz w:val="24"/>
        </w:rPr>
        <w:t xml:space="preserve"> 2025 года №</w:t>
      </w:r>
      <w:r w:rsidR="004F4374">
        <w:rPr>
          <w:rFonts w:asciiTheme="minorHAnsi" w:hAnsiTheme="minorHAnsi" w:cstheme="minorHAnsi"/>
          <w:sz w:val="24"/>
        </w:rPr>
        <w:t xml:space="preserve"> </w:t>
      </w:r>
      <w:r w:rsidR="006762BA">
        <w:rPr>
          <w:rFonts w:asciiTheme="minorHAnsi" w:hAnsiTheme="minorHAnsi" w:cstheme="minorHAnsi"/>
          <w:sz w:val="24"/>
          <w:u w:val="single"/>
        </w:rPr>
        <w:t>492</w:t>
      </w:r>
    </w:p>
    <w:p w:rsidR="00DC5004" w:rsidRPr="00DC5004" w:rsidRDefault="00D40C50" w:rsidP="00DC5004">
      <w:pPr>
        <w:pStyle w:val="Standard"/>
        <w:ind w:left="508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«Об утверждении штатов начальных, основных и сред</w:t>
      </w:r>
      <w:r w:rsidR="00797857">
        <w:rPr>
          <w:rFonts w:asciiTheme="minorHAnsi" w:hAnsiTheme="minorHAnsi" w:cstheme="minorHAnsi"/>
          <w:sz w:val="24"/>
        </w:rPr>
        <w:t>них образовательных организац</w:t>
      </w:r>
      <w:r>
        <w:rPr>
          <w:rFonts w:asciiTheme="minorHAnsi" w:hAnsiTheme="minorHAnsi" w:cstheme="minorHAnsi"/>
          <w:sz w:val="24"/>
        </w:rPr>
        <w:t>ий Звериноголовского муниципального округа Курганской области</w:t>
      </w:r>
      <w:r w:rsidR="006B4128">
        <w:rPr>
          <w:rFonts w:asciiTheme="minorHAnsi" w:hAnsiTheme="minorHAnsi" w:cstheme="minorHAnsi"/>
          <w:sz w:val="24"/>
        </w:rPr>
        <w:t xml:space="preserve"> по должностям заместите</w:t>
      </w:r>
      <w:r w:rsidR="00CB6898">
        <w:rPr>
          <w:rFonts w:asciiTheme="minorHAnsi" w:hAnsiTheme="minorHAnsi" w:cstheme="minorHAnsi"/>
          <w:sz w:val="24"/>
        </w:rPr>
        <w:t>лей директоров, работников пищеблока</w:t>
      </w:r>
      <w:r w:rsidR="006B4128">
        <w:rPr>
          <w:rFonts w:asciiTheme="minorHAnsi" w:hAnsiTheme="minorHAnsi" w:cstheme="minorHAnsi"/>
          <w:sz w:val="24"/>
        </w:rPr>
        <w:t>, уборщиков</w:t>
      </w:r>
      <w:r>
        <w:rPr>
          <w:rFonts w:asciiTheme="minorHAnsi" w:hAnsiTheme="minorHAnsi" w:cstheme="minorHAnsi"/>
          <w:sz w:val="24"/>
        </w:rPr>
        <w:t>»</w:t>
      </w:r>
    </w:p>
    <w:p w:rsidR="00DC5004" w:rsidRPr="00DC5004" w:rsidRDefault="00DC5004" w:rsidP="00DC5004">
      <w:pPr>
        <w:pStyle w:val="Standard"/>
        <w:ind w:left="5085"/>
        <w:rPr>
          <w:rFonts w:asciiTheme="minorHAnsi" w:hAnsiTheme="minorHAnsi" w:cstheme="minorHAnsi"/>
          <w:sz w:val="24"/>
        </w:rPr>
      </w:pPr>
    </w:p>
    <w:p w:rsidR="00DC5004" w:rsidRPr="00DC5004" w:rsidRDefault="00DC5004" w:rsidP="00156254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0C4F26" w:rsidRDefault="000C4F26" w:rsidP="000C4F26">
      <w:pPr>
        <w:pStyle w:val="1"/>
        <w:tabs>
          <w:tab w:val="num" w:pos="0"/>
        </w:tabs>
        <w:autoSpaceDN/>
        <w:spacing w:before="0" w:after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Штаты начальных, основных и средних</w:t>
      </w:r>
      <w:r w:rsidR="00797857">
        <w:rPr>
          <w:rFonts w:asciiTheme="minorHAnsi" w:hAnsiTheme="minorHAnsi" w:cstheme="minorHAnsi"/>
          <w:color w:val="auto"/>
        </w:rPr>
        <w:t xml:space="preserve"> образовательных организац</w:t>
      </w:r>
      <w:r>
        <w:rPr>
          <w:rFonts w:asciiTheme="minorHAnsi" w:hAnsiTheme="minorHAnsi" w:cstheme="minorHAnsi"/>
          <w:color w:val="auto"/>
        </w:rPr>
        <w:t xml:space="preserve">ий </w:t>
      </w:r>
    </w:p>
    <w:p w:rsidR="00797857" w:rsidRDefault="000C4F26" w:rsidP="000C4F26">
      <w:pPr>
        <w:pStyle w:val="1"/>
        <w:tabs>
          <w:tab w:val="num" w:pos="0"/>
        </w:tabs>
        <w:autoSpaceDN/>
        <w:spacing w:before="0" w:after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Pr="000153BA">
        <w:rPr>
          <w:rFonts w:asciiTheme="minorHAnsi" w:hAnsiTheme="minorHAnsi" w:cstheme="minorHAnsi"/>
          <w:color w:val="auto"/>
        </w:rPr>
        <w:t xml:space="preserve">  Звериноголовско</w:t>
      </w:r>
      <w:r>
        <w:rPr>
          <w:rFonts w:asciiTheme="minorHAnsi" w:hAnsiTheme="minorHAnsi" w:cstheme="minorHAnsi"/>
          <w:color w:val="auto"/>
        </w:rPr>
        <w:t xml:space="preserve">го муниципального округа </w:t>
      </w:r>
      <w:r w:rsidRPr="000153BA">
        <w:rPr>
          <w:rFonts w:asciiTheme="minorHAnsi" w:hAnsiTheme="minorHAnsi" w:cstheme="minorHAnsi"/>
          <w:color w:val="auto"/>
        </w:rPr>
        <w:t xml:space="preserve"> Курганской области</w:t>
      </w:r>
      <w:r w:rsidR="006B4128">
        <w:rPr>
          <w:rFonts w:asciiTheme="minorHAnsi" w:hAnsiTheme="minorHAnsi" w:cstheme="minorHAnsi"/>
          <w:color w:val="auto"/>
        </w:rPr>
        <w:t xml:space="preserve"> по должностям заместите</w:t>
      </w:r>
      <w:r w:rsidR="00CB6898">
        <w:rPr>
          <w:rFonts w:asciiTheme="minorHAnsi" w:hAnsiTheme="minorHAnsi" w:cstheme="minorHAnsi"/>
          <w:color w:val="auto"/>
        </w:rPr>
        <w:t>лей директоров, работников пищеблока</w:t>
      </w:r>
      <w:r w:rsidR="006B4128">
        <w:rPr>
          <w:rFonts w:asciiTheme="minorHAnsi" w:hAnsiTheme="minorHAnsi" w:cstheme="minorHAnsi"/>
          <w:color w:val="auto"/>
        </w:rPr>
        <w:t>, уборщиков.</w:t>
      </w:r>
      <w:r w:rsidR="00797857">
        <w:rPr>
          <w:rFonts w:asciiTheme="minorHAnsi" w:hAnsiTheme="minorHAnsi" w:cstheme="minorHAnsi"/>
          <w:color w:val="auto"/>
        </w:rPr>
        <w:t xml:space="preserve"> </w:t>
      </w:r>
    </w:p>
    <w:p w:rsidR="00797857" w:rsidRPr="00797857" w:rsidRDefault="00797857" w:rsidP="00797857">
      <w:pPr>
        <w:pStyle w:val="Standard"/>
        <w:rPr>
          <w:lang w:eastAsia="zh-CN"/>
        </w:rPr>
      </w:pPr>
    </w:p>
    <w:p w:rsidR="000C4F26" w:rsidRDefault="00797857" w:rsidP="00797857">
      <w:pPr>
        <w:pStyle w:val="1"/>
        <w:numPr>
          <w:ilvl w:val="0"/>
          <w:numId w:val="11"/>
        </w:numPr>
        <w:autoSpaceDN/>
        <w:spacing w:before="0" w:after="0" w:line="240" w:lineRule="auto"/>
        <w:jc w:val="both"/>
        <w:rPr>
          <w:rFonts w:asciiTheme="minorHAnsi" w:hAnsiTheme="minorHAnsi" w:cstheme="minorHAnsi"/>
          <w:b w:val="0"/>
          <w:color w:val="auto"/>
        </w:rPr>
      </w:pPr>
      <w:r w:rsidRPr="00252306">
        <w:rPr>
          <w:rFonts w:asciiTheme="minorHAnsi" w:hAnsiTheme="minorHAnsi" w:cstheme="minorHAnsi"/>
          <w:b w:val="0"/>
          <w:color w:val="auto"/>
        </w:rPr>
        <w:t>Количество заместителей директоров образовательной организации</w:t>
      </w:r>
    </w:p>
    <w:p w:rsidR="00B44B38" w:rsidRPr="00B44B38" w:rsidRDefault="00B44B38" w:rsidP="00B44B38">
      <w:pPr>
        <w:pStyle w:val="Standard"/>
        <w:rPr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4"/>
        <w:gridCol w:w="3454"/>
        <w:gridCol w:w="3455"/>
      </w:tblGrid>
      <w:tr w:rsidR="00797857" w:rsidRPr="00252306" w:rsidTr="00797857">
        <w:tc>
          <w:tcPr>
            <w:tcW w:w="3454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Количество обучающихся образовательной организации</w:t>
            </w:r>
          </w:p>
        </w:tc>
        <w:tc>
          <w:tcPr>
            <w:tcW w:w="3454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Количество заместителей директора образовательной организации</w:t>
            </w:r>
          </w:p>
        </w:tc>
        <w:tc>
          <w:tcPr>
            <w:tcW w:w="3455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Примечание</w:t>
            </w:r>
          </w:p>
        </w:tc>
      </w:tr>
      <w:tr w:rsidR="00797857" w:rsidRPr="00252306" w:rsidTr="00797857">
        <w:tc>
          <w:tcPr>
            <w:tcW w:w="3454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До 200 человек</w:t>
            </w:r>
          </w:p>
        </w:tc>
        <w:tc>
          <w:tcPr>
            <w:tcW w:w="3454" w:type="dxa"/>
          </w:tcPr>
          <w:p w:rsidR="00797857" w:rsidRPr="00252306" w:rsidRDefault="00797857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3455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</w:tr>
      <w:tr w:rsidR="00797857" w:rsidRPr="00252306" w:rsidTr="00797857">
        <w:tc>
          <w:tcPr>
            <w:tcW w:w="3454" w:type="dxa"/>
          </w:tcPr>
          <w:p w:rsidR="00797857" w:rsidRPr="00252306" w:rsidRDefault="00E03E59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</w:t>
            </w:r>
            <w:r w:rsidR="00797857" w:rsidRPr="00252306">
              <w:rPr>
                <w:sz w:val="24"/>
                <w:lang w:eastAsia="zh-CN"/>
              </w:rPr>
              <w:t>т 201-500 человек</w:t>
            </w:r>
          </w:p>
        </w:tc>
        <w:tc>
          <w:tcPr>
            <w:tcW w:w="3454" w:type="dxa"/>
          </w:tcPr>
          <w:p w:rsidR="00797857" w:rsidRPr="00252306" w:rsidRDefault="00797857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3455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</w:tr>
      <w:tr w:rsidR="00797857" w:rsidRPr="00252306" w:rsidTr="00797857">
        <w:tc>
          <w:tcPr>
            <w:tcW w:w="3454" w:type="dxa"/>
          </w:tcPr>
          <w:p w:rsidR="00797857" w:rsidRPr="00252306" w:rsidRDefault="00E03E59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</w:t>
            </w:r>
            <w:r w:rsidR="00797857" w:rsidRPr="00252306">
              <w:rPr>
                <w:sz w:val="24"/>
                <w:lang w:eastAsia="zh-CN"/>
              </w:rPr>
              <w:t>т 501-1000 человек</w:t>
            </w:r>
          </w:p>
        </w:tc>
        <w:tc>
          <w:tcPr>
            <w:tcW w:w="3454" w:type="dxa"/>
          </w:tcPr>
          <w:p w:rsidR="00797857" w:rsidRPr="00252306" w:rsidRDefault="00797857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3</w:t>
            </w:r>
          </w:p>
        </w:tc>
        <w:tc>
          <w:tcPr>
            <w:tcW w:w="3455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</w:tr>
      <w:tr w:rsidR="00797857" w:rsidRPr="00252306" w:rsidTr="00797857">
        <w:tc>
          <w:tcPr>
            <w:tcW w:w="3454" w:type="dxa"/>
          </w:tcPr>
          <w:p w:rsidR="00797857" w:rsidRPr="00252306" w:rsidRDefault="00E03E59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</w:t>
            </w:r>
            <w:r w:rsidR="00797857" w:rsidRPr="00252306">
              <w:rPr>
                <w:sz w:val="24"/>
                <w:lang w:eastAsia="zh-CN"/>
              </w:rPr>
              <w:t>выше 1000 человек</w:t>
            </w:r>
          </w:p>
        </w:tc>
        <w:tc>
          <w:tcPr>
            <w:tcW w:w="3454" w:type="dxa"/>
          </w:tcPr>
          <w:p w:rsidR="00797857" w:rsidRPr="00252306" w:rsidRDefault="00797857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4</w:t>
            </w:r>
          </w:p>
          <w:p w:rsidR="00797857" w:rsidRPr="00252306" w:rsidRDefault="00797857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3455" w:type="dxa"/>
          </w:tcPr>
          <w:p w:rsidR="00797857" w:rsidRPr="00252306" w:rsidRDefault="00797857" w:rsidP="00797857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+1 шт.единица заместителя дир</w:t>
            </w:r>
            <w:r w:rsidR="00CB6898" w:rsidRPr="00252306">
              <w:rPr>
                <w:sz w:val="24"/>
                <w:lang w:eastAsia="zh-CN"/>
              </w:rPr>
              <w:t>ектора при наличии 3-х и более з</w:t>
            </w:r>
            <w:r w:rsidRPr="00252306">
              <w:rPr>
                <w:sz w:val="24"/>
                <w:lang w:eastAsia="zh-CN"/>
              </w:rPr>
              <w:t>даний образовательной организации, но не более 4-х на образовательную организацию</w:t>
            </w:r>
          </w:p>
        </w:tc>
      </w:tr>
    </w:tbl>
    <w:p w:rsidR="00B44B38" w:rsidRDefault="00B44B38" w:rsidP="00B44B38">
      <w:pPr>
        <w:pStyle w:val="Standard"/>
        <w:ind w:left="720"/>
        <w:rPr>
          <w:sz w:val="24"/>
          <w:lang w:eastAsia="zh-CN"/>
        </w:rPr>
      </w:pPr>
    </w:p>
    <w:p w:rsidR="00797857" w:rsidRDefault="00CB6898" w:rsidP="00A743AE">
      <w:pPr>
        <w:pStyle w:val="Standard"/>
        <w:numPr>
          <w:ilvl w:val="0"/>
          <w:numId w:val="11"/>
        </w:numPr>
        <w:rPr>
          <w:sz w:val="24"/>
          <w:lang w:eastAsia="zh-CN"/>
        </w:rPr>
      </w:pPr>
      <w:r w:rsidRPr="00252306">
        <w:rPr>
          <w:sz w:val="24"/>
          <w:lang w:eastAsia="zh-CN"/>
        </w:rPr>
        <w:t>Количество работников пищеблока</w:t>
      </w:r>
    </w:p>
    <w:p w:rsidR="00B44B38" w:rsidRPr="00252306" w:rsidRDefault="00B44B38" w:rsidP="00B44B38">
      <w:pPr>
        <w:pStyle w:val="Standard"/>
        <w:ind w:left="360"/>
        <w:rPr>
          <w:sz w:val="24"/>
          <w:lang w:eastAsia="zh-CN"/>
        </w:rPr>
      </w:pPr>
    </w:p>
    <w:tbl>
      <w:tblPr>
        <w:tblStyle w:val="ab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071"/>
        <w:gridCol w:w="1071"/>
        <w:gridCol w:w="1071"/>
        <w:gridCol w:w="1072"/>
        <w:gridCol w:w="1072"/>
        <w:gridCol w:w="1072"/>
        <w:gridCol w:w="1225"/>
      </w:tblGrid>
      <w:tr w:rsidR="00CB6898" w:rsidRPr="00252306" w:rsidTr="00E765A3">
        <w:trPr>
          <w:trHeight w:val="363"/>
        </w:trPr>
        <w:tc>
          <w:tcPr>
            <w:tcW w:w="1843" w:type="dxa"/>
            <w:vMerge w:val="restart"/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62" w:firstLine="862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Наименование должностей, профессий рабочих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Количество воспитанников (обучающихся)</w:t>
            </w:r>
          </w:p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образовательных организаций</w:t>
            </w:r>
          </w:p>
        </w:tc>
      </w:tr>
      <w:tr w:rsidR="00CB6898" w:rsidRPr="00252306" w:rsidTr="00E765A3">
        <w:trPr>
          <w:trHeight w:val="326"/>
        </w:trPr>
        <w:tc>
          <w:tcPr>
            <w:tcW w:w="1843" w:type="dxa"/>
            <w:vMerge/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62" w:firstLine="862"/>
              <w:rPr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6-50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51-100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101-150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151-200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201-250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B6898" w:rsidRPr="00252306" w:rsidRDefault="00E765A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251-300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B6898" w:rsidRPr="00252306" w:rsidRDefault="00E765A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301-400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CB6898" w:rsidRPr="00252306" w:rsidRDefault="00E765A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Свыше 400</w:t>
            </w:r>
          </w:p>
        </w:tc>
      </w:tr>
      <w:tr w:rsidR="00CB6898" w:rsidRPr="00252306" w:rsidTr="00E765A3">
        <w:tc>
          <w:tcPr>
            <w:tcW w:w="1843" w:type="dxa"/>
          </w:tcPr>
          <w:p w:rsidR="00CB6898" w:rsidRPr="00252306" w:rsidRDefault="00CB6898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Заведующий столовой (от 500)</w:t>
            </w:r>
          </w:p>
        </w:tc>
        <w:tc>
          <w:tcPr>
            <w:tcW w:w="85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2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2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2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225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</w:tr>
      <w:tr w:rsidR="00CB6898" w:rsidRPr="00252306" w:rsidTr="00E765A3">
        <w:tc>
          <w:tcPr>
            <w:tcW w:w="1843" w:type="dxa"/>
          </w:tcPr>
          <w:p w:rsidR="00CB6898" w:rsidRPr="00252306" w:rsidRDefault="004A20E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</w:t>
            </w:r>
            <w:r w:rsidR="00CB6898" w:rsidRPr="00252306">
              <w:rPr>
                <w:sz w:val="24"/>
                <w:lang w:eastAsia="zh-CN"/>
              </w:rPr>
              <w:t>аведующий производством (шеф-повар)</w:t>
            </w:r>
          </w:p>
        </w:tc>
        <w:tc>
          <w:tcPr>
            <w:tcW w:w="85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CB6898" w:rsidRPr="00252306" w:rsidRDefault="00CB6898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1225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</w:tr>
      <w:tr w:rsidR="00CB6898" w:rsidRPr="00252306" w:rsidTr="00E765A3">
        <w:tc>
          <w:tcPr>
            <w:tcW w:w="1843" w:type="dxa"/>
          </w:tcPr>
          <w:p w:rsidR="00CB6898" w:rsidRPr="00252306" w:rsidRDefault="004A20E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</w:t>
            </w:r>
            <w:r w:rsidR="00CB6898" w:rsidRPr="00252306">
              <w:rPr>
                <w:sz w:val="24"/>
                <w:lang w:eastAsia="zh-CN"/>
              </w:rPr>
              <w:t>овар</w:t>
            </w:r>
          </w:p>
        </w:tc>
        <w:tc>
          <w:tcPr>
            <w:tcW w:w="851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1071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1,5</w:t>
            </w:r>
          </w:p>
        </w:tc>
        <w:tc>
          <w:tcPr>
            <w:tcW w:w="1071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1071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1072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3,5</w:t>
            </w:r>
          </w:p>
        </w:tc>
        <w:tc>
          <w:tcPr>
            <w:tcW w:w="1225" w:type="dxa"/>
          </w:tcPr>
          <w:p w:rsidR="00CB6898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3,5</w:t>
            </w:r>
          </w:p>
        </w:tc>
      </w:tr>
      <w:tr w:rsidR="00E765A3" w:rsidRPr="00252306" w:rsidTr="00E765A3">
        <w:tc>
          <w:tcPr>
            <w:tcW w:w="1843" w:type="dxa"/>
          </w:tcPr>
          <w:p w:rsidR="00E765A3" w:rsidRPr="00252306" w:rsidRDefault="004A20E3" w:rsidP="00CB6898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</w:t>
            </w:r>
            <w:r w:rsidR="00E765A3" w:rsidRPr="00252306">
              <w:rPr>
                <w:sz w:val="24"/>
                <w:lang w:eastAsia="zh-CN"/>
              </w:rPr>
              <w:t>омощник повара (кухонный рабочий)</w:t>
            </w:r>
          </w:p>
        </w:tc>
        <w:tc>
          <w:tcPr>
            <w:tcW w:w="851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0,5</w:t>
            </w:r>
          </w:p>
        </w:tc>
        <w:tc>
          <w:tcPr>
            <w:tcW w:w="1071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</w:t>
            </w:r>
          </w:p>
        </w:tc>
        <w:tc>
          <w:tcPr>
            <w:tcW w:w="1071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1,5</w:t>
            </w:r>
          </w:p>
        </w:tc>
        <w:tc>
          <w:tcPr>
            <w:tcW w:w="1071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1,5</w:t>
            </w:r>
          </w:p>
        </w:tc>
        <w:tc>
          <w:tcPr>
            <w:tcW w:w="1072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1,5</w:t>
            </w:r>
          </w:p>
        </w:tc>
        <w:tc>
          <w:tcPr>
            <w:tcW w:w="1072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1,5</w:t>
            </w:r>
          </w:p>
        </w:tc>
        <w:tc>
          <w:tcPr>
            <w:tcW w:w="1072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  <w:tc>
          <w:tcPr>
            <w:tcW w:w="1225" w:type="dxa"/>
          </w:tcPr>
          <w:p w:rsidR="00E765A3" w:rsidRPr="00252306" w:rsidRDefault="00E765A3" w:rsidP="003F31EC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lang w:eastAsia="zh-CN"/>
              </w:rPr>
            </w:pPr>
            <w:r w:rsidRPr="00252306">
              <w:rPr>
                <w:sz w:val="24"/>
                <w:lang w:eastAsia="zh-CN"/>
              </w:rPr>
              <w:t>2</w:t>
            </w:r>
          </w:p>
        </w:tc>
      </w:tr>
    </w:tbl>
    <w:p w:rsidR="00CB6898" w:rsidRPr="00252306" w:rsidRDefault="00CB6898" w:rsidP="00CB6898">
      <w:pPr>
        <w:pStyle w:val="Standard"/>
        <w:ind w:left="720"/>
        <w:rPr>
          <w:sz w:val="24"/>
          <w:lang w:eastAsia="zh-CN"/>
        </w:rPr>
      </w:pPr>
    </w:p>
    <w:p w:rsidR="00797857" w:rsidRDefault="00797857" w:rsidP="00797857">
      <w:pPr>
        <w:pStyle w:val="Standard"/>
        <w:rPr>
          <w:sz w:val="24"/>
          <w:lang w:eastAsia="zh-CN"/>
        </w:rPr>
      </w:pPr>
    </w:p>
    <w:p w:rsidR="00B44B38" w:rsidRDefault="00B44B38" w:rsidP="00797857">
      <w:pPr>
        <w:pStyle w:val="Standard"/>
        <w:rPr>
          <w:sz w:val="24"/>
          <w:lang w:eastAsia="zh-CN"/>
        </w:rPr>
      </w:pPr>
    </w:p>
    <w:p w:rsidR="004A20E3" w:rsidRPr="00252306" w:rsidRDefault="004A20E3" w:rsidP="00797857">
      <w:pPr>
        <w:pStyle w:val="Standard"/>
        <w:rPr>
          <w:sz w:val="24"/>
          <w:lang w:eastAsia="zh-CN"/>
        </w:rPr>
      </w:pPr>
    </w:p>
    <w:p w:rsidR="000C4F26" w:rsidRPr="00252306" w:rsidRDefault="003F31EC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>Ставки, вводимые при наличии столовых в разных зданиях образовательной организации:</w:t>
      </w:r>
    </w:p>
    <w:p w:rsidR="003F31EC" w:rsidRPr="00252306" w:rsidRDefault="003F31EC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 xml:space="preserve">             ставка заведующего столовой вводится при наличии двух</w:t>
      </w:r>
      <w:r w:rsidR="005A7CC3" w:rsidRPr="00252306">
        <w:rPr>
          <w:sz w:val="24"/>
          <w:lang w:eastAsia="zh-CN"/>
        </w:rPr>
        <w:t xml:space="preserve"> и более столовых в разных зданиях образовательной организации  и рассчитывается от общего количества питающихся учащихся (воспитанников) в образовательной организации</w:t>
      </w:r>
      <w:r w:rsidR="00252306" w:rsidRPr="00252306">
        <w:rPr>
          <w:sz w:val="24"/>
          <w:lang w:eastAsia="zh-CN"/>
        </w:rPr>
        <w:t>;</w:t>
      </w:r>
    </w:p>
    <w:p w:rsidR="005A7CC3" w:rsidRPr="00252306" w:rsidRDefault="005A7CC3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 xml:space="preserve">             ставка заведующего производством  </w:t>
      </w:r>
      <w:r w:rsidR="00252306" w:rsidRPr="00252306">
        <w:rPr>
          <w:sz w:val="24"/>
          <w:lang w:eastAsia="zh-CN"/>
        </w:rPr>
        <w:t>(шеф-повара) рассчитывается от фактического количества питающихся учащихся (воспитанников) в каждом здании;</w:t>
      </w:r>
    </w:p>
    <w:p w:rsidR="00252306" w:rsidRPr="00252306" w:rsidRDefault="00252306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 xml:space="preserve">             ставки поваров  рассчитывается от фактического количества питающихся учащихся (воспитанников) в каждом здании;</w:t>
      </w:r>
    </w:p>
    <w:p w:rsidR="00252306" w:rsidRPr="00252306" w:rsidRDefault="00252306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 xml:space="preserve">             ставки кухонного рабочего для каждой столовой:</w:t>
      </w:r>
    </w:p>
    <w:p w:rsidR="00252306" w:rsidRPr="00252306" w:rsidRDefault="00252306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>0,5 ставки при количестве питающихся от 30 до 70 человек включительно;</w:t>
      </w:r>
    </w:p>
    <w:p w:rsidR="00252306" w:rsidRDefault="00252306" w:rsidP="000C4F26">
      <w:pPr>
        <w:pStyle w:val="Standard"/>
        <w:rPr>
          <w:sz w:val="24"/>
          <w:lang w:eastAsia="zh-CN"/>
        </w:rPr>
      </w:pPr>
      <w:r w:rsidRPr="00252306">
        <w:rPr>
          <w:sz w:val="24"/>
          <w:lang w:eastAsia="zh-CN"/>
        </w:rPr>
        <w:t>1 ставка при количестве питающихся от свыше 70</w:t>
      </w:r>
      <w:r w:rsidR="004A20E3">
        <w:rPr>
          <w:sz w:val="24"/>
          <w:lang w:eastAsia="zh-CN"/>
        </w:rPr>
        <w:t xml:space="preserve"> человек.</w:t>
      </w:r>
    </w:p>
    <w:p w:rsidR="00742FB5" w:rsidRDefault="00742FB5" w:rsidP="000C4F26">
      <w:pPr>
        <w:pStyle w:val="Standard"/>
        <w:rPr>
          <w:sz w:val="24"/>
          <w:lang w:eastAsia="zh-CN"/>
        </w:rPr>
      </w:pPr>
    </w:p>
    <w:p w:rsidR="00742FB5" w:rsidRDefault="00742FB5" w:rsidP="000C4F26">
      <w:pPr>
        <w:pStyle w:val="Standard"/>
        <w:rPr>
          <w:sz w:val="24"/>
          <w:lang w:eastAsia="zh-CN"/>
        </w:rPr>
      </w:pPr>
      <w:r>
        <w:rPr>
          <w:sz w:val="24"/>
          <w:lang w:eastAsia="zh-CN"/>
        </w:rPr>
        <w:t>Минимальное количество работников пищеблока в образовательных организациях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4301"/>
      </w:tblGrid>
      <w:tr w:rsidR="00742FB5" w:rsidTr="00742FB5">
        <w:tc>
          <w:tcPr>
            <w:tcW w:w="2235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Принцип работы пищеблока</w:t>
            </w:r>
          </w:p>
        </w:tc>
        <w:tc>
          <w:tcPr>
            <w:tcW w:w="3827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Численность питающихся детей</w:t>
            </w:r>
          </w:p>
        </w:tc>
        <w:tc>
          <w:tcPr>
            <w:tcW w:w="4301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работников пищеблоков</w:t>
            </w:r>
          </w:p>
        </w:tc>
      </w:tr>
      <w:tr w:rsidR="00742FB5" w:rsidTr="00742FB5">
        <w:tc>
          <w:tcPr>
            <w:tcW w:w="2235" w:type="dxa"/>
            <w:vMerge w:val="restart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На сырье и полуфабрикаты</w:t>
            </w:r>
          </w:p>
        </w:tc>
        <w:tc>
          <w:tcPr>
            <w:tcW w:w="3827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 200 человек</w:t>
            </w:r>
          </w:p>
        </w:tc>
        <w:tc>
          <w:tcPr>
            <w:tcW w:w="4301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 на 50 человек (</w:t>
            </w:r>
            <w:r w:rsidR="004A20E3">
              <w:rPr>
                <w:sz w:val="24"/>
                <w:lang w:eastAsia="zh-CN"/>
              </w:rPr>
              <w:t>но не м</w:t>
            </w:r>
            <w:r>
              <w:rPr>
                <w:sz w:val="24"/>
                <w:lang w:eastAsia="zh-CN"/>
              </w:rPr>
              <w:t>енее 1)</w:t>
            </w:r>
          </w:p>
        </w:tc>
      </w:tr>
      <w:tr w:rsidR="00742FB5" w:rsidTr="00742FB5">
        <w:tc>
          <w:tcPr>
            <w:tcW w:w="2235" w:type="dxa"/>
            <w:vMerge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  <w:tc>
          <w:tcPr>
            <w:tcW w:w="3827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 200 до 400 человек</w:t>
            </w:r>
          </w:p>
        </w:tc>
        <w:tc>
          <w:tcPr>
            <w:tcW w:w="4301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 на 60 человек</w:t>
            </w:r>
          </w:p>
        </w:tc>
      </w:tr>
      <w:tr w:rsidR="00742FB5" w:rsidTr="00742FB5">
        <w:tc>
          <w:tcPr>
            <w:tcW w:w="2235" w:type="dxa"/>
            <w:vMerge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  <w:tc>
          <w:tcPr>
            <w:tcW w:w="3827" w:type="dxa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 400 до 700 человек</w:t>
            </w:r>
          </w:p>
        </w:tc>
        <w:tc>
          <w:tcPr>
            <w:tcW w:w="4301" w:type="dxa"/>
          </w:tcPr>
          <w:p w:rsidR="00742FB5" w:rsidRDefault="00742FB5" w:rsidP="00F0574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 на 70 человек</w:t>
            </w:r>
          </w:p>
        </w:tc>
      </w:tr>
      <w:tr w:rsidR="00742FB5" w:rsidTr="00742FB5">
        <w:tc>
          <w:tcPr>
            <w:tcW w:w="2235" w:type="dxa"/>
            <w:vMerge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  <w:tc>
          <w:tcPr>
            <w:tcW w:w="3827" w:type="dxa"/>
          </w:tcPr>
          <w:p w:rsidR="00742FB5" w:rsidRDefault="00E03E59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б</w:t>
            </w:r>
            <w:r w:rsidR="00742FB5">
              <w:rPr>
                <w:sz w:val="24"/>
                <w:lang w:eastAsia="zh-CN"/>
              </w:rPr>
              <w:t>олее 700 человек</w:t>
            </w:r>
          </w:p>
        </w:tc>
        <w:tc>
          <w:tcPr>
            <w:tcW w:w="4301" w:type="dxa"/>
          </w:tcPr>
          <w:p w:rsidR="00742FB5" w:rsidRDefault="00E03E59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</w:t>
            </w:r>
            <w:r w:rsidR="00742FB5">
              <w:rPr>
                <w:sz w:val="24"/>
                <w:lang w:eastAsia="zh-CN"/>
              </w:rPr>
              <w:t>е менее 10 чел</w:t>
            </w:r>
          </w:p>
        </w:tc>
      </w:tr>
      <w:tr w:rsidR="00742FB5" w:rsidTr="0098361F">
        <w:tc>
          <w:tcPr>
            <w:tcW w:w="6062" w:type="dxa"/>
            <w:gridSpan w:val="2"/>
          </w:tcPr>
          <w:p w:rsidR="00742FB5" w:rsidRDefault="00742FB5" w:rsidP="000C4F2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На привозной продукции</w:t>
            </w:r>
          </w:p>
        </w:tc>
        <w:tc>
          <w:tcPr>
            <w:tcW w:w="4301" w:type="dxa"/>
          </w:tcPr>
          <w:p w:rsidR="00742FB5" w:rsidRDefault="00742FB5" w:rsidP="00B44B38">
            <w:pPr>
              <w:pStyle w:val="Standard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на 100 человек (но не менее 1)</w:t>
            </w:r>
          </w:p>
        </w:tc>
      </w:tr>
    </w:tbl>
    <w:p w:rsidR="00742FB5" w:rsidRDefault="00742FB5" w:rsidP="000C4F26">
      <w:pPr>
        <w:pStyle w:val="Standard"/>
        <w:rPr>
          <w:sz w:val="24"/>
          <w:lang w:eastAsia="zh-CN"/>
        </w:rPr>
      </w:pPr>
    </w:p>
    <w:p w:rsidR="00252306" w:rsidRPr="00252306" w:rsidRDefault="00252306" w:rsidP="000C4F26">
      <w:pPr>
        <w:pStyle w:val="Standard"/>
        <w:rPr>
          <w:sz w:val="24"/>
          <w:lang w:eastAsia="zh-CN"/>
        </w:rPr>
      </w:pPr>
    </w:p>
    <w:p w:rsidR="00252306" w:rsidRDefault="00252306" w:rsidP="00B44B38">
      <w:pPr>
        <w:pStyle w:val="Standard"/>
        <w:numPr>
          <w:ilvl w:val="0"/>
          <w:numId w:val="11"/>
        </w:numPr>
        <w:rPr>
          <w:sz w:val="24"/>
          <w:lang w:eastAsia="zh-CN"/>
        </w:rPr>
      </w:pPr>
      <w:r w:rsidRPr="00252306">
        <w:rPr>
          <w:sz w:val="24"/>
          <w:lang w:eastAsia="zh-CN"/>
        </w:rPr>
        <w:t>Количество уборщиков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81"/>
        <w:gridCol w:w="5182"/>
      </w:tblGrid>
      <w:tr w:rsidR="00252306" w:rsidTr="00252306">
        <w:tc>
          <w:tcPr>
            <w:tcW w:w="5181" w:type="dxa"/>
          </w:tcPr>
          <w:p w:rsidR="00252306" w:rsidRDefault="00252306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Уборщик</w:t>
            </w:r>
          </w:p>
        </w:tc>
        <w:tc>
          <w:tcPr>
            <w:tcW w:w="5182" w:type="dxa"/>
          </w:tcPr>
          <w:p w:rsidR="00252306" w:rsidRDefault="00E03E59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</w:t>
            </w:r>
            <w:r w:rsidR="00252306">
              <w:rPr>
                <w:sz w:val="24"/>
                <w:lang w:eastAsia="zh-CN"/>
              </w:rPr>
              <w:t xml:space="preserve"> 200 учащихся – 2 человека</w:t>
            </w:r>
          </w:p>
          <w:p w:rsidR="00252306" w:rsidRDefault="00E03E59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</w:t>
            </w:r>
            <w:r w:rsidR="00252306">
              <w:rPr>
                <w:sz w:val="24"/>
                <w:lang w:eastAsia="zh-CN"/>
              </w:rPr>
              <w:t xml:space="preserve"> 500 учащихся – 3 человека</w:t>
            </w:r>
          </w:p>
          <w:p w:rsidR="00252306" w:rsidRDefault="00E03E59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</w:t>
            </w:r>
            <w:r w:rsidR="00252306">
              <w:rPr>
                <w:sz w:val="24"/>
                <w:lang w:eastAsia="zh-CN"/>
              </w:rPr>
              <w:t xml:space="preserve"> 1000 учащихся – 5 человек</w:t>
            </w:r>
          </w:p>
          <w:p w:rsidR="00252306" w:rsidRDefault="00E03E59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</w:t>
            </w:r>
            <w:r w:rsidR="00742FB5">
              <w:rPr>
                <w:sz w:val="24"/>
                <w:lang w:eastAsia="zh-CN"/>
              </w:rPr>
              <w:t>выше 1000 учащихся – 0,5 ставки на каждые 100 человек</w:t>
            </w:r>
          </w:p>
          <w:p w:rsidR="00252306" w:rsidRDefault="00252306" w:rsidP="00252306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lang w:eastAsia="zh-CN"/>
              </w:rPr>
            </w:pPr>
          </w:p>
        </w:tc>
      </w:tr>
    </w:tbl>
    <w:p w:rsidR="00252306" w:rsidRPr="00252306" w:rsidRDefault="00252306" w:rsidP="00252306">
      <w:pPr>
        <w:pStyle w:val="Standard"/>
        <w:rPr>
          <w:sz w:val="24"/>
          <w:lang w:eastAsia="zh-CN"/>
        </w:rPr>
      </w:pPr>
    </w:p>
    <w:p w:rsidR="000C4F26" w:rsidRPr="000C4F26" w:rsidRDefault="000C4F26" w:rsidP="000C4F26">
      <w:pPr>
        <w:pStyle w:val="Standard"/>
        <w:rPr>
          <w:lang w:eastAsia="zh-CN"/>
        </w:rPr>
      </w:pPr>
    </w:p>
    <w:p w:rsidR="000C4F26" w:rsidRPr="000153BA" w:rsidRDefault="000C4F26" w:rsidP="000C4F26">
      <w:pPr>
        <w:jc w:val="center"/>
        <w:rPr>
          <w:rFonts w:ascii="Arial" w:hAnsi="Arial" w:cs="Arial"/>
          <w:b/>
        </w:rPr>
      </w:pPr>
    </w:p>
    <w:p w:rsidR="00156254" w:rsidRPr="00DC5004" w:rsidRDefault="00156254" w:rsidP="00156254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156254" w:rsidRPr="00DC5004" w:rsidRDefault="00156254" w:rsidP="00156254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156254" w:rsidRPr="00DC5004" w:rsidRDefault="00156254" w:rsidP="00156254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156254">
      <w:pPr>
        <w:pStyle w:val="ConsPlusTitle"/>
        <w:jc w:val="center"/>
        <w:rPr>
          <w:rFonts w:ascii="Times New Roman" w:hAnsi="Times New Roman" w:cs="Times New Roman"/>
        </w:rPr>
      </w:pPr>
    </w:p>
    <w:p w:rsidR="00156254" w:rsidRPr="000153BA" w:rsidRDefault="00156254" w:rsidP="00A743AE">
      <w:pPr>
        <w:pStyle w:val="ConsPlusTitle"/>
        <w:rPr>
          <w:rFonts w:ascii="Times New Roman" w:hAnsi="Times New Roman" w:cs="Times New Roman"/>
        </w:rPr>
      </w:pPr>
    </w:p>
    <w:p w:rsidR="009857E5" w:rsidRPr="000153BA" w:rsidRDefault="009857E5" w:rsidP="00E60FF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857E5" w:rsidRPr="000153BA" w:rsidSect="00D376C5">
      <w:pgSz w:w="11905" w:h="16838"/>
      <w:pgMar w:top="1134" w:right="62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8D" w:rsidRDefault="008E348D">
      <w:r>
        <w:separator/>
      </w:r>
    </w:p>
  </w:endnote>
  <w:endnote w:type="continuationSeparator" w:id="0">
    <w:p w:rsidR="008E348D" w:rsidRDefault="008E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8D" w:rsidRDefault="008E348D">
      <w:r>
        <w:separator/>
      </w:r>
    </w:p>
  </w:footnote>
  <w:footnote w:type="continuationSeparator" w:id="0">
    <w:p w:rsidR="008E348D" w:rsidRDefault="008E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37F91"/>
    <w:multiLevelType w:val="hybridMultilevel"/>
    <w:tmpl w:val="718A1F10"/>
    <w:lvl w:ilvl="0" w:tplc="1DA22D56">
      <w:start w:val="1"/>
      <w:numFmt w:val="decimal"/>
      <w:lvlText w:val="%1."/>
      <w:lvlJc w:val="left"/>
    </w:lvl>
    <w:lvl w:ilvl="1" w:tplc="C3C6F586">
      <w:start w:val="1"/>
      <w:numFmt w:val="lowerLetter"/>
      <w:lvlText w:val="%2."/>
      <w:lvlJc w:val="left"/>
      <w:pPr>
        <w:ind w:left="1440" w:hanging="360"/>
      </w:pPr>
    </w:lvl>
    <w:lvl w:ilvl="2" w:tplc="C4D22FBC">
      <w:start w:val="1"/>
      <w:numFmt w:val="lowerRoman"/>
      <w:lvlText w:val="%3."/>
      <w:lvlJc w:val="right"/>
      <w:pPr>
        <w:ind w:left="2160" w:hanging="180"/>
      </w:pPr>
    </w:lvl>
    <w:lvl w:ilvl="3" w:tplc="CDDABBAC">
      <w:start w:val="1"/>
      <w:numFmt w:val="decimal"/>
      <w:lvlText w:val="%4."/>
      <w:lvlJc w:val="left"/>
      <w:pPr>
        <w:ind w:left="2880" w:hanging="360"/>
      </w:pPr>
    </w:lvl>
    <w:lvl w:ilvl="4" w:tplc="517C9930">
      <w:start w:val="1"/>
      <w:numFmt w:val="lowerLetter"/>
      <w:lvlText w:val="%5."/>
      <w:lvlJc w:val="left"/>
      <w:pPr>
        <w:ind w:left="3600" w:hanging="360"/>
      </w:pPr>
    </w:lvl>
    <w:lvl w:ilvl="5" w:tplc="2E40A28C">
      <w:start w:val="1"/>
      <w:numFmt w:val="lowerRoman"/>
      <w:lvlText w:val="%6."/>
      <w:lvlJc w:val="right"/>
      <w:pPr>
        <w:ind w:left="4320" w:hanging="180"/>
      </w:pPr>
    </w:lvl>
    <w:lvl w:ilvl="6" w:tplc="802A6728">
      <w:start w:val="1"/>
      <w:numFmt w:val="decimal"/>
      <w:lvlText w:val="%7."/>
      <w:lvlJc w:val="left"/>
      <w:pPr>
        <w:ind w:left="5040" w:hanging="360"/>
      </w:pPr>
    </w:lvl>
    <w:lvl w:ilvl="7" w:tplc="DE3C4BDC">
      <w:start w:val="1"/>
      <w:numFmt w:val="lowerLetter"/>
      <w:lvlText w:val="%8."/>
      <w:lvlJc w:val="left"/>
      <w:pPr>
        <w:ind w:left="5760" w:hanging="360"/>
      </w:pPr>
    </w:lvl>
    <w:lvl w:ilvl="8" w:tplc="CEBC8A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4B5718"/>
    <w:multiLevelType w:val="hybridMultilevel"/>
    <w:tmpl w:val="033C6CFA"/>
    <w:lvl w:ilvl="0" w:tplc="4DD0A1C0">
      <w:start w:val="1"/>
      <w:numFmt w:val="decimal"/>
      <w:lvlText w:val="%1."/>
      <w:lvlJc w:val="left"/>
      <w:pPr>
        <w:ind w:left="1068" w:hanging="360"/>
      </w:pPr>
    </w:lvl>
    <w:lvl w:ilvl="1" w:tplc="C9C87D78">
      <w:start w:val="1"/>
      <w:numFmt w:val="lowerLetter"/>
      <w:lvlText w:val="%2."/>
      <w:lvlJc w:val="left"/>
      <w:pPr>
        <w:ind w:left="1788" w:hanging="360"/>
      </w:pPr>
    </w:lvl>
    <w:lvl w:ilvl="2" w:tplc="E6F4E514">
      <w:start w:val="1"/>
      <w:numFmt w:val="lowerRoman"/>
      <w:lvlText w:val="%3."/>
      <w:lvlJc w:val="right"/>
      <w:pPr>
        <w:ind w:left="2508" w:hanging="180"/>
      </w:pPr>
    </w:lvl>
    <w:lvl w:ilvl="3" w:tplc="CA2451F6">
      <w:start w:val="1"/>
      <w:numFmt w:val="decimal"/>
      <w:lvlText w:val="%4."/>
      <w:lvlJc w:val="left"/>
      <w:pPr>
        <w:ind w:left="3228" w:hanging="360"/>
      </w:pPr>
    </w:lvl>
    <w:lvl w:ilvl="4" w:tplc="CEB2FA1C">
      <w:start w:val="1"/>
      <w:numFmt w:val="lowerLetter"/>
      <w:lvlText w:val="%5."/>
      <w:lvlJc w:val="left"/>
      <w:pPr>
        <w:ind w:left="3948" w:hanging="360"/>
      </w:pPr>
    </w:lvl>
    <w:lvl w:ilvl="5" w:tplc="CA3E4DFA">
      <w:start w:val="1"/>
      <w:numFmt w:val="lowerRoman"/>
      <w:lvlText w:val="%6."/>
      <w:lvlJc w:val="right"/>
      <w:pPr>
        <w:ind w:left="4668" w:hanging="180"/>
      </w:pPr>
    </w:lvl>
    <w:lvl w:ilvl="6" w:tplc="C700CB48">
      <w:start w:val="1"/>
      <w:numFmt w:val="decimal"/>
      <w:lvlText w:val="%7."/>
      <w:lvlJc w:val="left"/>
      <w:pPr>
        <w:ind w:left="5388" w:hanging="360"/>
      </w:pPr>
    </w:lvl>
    <w:lvl w:ilvl="7" w:tplc="420C5078">
      <w:start w:val="1"/>
      <w:numFmt w:val="lowerLetter"/>
      <w:lvlText w:val="%8."/>
      <w:lvlJc w:val="left"/>
      <w:pPr>
        <w:ind w:left="6108" w:hanging="360"/>
      </w:pPr>
    </w:lvl>
    <w:lvl w:ilvl="8" w:tplc="9E8C021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1518A1"/>
    <w:multiLevelType w:val="hybridMultilevel"/>
    <w:tmpl w:val="A2F86FC0"/>
    <w:lvl w:ilvl="0" w:tplc="961EA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DB345C"/>
    <w:multiLevelType w:val="hybridMultilevel"/>
    <w:tmpl w:val="26B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7F75"/>
    <w:multiLevelType w:val="hybridMultilevel"/>
    <w:tmpl w:val="F0BAA456"/>
    <w:lvl w:ilvl="0" w:tplc="EC0AD6CC">
      <w:start w:val="1"/>
      <w:numFmt w:val="decimal"/>
      <w:lvlText w:val="%1."/>
      <w:lvlJc w:val="left"/>
    </w:lvl>
    <w:lvl w:ilvl="1" w:tplc="0AB29A74">
      <w:start w:val="1"/>
      <w:numFmt w:val="lowerLetter"/>
      <w:lvlText w:val="%2."/>
      <w:lvlJc w:val="left"/>
      <w:pPr>
        <w:ind w:left="1440" w:hanging="360"/>
      </w:pPr>
    </w:lvl>
    <w:lvl w:ilvl="2" w:tplc="BFAE230C">
      <w:start w:val="1"/>
      <w:numFmt w:val="lowerRoman"/>
      <w:lvlText w:val="%3."/>
      <w:lvlJc w:val="right"/>
      <w:pPr>
        <w:ind w:left="2160" w:hanging="180"/>
      </w:pPr>
    </w:lvl>
    <w:lvl w:ilvl="3" w:tplc="CD50319A">
      <w:start w:val="1"/>
      <w:numFmt w:val="decimal"/>
      <w:lvlText w:val="%4."/>
      <w:lvlJc w:val="left"/>
      <w:pPr>
        <w:ind w:left="2880" w:hanging="360"/>
      </w:pPr>
    </w:lvl>
    <w:lvl w:ilvl="4" w:tplc="4F34CECE">
      <w:start w:val="1"/>
      <w:numFmt w:val="lowerLetter"/>
      <w:lvlText w:val="%5."/>
      <w:lvlJc w:val="left"/>
      <w:pPr>
        <w:ind w:left="3600" w:hanging="360"/>
      </w:pPr>
    </w:lvl>
    <w:lvl w:ilvl="5" w:tplc="457C129E">
      <w:start w:val="1"/>
      <w:numFmt w:val="lowerRoman"/>
      <w:lvlText w:val="%6."/>
      <w:lvlJc w:val="right"/>
      <w:pPr>
        <w:ind w:left="4320" w:hanging="180"/>
      </w:pPr>
    </w:lvl>
    <w:lvl w:ilvl="6" w:tplc="92147148">
      <w:start w:val="1"/>
      <w:numFmt w:val="decimal"/>
      <w:lvlText w:val="%7."/>
      <w:lvlJc w:val="left"/>
      <w:pPr>
        <w:ind w:left="5040" w:hanging="360"/>
      </w:pPr>
    </w:lvl>
    <w:lvl w:ilvl="7" w:tplc="33FEFBF6">
      <w:start w:val="1"/>
      <w:numFmt w:val="lowerLetter"/>
      <w:lvlText w:val="%8."/>
      <w:lvlJc w:val="left"/>
      <w:pPr>
        <w:ind w:left="5760" w:hanging="360"/>
      </w:pPr>
    </w:lvl>
    <w:lvl w:ilvl="8" w:tplc="D8721A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37D5D7C"/>
    <w:multiLevelType w:val="hybridMultilevel"/>
    <w:tmpl w:val="98A2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6314A"/>
    <w:multiLevelType w:val="hybridMultilevel"/>
    <w:tmpl w:val="2DD6F486"/>
    <w:lvl w:ilvl="0" w:tplc="F2E4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4CA9"/>
    <w:multiLevelType w:val="hybridMultilevel"/>
    <w:tmpl w:val="B226F898"/>
    <w:lvl w:ilvl="0" w:tplc="64326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EE8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128D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10C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62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61E1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D4CC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62D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D46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E5"/>
    <w:rsid w:val="000103DB"/>
    <w:rsid w:val="000153BA"/>
    <w:rsid w:val="00016D61"/>
    <w:rsid w:val="00030059"/>
    <w:rsid w:val="00030D5C"/>
    <w:rsid w:val="0003581D"/>
    <w:rsid w:val="00035936"/>
    <w:rsid w:val="0003629B"/>
    <w:rsid w:val="000366DA"/>
    <w:rsid w:val="00066FE0"/>
    <w:rsid w:val="00075B1B"/>
    <w:rsid w:val="00077D0B"/>
    <w:rsid w:val="00084859"/>
    <w:rsid w:val="00086F7B"/>
    <w:rsid w:val="000940D2"/>
    <w:rsid w:val="000A7DCD"/>
    <w:rsid w:val="000B1C17"/>
    <w:rsid w:val="000B57D1"/>
    <w:rsid w:val="000C4F26"/>
    <w:rsid w:val="000C5BB9"/>
    <w:rsid w:val="000C7A1C"/>
    <w:rsid w:val="000E02DF"/>
    <w:rsid w:val="000E6EDE"/>
    <w:rsid w:val="000E6F31"/>
    <w:rsid w:val="000F0185"/>
    <w:rsid w:val="000F184B"/>
    <w:rsid w:val="000F78C6"/>
    <w:rsid w:val="001050F0"/>
    <w:rsid w:val="00125313"/>
    <w:rsid w:val="00141AF0"/>
    <w:rsid w:val="00145D7A"/>
    <w:rsid w:val="00146AFF"/>
    <w:rsid w:val="00146E8D"/>
    <w:rsid w:val="00151D8D"/>
    <w:rsid w:val="00156254"/>
    <w:rsid w:val="00162DA9"/>
    <w:rsid w:val="00164B88"/>
    <w:rsid w:val="001738A2"/>
    <w:rsid w:val="0018597B"/>
    <w:rsid w:val="0019570C"/>
    <w:rsid w:val="001A37A8"/>
    <w:rsid w:val="001C0623"/>
    <w:rsid w:val="001D4C18"/>
    <w:rsid w:val="001E1281"/>
    <w:rsid w:val="001E225D"/>
    <w:rsid w:val="001E6154"/>
    <w:rsid w:val="001E7046"/>
    <w:rsid w:val="001F32B7"/>
    <w:rsid w:val="002212E1"/>
    <w:rsid w:val="00224B4D"/>
    <w:rsid w:val="00242D10"/>
    <w:rsid w:val="00246288"/>
    <w:rsid w:val="00252306"/>
    <w:rsid w:val="00261312"/>
    <w:rsid w:val="00262B3B"/>
    <w:rsid w:val="002677B8"/>
    <w:rsid w:val="00272CBC"/>
    <w:rsid w:val="00285914"/>
    <w:rsid w:val="002B301E"/>
    <w:rsid w:val="002B6039"/>
    <w:rsid w:val="002B7D21"/>
    <w:rsid w:val="002D5119"/>
    <w:rsid w:val="002E3685"/>
    <w:rsid w:val="002E4834"/>
    <w:rsid w:val="002F0309"/>
    <w:rsid w:val="003061E6"/>
    <w:rsid w:val="00306D4C"/>
    <w:rsid w:val="003104A0"/>
    <w:rsid w:val="003143B8"/>
    <w:rsid w:val="00321000"/>
    <w:rsid w:val="003409F9"/>
    <w:rsid w:val="0034388D"/>
    <w:rsid w:val="00350F20"/>
    <w:rsid w:val="00362DD9"/>
    <w:rsid w:val="00365BA8"/>
    <w:rsid w:val="00377843"/>
    <w:rsid w:val="003C5066"/>
    <w:rsid w:val="003C719A"/>
    <w:rsid w:val="003D0C56"/>
    <w:rsid w:val="003D1F5D"/>
    <w:rsid w:val="003F31EC"/>
    <w:rsid w:val="004026EA"/>
    <w:rsid w:val="00417A15"/>
    <w:rsid w:val="00421D8C"/>
    <w:rsid w:val="0042345B"/>
    <w:rsid w:val="004379BD"/>
    <w:rsid w:val="0044660D"/>
    <w:rsid w:val="004760B5"/>
    <w:rsid w:val="004A20E3"/>
    <w:rsid w:val="004C3636"/>
    <w:rsid w:val="004C7E80"/>
    <w:rsid w:val="004D3834"/>
    <w:rsid w:val="004E5C1A"/>
    <w:rsid w:val="004F4374"/>
    <w:rsid w:val="00510C63"/>
    <w:rsid w:val="00512FC5"/>
    <w:rsid w:val="00514463"/>
    <w:rsid w:val="00517F40"/>
    <w:rsid w:val="00525977"/>
    <w:rsid w:val="00563A73"/>
    <w:rsid w:val="00565D5B"/>
    <w:rsid w:val="00590CC3"/>
    <w:rsid w:val="005A522B"/>
    <w:rsid w:val="005A67DB"/>
    <w:rsid w:val="005A7CC3"/>
    <w:rsid w:val="005B1378"/>
    <w:rsid w:val="005C0A84"/>
    <w:rsid w:val="005C5171"/>
    <w:rsid w:val="005C6DE9"/>
    <w:rsid w:val="005E288F"/>
    <w:rsid w:val="005E3D4F"/>
    <w:rsid w:val="005E3E97"/>
    <w:rsid w:val="005E41EB"/>
    <w:rsid w:val="00613E85"/>
    <w:rsid w:val="00614C31"/>
    <w:rsid w:val="00622F05"/>
    <w:rsid w:val="006314A2"/>
    <w:rsid w:val="00632B26"/>
    <w:rsid w:val="0063427E"/>
    <w:rsid w:val="00655A47"/>
    <w:rsid w:val="006762BA"/>
    <w:rsid w:val="00681C52"/>
    <w:rsid w:val="00684DC6"/>
    <w:rsid w:val="00686161"/>
    <w:rsid w:val="00687D9A"/>
    <w:rsid w:val="00693BB2"/>
    <w:rsid w:val="00695562"/>
    <w:rsid w:val="00695BAC"/>
    <w:rsid w:val="006A5F8E"/>
    <w:rsid w:val="006A6084"/>
    <w:rsid w:val="006B3781"/>
    <w:rsid w:val="006B4128"/>
    <w:rsid w:val="006B579A"/>
    <w:rsid w:val="006D6176"/>
    <w:rsid w:val="00714F90"/>
    <w:rsid w:val="00716673"/>
    <w:rsid w:val="00716F09"/>
    <w:rsid w:val="007249FF"/>
    <w:rsid w:val="00742FB5"/>
    <w:rsid w:val="00754BAA"/>
    <w:rsid w:val="00754EB7"/>
    <w:rsid w:val="007639C0"/>
    <w:rsid w:val="00764C7D"/>
    <w:rsid w:val="00774B5E"/>
    <w:rsid w:val="007855BA"/>
    <w:rsid w:val="007862E0"/>
    <w:rsid w:val="007966BC"/>
    <w:rsid w:val="00796DA1"/>
    <w:rsid w:val="00797857"/>
    <w:rsid w:val="007A3E9B"/>
    <w:rsid w:val="007A652B"/>
    <w:rsid w:val="007B125E"/>
    <w:rsid w:val="007D1C1F"/>
    <w:rsid w:val="007E1A47"/>
    <w:rsid w:val="007E6C2D"/>
    <w:rsid w:val="007E6E4F"/>
    <w:rsid w:val="007F321D"/>
    <w:rsid w:val="0080650C"/>
    <w:rsid w:val="00806A7C"/>
    <w:rsid w:val="00812D6B"/>
    <w:rsid w:val="0081754A"/>
    <w:rsid w:val="00817A1B"/>
    <w:rsid w:val="00817F2A"/>
    <w:rsid w:val="00832AB6"/>
    <w:rsid w:val="008360F0"/>
    <w:rsid w:val="0084301C"/>
    <w:rsid w:val="0084327E"/>
    <w:rsid w:val="00844577"/>
    <w:rsid w:val="00855139"/>
    <w:rsid w:val="00855535"/>
    <w:rsid w:val="0086381B"/>
    <w:rsid w:val="0087177A"/>
    <w:rsid w:val="008A4C4B"/>
    <w:rsid w:val="008A5967"/>
    <w:rsid w:val="008B366B"/>
    <w:rsid w:val="008C1580"/>
    <w:rsid w:val="008C707B"/>
    <w:rsid w:val="008E348D"/>
    <w:rsid w:val="008E798C"/>
    <w:rsid w:val="008F7211"/>
    <w:rsid w:val="00905903"/>
    <w:rsid w:val="00912AA1"/>
    <w:rsid w:val="00917528"/>
    <w:rsid w:val="009245C8"/>
    <w:rsid w:val="00950504"/>
    <w:rsid w:val="00953B49"/>
    <w:rsid w:val="00966B4E"/>
    <w:rsid w:val="0097203A"/>
    <w:rsid w:val="009761A3"/>
    <w:rsid w:val="00976B57"/>
    <w:rsid w:val="00981D1B"/>
    <w:rsid w:val="00985673"/>
    <w:rsid w:val="009857E5"/>
    <w:rsid w:val="009A7B70"/>
    <w:rsid w:val="009C0773"/>
    <w:rsid w:val="009C438F"/>
    <w:rsid w:val="009C7F7D"/>
    <w:rsid w:val="009D285D"/>
    <w:rsid w:val="009D31CF"/>
    <w:rsid w:val="009E1495"/>
    <w:rsid w:val="009E5CDF"/>
    <w:rsid w:val="009F5868"/>
    <w:rsid w:val="00A02D81"/>
    <w:rsid w:val="00A037EC"/>
    <w:rsid w:val="00A43D74"/>
    <w:rsid w:val="00A5039D"/>
    <w:rsid w:val="00A56C88"/>
    <w:rsid w:val="00A6300A"/>
    <w:rsid w:val="00A7284F"/>
    <w:rsid w:val="00A73FD7"/>
    <w:rsid w:val="00A743AE"/>
    <w:rsid w:val="00A75ECC"/>
    <w:rsid w:val="00AB16C5"/>
    <w:rsid w:val="00AB2B4E"/>
    <w:rsid w:val="00AB7750"/>
    <w:rsid w:val="00AC6386"/>
    <w:rsid w:val="00AD0066"/>
    <w:rsid w:val="00AF144E"/>
    <w:rsid w:val="00B12DFC"/>
    <w:rsid w:val="00B15477"/>
    <w:rsid w:val="00B16C5C"/>
    <w:rsid w:val="00B324AB"/>
    <w:rsid w:val="00B44B38"/>
    <w:rsid w:val="00B47B6F"/>
    <w:rsid w:val="00B56711"/>
    <w:rsid w:val="00B757C8"/>
    <w:rsid w:val="00B774D7"/>
    <w:rsid w:val="00BA3B22"/>
    <w:rsid w:val="00BB37FA"/>
    <w:rsid w:val="00BC1AC9"/>
    <w:rsid w:val="00BE1C6A"/>
    <w:rsid w:val="00BF3A73"/>
    <w:rsid w:val="00C11121"/>
    <w:rsid w:val="00CA4A75"/>
    <w:rsid w:val="00CA6D59"/>
    <w:rsid w:val="00CB6898"/>
    <w:rsid w:val="00CB7AAF"/>
    <w:rsid w:val="00CC079F"/>
    <w:rsid w:val="00CC44F1"/>
    <w:rsid w:val="00CE7416"/>
    <w:rsid w:val="00D21693"/>
    <w:rsid w:val="00D222C9"/>
    <w:rsid w:val="00D36560"/>
    <w:rsid w:val="00D40C50"/>
    <w:rsid w:val="00D70B90"/>
    <w:rsid w:val="00D72F9C"/>
    <w:rsid w:val="00D73252"/>
    <w:rsid w:val="00D86761"/>
    <w:rsid w:val="00D91B24"/>
    <w:rsid w:val="00DA27BB"/>
    <w:rsid w:val="00DB0BF2"/>
    <w:rsid w:val="00DC0BFF"/>
    <w:rsid w:val="00DC1225"/>
    <w:rsid w:val="00DC5004"/>
    <w:rsid w:val="00DD2C40"/>
    <w:rsid w:val="00DD63F2"/>
    <w:rsid w:val="00DE2517"/>
    <w:rsid w:val="00DF3B4A"/>
    <w:rsid w:val="00DF55FD"/>
    <w:rsid w:val="00DF767D"/>
    <w:rsid w:val="00E03E59"/>
    <w:rsid w:val="00E14A2C"/>
    <w:rsid w:val="00E208A1"/>
    <w:rsid w:val="00E22F9C"/>
    <w:rsid w:val="00E25B4F"/>
    <w:rsid w:val="00E40756"/>
    <w:rsid w:val="00E540B2"/>
    <w:rsid w:val="00E54E3F"/>
    <w:rsid w:val="00E57CFD"/>
    <w:rsid w:val="00E60FF5"/>
    <w:rsid w:val="00E64AB4"/>
    <w:rsid w:val="00E65A1C"/>
    <w:rsid w:val="00E67A77"/>
    <w:rsid w:val="00E765A3"/>
    <w:rsid w:val="00E8256F"/>
    <w:rsid w:val="00E91F2A"/>
    <w:rsid w:val="00EA7588"/>
    <w:rsid w:val="00EB567A"/>
    <w:rsid w:val="00EC1DBE"/>
    <w:rsid w:val="00EC27FF"/>
    <w:rsid w:val="00EE38B6"/>
    <w:rsid w:val="00EE7F12"/>
    <w:rsid w:val="00F10F69"/>
    <w:rsid w:val="00F2419C"/>
    <w:rsid w:val="00F312DD"/>
    <w:rsid w:val="00F54F28"/>
    <w:rsid w:val="00F57008"/>
    <w:rsid w:val="00F647B2"/>
    <w:rsid w:val="00F67C05"/>
    <w:rsid w:val="00F7221C"/>
    <w:rsid w:val="00F7794A"/>
    <w:rsid w:val="00F8056F"/>
    <w:rsid w:val="00FA344B"/>
    <w:rsid w:val="00FA5963"/>
    <w:rsid w:val="00FB6D17"/>
    <w:rsid w:val="00FD6D76"/>
    <w:rsid w:val="00FE438C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6DF22-0A3D-4801-B6CC-DB7420F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E5"/>
    <w:rPr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563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108" w:after="108" w:line="10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26282F"/>
      <w:kern w:val="3"/>
      <w:sz w:val="24"/>
      <w:lang w:eastAsia="zh-CN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57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857E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9857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9857E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57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857E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57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857E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57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9857E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57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857E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57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857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57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857E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57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857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57E5"/>
    <w:pPr>
      <w:ind w:left="720"/>
      <w:contextualSpacing/>
    </w:pPr>
  </w:style>
  <w:style w:type="paragraph" w:styleId="a4">
    <w:name w:val="No Spacing"/>
    <w:uiPriority w:val="1"/>
    <w:qFormat/>
    <w:rsid w:val="009857E5"/>
  </w:style>
  <w:style w:type="paragraph" w:styleId="a5">
    <w:name w:val="Title"/>
    <w:basedOn w:val="a"/>
    <w:next w:val="a"/>
    <w:link w:val="a6"/>
    <w:uiPriority w:val="10"/>
    <w:qFormat/>
    <w:rsid w:val="009857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857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57E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857E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7E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7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5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57E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9857E5"/>
  </w:style>
  <w:style w:type="paragraph" w:customStyle="1" w:styleId="13">
    <w:name w:val="Нижний колонтитул1"/>
    <w:basedOn w:val="a"/>
    <w:link w:val="Caption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857E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857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9857E5"/>
  </w:style>
  <w:style w:type="table" w:styleId="ab">
    <w:name w:val="Table Grid"/>
    <w:uiPriority w:val="59"/>
    <w:rsid w:val="00985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9857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857E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57E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57E5"/>
    <w:rPr>
      <w:sz w:val="18"/>
    </w:rPr>
  </w:style>
  <w:style w:type="character" w:styleId="af">
    <w:name w:val="footnote reference"/>
    <w:uiPriority w:val="99"/>
    <w:unhideWhenUsed/>
    <w:rsid w:val="009857E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57E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857E5"/>
    <w:rPr>
      <w:sz w:val="20"/>
    </w:rPr>
  </w:style>
  <w:style w:type="character" w:styleId="af2">
    <w:name w:val="endnote reference"/>
    <w:uiPriority w:val="99"/>
    <w:semiHidden/>
    <w:unhideWhenUsed/>
    <w:rsid w:val="009857E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857E5"/>
    <w:pPr>
      <w:spacing w:after="57"/>
    </w:pPr>
  </w:style>
  <w:style w:type="paragraph" w:styleId="23">
    <w:name w:val="toc 2"/>
    <w:basedOn w:val="a"/>
    <w:next w:val="a"/>
    <w:uiPriority w:val="39"/>
    <w:unhideWhenUsed/>
    <w:rsid w:val="009857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57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57E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7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57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57E5"/>
    <w:pPr>
      <w:spacing w:after="57"/>
      <w:ind w:left="1701"/>
    </w:pPr>
  </w:style>
  <w:style w:type="paragraph" w:styleId="8">
    <w:name w:val="toc 8"/>
    <w:basedOn w:val="a"/>
    <w:next w:val="a"/>
    <w:link w:val="80"/>
    <w:uiPriority w:val="39"/>
    <w:unhideWhenUsed/>
    <w:rsid w:val="009857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57E5"/>
    <w:pPr>
      <w:spacing w:after="57"/>
      <w:ind w:left="2268"/>
    </w:pPr>
  </w:style>
  <w:style w:type="paragraph" w:styleId="af3">
    <w:name w:val="TOC Heading"/>
    <w:uiPriority w:val="39"/>
    <w:unhideWhenUsed/>
    <w:rsid w:val="009857E5"/>
  </w:style>
  <w:style w:type="paragraph" w:styleId="af4">
    <w:name w:val="table of figures"/>
    <w:basedOn w:val="a"/>
    <w:next w:val="a"/>
    <w:uiPriority w:val="99"/>
    <w:unhideWhenUsed/>
    <w:rsid w:val="009857E5"/>
  </w:style>
  <w:style w:type="character" w:customStyle="1" w:styleId="af5">
    <w:name w:val="Гипертекстовая ссылка"/>
    <w:basedOn w:val="a0"/>
    <w:uiPriority w:val="99"/>
    <w:rsid w:val="009857E5"/>
    <w:rPr>
      <w:b/>
      <w:bCs/>
      <w:color w:val="106BBE"/>
    </w:rPr>
  </w:style>
  <w:style w:type="character" w:customStyle="1" w:styleId="af6">
    <w:name w:val="Цветовое выделение"/>
    <w:rsid w:val="009857E5"/>
    <w:rPr>
      <w:b/>
      <w:bCs/>
      <w:color w:val="26282F"/>
    </w:rPr>
  </w:style>
  <w:style w:type="character" w:customStyle="1" w:styleId="Internetlink">
    <w:name w:val="Internet link"/>
    <w:rsid w:val="009857E5"/>
    <w:rPr>
      <w:color w:val="000080"/>
      <w:u w:val="single"/>
    </w:rPr>
  </w:style>
  <w:style w:type="character" w:customStyle="1" w:styleId="16">
    <w:name w:val="Гиперссылка1"/>
    <w:rsid w:val="009857E5"/>
    <w:rPr>
      <w:color w:val="000080"/>
      <w:u w:val="single"/>
    </w:rPr>
  </w:style>
  <w:style w:type="paragraph" w:customStyle="1" w:styleId="TableContents">
    <w:name w:val="Table Contents"/>
    <w:basedOn w:val="Standard"/>
    <w:rsid w:val="009857E5"/>
    <w:pPr>
      <w:suppressLineNumbers/>
    </w:pPr>
  </w:style>
  <w:style w:type="paragraph" w:customStyle="1" w:styleId="Standard">
    <w:name w:val="Standard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7">
    <w:name w:val="Обычный (веб)1"/>
    <w:basedOn w:val="8"/>
    <w:uiPriority w:val="99"/>
    <w:unhideWhenUsed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7">
    <w:name w:val="Нормальный (таблица)"/>
    <w:basedOn w:val="8"/>
    <w:next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0">
    <w:name w:val="Оглавление 8 Знак"/>
    <w:basedOn w:val="8"/>
    <w:next w:val="8"/>
    <w:link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9857E5"/>
  </w:style>
  <w:style w:type="character" w:customStyle="1" w:styleId="18">
    <w:name w:val="Основной шрифт абзаца1"/>
    <w:rsid w:val="009857E5"/>
  </w:style>
  <w:style w:type="paragraph" w:customStyle="1" w:styleId="25">
    <w:name w:val="Обычный2"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9">
    <w:name w:val="Обычный1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1">
    <w:name w:val="Заголовок 11"/>
    <w:basedOn w:val="25"/>
    <w:qFormat/>
    <w:rsid w:val="009857E5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10">
    <w:name w:val="Заголовок 1 Знак"/>
    <w:basedOn w:val="a0"/>
    <w:link w:val="1"/>
    <w:rsid w:val="00563A73"/>
    <w:rPr>
      <w:b/>
      <w:bCs/>
      <w:color w:val="26282F"/>
      <w:kern w:val="3"/>
      <w:sz w:val="24"/>
      <w:szCs w:val="24"/>
    </w:rPr>
  </w:style>
  <w:style w:type="character" w:customStyle="1" w:styleId="26">
    <w:name w:val="Заголовок 2 Знак"/>
    <w:basedOn w:val="a0"/>
    <w:uiPriority w:val="9"/>
    <w:semiHidden/>
    <w:rsid w:val="005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3A73"/>
    <w:rPr>
      <w:rFonts w:asciiTheme="majorHAnsi" w:eastAsiaTheme="majorEastAsia" w:hAnsiTheme="majorHAnsi" w:cs="Mangal"/>
      <w:color w:val="243F60" w:themeColor="accent1" w:themeShade="7F"/>
      <w:kern w:val="3"/>
      <w:sz w:val="28"/>
      <w:szCs w:val="24"/>
      <w:lang w:bidi="hi-IN"/>
    </w:rPr>
  </w:style>
  <w:style w:type="character" w:customStyle="1" w:styleId="21">
    <w:name w:val="Заголовок 2 Знак1"/>
    <w:basedOn w:val="a0"/>
    <w:link w:val="2"/>
    <w:uiPriority w:val="9"/>
    <w:semiHidden/>
    <w:rsid w:val="00563A7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bidi="hi-IN"/>
    </w:rPr>
  </w:style>
  <w:style w:type="paragraph" w:customStyle="1" w:styleId="30">
    <w:name w:val="Обычный3"/>
    <w:rsid w:val="00563A73"/>
    <w:pPr>
      <w:widowControl w:val="0"/>
      <w:suppressAutoHyphens/>
      <w:spacing w:line="360" w:lineRule="atLeast"/>
      <w:jc w:val="both"/>
      <w:textAlignment w:val="baseline"/>
    </w:pPr>
    <w:rPr>
      <w:rFonts w:eastAsia="SimSun" w:cs="Mangal"/>
      <w:kern w:val="1"/>
      <w:sz w:val="28"/>
      <w:szCs w:val="24"/>
      <w:lang w:bidi="hi-IN"/>
    </w:rPr>
  </w:style>
  <w:style w:type="paragraph" w:customStyle="1" w:styleId="formattext">
    <w:name w:val="formattext"/>
    <w:basedOn w:val="a"/>
    <w:rsid w:val="00563A73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a"/>
    <w:rsid w:val="00563A73"/>
    <w:rPr>
      <w:rFonts w:ascii="Arial" w:eastAsia="Arial" w:hAnsi="Arial" w:cs="Arial"/>
      <w:shd w:val="clear" w:color="auto" w:fill="FFFFFF"/>
    </w:rPr>
  </w:style>
  <w:style w:type="paragraph" w:customStyle="1" w:styleId="1a">
    <w:name w:val="Основной текст1"/>
    <w:basedOn w:val="a"/>
    <w:link w:val="af8"/>
    <w:rsid w:val="00563A73"/>
    <w:pPr>
      <w:widowControl w:val="0"/>
      <w:shd w:val="clear" w:color="auto" w:fill="FFFFFF"/>
      <w:ind w:firstLine="26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7">
    <w:name w:val="Основной текст (2)_"/>
    <w:link w:val="28"/>
    <w:rsid w:val="000F0185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F0185"/>
    <w:pPr>
      <w:widowControl w:val="0"/>
      <w:shd w:val="clear" w:color="auto" w:fill="FFFFFF"/>
      <w:spacing w:before="120" w:after="360" w:line="274" w:lineRule="exact"/>
    </w:pPr>
    <w:rPr>
      <w:rFonts w:ascii="Arial" w:eastAsia="Arial" w:hAnsi="Arial" w:cs="Arial"/>
      <w:b/>
      <w:bCs/>
      <w:spacing w:val="3"/>
      <w:sz w:val="21"/>
      <w:szCs w:val="21"/>
      <w:lang w:eastAsia="zh-CN"/>
    </w:rPr>
  </w:style>
  <w:style w:type="character" w:customStyle="1" w:styleId="af9">
    <w:name w:val="Основной текст Знак"/>
    <w:link w:val="afa"/>
    <w:rsid w:val="000F0185"/>
    <w:rPr>
      <w:lang w:eastAsia="ar-SA"/>
    </w:rPr>
  </w:style>
  <w:style w:type="paragraph" w:styleId="afa">
    <w:name w:val="Body Text"/>
    <w:basedOn w:val="a"/>
    <w:link w:val="af9"/>
    <w:rsid w:val="000F0185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1b">
    <w:name w:val="Основной текст Знак1"/>
    <w:basedOn w:val="a0"/>
    <w:uiPriority w:val="99"/>
    <w:semiHidden/>
    <w:rsid w:val="000F0185"/>
    <w:rPr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565D5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65D5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65D5B"/>
    <w:rPr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65D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65D5B"/>
    <w:rPr>
      <w:b/>
      <w:bCs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65D5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65D5B"/>
    <w:rPr>
      <w:rFonts w:ascii="Segoe UI" w:hAnsi="Segoe UI" w:cs="Segoe UI"/>
      <w:sz w:val="18"/>
      <w:szCs w:val="18"/>
      <w:lang w:eastAsia="ru-RU"/>
    </w:rPr>
  </w:style>
  <w:style w:type="paragraph" w:customStyle="1" w:styleId="caaieiaie1">
    <w:name w:val="caaieiaie 1"/>
    <w:basedOn w:val="a"/>
    <w:next w:val="a"/>
    <w:rsid w:val="00DC5004"/>
    <w:pPr>
      <w:keepNext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CDB9-7125-4E28-8148-4A138782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user</cp:lastModifiedBy>
  <cp:revision>106</cp:revision>
  <cp:lastPrinted>2025-05-14T08:19:00Z</cp:lastPrinted>
  <dcterms:created xsi:type="dcterms:W3CDTF">2023-06-29T09:40:00Z</dcterms:created>
  <dcterms:modified xsi:type="dcterms:W3CDTF">2025-06-06T05:28:00Z</dcterms:modified>
  <cp:version>786432</cp:version>
</cp:coreProperties>
</file>