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8CE1" w14:textId="77777777" w:rsidR="00154224" w:rsidRDefault="00154224" w:rsidP="00154224">
      <w:pPr>
        <w:pStyle w:val="ac"/>
        <w:jc w:val="center"/>
        <w:rPr>
          <w:rFonts w:ascii="Times New Roman" w:hAnsi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КУРГАНСКАЯ ОБЛАСТЬ</w:t>
      </w:r>
    </w:p>
    <w:p w14:paraId="6F9B64E2" w14:textId="77777777" w:rsidR="00154224" w:rsidRDefault="00154224" w:rsidP="00154224">
      <w:pPr>
        <w:pStyle w:val="ac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en-US"/>
        </w:rPr>
        <w:t>ЗВЕРИНОГОЛОВСКИЙ МУНИЦИПАЛЬНЫЙ ОКРУГ КУРГАНСКОЙ ОБЛАСТИ</w:t>
      </w:r>
    </w:p>
    <w:p w14:paraId="377A2771" w14:textId="77777777" w:rsidR="00154224" w:rsidRDefault="00154224" w:rsidP="00154224">
      <w:pPr>
        <w:pStyle w:val="ac"/>
        <w:jc w:val="center"/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ДУМА ЗВЕРИНОГОЛОВСКОГО МУНИЦИПАЛЬНОГО ОКРУГА</w:t>
      </w:r>
    </w:p>
    <w:p w14:paraId="6447DEE8" w14:textId="77777777" w:rsidR="00154224" w:rsidRDefault="00154224" w:rsidP="00154224">
      <w:pPr>
        <w:pStyle w:val="ac"/>
        <w:jc w:val="center"/>
        <w:rPr>
          <w:rFonts w:ascii="Times New Roman" w:hAnsi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КУРГАНСКОЙ ОБЛАСТИ</w:t>
      </w:r>
    </w:p>
    <w:p w14:paraId="493F69A7" w14:textId="77777777" w:rsidR="00627A61" w:rsidRPr="009873C3" w:rsidRDefault="00627A61" w:rsidP="00627A61">
      <w:pPr>
        <w:pStyle w:val="Standard"/>
        <w:jc w:val="center"/>
        <w:rPr>
          <w:rFonts w:ascii="Times New Roman" w:hAnsi="Times New Roman" w:cs="Times New Roman"/>
          <w:b/>
          <w:bCs/>
          <w:color w:val="1E1D1E"/>
          <w:sz w:val="22"/>
          <w:szCs w:val="22"/>
        </w:rPr>
      </w:pPr>
    </w:p>
    <w:p w14:paraId="62E30BC2" w14:textId="77777777" w:rsidR="00154224" w:rsidRDefault="00154224" w:rsidP="00627A61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4"/>
        </w:rPr>
      </w:pPr>
    </w:p>
    <w:p w14:paraId="20C50D3A" w14:textId="3B46FAFA" w:rsidR="00627A61" w:rsidRDefault="00627A61" w:rsidP="00627A61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РЕШЕНИЕ</w:t>
      </w:r>
    </w:p>
    <w:p w14:paraId="2D171912" w14:textId="6A298F9E" w:rsidR="00154224" w:rsidRDefault="00154224" w:rsidP="00627A61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4"/>
        </w:rPr>
      </w:pPr>
    </w:p>
    <w:p w14:paraId="42993094" w14:textId="639BEA46" w:rsidR="00627A61" w:rsidRDefault="00627A61" w:rsidP="00627A61">
      <w:pPr>
        <w:pStyle w:val="Standar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от </w:t>
      </w:r>
      <w:r w:rsidR="00154224">
        <w:rPr>
          <w:rFonts w:ascii="Times New Roman" w:hAnsi="Times New Roman" w:cs="Times New Roman"/>
          <w:bCs/>
          <w:sz w:val="24"/>
        </w:rPr>
        <w:t xml:space="preserve">28 марта 2024 года №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9E7628">
        <w:rPr>
          <w:rFonts w:ascii="Times New Roman" w:hAnsi="Times New Roman" w:cs="Times New Roman"/>
          <w:bCs/>
          <w:sz w:val="24"/>
        </w:rPr>
        <w:t>262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</w:t>
      </w:r>
    </w:p>
    <w:p w14:paraId="09E974B0" w14:textId="17AD7780" w:rsidR="00627A61" w:rsidRDefault="00627A61" w:rsidP="00627A61">
      <w:pPr>
        <w:pStyle w:val="Standar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село Звериноголовское</w:t>
      </w:r>
    </w:p>
    <w:p w14:paraId="74CE193A" w14:textId="21AABAF6" w:rsidR="00154224" w:rsidRDefault="00154224" w:rsidP="00627A61">
      <w:pPr>
        <w:pStyle w:val="Standard"/>
        <w:rPr>
          <w:rFonts w:ascii="Times New Roman" w:hAnsi="Times New Roman" w:cs="Times New Roman"/>
          <w:bCs/>
          <w:sz w:val="24"/>
        </w:rPr>
      </w:pPr>
    </w:p>
    <w:p w14:paraId="2B187C5A" w14:textId="77777777" w:rsidR="00154224" w:rsidRDefault="00154224" w:rsidP="00627A61">
      <w:pPr>
        <w:pStyle w:val="Standard"/>
        <w:rPr>
          <w:rFonts w:ascii="Times New Roman" w:hAnsi="Times New Roman" w:cs="Times New Roman"/>
          <w:bCs/>
          <w:sz w:val="24"/>
        </w:rPr>
      </w:pPr>
    </w:p>
    <w:p w14:paraId="5C2E2C06" w14:textId="77777777" w:rsidR="00627A61" w:rsidRDefault="00627A61" w:rsidP="00627A61">
      <w:pPr>
        <w:pStyle w:val="Standard"/>
        <w:jc w:val="center"/>
      </w:pPr>
      <w:r>
        <w:rPr>
          <w:rFonts w:ascii="Times New Roman" w:hAnsi="Times New Roman"/>
          <w:b/>
          <w:bCs/>
          <w:sz w:val="24"/>
        </w:rPr>
        <w:t xml:space="preserve">О внесении изменения в решение Думы </w:t>
      </w:r>
      <w:r>
        <w:rPr>
          <w:rFonts w:ascii="Times New Roman" w:hAnsi="Times New Roman" w:cs="Arial"/>
          <w:b/>
          <w:bCs/>
          <w:sz w:val="24"/>
        </w:rPr>
        <w:t xml:space="preserve">Звериноголовского муниципального округа Курганской области от </w:t>
      </w:r>
      <w:r>
        <w:rPr>
          <w:rFonts w:ascii="Times New Roman" w:eastAsia="Times New Roman" w:hAnsi="Times New Roman" w:cs="Arial"/>
          <w:b/>
          <w:bCs/>
          <w:color w:val="000000"/>
          <w:sz w:val="24"/>
        </w:rPr>
        <w:t xml:space="preserve">27 апреля 2023 года № 179 «О внесении изменений в решение Думы Звериноголовского муниципального округа Курганской области от 29 декабря                   2022 года № 133 «Об утверждении перечня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имущества Звериноголовского муниципального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14:paraId="725BC2D6" w14:textId="77777777" w:rsidR="00627A61" w:rsidRDefault="00627A61" w:rsidP="00627A61">
      <w:pPr>
        <w:pStyle w:val="Standard"/>
        <w:jc w:val="both"/>
        <w:rPr>
          <w:rFonts w:ascii="Times New Roman" w:hAnsi="Times New Roman" w:cs="Times New Roman"/>
          <w:sz w:val="24"/>
        </w:rPr>
      </w:pPr>
    </w:p>
    <w:p w14:paraId="454E71B8" w14:textId="3769F5E3" w:rsidR="00627A61" w:rsidRPr="009873C3" w:rsidRDefault="00627A61" w:rsidP="00627A61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9873C3">
        <w:rPr>
          <w:rFonts w:ascii="Times New Roman" w:hAnsi="Times New Roman" w:cs="Times New Roman"/>
          <w:sz w:val="24"/>
          <w:shd w:val="clear" w:color="auto" w:fill="FFFFFF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решением Думы Звериноголовского муниципального округа Курганской области от</w:t>
      </w:r>
      <w:r w:rsidR="00284AD0">
        <w:rPr>
          <w:rFonts w:ascii="Times New Roman" w:hAnsi="Times New Roman" w:cs="Times New Roman"/>
          <w:sz w:val="24"/>
          <w:shd w:val="clear" w:color="auto" w:fill="FFFFFF"/>
        </w:rPr>
        <w:t xml:space="preserve">  28 </w:t>
      </w:r>
      <w:r w:rsidRPr="009873C3">
        <w:rPr>
          <w:rFonts w:ascii="Times New Roman" w:hAnsi="Times New Roman" w:cs="Times New Roman"/>
          <w:sz w:val="24"/>
          <w:shd w:val="clear" w:color="auto" w:fill="FFFFFF"/>
        </w:rPr>
        <w:t>марта 2024 года  №</w:t>
      </w:r>
      <w:r w:rsidR="00284AD0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8B2FE9">
        <w:rPr>
          <w:rFonts w:ascii="Times New Roman" w:hAnsi="Times New Roman" w:cs="Times New Roman"/>
          <w:sz w:val="24"/>
          <w:shd w:val="clear" w:color="auto" w:fill="FFFFFF"/>
        </w:rPr>
        <w:t>60</w:t>
      </w:r>
      <w:r w:rsidRPr="009873C3">
        <w:rPr>
          <w:rFonts w:ascii="Times New Roman" w:hAnsi="Times New Roman" w:cs="Times New Roman"/>
          <w:sz w:val="24"/>
          <w:shd w:val="clear" w:color="auto" w:fill="FFFFFF"/>
        </w:rPr>
        <w:t xml:space="preserve"> «Об утверждении порядка формирования, ведения, ежегодного дополнения и опубликования </w:t>
      </w:r>
      <w:r w:rsidRPr="009873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перечня муниципального имущества Звериноголовского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873C3">
        <w:rPr>
          <w:rFonts w:ascii="Times New Roman" w:hAnsi="Times New Roman" w:cs="Times New Roman"/>
          <w:sz w:val="24"/>
          <w:shd w:val="clear" w:color="auto" w:fill="FFFFFF"/>
        </w:rPr>
        <w:t>», руководствуясь Уставом Звериноголовского муниципального округа Курганской области, Дума Звериноголовского муниципального округа Курганской области</w:t>
      </w:r>
    </w:p>
    <w:p w14:paraId="6D6D81EC" w14:textId="77777777" w:rsidR="00627A61" w:rsidRPr="00154224" w:rsidRDefault="00627A61" w:rsidP="00154224">
      <w:pPr>
        <w:pStyle w:val="Standard"/>
        <w:rPr>
          <w:rFonts w:ascii="Times New Roman" w:hAnsi="Times New Roman" w:cs="Times New Roman"/>
          <w:b/>
          <w:bCs/>
          <w:sz w:val="24"/>
        </w:rPr>
      </w:pPr>
      <w:r w:rsidRPr="00154224">
        <w:rPr>
          <w:rFonts w:ascii="Times New Roman" w:hAnsi="Times New Roman" w:cs="Times New Roman"/>
          <w:b/>
          <w:bCs/>
          <w:sz w:val="24"/>
        </w:rPr>
        <w:t>РЕШИЛА:</w:t>
      </w:r>
    </w:p>
    <w:p w14:paraId="1D1E3206" w14:textId="77777777" w:rsidR="00627A61" w:rsidRDefault="00627A61" w:rsidP="00627A61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 Внести в решение Думы </w:t>
      </w:r>
      <w:r>
        <w:rPr>
          <w:rFonts w:ascii="Times New Roman" w:eastAsia="Times New Roman" w:hAnsi="Times New Roman" w:cs="Arial"/>
          <w:sz w:val="24"/>
        </w:rPr>
        <w:t xml:space="preserve">Звериноголовского муниципального округа Курганской области от 27 апреля 2023 года № 179 «О внесении изменений в решение Думы Звериноголовского муниципального округа Курганской области от 29 декабря 2022 года № 133 «Об утверждении перечня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имущества Звериноголовского муниципального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следующее изменение:</w:t>
      </w:r>
    </w:p>
    <w:p w14:paraId="2A71CA40" w14:textId="77777777" w:rsidR="00627A61" w:rsidRDefault="00627A61" w:rsidP="00627A61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  абзац первый пункта 2 изложить в следующей редакции:</w:t>
      </w:r>
    </w:p>
    <w:p w14:paraId="6A68CA52" w14:textId="77777777" w:rsidR="00627A61" w:rsidRDefault="00627A61" w:rsidP="00627A61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«- помещение площадью 9,6 кв. м с кадастровым номером 45:05:020108:710. Адрес: Российская Федерация, Курганская область, муниципальный округ Звериноголовский, село Звериноголовское, улица К.Маркса, дом 10, помещение 3.».</w:t>
      </w:r>
    </w:p>
    <w:p w14:paraId="51269A28" w14:textId="50A5C5F0" w:rsidR="00627A61" w:rsidRDefault="00627A61" w:rsidP="00627A61">
      <w:pPr>
        <w:pStyle w:val="Standard"/>
        <w:ind w:firstLine="709"/>
        <w:jc w:val="both"/>
        <w:rPr>
          <w:rFonts w:ascii="Times New Roman" w:hAnsi="Times New Roman" w:cs="Times New Roman"/>
          <w:spacing w:val="5"/>
          <w:sz w:val="24"/>
        </w:rPr>
      </w:pPr>
      <w:r>
        <w:rPr>
          <w:rFonts w:ascii="Times New Roman" w:hAnsi="Times New Roman" w:cs="Times New Roman"/>
          <w:spacing w:val="5"/>
          <w:sz w:val="24"/>
        </w:rPr>
        <w:t xml:space="preserve">2. 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</w:t>
      </w:r>
      <w:r w:rsidR="00D42B69">
        <w:rPr>
          <w:rFonts w:ascii="Times New Roman" w:hAnsi="Times New Roman" w:cs="Times New Roman"/>
          <w:spacing w:val="5"/>
          <w:sz w:val="24"/>
        </w:rPr>
        <w:t>«И</w:t>
      </w:r>
      <w:r>
        <w:rPr>
          <w:rFonts w:ascii="Times New Roman" w:hAnsi="Times New Roman" w:cs="Times New Roman"/>
          <w:spacing w:val="5"/>
          <w:sz w:val="24"/>
        </w:rPr>
        <w:t>нтернет</w:t>
      </w:r>
      <w:r w:rsidR="00D42B69">
        <w:rPr>
          <w:rFonts w:ascii="Times New Roman" w:hAnsi="Times New Roman" w:cs="Times New Roman"/>
          <w:spacing w:val="5"/>
          <w:sz w:val="24"/>
        </w:rPr>
        <w:t>»</w:t>
      </w:r>
      <w:r>
        <w:rPr>
          <w:rFonts w:ascii="Times New Roman" w:hAnsi="Times New Roman" w:cs="Times New Roman"/>
          <w:spacing w:val="5"/>
          <w:sz w:val="24"/>
        </w:rPr>
        <w:t>.</w:t>
      </w:r>
    </w:p>
    <w:p w14:paraId="50F4DFB9" w14:textId="77777777" w:rsidR="00627A61" w:rsidRDefault="00627A61" w:rsidP="00627A61">
      <w:pPr>
        <w:pStyle w:val="Standard"/>
        <w:ind w:firstLine="709"/>
        <w:jc w:val="both"/>
        <w:rPr>
          <w:rFonts w:ascii="Times New Roman" w:hAnsi="Times New Roman" w:cs="Times New Roman"/>
          <w:spacing w:val="5"/>
          <w:sz w:val="24"/>
        </w:rPr>
      </w:pPr>
      <w:r>
        <w:rPr>
          <w:rFonts w:ascii="Times New Roman" w:hAnsi="Times New Roman" w:cs="Times New Roman"/>
          <w:spacing w:val="5"/>
          <w:sz w:val="24"/>
        </w:rPr>
        <w:t>3. Решение вступает в силу после его официального опубликования.</w:t>
      </w:r>
    </w:p>
    <w:p w14:paraId="5D37AB53" w14:textId="77777777" w:rsidR="00627A61" w:rsidRDefault="00627A61" w:rsidP="00627A61">
      <w:pPr>
        <w:pStyle w:val="Standard"/>
        <w:jc w:val="both"/>
        <w:rPr>
          <w:rFonts w:ascii="Times New Roman" w:hAnsi="Times New Roman" w:cs="Times New Roman"/>
          <w:spacing w:val="5"/>
          <w:sz w:val="24"/>
        </w:rPr>
      </w:pPr>
    </w:p>
    <w:p w14:paraId="3BB4774E" w14:textId="77777777" w:rsidR="00627A61" w:rsidRDefault="00627A61" w:rsidP="00627A61">
      <w:pPr>
        <w:pStyle w:val="Standard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Председатель Думы Звериноголовского</w:t>
      </w:r>
    </w:p>
    <w:p w14:paraId="1551B13F" w14:textId="77777777" w:rsidR="00627A61" w:rsidRDefault="00627A61" w:rsidP="00627A61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</w:rPr>
        <w:t>муниципального округа Курганской области</w:t>
      </w:r>
      <w:r>
        <w:rPr>
          <w:rFonts w:ascii="Times New Roman" w:hAnsi="Times New Roman" w:cs="Times New Roman"/>
          <w:sz w:val="24"/>
        </w:rPr>
        <w:t xml:space="preserve">                                                 Т.Б. Аргинбаева</w:t>
      </w:r>
    </w:p>
    <w:p w14:paraId="7A09836B" w14:textId="77777777" w:rsidR="00627A61" w:rsidRDefault="00627A61" w:rsidP="00627A61">
      <w:pPr>
        <w:pStyle w:val="Standard"/>
      </w:pPr>
      <w:r>
        <w:rPr>
          <w:rFonts w:ascii="Times New Roman" w:hAnsi="Times New Roman" w:cs="Times New Roman"/>
          <w:sz w:val="24"/>
        </w:rPr>
        <w:t xml:space="preserve"> </w:t>
      </w:r>
    </w:p>
    <w:p w14:paraId="5A038F4A" w14:textId="77777777" w:rsidR="00627A61" w:rsidRDefault="00627A61" w:rsidP="00627A61">
      <w:pPr>
        <w:pStyle w:val="Standar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Глава Звериноголовского муниципального округа</w:t>
      </w:r>
    </w:p>
    <w:p w14:paraId="78E2C871" w14:textId="4D4706DC" w:rsidR="00DF523A" w:rsidRDefault="00627A61" w:rsidP="00154224">
      <w:pPr>
        <w:pStyle w:val="Standard"/>
      </w:pPr>
      <w:r>
        <w:rPr>
          <w:rFonts w:ascii="Times New Roman" w:hAnsi="Times New Roman" w:cs="Times New Roman"/>
          <w:bCs/>
          <w:sz w:val="24"/>
        </w:rPr>
        <w:t>Курганской области                                                                                            М.А. Панкратова</w:t>
      </w:r>
    </w:p>
    <w:sectPr w:rsidR="00DF523A" w:rsidSect="00154224">
      <w:headerReference w:type="default" r:id="rId8"/>
      <w:pgSz w:w="11906" w:h="16838"/>
      <w:pgMar w:top="567" w:right="56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52D45" w14:textId="77777777" w:rsidR="00482F90" w:rsidRDefault="00482F90" w:rsidP="00627A61">
      <w:r>
        <w:separator/>
      </w:r>
    </w:p>
  </w:endnote>
  <w:endnote w:type="continuationSeparator" w:id="0">
    <w:p w14:paraId="187777FB" w14:textId="77777777" w:rsidR="00482F90" w:rsidRDefault="00482F90" w:rsidP="0062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8040B" w14:textId="77777777" w:rsidR="00482F90" w:rsidRDefault="00482F90" w:rsidP="00627A61">
      <w:r>
        <w:separator/>
      </w:r>
    </w:p>
  </w:footnote>
  <w:footnote w:type="continuationSeparator" w:id="0">
    <w:p w14:paraId="78595703" w14:textId="77777777" w:rsidR="00482F90" w:rsidRDefault="00482F90" w:rsidP="0062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7B26" w14:textId="77CECF1A" w:rsidR="00425365" w:rsidRDefault="00482F9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71F00"/>
    <w:multiLevelType w:val="multilevel"/>
    <w:tmpl w:val="FA0431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91"/>
    <w:rsid w:val="00154224"/>
    <w:rsid w:val="00200507"/>
    <w:rsid w:val="00215D36"/>
    <w:rsid w:val="00284AD0"/>
    <w:rsid w:val="00307491"/>
    <w:rsid w:val="00482F90"/>
    <w:rsid w:val="00495C7B"/>
    <w:rsid w:val="004D3A7D"/>
    <w:rsid w:val="00521F64"/>
    <w:rsid w:val="00560243"/>
    <w:rsid w:val="00594D7B"/>
    <w:rsid w:val="00627A61"/>
    <w:rsid w:val="00790188"/>
    <w:rsid w:val="008B2FE9"/>
    <w:rsid w:val="009E7628"/>
    <w:rsid w:val="00B90034"/>
    <w:rsid w:val="00D42B69"/>
    <w:rsid w:val="00DB42AF"/>
    <w:rsid w:val="00DF523A"/>
    <w:rsid w:val="00E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C764"/>
  <w15:chartTrackingRefBased/>
  <w15:docId w15:val="{B82A95D1-4A23-41AA-8AAB-7806CB6F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0">
    <w:name w:val="heading 1"/>
    <w:basedOn w:val="Standard"/>
    <w:next w:val="Standard"/>
    <w:link w:val="11"/>
    <w:uiPriority w:val="9"/>
    <w:qFormat/>
    <w:rsid w:val="00627A61"/>
    <w:pPr>
      <w:keepNext/>
      <w:spacing w:line="360" w:lineRule="auto"/>
      <w:jc w:val="both"/>
      <w:outlineLvl w:val="0"/>
    </w:pPr>
    <w:rPr>
      <w:b/>
      <w:bCs/>
      <w:sz w:val="24"/>
    </w:rPr>
  </w:style>
  <w:style w:type="paragraph" w:styleId="2">
    <w:name w:val="heading 2"/>
    <w:basedOn w:val="a0"/>
    <w:next w:val="Textbody"/>
    <w:link w:val="20"/>
    <w:uiPriority w:val="9"/>
    <w:semiHidden/>
    <w:unhideWhenUsed/>
    <w:qFormat/>
    <w:rsid w:val="00627A61"/>
    <w:pPr>
      <w:keepNext/>
      <w:spacing w:before="240" w:after="120"/>
      <w:contextualSpacing w:val="0"/>
      <w:outlineLvl w:val="1"/>
    </w:pPr>
    <w:rPr>
      <w:rFonts w:ascii="Arial" w:eastAsia="Arial Unicode MS" w:hAnsi="Arial" w:cs="Tahoma"/>
      <w:b/>
      <w:bCs/>
      <w:i/>
      <w:iCs/>
      <w:spacing w:val="0"/>
      <w:kern w:val="3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27A61"/>
    <w:rPr>
      <w:rFonts w:ascii="Arial" w:eastAsia="Arial Unicode MS" w:hAnsi="Arial" w:cs="Tahoma"/>
      <w:b/>
      <w:bCs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27A61"/>
    <w:rPr>
      <w:rFonts w:ascii="Arial" w:eastAsia="Arial Unicode MS" w:hAnsi="Arial" w:cs="Tahoma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27A61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27A61"/>
    <w:rPr>
      <w:rFonts w:asciiTheme="majorHAnsi" w:eastAsiaTheme="majorEastAsia" w:hAnsiTheme="majorHAnsi" w:cstheme="majorBidi"/>
      <w:i/>
      <w:iCs/>
      <w:color w:val="2F5496" w:themeColor="accent1" w:themeShade="BF"/>
      <w:kern w:val="3"/>
      <w:sz w:val="21"/>
      <w:szCs w:val="24"/>
      <w:lang w:eastAsia="ru-RU"/>
    </w:rPr>
  </w:style>
  <w:style w:type="paragraph" w:customStyle="1" w:styleId="Standard">
    <w:name w:val="Standard"/>
    <w:rsid w:val="00627A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27A61"/>
    <w:pPr>
      <w:spacing w:after="120"/>
    </w:pPr>
  </w:style>
  <w:style w:type="paragraph" w:styleId="a4">
    <w:name w:val="header"/>
    <w:basedOn w:val="Standard"/>
    <w:link w:val="a5"/>
    <w:rsid w:val="00627A61"/>
    <w:pPr>
      <w:suppressLineNumbers/>
      <w:tabs>
        <w:tab w:val="center" w:pos="5102"/>
        <w:tab w:val="right" w:pos="10205"/>
      </w:tabs>
    </w:pPr>
  </w:style>
  <w:style w:type="character" w:customStyle="1" w:styleId="a5">
    <w:name w:val="Верхний колонтитул Знак"/>
    <w:basedOn w:val="a1"/>
    <w:link w:val="a4"/>
    <w:rsid w:val="00627A61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caption"/>
    <w:basedOn w:val="Standard"/>
    <w:qFormat/>
    <w:rsid w:val="00627A61"/>
    <w:pPr>
      <w:suppressLineNumbers/>
      <w:spacing w:before="120" w:after="120"/>
    </w:pPr>
    <w:rPr>
      <w:i/>
      <w:iCs/>
      <w:sz w:val="24"/>
    </w:rPr>
  </w:style>
  <w:style w:type="paragraph" w:customStyle="1" w:styleId="Textbodyindent">
    <w:name w:val="Text body indent"/>
    <w:basedOn w:val="Standard"/>
    <w:rsid w:val="00627A61"/>
    <w:pPr>
      <w:spacing w:after="120"/>
      <w:ind w:left="283"/>
      <w:textAlignment w:val="auto"/>
    </w:pPr>
    <w:rPr>
      <w:rFonts w:ascii="Times New Roman" w:eastAsia="Times New Roman" w:hAnsi="Times New Roman" w:cs="Times New Roman"/>
      <w:sz w:val="24"/>
    </w:rPr>
  </w:style>
  <w:style w:type="numbering" w:customStyle="1" w:styleId="WWNum3">
    <w:name w:val="WWNum3"/>
    <w:rsid w:val="00627A61"/>
    <w:pPr>
      <w:numPr>
        <w:numId w:val="1"/>
      </w:numPr>
    </w:pPr>
  </w:style>
  <w:style w:type="paragraph" w:styleId="a0">
    <w:name w:val="Title"/>
    <w:basedOn w:val="a"/>
    <w:next w:val="a"/>
    <w:link w:val="a7"/>
    <w:uiPriority w:val="10"/>
    <w:qFormat/>
    <w:rsid w:val="00627A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0"/>
    <w:uiPriority w:val="10"/>
    <w:rsid w:val="00627A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A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27A61"/>
    <w:rPr>
      <w:rFonts w:ascii="Segoe UI" w:eastAsia="Arial Unicode MS" w:hAnsi="Segoe UI" w:cs="Segoe UI"/>
      <w:kern w:val="3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627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27A61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">
    <w:name w:val="Знак1"/>
    <w:basedOn w:val="a"/>
    <w:semiHidden/>
    <w:rsid w:val="00154224"/>
    <w:pPr>
      <w:widowControl/>
      <w:numPr>
        <w:numId w:val="4"/>
      </w:numPr>
      <w:suppressAutoHyphens w:val="0"/>
      <w:autoSpaceDN/>
      <w:spacing w:before="120" w:after="160" w:line="240" w:lineRule="exact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paragraph" w:styleId="ac">
    <w:name w:val="No Spacing"/>
    <w:uiPriority w:val="1"/>
    <w:qFormat/>
    <w:rsid w:val="001542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2B94-8EE8-433A-80FC-59B0B10B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2024-03-29T04:55:00Z</cp:lastPrinted>
  <dcterms:created xsi:type="dcterms:W3CDTF">2024-03-27T05:03:00Z</dcterms:created>
  <dcterms:modified xsi:type="dcterms:W3CDTF">2024-03-29T04:55:00Z</dcterms:modified>
</cp:coreProperties>
</file>