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bottomFromText="160" w:vertAnchor="page" w:horzAnchor="margin" w:tblpX="-368" w:tblpY="646"/>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0"/>
      </w:tblGrid>
      <w:tr w:rsidR="000918D9" w:rsidRPr="0046099E" w:rsidTr="00445E1C">
        <w:trPr>
          <w:trHeight w:val="2037"/>
        </w:trPr>
        <w:tc>
          <w:tcPr>
            <w:tcW w:w="10020" w:type="dxa"/>
            <w:tcBorders>
              <w:top w:val="thinThickSmallGap" w:sz="24" w:space="0" w:color="auto"/>
              <w:left w:val="thinThickSmallGap" w:sz="24" w:space="0" w:color="auto"/>
              <w:bottom w:val="thinThickSmallGap" w:sz="24" w:space="0" w:color="auto"/>
              <w:right w:val="thinThickSmallGap" w:sz="24" w:space="0" w:color="auto"/>
            </w:tcBorders>
            <w:hideMark/>
          </w:tcPr>
          <w:p w:rsidR="000918D9" w:rsidRPr="0046099E" w:rsidRDefault="000918D9" w:rsidP="00973FE4">
            <w:pPr>
              <w:jc w:val="center"/>
              <w:rPr>
                <w:sz w:val="16"/>
                <w:szCs w:val="16"/>
              </w:rPr>
            </w:pPr>
          </w:p>
          <w:p w:rsidR="000918D9" w:rsidRPr="0046099E" w:rsidRDefault="000918D9" w:rsidP="00973FE4">
            <w:pPr>
              <w:jc w:val="center"/>
              <w:rPr>
                <w:sz w:val="16"/>
                <w:szCs w:val="16"/>
              </w:rPr>
            </w:pPr>
          </w:p>
          <w:p w:rsidR="000918D9" w:rsidRPr="0046099E" w:rsidRDefault="000918D9" w:rsidP="00973FE4">
            <w:pPr>
              <w:jc w:val="center"/>
              <w:rPr>
                <w:sz w:val="48"/>
                <w:szCs w:val="16"/>
              </w:rPr>
            </w:pPr>
            <w:r w:rsidRPr="0046099E">
              <w:rPr>
                <w:sz w:val="48"/>
                <w:szCs w:val="16"/>
              </w:rPr>
              <w:t>ИНФОРМАЦИОННЫЙ БЮЛЛЕТЕНЬ</w:t>
            </w:r>
          </w:p>
          <w:p w:rsidR="000918D9" w:rsidRPr="0046099E" w:rsidRDefault="000918D9" w:rsidP="00973FE4">
            <w:pPr>
              <w:ind w:left="-8" w:hanging="1"/>
              <w:jc w:val="center"/>
              <w:rPr>
                <w:b/>
                <w:sz w:val="48"/>
                <w:szCs w:val="16"/>
              </w:rPr>
            </w:pPr>
            <w:r w:rsidRPr="0046099E">
              <w:rPr>
                <w:b/>
                <w:sz w:val="48"/>
                <w:szCs w:val="16"/>
              </w:rPr>
              <w:t>ВЕСТНИК</w:t>
            </w:r>
          </w:p>
          <w:p w:rsidR="000918D9" w:rsidRPr="0046099E" w:rsidRDefault="000918D9" w:rsidP="00973FE4">
            <w:pPr>
              <w:ind w:left="-9" w:firstLine="9"/>
              <w:jc w:val="center"/>
              <w:rPr>
                <w:b/>
                <w:sz w:val="16"/>
                <w:szCs w:val="16"/>
              </w:rPr>
            </w:pPr>
            <w:r w:rsidRPr="0046099E">
              <w:rPr>
                <w:b/>
                <w:sz w:val="48"/>
                <w:szCs w:val="16"/>
              </w:rPr>
              <w:t>Звериноголовского муниципального округа</w:t>
            </w:r>
          </w:p>
        </w:tc>
      </w:tr>
    </w:tbl>
    <w:tbl>
      <w:tblPr>
        <w:tblW w:w="10065" w:type="dxa"/>
        <w:tblInd w:w="-28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4A0" w:firstRow="1" w:lastRow="0" w:firstColumn="1" w:lastColumn="0" w:noHBand="0" w:noVBand="1"/>
      </w:tblPr>
      <w:tblGrid>
        <w:gridCol w:w="10065"/>
      </w:tblGrid>
      <w:tr w:rsidR="000918D9" w:rsidRPr="0046099E" w:rsidTr="00B371FE">
        <w:trPr>
          <w:trHeight w:val="392"/>
        </w:trPr>
        <w:tc>
          <w:tcPr>
            <w:tcW w:w="10065" w:type="dxa"/>
            <w:tcBorders>
              <w:top w:val="single" w:sz="4" w:space="0" w:color="auto"/>
              <w:left w:val="single" w:sz="4" w:space="0" w:color="auto"/>
              <w:bottom w:val="single" w:sz="4" w:space="0" w:color="auto"/>
              <w:right w:val="single" w:sz="4" w:space="0" w:color="auto"/>
            </w:tcBorders>
            <w:hideMark/>
          </w:tcPr>
          <w:p w:rsidR="000918D9" w:rsidRPr="00421E45" w:rsidRDefault="000918D9" w:rsidP="00973FE4">
            <w:pPr>
              <w:rPr>
                <w:b/>
                <w:sz w:val="18"/>
                <w:szCs w:val="16"/>
              </w:rPr>
            </w:pPr>
            <w:r w:rsidRPr="00421E45">
              <w:rPr>
                <w:b/>
                <w:sz w:val="18"/>
                <w:szCs w:val="16"/>
              </w:rPr>
              <w:t xml:space="preserve">№ </w:t>
            </w:r>
            <w:r w:rsidR="0024781E">
              <w:rPr>
                <w:b/>
                <w:sz w:val="18"/>
                <w:szCs w:val="16"/>
              </w:rPr>
              <w:t>6</w:t>
            </w:r>
            <w:r w:rsidR="002476B2">
              <w:rPr>
                <w:b/>
                <w:sz w:val="18"/>
                <w:szCs w:val="16"/>
              </w:rPr>
              <w:t xml:space="preserve"> </w:t>
            </w:r>
            <w:r w:rsidR="00C44519">
              <w:rPr>
                <w:b/>
                <w:sz w:val="18"/>
                <w:szCs w:val="16"/>
              </w:rPr>
              <w:t>(13</w:t>
            </w:r>
            <w:r w:rsidR="0024781E">
              <w:rPr>
                <w:b/>
                <w:sz w:val="18"/>
                <w:szCs w:val="16"/>
              </w:rPr>
              <w:t>7</w:t>
            </w:r>
            <w:r w:rsidRPr="00421E45">
              <w:rPr>
                <w:b/>
                <w:sz w:val="18"/>
                <w:szCs w:val="16"/>
              </w:rPr>
              <w:t>)</w:t>
            </w:r>
            <w:r w:rsidR="0024781E">
              <w:rPr>
                <w:b/>
                <w:sz w:val="18"/>
                <w:szCs w:val="16"/>
              </w:rPr>
              <w:t xml:space="preserve"> часть 1</w:t>
            </w:r>
            <w:r w:rsidRPr="00421E45">
              <w:rPr>
                <w:b/>
                <w:sz w:val="18"/>
                <w:szCs w:val="16"/>
              </w:rPr>
              <w:t xml:space="preserve">                                                                                                                         </w:t>
            </w:r>
            <w:r w:rsidR="002F1F42">
              <w:rPr>
                <w:b/>
                <w:sz w:val="18"/>
                <w:szCs w:val="16"/>
              </w:rPr>
              <w:t xml:space="preserve">                      </w:t>
            </w:r>
            <w:r w:rsidR="0024781E">
              <w:rPr>
                <w:b/>
                <w:sz w:val="18"/>
                <w:szCs w:val="16"/>
              </w:rPr>
              <w:t>3</w:t>
            </w:r>
            <w:r w:rsidR="00717D50">
              <w:rPr>
                <w:b/>
                <w:sz w:val="18"/>
                <w:szCs w:val="16"/>
              </w:rPr>
              <w:t>0</w:t>
            </w:r>
            <w:r w:rsidR="002476B2">
              <w:rPr>
                <w:b/>
                <w:sz w:val="18"/>
                <w:szCs w:val="16"/>
              </w:rPr>
              <w:t xml:space="preserve"> ма</w:t>
            </w:r>
            <w:r w:rsidR="0024781E">
              <w:rPr>
                <w:b/>
                <w:sz w:val="18"/>
                <w:szCs w:val="16"/>
              </w:rPr>
              <w:t>я</w:t>
            </w:r>
            <w:r w:rsidR="002F1F42">
              <w:rPr>
                <w:b/>
                <w:sz w:val="18"/>
                <w:szCs w:val="16"/>
              </w:rPr>
              <w:t xml:space="preserve"> 2</w:t>
            </w:r>
            <w:r w:rsidRPr="00421E45">
              <w:rPr>
                <w:b/>
                <w:sz w:val="18"/>
                <w:szCs w:val="16"/>
              </w:rPr>
              <w:t>02</w:t>
            </w:r>
            <w:r w:rsidR="00103425">
              <w:rPr>
                <w:b/>
                <w:sz w:val="18"/>
                <w:szCs w:val="16"/>
              </w:rPr>
              <w:t>5</w:t>
            </w:r>
            <w:r w:rsidR="00D016F0">
              <w:rPr>
                <w:b/>
                <w:sz w:val="18"/>
                <w:szCs w:val="16"/>
              </w:rPr>
              <w:t xml:space="preserve"> </w:t>
            </w:r>
            <w:r w:rsidRPr="00421E45">
              <w:rPr>
                <w:b/>
                <w:sz w:val="18"/>
                <w:szCs w:val="16"/>
              </w:rPr>
              <w:t xml:space="preserve">года </w:t>
            </w:r>
          </w:p>
          <w:p w:rsidR="000918D9" w:rsidRPr="00421E45" w:rsidRDefault="000918D9" w:rsidP="00973FE4">
            <w:pPr>
              <w:rPr>
                <w:b/>
                <w:sz w:val="18"/>
                <w:szCs w:val="16"/>
              </w:rPr>
            </w:pPr>
          </w:p>
        </w:tc>
      </w:tr>
      <w:tr w:rsidR="00717D50" w:rsidRPr="00717D50" w:rsidTr="00B371FE">
        <w:trPr>
          <w:trHeight w:val="2707"/>
        </w:trPr>
        <w:tc>
          <w:tcPr>
            <w:tcW w:w="10065" w:type="dxa"/>
            <w:tcBorders>
              <w:top w:val="single" w:sz="4" w:space="0" w:color="auto"/>
              <w:left w:val="single" w:sz="4" w:space="0" w:color="auto"/>
              <w:bottom w:val="single" w:sz="4" w:space="0" w:color="auto"/>
              <w:right w:val="single" w:sz="4" w:space="0" w:color="auto"/>
            </w:tcBorders>
          </w:tcPr>
          <w:p w:rsidR="0024781E" w:rsidRDefault="0024781E" w:rsidP="00B86F24">
            <w:pPr>
              <w:pStyle w:val="a9"/>
              <w:numPr>
                <w:ilvl w:val="0"/>
                <w:numId w:val="12"/>
              </w:numPr>
              <w:spacing w:before="0" w:beforeAutospacing="0" w:after="0"/>
              <w:jc w:val="both"/>
              <w:rPr>
                <w:rStyle w:val="14"/>
                <w:rFonts w:ascii="Arial" w:eastAsia="Arial" w:hAnsi="Arial" w:cs="Arial"/>
                <w:bCs/>
              </w:rPr>
            </w:pPr>
            <w:r>
              <w:rPr>
                <w:rFonts w:ascii="Arial" w:hAnsi="Arial" w:cs="Arial"/>
              </w:rPr>
              <w:t xml:space="preserve">Постановление Администрации Звериноголовского муниципального округа от </w:t>
            </w:r>
            <w:r w:rsidR="00B86F24">
              <w:rPr>
                <w:rFonts w:ascii="Arial" w:hAnsi="Arial" w:cs="Arial"/>
                <w:bCs/>
                <w:color w:val="000000"/>
                <w:shd w:val="clear" w:color="auto" w:fill="FFFFFF"/>
              </w:rPr>
              <w:t>7 мая 2025 года №473 «</w:t>
            </w:r>
            <w:r w:rsidRPr="0024781E">
              <w:rPr>
                <w:rStyle w:val="14"/>
                <w:rFonts w:ascii="Arial" w:hAnsi="Arial" w:cs="Arial"/>
                <w:bCs/>
              </w:rPr>
              <w:t xml:space="preserve">О внесении изменений в постановление Администрации Звериноголовского муниципального округа Курганской области от 4 июля 2023 года №211 «О комиссии </w:t>
            </w:r>
            <w:r w:rsidRPr="0024781E">
              <w:rPr>
                <w:rStyle w:val="14"/>
                <w:rFonts w:ascii="Arial" w:eastAsia="Arial" w:hAnsi="Arial" w:cs="Arial"/>
                <w:bCs/>
              </w:rPr>
              <w:t xml:space="preserve">по соблюдению требований к служебному поведению муниципальных служащих и урегулированию конфликта интересов в Администрации Звериноголовского муниципального округа Курганской </w:t>
            </w:r>
            <w:proofErr w:type="gramStart"/>
            <w:r w:rsidRPr="0024781E">
              <w:rPr>
                <w:rStyle w:val="14"/>
                <w:rFonts w:ascii="Arial" w:eastAsia="Arial" w:hAnsi="Arial" w:cs="Arial"/>
                <w:bCs/>
              </w:rPr>
              <w:t>области»</w:t>
            </w:r>
            <w:r w:rsidR="00B86F24">
              <w:rPr>
                <w:rStyle w:val="14"/>
                <w:rFonts w:ascii="Arial" w:eastAsia="Arial" w:hAnsi="Arial" w:cs="Arial"/>
                <w:bCs/>
              </w:rPr>
              <w:t>…</w:t>
            </w:r>
            <w:proofErr w:type="gramEnd"/>
            <w:r w:rsidR="00B86F24">
              <w:rPr>
                <w:rStyle w:val="14"/>
                <w:rFonts w:ascii="Arial" w:eastAsia="Arial" w:hAnsi="Arial" w:cs="Arial"/>
                <w:bCs/>
              </w:rPr>
              <w:t>…………………</w:t>
            </w:r>
            <w:r w:rsidR="00F1375D">
              <w:rPr>
                <w:rStyle w:val="14"/>
                <w:rFonts w:ascii="Arial" w:eastAsia="Arial" w:hAnsi="Arial" w:cs="Arial"/>
                <w:bCs/>
              </w:rPr>
              <w:t>……………………………………………………………</w:t>
            </w:r>
            <w:r w:rsidR="00B86F24">
              <w:rPr>
                <w:rStyle w:val="14"/>
                <w:rFonts w:ascii="Arial" w:eastAsia="Arial" w:hAnsi="Arial" w:cs="Arial"/>
                <w:bCs/>
              </w:rPr>
              <w:t>стр.</w:t>
            </w:r>
            <w:r w:rsidR="00F1375D">
              <w:rPr>
                <w:rStyle w:val="14"/>
                <w:rFonts w:ascii="Arial" w:eastAsia="Arial" w:hAnsi="Arial" w:cs="Arial"/>
                <w:bCs/>
              </w:rPr>
              <w:t>2</w:t>
            </w:r>
          </w:p>
          <w:p w:rsidR="00B86F24" w:rsidRPr="00B86F24" w:rsidRDefault="00B86F24" w:rsidP="00B86F24">
            <w:pPr>
              <w:pStyle w:val="a9"/>
              <w:numPr>
                <w:ilvl w:val="0"/>
                <w:numId w:val="12"/>
              </w:numPr>
              <w:spacing w:before="0" w:beforeAutospacing="0" w:after="0"/>
              <w:jc w:val="both"/>
              <w:rPr>
                <w:rFonts w:ascii="Arial" w:eastAsia="Arial" w:hAnsi="Arial" w:cs="Arial"/>
                <w:bCs/>
              </w:rPr>
            </w:pPr>
            <w:r>
              <w:rPr>
                <w:rFonts w:ascii="Arial" w:hAnsi="Arial" w:cs="Arial"/>
              </w:rPr>
              <w:t xml:space="preserve">Постановление Администрации Звериноголовского муниципального округа от </w:t>
            </w:r>
            <w:r>
              <w:rPr>
                <w:rFonts w:ascii="Arial" w:hAnsi="Arial" w:cs="Arial"/>
                <w:bCs/>
                <w:color w:val="000000"/>
                <w:shd w:val="clear" w:color="auto" w:fill="FFFFFF"/>
              </w:rPr>
              <w:t xml:space="preserve">7 мая 2025 года №475 «О внесении в постановление Администрации Звериноголовского муниципального округа Курганской области от 30 октября 2023 года №384 «Об утверждении муниципальной программы Звериноголовского муниципального округа Курганской области «Формирование комфортной городской среды на территории населенных пунктов Звериноголовского муниципального округа Курганской области на 2024-2030 </w:t>
            </w:r>
            <w:proofErr w:type="gramStart"/>
            <w:r>
              <w:rPr>
                <w:rFonts w:ascii="Arial" w:hAnsi="Arial" w:cs="Arial"/>
                <w:bCs/>
                <w:color w:val="000000"/>
                <w:shd w:val="clear" w:color="auto" w:fill="FFFFFF"/>
              </w:rPr>
              <w:t>годы»…</w:t>
            </w:r>
            <w:proofErr w:type="gramEnd"/>
            <w:r>
              <w:rPr>
                <w:rFonts w:ascii="Arial" w:hAnsi="Arial" w:cs="Arial"/>
                <w:bCs/>
                <w:color w:val="000000"/>
                <w:shd w:val="clear" w:color="auto" w:fill="FFFFFF"/>
              </w:rPr>
              <w:t>……….стр.</w:t>
            </w:r>
            <w:r w:rsidR="00F1375D">
              <w:rPr>
                <w:rFonts w:ascii="Arial" w:hAnsi="Arial" w:cs="Arial"/>
                <w:bCs/>
                <w:color w:val="000000"/>
                <w:shd w:val="clear" w:color="auto" w:fill="FFFFFF"/>
              </w:rPr>
              <w:t>5</w:t>
            </w:r>
          </w:p>
          <w:p w:rsidR="00672543" w:rsidRPr="00672543" w:rsidRDefault="00B86F24" w:rsidP="00B86F24">
            <w:pPr>
              <w:pStyle w:val="a9"/>
              <w:numPr>
                <w:ilvl w:val="0"/>
                <w:numId w:val="12"/>
              </w:numPr>
              <w:spacing w:before="0" w:beforeAutospacing="0" w:after="0"/>
              <w:jc w:val="both"/>
              <w:rPr>
                <w:rFonts w:ascii="Arial" w:eastAsia="Arial" w:hAnsi="Arial" w:cs="Arial"/>
                <w:bCs/>
              </w:rPr>
            </w:pPr>
            <w:r>
              <w:rPr>
                <w:rFonts w:ascii="Arial" w:hAnsi="Arial" w:cs="Arial"/>
              </w:rPr>
              <w:t>Постановление Администрации Звериноголовского муниципального округа от 12</w:t>
            </w:r>
            <w:r>
              <w:rPr>
                <w:rFonts w:ascii="Arial" w:hAnsi="Arial" w:cs="Arial"/>
                <w:bCs/>
                <w:color w:val="000000"/>
                <w:shd w:val="clear" w:color="auto" w:fill="FFFFFF"/>
              </w:rPr>
              <w:t xml:space="preserve"> мая 2025 года №</w:t>
            </w:r>
            <w:r w:rsidR="004A68DC">
              <w:rPr>
                <w:rFonts w:ascii="Arial" w:hAnsi="Arial" w:cs="Arial"/>
                <w:bCs/>
                <w:color w:val="000000"/>
                <w:shd w:val="clear" w:color="auto" w:fill="FFFFFF"/>
              </w:rPr>
              <w:t>476 «</w:t>
            </w:r>
            <w:r w:rsidR="00672543">
              <w:rPr>
                <w:rFonts w:ascii="Arial" w:hAnsi="Arial" w:cs="Arial"/>
                <w:bCs/>
                <w:color w:val="000000"/>
                <w:shd w:val="clear" w:color="auto" w:fill="FFFFFF"/>
              </w:rPr>
              <w:t xml:space="preserve">Об утверждении порядка формирования и ведения перечня управляющих организаций для </w:t>
            </w:r>
            <w:proofErr w:type="gramStart"/>
            <w:r w:rsidR="00672543">
              <w:rPr>
                <w:rFonts w:ascii="Arial" w:hAnsi="Arial" w:cs="Arial"/>
                <w:bCs/>
                <w:color w:val="000000"/>
                <w:shd w:val="clear" w:color="auto" w:fill="FFFFFF"/>
              </w:rPr>
              <w:t>управления  многоквартирным</w:t>
            </w:r>
            <w:proofErr w:type="gramEnd"/>
            <w:r w:rsidR="00672543">
              <w:rPr>
                <w:rFonts w:ascii="Arial" w:hAnsi="Arial" w:cs="Arial"/>
                <w:bCs/>
                <w:color w:val="000000"/>
                <w:shd w:val="clear" w:color="auto" w:fill="FFFFFF"/>
              </w:rPr>
              <w:t xml:space="preserve"> домом, в отношении которого собственниками помещений </w:t>
            </w:r>
            <w:r w:rsidR="001B1148">
              <w:rPr>
                <w:rFonts w:ascii="Arial" w:hAnsi="Arial" w:cs="Arial"/>
                <w:bCs/>
                <w:color w:val="000000"/>
                <w:shd w:val="clear" w:color="auto" w:fill="FFFFFF"/>
              </w:rPr>
              <w:t xml:space="preserve">в многоквартирном доме </w:t>
            </w:r>
            <w:r w:rsidR="00672543">
              <w:rPr>
                <w:rFonts w:ascii="Arial" w:hAnsi="Arial" w:cs="Arial"/>
                <w:bCs/>
                <w:color w:val="000000"/>
                <w:shd w:val="clear" w:color="auto" w:fill="FFFFFF"/>
              </w:rPr>
              <w:t>не выбран способ управления таким домом или выбранный способ управления не реализован ,не определена управляющая организация  и об утверждении порядка принятии решения по определению управляющей организации»…стр.</w:t>
            </w:r>
            <w:r w:rsidR="00F1375D">
              <w:rPr>
                <w:rFonts w:ascii="Arial" w:hAnsi="Arial" w:cs="Arial"/>
                <w:bCs/>
                <w:color w:val="000000"/>
                <w:shd w:val="clear" w:color="auto" w:fill="FFFFFF"/>
              </w:rPr>
              <w:t>7</w:t>
            </w:r>
          </w:p>
          <w:p w:rsidR="005440FF" w:rsidRPr="005440FF" w:rsidRDefault="001B1148" w:rsidP="00B86F24">
            <w:pPr>
              <w:pStyle w:val="a9"/>
              <w:numPr>
                <w:ilvl w:val="0"/>
                <w:numId w:val="12"/>
              </w:numPr>
              <w:spacing w:before="0" w:beforeAutospacing="0" w:after="0"/>
              <w:jc w:val="both"/>
              <w:rPr>
                <w:rFonts w:ascii="Arial" w:eastAsia="Arial" w:hAnsi="Arial" w:cs="Arial"/>
                <w:bCs/>
              </w:rPr>
            </w:pPr>
            <w:r>
              <w:rPr>
                <w:rFonts w:ascii="Arial" w:hAnsi="Arial" w:cs="Arial"/>
              </w:rPr>
              <w:t>Постановление Администрации Звериноголовского муниципального округа от 12</w:t>
            </w:r>
            <w:r>
              <w:rPr>
                <w:rFonts w:ascii="Arial" w:hAnsi="Arial" w:cs="Arial"/>
                <w:bCs/>
                <w:color w:val="000000"/>
                <w:shd w:val="clear" w:color="auto" w:fill="FFFFFF"/>
              </w:rPr>
              <w:t xml:space="preserve"> мая 2025 года №478 «</w:t>
            </w:r>
            <w:r w:rsidR="005440FF">
              <w:rPr>
                <w:rFonts w:ascii="Arial" w:hAnsi="Arial" w:cs="Arial"/>
                <w:bCs/>
                <w:color w:val="000000"/>
                <w:shd w:val="clear" w:color="auto" w:fill="FFFFFF"/>
              </w:rPr>
              <w:t xml:space="preserve">Об утверждении сроков и этапов прогнозного топливно-энергетического баланса муниципального образования Звериноголовского муниципального округа Курганской </w:t>
            </w:r>
            <w:proofErr w:type="gramStart"/>
            <w:r w:rsidR="005440FF">
              <w:rPr>
                <w:rFonts w:ascii="Arial" w:hAnsi="Arial" w:cs="Arial"/>
                <w:bCs/>
                <w:color w:val="000000"/>
                <w:shd w:val="clear" w:color="auto" w:fill="FFFFFF"/>
              </w:rPr>
              <w:t>области»…</w:t>
            </w:r>
            <w:proofErr w:type="gramEnd"/>
            <w:r w:rsidR="005440FF">
              <w:rPr>
                <w:rFonts w:ascii="Arial" w:hAnsi="Arial" w:cs="Arial"/>
                <w:bCs/>
                <w:color w:val="000000"/>
                <w:shd w:val="clear" w:color="auto" w:fill="FFFFFF"/>
              </w:rPr>
              <w:t>………………………………стр.</w:t>
            </w:r>
            <w:r w:rsidR="00F1375D">
              <w:rPr>
                <w:rFonts w:ascii="Arial" w:hAnsi="Arial" w:cs="Arial"/>
                <w:bCs/>
                <w:color w:val="000000"/>
                <w:shd w:val="clear" w:color="auto" w:fill="FFFFFF"/>
              </w:rPr>
              <w:t>14</w:t>
            </w:r>
          </w:p>
          <w:p w:rsidR="005440FF" w:rsidRPr="005440FF" w:rsidRDefault="005440FF" w:rsidP="00B86F24">
            <w:pPr>
              <w:pStyle w:val="a9"/>
              <w:numPr>
                <w:ilvl w:val="0"/>
                <w:numId w:val="12"/>
              </w:numPr>
              <w:spacing w:before="0" w:beforeAutospacing="0" w:after="0"/>
              <w:jc w:val="both"/>
              <w:rPr>
                <w:rFonts w:ascii="Arial" w:eastAsia="Arial" w:hAnsi="Arial" w:cs="Arial"/>
                <w:bCs/>
              </w:rPr>
            </w:pPr>
            <w:r>
              <w:rPr>
                <w:rFonts w:ascii="Arial" w:hAnsi="Arial" w:cs="Arial"/>
              </w:rPr>
              <w:t>Постановление Администрации Звериноголовского муниципального округа от 12</w:t>
            </w:r>
            <w:r>
              <w:rPr>
                <w:rFonts w:ascii="Arial" w:hAnsi="Arial" w:cs="Arial"/>
                <w:bCs/>
                <w:color w:val="000000"/>
                <w:shd w:val="clear" w:color="auto" w:fill="FFFFFF"/>
              </w:rPr>
              <w:t xml:space="preserve"> мая 2025 года №479 «Об утверждении Плана подготовки к отопительному периоду 2025-</w:t>
            </w:r>
            <w:proofErr w:type="gramStart"/>
            <w:r>
              <w:rPr>
                <w:rFonts w:ascii="Arial" w:hAnsi="Arial" w:cs="Arial"/>
                <w:bCs/>
                <w:color w:val="000000"/>
                <w:shd w:val="clear" w:color="auto" w:fill="FFFFFF"/>
              </w:rPr>
              <w:t>2026г.г.Звериноголовского</w:t>
            </w:r>
            <w:proofErr w:type="gramEnd"/>
            <w:r>
              <w:rPr>
                <w:rFonts w:ascii="Arial" w:hAnsi="Arial" w:cs="Arial"/>
                <w:bCs/>
                <w:color w:val="000000"/>
                <w:shd w:val="clear" w:color="auto" w:fill="FFFFFF"/>
              </w:rPr>
              <w:t xml:space="preserve"> муниципального округа Курганской области»…………………………………………………………………………….стр.</w:t>
            </w:r>
            <w:r w:rsidR="00F1375D">
              <w:rPr>
                <w:rFonts w:ascii="Arial" w:hAnsi="Arial" w:cs="Arial"/>
                <w:bCs/>
                <w:color w:val="000000"/>
                <w:shd w:val="clear" w:color="auto" w:fill="FFFFFF"/>
              </w:rPr>
              <w:t>20</w:t>
            </w:r>
          </w:p>
          <w:p w:rsidR="00F515C6" w:rsidRPr="00F515C6" w:rsidRDefault="005440FF" w:rsidP="00B86F24">
            <w:pPr>
              <w:pStyle w:val="a9"/>
              <w:numPr>
                <w:ilvl w:val="0"/>
                <w:numId w:val="12"/>
              </w:numPr>
              <w:spacing w:before="0" w:beforeAutospacing="0" w:after="0"/>
              <w:jc w:val="both"/>
              <w:rPr>
                <w:rFonts w:ascii="Arial" w:eastAsia="Arial" w:hAnsi="Arial" w:cs="Arial"/>
                <w:bCs/>
              </w:rPr>
            </w:pPr>
            <w:r>
              <w:rPr>
                <w:rFonts w:ascii="Arial" w:hAnsi="Arial" w:cs="Arial"/>
              </w:rPr>
              <w:t>Постановление Администрации Звериноголовского муниципального округа от 14</w:t>
            </w:r>
            <w:r>
              <w:rPr>
                <w:rFonts w:ascii="Arial" w:hAnsi="Arial" w:cs="Arial"/>
                <w:bCs/>
                <w:color w:val="000000"/>
                <w:shd w:val="clear" w:color="auto" w:fill="FFFFFF"/>
              </w:rPr>
              <w:t xml:space="preserve"> мая 2025 года №492 «Об утверждении штабов начальных, основных и средних</w:t>
            </w:r>
            <w:r w:rsidR="00F515C6">
              <w:rPr>
                <w:rFonts w:ascii="Arial" w:hAnsi="Arial" w:cs="Arial"/>
                <w:bCs/>
                <w:color w:val="000000"/>
                <w:shd w:val="clear" w:color="auto" w:fill="FFFFFF"/>
              </w:rPr>
              <w:t xml:space="preserve"> образовательных организаций Звериноголовского муниципального округа Курганской области по должностям заместителей директоров, работников пищеблока, </w:t>
            </w:r>
            <w:proofErr w:type="gramStart"/>
            <w:r w:rsidR="00F515C6">
              <w:rPr>
                <w:rFonts w:ascii="Arial" w:hAnsi="Arial" w:cs="Arial"/>
                <w:bCs/>
                <w:color w:val="000000"/>
                <w:shd w:val="clear" w:color="auto" w:fill="FFFFFF"/>
              </w:rPr>
              <w:t>у</w:t>
            </w:r>
            <w:r w:rsidR="00F1375D">
              <w:rPr>
                <w:rFonts w:ascii="Arial" w:hAnsi="Arial" w:cs="Arial"/>
                <w:bCs/>
                <w:color w:val="000000"/>
                <w:shd w:val="clear" w:color="auto" w:fill="FFFFFF"/>
              </w:rPr>
              <w:t>борщиков»…</w:t>
            </w:r>
            <w:proofErr w:type="gramEnd"/>
            <w:r w:rsidR="00F1375D">
              <w:rPr>
                <w:rFonts w:ascii="Arial" w:hAnsi="Arial" w:cs="Arial"/>
                <w:bCs/>
                <w:color w:val="000000"/>
                <w:shd w:val="clear" w:color="auto" w:fill="FFFFFF"/>
              </w:rPr>
              <w:t>………………………………………………………</w:t>
            </w:r>
            <w:r w:rsidR="00F515C6">
              <w:rPr>
                <w:rFonts w:ascii="Arial" w:hAnsi="Arial" w:cs="Arial"/>
                <w:bCs/>
                <w:color w:val="000000"/>
                <w:shd w:val="clear" w:color="auto" w:fill="FFFFFF"/>
              </w:rPr>
              <w:t>…стр.</w:t>
            </w:r>
            <w:r w:rsidR="00F1375D">
              <w:rPr>
                <w:rFonts w:ascii="Arial" w:hAnsi="Arial" w:cs="Arial"/>
                <w:bCs/>
                <w:color w:val="000000"/>
                <w:shd w:val="clear" w:color="auto" w:fill="FFFFFF"/>
              </w:rPr>
              <w:t>28</w:t>
            </w:r>
          </w:p>
          <w:p w:rsidR="00BD6069" w:rsidRDefault="00F515C6" w:rsidP="00F515C6">
            <w:pPr>
              <w:pStyle w:val="a9"/>
              <w:numPr>
                <w:ilvl w:val="0"/>
                <w:numId w:val="12"/>
              </w:numPr>
              <w:spacing w:before="0" w:beforeAutospacing="0" w:after="0"/>
              <w:jc w:val="both"/>
              <w:rPr>
                <w:rFonts w:ascii="Arial" w:hAnsi="Arial" w:cs="Arial"/>
                <w:bCs/>
              </w:rPr>
            </w:pPr>
            <w:r w:rsidRPr="00F515C6">
              <w:rPr>
                <w:rFonts w:ascii="Arial" w:hAnsi="Arial" w:cs="Arial"/>
              </w:rPr>
              <w:t>Постановление Администрации Звериноголовского муниципального округа от 20</w:t>
            </w:r>
            <w:r w:rsidRPr="00F515C6">
              <w:rPr>
                <w:rFonts w:ascii="Arial" w:hAnsi="Arial" w:cs="Arial"/>
                <w:bCs/>
                <w:color w:val="000000"/>
                <w:shd w:val="clear" w:color="auto" w:fill="FFFFFF"/>
              </w:rPr>
              <w:t xml:space="preserve"> мая 2025 года №509 «</w:t>
            </w:r>
            <w:bookmarkStart w:id="0" w:name="_Hlk198129483"/>
            <w:r w:rsidRPr="00F515C6">
              <w:rPr>
                <w:rFonts w:ascii="Arial" w:hAnsi="Arial" w:cs="Arial"/>
                <w:bCs/>
              </w:rPr>
              <w:t xml:space="preserve">О внесении изменений в постановление Администрации Звериноголовского муниципального округа Курганской области от 9 июля 2024 года № 273 «О некоторых мерах правового регулирования вопросов, связанных с оказанием муниципальной услуги «Реализация дополнительных общеразвивающих программ» в соответствии с социальными </w:t>
            </w:r>
            <w:proofErr w:type="gramStart"/>
            <w:r w:rsidRPr="00F515C6">
              <w:rPr>
                <w:rFonts w:ascii="Arial" w:hAnsi="Arial" w:cs="Arial"/>
                <w:bCs/>
              </w:rPr>
              <w:t>сертификатами»</w:t>
            </w:r>
            <w:r w:rsidR="00F1375D">
              <w:rPr>
                <w:rFonts w:ascii="Arial" w:hAnsi="Arial" w:cs="Arial"/>
                <w:bCs/>
              </w:rPr>
              <w:t>…</w:t>
            </w:r>
            <w:proofErr w:type="gramEnd"/>
            <w:r w:rsidR="00F1375D">
              <w:rPr>
                <w:rFonts w:ascii="Arial" w:hAnsi="Arial" w:cs="Arial"/>
                <w:bCs/>
              </w:rPr>
              <w:t>………………………………………………………………….</w:t>
            </w:r>
            <w:r>
              <w:rPr>
                <w:rFonts w:ascii="Arial" w:hAnsi="Arial" w:cs="Arial"/>
                <w:bCs/>
              </w:rPr>
              <w:t>..стр.</w:t>
            </w:r>
            <w:r w:rsidR="00F1375D">
              <w:rPr>
                <w:rFonts w:ascii="Arial" w:hAnsi="Arial" w:cs="Arial"/>
                <w:bCs/>
              </w:rPr>
              <w:t>30</w:t>
            </w:r>
          </w:p>
          <w:p w:rsidR="00F515C6" w:rsidRPr="00BD6069" w:rsidRDefault="00F515C6" w:rsidP="00BD6069"/>
          <w:p w:rsidR="00F515C6" w:rsidRDefault="00F515C6" w:rsidP="00BD6069">
            <w:pPr>
              <w:pStyle w:val="a9"/>
              <w:numPr>
                <w:ilvl w:val="0"/>
                <w:numId w:val="12"/>
              </w:numPr>
              <w:shd w:val="clear" w:color="auto" w:fill="FFFFFF"/>
              <w:spacing w:before="0" w:beforeAutospacing="0"/>
              <w:jc w:val="both"/>
              <w:rPr>
                <w:rFonts w:ascii="Arial" w:hAnsi="Arial" w:cs="Arial"/>
              </w:rPr>
            </w:pPr>
            <w:r w:rsidRPr="00F515C6">
              <w:rPr>
                <w:rFonts w:ascii="Arial" w:hAnsi="Arial" w:cs="Arial"/>
              </w:rPr>
              <w:lastRenderedPageBreak/>
              <w:t>Постановление Администрации Звериноголовского муниципального округа от 21</w:t>
            </w:r>
            <w:r w:rsidRPr="00F515C6">
              <w:rPr>
                <w:rFonts w:ascii="Arial" w:hAnsi="Arial" w:cs="Arial"/>
                <w:bCs/>
                <w:color w:val="000000"/>
                <w:shd w:val="clear" w:color="auto" w:fill="FFFFFF"/>
              </w:rPr>
              <w:t xml:space="preserve"> мая 2025 года №519 «</w:t>
            </w:r>
            <w:bookmarkEnd w:id="0"/>
            <w:r w:rsidRPr="00F515C6">
              <w:rPr>
                <w:rFonts w:ascii="Arial" w:hAnsi="Arial" w:cs="Arial"/>
              </w:rPr>
              <w:t xml:space="preserve">О проведении общественных обсуждений по проекту изменений в правила благоустройства территории Звериноголовского муниципального округа Курганской </w:t>
            </w:r>
            <w:proofErr w:type="gramStart"/>
            <w:r w:rsidRPr="00F515C6">
              <w:rPr>
                <w:rFonts w:ascii="Arial" w:hAnsi="Arial" w:cs="Arial"/>
              </w:rPr>
              <w:t>области</w:t>
            </w:r>
            <w:r>
              <w:rPr>
                <w:rFonts w:ascii="Arial" w:hAnsi="Arial" w:cs="Arial"/>
              </w:rPr>
              <w:t>»…</w:t>
            </w:r>
            <w:proofErr w:type="gramEnd"/>
            <w:r>
              <w:rPr>
                <w:rFonts w:ascii="Arial" w:hAnsi="Arial" w:cs="Arial"/>
              </w:rPr>
              <w:t>…………………………</w:t>
            </w:r>
            <w:r w:rsidR="00F1375D">
              <w:rPr>
                <w:rFonts w:ascii="Arial" w:hAnsi="Arial" w:cs="Arial"/>
              </w:rPr>
              <w:t>…..</w:t>
            </w:r>
            <w:r>
              <w:rPr>
                <w:rFonts w:ascii="Arial" w:hAnsi="Arial" w:cs="Arial"/>
              </w:rPr>
              <w:t>…стр.</w:t>
            </w:r>
            <w:r w:rsidR="00F1375D">
              <w:rPr>
                <w:rFonts w:ascii="Arial" w:hAnsi="Arial" w:cs="Arial"/>
              </w:rPr>
              <w:t>42</w:t>
            </w:r>
          </w:p>
          <w:p w:rsidR="008E26D4" w:rsidRPr="008E26D4" w:rsidRDefault="00F515C6" w:rsidP="001B0B07">
            <w:pPr>
              <w:pStyle w:val="a9"/>
              <w:numPr>
                <w:ilvl w:val="0"/>
                <w:numId w:val="12"/>
              </w:numPr>
              <w:shd w:val="clear" w:color="auto" w:fill="FFFFFF"/>
              <w:spacing w:before="0" w:beforeAutospacing="0" w:after="0"/>
              <w:jc w:val="both"/>
              <w:rPr>
                <w:rFonts w:ascii="Arial" w:hAnsi="Arial" w:cs="Arial"/>
              </w:rPr>
            </w:pPr>
            <w:r w:rsidRPr="00F515C6">
              <w:rPr>
                <w:rFonts w:ascii="Arial" w:hAnsi="Arial" w:cs="Arial"/>
              </w:rPr>
              <w:t>Постановление Администрации Звериноголовского муниципального округа от 2</w:t>
            </w:r>
            <w:r>
              <w:rPr>
                <w:rFonts w:ascii="Arial" w:hAnsi="Arial" w:cs="Arial"/>
              </w:rPr>
              <w:t>3</w:t>
            </w:r>
            <w:r>
              <w:rPr>
                <w:rFonts w:ascii="Arial" w:hAnsi="Arial" w:cs="Arial"/>
                <w:bCs/>
                <w:color w:val="000000"/>
                <w:shd w:val="clear" w:color="auto" w:fill="FFFFFF"/>
              </w:rPr>
              <w:t xml:space="preserve"> мая 2025 года №527 «</w:t>
            </w:r>
            <w:r w:rsidR="007841C2">
              <w:rPr>
                <w:rFonts w:ascii="Arial" w:hAnsi="Arial" w:cs="Arial"/>
                <w:bCs/>
                <w:color w:val="000000"/>
                <w:shd w:val="clear" w:color="auto" w:fill="FFFFFF"/>
              </w:rPr>
              <w:t xml:space="preserve">О внесении изменений в приложение к постановлению Администрации Звериноголовского района от 30 ноября 2012 года №435 </w:t>
            </w:r>
            <w:proofErr w:type="gramStart"/>
            <w:r w:rsidR="007841C2">
              <w:rPr>
                <w:rFonts w:ascii="Arial" w:hAnsi="Arial" w:cs="Arial"/>
                <w:bCs/>
                <w:color w:val="000000"/>
                <w:shd w:val="clear" w:color="auto" w:fill="FFFFFF"/>
              </w:rPr>
              <w:t xml:space="preserve">« </w:t>
            </w:r>
            <w:r w:rsidR="008E26D4">
              <w:rPr>
                <w:rFonts w:ascii="Arial" w:hAnsi="Arial" w:cs="Arial"/>
                <w:bCs/>
                <w:color w:val="000000"/>
                <w:shd w:val="clear" w:color="auto" w:fill="FFFFFF"/>
              </w:rPr>
              <w:t>О</w:t>
            </w:r>
            <w:proofErr w:type="gramEnd"/>
            <w:r w:rsidR="008E26D4">
              <w:rPr>
                <w:rFonts w:ascii="Arial" w:hAnsi="Arial" w:cs="Arial"/>
                <w:bCs/>
                <w:color w:val="000000"/>
                <w:shd w:val="clear" w:color="auto" w:fill="FFFFFF"/>
              </w:rPr>
              <w:t xml:space="preserve"> введении отраслевой оплаты труда работников муниципальных казенных учреждений культуры Звериноголовского района»…………………………….стр.</w:t>
            </w:r>
            <w:r w:rsidR="00F1375D">
              <w:rPr>
                <w:rFonts w:ascii="Arial" w:hAnsi="Arial" w:cs="Arial"/>
                <w:bCs/>
                <w:color w:val="000000"/>
                <w:shd w:val="clear" w:color="auto" w:fill="FFFFFF"/>
              </w:rPr>
              <w:t>45</w:t>
            </w:r>
          </w:p>
          <w:p w:rsidR="008E26D4" w:rsidRDefault="008E26D4" w:rsidP="001B0B07">
            <w:pPr>
              <w:pStyle w:val="a9"/>
              <w:numPr>
                <w:ilvl w:val="0"/>
                <w:numId w:val="12"/>
              </w:numPr>
              <w:shd w:val="clear" w:color="auto" w:fill="FFFFFF"/>
              <w:spacing w:before="0" w:beforeAutospacing="0" w:after="0"/>
              <w:jc w:val="both"/>
              <w:rPr>
                <w:rFonts w:ascii="Arial" w:hAnsi="Arial" w:cs="Arial"/>
              </w:rPr>
            </w:pPr>
            <w:r w:rsidRPr="008E26D4">
              <w:rPr>
                <w:rFonts w:ascii="Arial" w:hAnsi="Arial" w:cs="Arial"/>
              </w:rPr>
              <w:t>Постановление Администрации Звериноголовского муниципального округа от 27</w:t>
            </w:r>
            <w:r w:rsidRPr="008E26D4">
              <w:rPr>
                <w:rFonts w:ascii="Arial" w:hAnsi="Arial" w:cs="Arial"/>
                <w:bCs/>
                <w:color w:val="000000"/>
                <w:shd w:val="clear" w:color="auto" w:fill="FFFFFF"/>
              </w:rPr>
              <w:t xml:space="preserve"> мая 2025 года №528 «</w:t>
            </w:r>
            <w:r w:rsidRPr="008E26D4">
              <w:rPr>
                <w:rFonts w:ascii="Arial" w:hAnsi="Arial" w:cs="Arial"/>
              </w:rPr>
              <w:t xml:space="preserve">О проведении общественных обсуждений по проекту изменений в правила землепользования и застройки Искровского </w:t>
            </w:r>
            <w:proofErr w:type="gramStart"/>
            <w:r w:rsidRPr="008E26D4">
              <w:rPr>
                <w:rFonts w:ascii="Arial" w:hAnsi="Arial" w:cs="Arial"/>
              </w:rPr>
              <w:t>сельсовета</w:t>
            </w:r>
            <w:r>
              <w:rPr>
                <w:rFonts w:ascii="Arial" w:hAnsi="Arial" w:cs="Arial"/>
              </w:rPr>
              <w:t>»…</w:t>
            </w:r>
            <w:proofErr w:type="gramEnd"/>
            <w:r>
              <w:rPr>
                <w:rFonts w:ascii="Arial" w:hAnsi="Arial" w:cs="Arial"/>
              </w:rPr>
              <w:t>…………………………………………………………………</w:t>
            </w:r>
            <w:r w:rsidR="00F1375D">
              <w:rPr>
                <w:rFonts w:ascii="Arial" w:hAnsi="Arial" w:cs="Arial"/>
              </w:rPr>
              <w:t>..</w:t>
            </w:r>
            <w:r>
              <w:rPr>
                <w:rFonts w:ascii="Arial" w:hAnsi="Arial" w:cs="Arial"/>
              </w:rPr>
              <w:t>……стр.</w:t>
            </w:r>
            <w:r w:rsidR="00F1375D">
              <w:rPr>
                <w:rFonts w:ascii="Arial" w:hAnsi="Arial" w:cs="Arial"/>
              </w:rPr>
              <w:t>47</w:t>
            </w:r>
          </w:p>
          <w:p w:rsidR="008E26D4" w:rsidRDefault="008E26D4" w:rsidP="001B0B07">
            <w:pPr>
              <w:pStyle w:val="a9"/>
              <w:numPr>
                <w:ilvl w:val="0"/>
                <w:numId w:val="12"/>
              </w:numPr>
              <w:shd w:val="clear" w:color="auto" w:fill="FFFFFF"/>
              <w:spacing w:before="0" w:beforeAutospacing="0" w:after="0"/>
              <w:jc w:val="both"/>
              <w:rPr>
                <w:rFonts w:ascii="Arial" w:hAnsi="Arial" w:cs="Arial"/>
              </w:rPr>
            </w:pPr>
            <w:r>
              <w:rPr>
                <w:rFonts w:ascii="Arial" w:hAnsi="Arial" w:cs="Arial"/>
              </w:rPr>
              <w:t xml:space="preserve">Распоряжение Администрации Звериноголовского муниципального округа от 7 мая 2025 года №151-р «Об утверждении инструкции Единой </w:t>
            </w:r>
            <w:r w:rsidR="00A00BE4">
              <w:rPr>
                <w:rFonts w:ascii="Arial" w:hAnsi="Arial" w:cs="Arial"/>
              </w:rPr>
              <w:t xml:space="preserve">дежурно-диспетчерской службы о взаимодействии по обеспечению передачи сигналов оповещения и (или)экстренной информации по сетям подвижной радиотелефонной связи </w:t>
            </w:r>
            <w:proofErr w:type="gramStart"/>
            <w:r w:rsidR="00A00BE4">
              <w:rPr>
                <w:rFonts w:ascii="Arial" w:hAnsi="Arial" w:cs="Arial"/>
              </w:rPr>
              <w:t>ПАО  «</w:t>
            </w:r>
            <w:proofErr w:type="spellStart"/>
            <w:proofErr w:type="gramEnd"/>
            <w:r w:rsidR="00A00BE4">
              <w:rPr>
                <w:rFonts w:ascii="Arial" w:hAnsi="Arial" w:cs="Arial"/>
              </w:rPr>
              <w:t>ВымпелКом»,ПАО</w:t>
            </w:r>
            <w:proofErr w:type="spellEnd"/>
            <w:r w:rsidR="00A00BE4">
              <w:rPr>
                <w:rFonts w:ascii="Arial" w:hAnsi="Arial" w:cs="Arial"/>
              </w:rPr>
              <w:t xml:space="preserve"> «МТС»,ПАО «Мегафон» и ООО «Т2 </w:t>
            </w:r>
            <w:proofErr w:type="spellStart"/>
            <w:r w:rsidR="00A00BE4">
              <w:rPr>
                <w:rFonts w:ascii="Arial" w:hAnsi="Arial" w:cs="Arial"/>
              </w:rPr>
              <w:t>Мобайл</w:t>
            </w:r>
            <w:proofErr w:type="spellEnd"/>
            <w:r w:rsidR="00A00BE4">
              <w:rPr>
                <w:rFonts w:ascii="Arial" w:hAnsi="Arial" w:cs="Arial"/>
              </w:rPr>
              <w:t>» и на территории Звериноголовского муниципального округа Курганской области»……………………………………………………………</w:t>
            </w:r>
            <w:r w:rsidR="00F1375D">
              <w:rPr>
                <w:rFonts w:ascii="Arial" w:hAnsi="Arial" w:cs="Arial"/>
              </w:rPr>
              <w:t>……</w:t>
            </w:r>
            <w:r w:rsidR="00A00BE4">
              <w:rPr>
                <w:rFonts w:ascii="Arial" w:hAnsi="Arial" w:cs="Arial"/>
              </w:rPr>
              <w:t>стр.</w:t>
            </w:r>
            <w:r w:rsidR="00F1375D">
              <w:rPr>
                <w:rFonts w:ascii="Arial" w:hAnsi="Arial" w:cs="Arial"/>
              </w:rPr>
              <w:t>50</w:t>
            </w:r>
          </w:p>
          <w:p w:rsidR="00A00BE4" w:rsidRDefault="005660DE" w:rsidP="001B0B07">
            <w:pPr>
              <w:pStyle w:val="a9"/>
              <w:numPr>
                <w:ilvl w:val="0"/>
                <w:numId w:val="12"/>
              </w:numPr>
              <w:shd w:val="clear" w:color="auto" w:fill="FFFFFF"/>
              <w:spacing w:before="0" w:beforeAutospacing="0" w:after="0"/>
              <w:jc w:val="both"/>
              <w:rPr>
                <w:rFonts w:ascii="Arial" w:hAnsi="Arial" w:cs="Arial"/>
              </w:rPr>
            </w:pPr>
            <w:r>
              <w:rPr>
                <w:rFonts w:ascii="Arial" w:hAnsi="Arial" w:cs="Arial"/>
              </w:rPr>
              <w:t xml:space="preserve">Распоряжение Администрации Звериноголовского муниципального округа от 7 мая 2025 года №152-р «О выделении субсидий по муниципальной программе Звериноголовского муниципального округа Курганской области «Обеспечение жильем молодых семей в Звериноголовском муниципальном округе Курганской </w:t>
            </w:r>
            <w:proofErr w:type="gramStart"/>
            <w:r>
              <w:rPr>
                <w:rFonts w:ascii="Arial" w:hAnsi="Arial" w:cs="Arial"/>
              </w:rPr>
              <w:t>области»…</w:t>
            </w:r>
            <w:proofErr w:type="gramEnd"/>
            <w:r>
              <w:rPr>
                <w:rFonts w:ascii="Arial" w:hAnsi="Arial" w:cs="Arial"/>
              </w:rPr>
              <w:t>……………………………………………………………………………стр.</w:t>
            </w:r>
            <w:r w:rsidR="00F1375D">
              <w:rPr>
                <w:rFonts w:ascii="Arial" w:hAnsi="Arial" w:cs="Arial"/>
              </w:rPr>
              <w:t>59</w:t>
            </w:r>
          </w:p>
          <w:p w:rsidR="00F1375D" w:rsidRPr="008E26D4" w:rsidRDefault="00F1375D" w:rsidP="001B0B07">
            <w:pPr>
              <w:pStyle w:val="a9"/>
              <w:numPr>
                <w:ilvl w:val="0"/>
                <w:numId w:val="12"/>
              </w:numPr>
              <w:shd w:val="clear" w:color="auto" w:fill="FFFFFF"/>
              <w:spacing w:before="0" w:beforeAutospacing="0" w:after="0"/>
              <w:jc w:val="both"/>
              <w:rPr>
                <w:rFonts w:ascii="Arial" w:hAnsi="Arial" w:cs="Arial"/>
              </w:rPr>
            </w:pPr>
            <w:r>
              <w:rPr>
                <w:rFonts w:ascii="Arial" w:hAnsi="Arial" w:cs="Arial"/>
              </w:rPr>
              <w:t xml:space="preserve">Решение Думы Звериноголовского муниципального округа Курганской области от 29 мая 2025 года №377 «Об утверждении Положения о муниципальном контроле за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Звериноголовского муниципального округа Курганской </w:t>
            </w:r>
            <w:proofErr w:type="gramStart"/>
            <w:r>
              <w:rPr>
                <w:rFonts w:ascii="Arial" w:hAnsi="Arial" w:cs="Arial"/>
              </w:rPr>
              <w:t>области»…</w:t>
            </w:r>
            <w:proofErr w:type="gramEnd"/>
            <w:r>
              <w:rPr>
                <w:rFonts w:ascii="Arial" w:hAnsi="Arial" w:cs="Arial"/>
              </w:rPr>
              <w:t>…………………………………………………………………………….стр.60</w:t>
            </w:r>
          </w:p>
          <w:p w:rsidR="00717D50" w:rsidRPr="00717D50" w:rsidRDefault="00717D50" w:rsidP="00A00BE4">
            <w:pPr>
              <w:pStyle w:val="a3"/>
              <w:shd w:val="clear" w:color="auto" w:fill="FFFFFF"/>
              <w:ind w:left="0" w:firstLine="567"/>
              <w:jc w:val="both"/>
              <w:rPr>
                <w:rFonts w:cs="Arial"/>
              </w:rPr>
            </w:pPr>
          </w:p>
        </w:tc>
      </w:tr>
    </w:tbl>
    <w:p w:rsidR="00717D50" w:rsidRDefault="00717D50" w:rsidP="00717D50">
      <w:pPr>
        <w:rPr>
          <w:rFonts w:eastAsia="Calibri"/>
          <w:lang w:eastAsia="en-US"/>
        </w:rPr>
      </w:pPr>
    </w:p>
    <w:p w:rsidR="005660DE" w:rsidRPr="00DC19C3" w:rsidRDefault="005660DE" w:rsidP="005660DE">
      <w:pPr>
        <w:jc w:val="center"/>
        <w:rPr>
          <w:rFonts w:ascii="Arial" w:hAnsi="Arial" w:cs="Arial"/>
          <w:b/>
          <w:bCs/>
          <w:color w:val="000000"/>
          <w:shd w:val="clear" w:color="auto" w:fill="FFFFFF"/>
        </w:rPr>
      </w:pPr>
    </w:p>
    <w:p w:rsidR="00717D50" w:rsidRDefault="00717D50" w:rsidP="00717D50">
      <w:pPr>
        <w:rPr>
          <w:rFonts w:eastAsia="Calibri"/>
          <w:lang w:eastAsia="en-US"/>
        </w:rPr>
      </w:pPr>
    </w:p>
    <w:p w:rsidR="00717D50" w:rsidRDefault="00717D50" w:rsidP="00717D50">
      <w:pPr>
        <w:rPr>
          <w:rFonts w:eastAsia="Calibri"/>
          <w:lang w:eastAsia="en-US"/>
        </w:rPr>
      </w:pPr>
    </w:p>
    <w:p w:rsidR="00717D50" w:rsidRDefault="00717D50" w:rsidP="00717D50">
      <w:pPr>
        <w:rPr>
          <w:rFonts w:eastAsia="Calibri"/>
          <w:lang w:eastAsia="en-US"/>
        </w:rPr>
      </w:pPr>
    </w:p>
    <w:p w:rsidR="00717D50" w:rsidRDefault="00717D50" w:rsidP="00717D50">
      <w:pPr>
        <w:rPr>
          <w:rFonts w:eastAsia="Calibri"/>
          <w:lang w:eastAsia="en-US"/>
        </w:rPr>
      </w:pPr>
    </w:p>
    <w:p w:rsidR="00717D50" w:rsidRDefault="00717D50" w:rsidP="00717D50">
      <w:pPr>
        <w:rPr>
          <w:rFonts w:eastAsia="Calibri"/>
          <w:lang w:eastAsia="en-US"/>
        </w:rPr>
      </w:pPr>
    </w:p>
    <w:p w:rsidR="00717D50" w:rsidRDefault="00717D50" w:rsidP="00717D50">
      <w:pPr>
        <w:rPr>
          <w:rFonts w:eastAsia="Calibri"/>
          <w:lang w:eastAsia="en-US"/>
        </w:rPr>
      </w:pPr>
    </w:p>
    <w:p w:rsidR="00717D50" w:rsidRDefault="00717D50" w:rsidP="00717D50">
      <w:pPr>
        <w:rPr>
          <w:rFonts w:eastAsia="Calibri"/>
          <w:lang w:eastAsia="en-US"/>
        </w:rPr>
      </w:pPr>
    </w:p>
    <w:p w:rsidR="00717D50" w:rsidRDefault="00717D50" w:rsidP="00717D50">
      <w:pPr>
        <w:rPr>
          <w:rFonts w:eastAsia="Calibri"/>
          <w:lang w:eastAsia="en-US"/>
        </w:rPr>
      </w:pPr>
    </w:p>
    <w:p w:rsidR="00717D50" w:rsidRDefault="00717D50" w:rsidP="00717D50">
      <w:pPr>
        <w:rPr>
          <w:rFonts w:eastAsia="Calibri"/>
          <w:lang w:eastAsia="en-US"/>
        </w:rPr>
      </w:pPr>
    </w:p>
    <w:p w:rsidR="00717D50" w:rsidRDefault="00717D50" w:rsidP="00717D50">
      <w:pPr>
        <w:rPr>
          <w:rFonts w:eastAsia="Calibri"/>
          <w:lang w:eastAsia="en-US"/>
        </w:rPr>
      </w:pPr>
    </w:p>
    <w:p w:rsidR="00717D50" w:rsidRDefault="00717D50" w:rsidP="00717D50">
      <w:pPr>
        <w:rPr>
          <w:rFonts w:eastAsia="Calibri"/>
          <w:lang w:eastAsia="en-US"/>
        </w:rPr>
      </w:pPr>
    </w:p>
    <w:p w:rsidR="00717D50" w:rsidRDefault="00717D50" w:rsidP="00717D50">
      <w:pPr>
        <w:rPr>
          <w:rFonts w:eastAsia="Calibri"/>
          <w:lang w:eastAsia="en-US"/>
        </w:rPr>
      </w:pPr>
    </w:p>
    <w:p w:rsidR="00717D50" w:rsidRDefault="00717D50" w:rsidP="00717D50">
      <w:pPr>
        <w:rPr>
          <w:rFonts w:eastAsia="Calibri"/>
          <w:lang w:eastAsia="en-US"/>
        </w:rPr>
      </w:pPr>
    </w:p>
    <w:p w:rsidR="00717D50" w:rsidRDefault="00717D50" w:rsidP="00717D50">
      <w:pPr>
        <w:rPr>
          <w:rFonts w:eastAsia="Calibri"/>
          <w:lang w:eastAsia="en-US"/>
        </w:rPr>
      </w:pPr>
    </w:p>
    <w:p w:rsidR="00717D50" w:rsidRDefault="00717D50" w:rsidP="00717D50">
      <w:pPr>
        <w:rPr>
          <w:rFonts w:eastAsia="Calibri"/>
          <w:lang w:eastAsia="en-US"/>
        </w:rPr>
      </w:pPr>
    </w:p>
    <w:p w:rsidR="00717D50" w:rsidRDefault="00717D50" w:rsidP="00717D50">
      <w:pPr>
        <w:rPr>
          <w:rFonts w:eastAsia="Calibri"/>
          <w:lang w:eastAsia="en-US"/>
        </w:rPr>
      </w:pPr>
    </w:p>
    <w:p w:rsidR="00717D50" w:rsidRDefault="00717D50" w:rsidP="00717D50">
      <w:pPr>
        <w:rPr>
          <w:rFonts w:eastAsia="Calibri"/>
          <w:lang w:eastAsia="en-US"/>
        </w:rPr>
      </w:pPr>
    </w:p>
    <w:p w:rsidR="00717D50" w:rsidRDefault="00717D50" w:rsidP="00717D50">
      <w:pPr>
        <w:rPr>
          <w:rFonts w:eastAsia="Calibri"/>
          <w:lang w:eastAsia="en-US"/>
        </w:rPr>
      </w:pPr>
    </w:p>
    <w:p w:rsidR="00717D50" w:rsidRDefault="00717D50" w:rsidP="00717D50">
      <w:pPr>
        <w:rPr>
          <w:rFonts w:eastAsia="Calibri"/>
          <w:lang w:eastAsia="en-US"/>
        </w:rPr>
      </w:pPr>
    </w:p>
    <w:p w:rsidR="00717D50" w:rsidRDefault="00717D50" w:rsidP="00717D50">
      <w:pPr>
        <w:rPr>
          <w:rFonts w:eastAsia="Calibri"/>
          <w:lang w:eastAsia="en-US"/>
        </w:rPr>
      </w:pPr>
    </w:p>
    <w:p w:rsidR="00717D50" w:rsidRDefault="00717D50" w:rsidP="00717D50">
      <w:pPr>
        <w:rPr>
          <w:rFonts w:eastAsia="Calibri"/>
          <w:lang w:eastAsia="en-US"/>
        </w:rPr>
      </w:pPr>
    </w:p>
    <w:p w:rsidR="00717D50" w:rsidRDefault="00717D50" w:rsidP="00717D50">
      <w:pPr>
        <w:rPr>
          <w:rFonts w:eastAsia="Calibri"/>
          <w:lang w:eastAsia="en-US"/>
        </w:rPr>
      </w:pPr>
    </w:p>
    <w:p w:rsidR="00717D50" w:rsidRDefault="00717D50" w:rsidP="00717D50">
      <w:pPr>
        <w:rPr>
          <w:rFonts w:eastAsia="Calibri"/>
          <w:lang w:eastAsia="en-US"/>
        </w:rPr>
      </w:pPr>
    </w:p>
    <w:p w:rsidR="00717D50" w:rsidRDefault="00717D50" w:rsidP="00717D50">
      <w:pPr>
        <w:rPr>
          <w:rFonts w:eastAsia="Calibri"/>
          <w:lang w:eastAsia="en-US"/>
        </w:rPr>
      </w:pPr>
    </w:p>
    <w:p w:rsidR="00717D50" w:rsidRDefault="00717D50" w:rsidP="00717D50">
      <w:pPr>
        <w:rPr>
          <w:rFonts w:eastAsia="Calibri"/>
          <w:lang w:eastAsia="en-US"/>
        </w:rPr>
      </w:pPr>
    </w:p>
    <w:p w:rsidR="001B0B07" w:rsidRPr="000766B8" w:rsidRDefault="001B0B07" w:rsidP="001B0B07">
      <w:pPr>
        <w:jc w:val="center"/>
        <w:rPr>
          <w:rFonts w:cs="Arial"/>
          <w:b/>
        </w:rPr>
      </w:pPr>
    </w:p>
    <w:p w:rsidR="001B0B07" w:rsidRPr="000766B8" w:rsidRDefault="001B0B07" w:rsidP="001B0B07">
      <w:pPr>
        <w:jc w:val="center"/>
        <w:rPr>
          <w:rFonts w:cs="Arial"/>
          <w:b/>
        </w:rPr>
      </w:pPr>
      <w:r w:rsidRPr="000766B8">
        <w:rPr>
          <w:rFonts w:cs="Arial"/>
          <w:b/>
        </w:rPr>
        <w:t>КУРГАНСКАЯ ОБЛАСТЬ</w:t>
      </w:r>
    </w:p>
    <w:p w:rsidR="001B0B07" w:rsidRPr="000766B8" w:rsidRDefault="001B0B07" w:rsidP="001B0B07">
      <w:pPr>
        <w:jc w:val="center"/>
        <w:rPr>
          <w:rFonts w:cs="Arial"/>
          <w:b/>
        </w:rPr>
      </w:pPr>
      <w:r w:rsidRPr="000766B8">
        <w:rPr>
          <w:rFonts w:cs="Arial"/>
          <w:b/>
        </w:rPr>
        <w:t>ЗВЕРИНОГОЛОВСКИЙ МУНИЦИПАЛЬНЫЙ ОКРУГ</w:t>
      </w:r>
    </w:p>
    <w:p w:rsidR="001B0B07" w:rsidRPr="000766B8" w:rsidRDefault="001B0B07" w:rsidP="001B0B07">
      <w:pPr>
        <w:jc w:val="center"/>
        <w:rPr>
          <w:rFonts w:cs="Arial"/>
          <w:b/>
        </w:rPr>
      </w:pPr>
      <w:r w:rsidRPr="000766B8">
        <w:rPr>
          <w:rFonts w:cs="Arial"/>
          <w:b/>
        </w:rPr>
        <w:t>АДМИНИСТРАЦИЯ ЗВЕРИНОГОЛОВСКОГО МУНИЦИПАЛЬНОГО ОКРУГА</w:t>
      </w:r>
    </w:p>
    <w:p w:rsidR="001B0B07" w:rsidRPr="000766B8" w:rsidRDefault="001B0B07" w:rsidP="001B0B07">
      <w:pPr>
        <w:pStyle w:val="2"/>
        <w:jc w:val="center"/>
        <w:rPr>
          <w:szCs w:val="24"/>
        </w:rPr>
      </w:pPr>
    </w:p>
    <w:p w:rsidR="001B0B07" w:rsidRPr="001B0B07" w:rsidRDefault="001B0B07" w:rsidP="001B0B07">
      <w:pPr>
        <w:pStyle w:val="2"/>
        <w:jc w:val="center"/>
        <w:rPr>
          <w:b/>
          <w:color w:val="auto"/>
          <w:szCs w:val="24"/>
        </w:rPr>
      </w:pPr>
      <w:r w:rsidRPr="001B0B07">
        <w:rPr>
          <w:b/>
          <w:color w:val="auto"/>
          <w:szCs w:val="24"/>
        </w:rPr>
        <w:t>ПОСТАНОВЛЕНИЕ</w:t>
      </w:r>
    </w:p>
    <w:p w:rsidR="001B0B07" w:rsidRDefault="001B0B07" w:rsidP="001B0B07">
      <w:pPr>
        <w:jc w:val="center"/>
        <w:rPr>
          <w:rFonts w:cs="Arial"/>
        </w:rPr>
      </w:pPr>
    </w:p>
    <w:p w:rsidR="001B0B07" w:rsidRPr="008A684C" w:rsidRDefault="001B0B07" w:rsidP="001B0B07">
      <w:pPr>
        <w:rPr>
          <w:rFonts w:cs="Arial"/>
          <w:u w:val="single"/>
        </w:rPr>
      </w:pPr>
      <w:r>
        <w:rPr>
          <w:rFonts w:cs="Arial"/>
        </w:rPr>
        <w:t xml:space="preserve">от </w:t>
      </w:r>
      <w:r>
        <w:rPr>
          <w:rFonts w:cs="Arial"/>
          <w:u w:val="single"/>
        </w:rPr>
        <w:t xml:space="preserve">         7 мая       2025 года №473</w:t>
      </w:r>
    </w:p>
    <w:p w:rsidR="001B0B07" w:rsidRPr="000766B8" w:rsidRDefault="001B0B07" w:rsidP="001B0B07">
      <w:pPr>
        <w:jc w:val="center"/>
        <w:rPr>
          <w:rFonts w:cs="Arial"/>
          <w:b/>
          <w:bCs/>
        </w:rPr>
      </w:pPr>
    </w:p>
    <w:p w:rsidR="001B0B07" w:rsidRPr="000766B8" w:rsidRDefault="001B0B07" w:rsidP="001B0B07">
      <w:pPr>
        <w:tabs>
          <w:tab w:val="left" w:pos="675"/>
        </w:tabs>
        <w:jc w:val="center"/>
        <w:rPr>
          <w:rStyle w:val="14"/>
          <w:rFonts w:eastAsia="Arial" w:cs="Arial"/>
          <w:b/>
          <w:bCs/>
        </w:rPr>
      </w:pPr>
      <w:r w:rsidRPr="000766B8">
        <w:rPr>
          <w:rStyle w:val="14"/>
          <w:rFonts w:cs="Arial"/>
          <w:b/>
          <w:bCs/>
        </w:rPr>
        <w:t xml:space="preserve">О внесении изменений в постановление Администрации Звериноголовского муниципального округа Курганской области от </w:t>
      </w:r>
      <w:r>
        <w:rPr>
          <w:rStyle w:val="14"/>
          <w:rFonts w:cs="Arial"/>
          <w:b/>
          <w:bCs/>
        </w:rPr>
        <w:t>4 июля 2023</w:t>
      </w:r>
      <w:r w:rsidRPr="000766B8">
        <w:rPr>
          <w:rStyle w:val="14"/>
          <w:rFonts w:cs="Arial"/>
          <w:b/>
          <w:bCs/>
        </w:rPr>
        <w:t xml:space="preserve"> года</w:t>
      </w:r>
      <w:r>
        <w:rPr>
          <w:rStyle w:val="14"/>
          <w:rFonts w:cs="Arial"/>
          <w:b/>
          <w:bCs/>
        </w:rPr>
        <w:t xml:space="preserve"> №211</w:t>
      </w:r>
      <w:r w:rsidRPr="000766B8">
        <w:rPr>
          <w:rStyle w:val="14"/>
          <w:rFonts w:cs="Arial"/>
          <w:b/>
          <w:bCs/>
        </w:rPr>
        <w:t xml:space="preserve"> «О комиссии </w:t>
      </w:r>
      <w:r w:rsidRPr="000766B8">
        <w:rPr>
          <w:rStyle w:val="14"/>
          <w:rFonts w:eastAsia="Arial" w:cs="Arial"/>
          <w:b/>
          <w:bCs/>
        </w:rPr>
        <w:t>по соблюдению требований к служебному поведению муниципальных служащих и урегулированию конфликта интересов в Администрации Звериноголовского муниципального округа Курганской области»</w:t>
      </w:r>
    </w:p>
    <w:p w:rsidR="001B0B07" w:rsidRPr="000766B8" w:rsidRDefault="001B0B07" w:rsidP="001B0B07">
      <w:pPr>
        <w:tabs>
          <w:tab w:val="left" w:pos="675"/>
        </w:tabs>
        <w:jc w:val="center"/>
        <w:rPr>
          <w:rFonts w:cs="Arial"/>
        </w:rPr>
      </w:pPr>
    </w:p>
    <w:p w:rsidR="001B0B07" w:rsidRPr="000766B8" w:rsidRDefault="001B0B07" w:rsidP="001B0B07">
      <w:pPr>
        <w:pStyle w:val="af5"/>
        <w:jc w:val="both"/>
        <w:rPr>
          <w:rFonts w:eastAsia="Arial" w:cs="Arial"/>
        </w:rPr>
      </w:pPr>
      <w:r w:rsidRPr="000766B8">
        <w:rPr>
          <w:rStyle w:val="14"/>
          <w:rFonts w:eastAsia="Arial" w:cs="Arial"/>
        </w:rPr>
        <w:tab/>
        <w:t xml:space="preserve">В соответствии с </w:t>
      </w:r>
      <w:r w:rsidRPr="000766B8">
        <w:rPr>
          <w:rStyle w:val="14"/>
          <w:rFonts w:eastAsia="Arial" w:cs="Arial"/>
          <w:lang w:eastAsia="en-US" w:bidi="en-US"/>
        </w:rPr>
        <w:t xml:space="preserve">Федеральным законом от 25 декабря 2008 года № 273-ФЗ «О противодействии коррупции», </w:t>
      </w:r>
      <w:r w:rsidRPr="000766B8">
        <w:rPr>
          <w:rStyle w:val="14"/>
          <w:rFonts w:eastAsia="Arial" w:cs="Arial"/>
        </w:rPr>
        <w:t>Федеральным законом от 2 марта 2007 г. № 25-ФЗ «О муниципальной службе в Российской Федерации»</w:t>
      </w:r>
      <w:r w:rsidRPr="000766B8">
        <w:rPr>
          <w:rFonts w:cs="Arial"/>
        </w:rPr>
        <w:t xml:space="preserve">, Указом Президента Российской Федерации от 1 июля 2010 года № 821 «О комиссиях по соблюдению требований к служебному поведению федеральных государственных служащих и урегулирования конфликта интересов», Указом Губернатора Курганской области от 07 августа 2012 года № 201 «О Порядке образования комиссий по соблюдению требований к служебному поведению муниципальных служащих и урегулированию конфликта интересов в органе местного самоуправления, аппарате избирательной комиссии муниципального образования Курганской области», </w:t>
      </w:r>
      <w:r w:rsidRPr="000766B8">
        <w:rPr>
          <w:rStyle w:val="14"/>
          <w:rFonts w:eastAsia="Arial" w:cs="Arial"/>
        </w:rPr>
        <w:t xml:space="preserve"> </w:t>
      </w:r>
      <w:r w:rsidRPr="000766B8">
        <w:rPr>
          <w:rStyle w:val="14"/>
          <w:rFonts w:cs="Arial"/>
          <w:bCs/>
        </w:rPr>
        <w:t xml:space="preserve">Администрация Звериноголовского муниципального округа </w:t>
      </w:r>
      <w:r w:rsidRPr="000766B8">
        <w:rPr>
          <w:rFonts w:cs="Arial"/>
        </w:rPr>
        <w:t>Курганской области</w:t>
      </w:r>
      <w:r w:rsidRPr="000766B8">
        <w:rPr>
          <w:rStyle w:val="14"/>
          <w:rFonts w:cs="Arial"/>
          <w:bCs/>
        </w:rPr>
        <w:t xml:space="preserve">                                       </w:t>
      </w:r>
    </w:p>
    <w:p w:rsidR="001B0B07" w:rsidRPr="000766B8" w:rsidRDefault="001B0B07" w:rsidP="001B0B07">
      <w:pPr>
        <w:jc w:val="both"/>
        <w:rPr>
          <w:rStyle w:val="14"/>
          <w:rFonts w:eastAsia="Arial" w:cs="Arial"/>
        </w:rPr>
      </w:pPr>
      <w:r w:rsidRPr="000766B8">
        <w:rPr>
          <w:rStyle w:val="14"/>
          <w:rFonts w:eastAsia="Arial" w:cs="Arial"/>
        </w:rPr>
        <w:tab/>
        <w:t>ПОСТАНОВЛЯЕТ:</w:t>
      </w:r>
    </w:p>
    <w:p w:rsidR="001B0B07" w:rsidRPr="00F52C00" w:rsidRDefault="001B0B07" w:rsidP="001B0B07">
      <w:pPr>
        <w:widowControl w:val="0"/>
        <w:numPr>
          <w:ilvl w:val="0"/>
          <w:numId w:val="2"/>
        </w:numPr>
        <w:tabs>
          <w:tab w:val="left" w:pos="675"/>
        </w:tabs>
        <w:suppressAutoHyphens/>
        <w:ind w:left="0" w:firstLine="851"/>
        <w:jc w:val="both"/>
        <w:textAlignment w:val="baseline"/>
        <w:rPr>
          <w:rStyle w:val="14"/>
          <w:rFonts w:eastAsia="Arial" w:cs="Arial"/>
          <w:b/>
          <w:bCs/>
        </w:rPr>
      </w:pPr>
      <w:r w:rsidRPr="0049359F">
        <w:rPr>
          <w:rStyle w:val="14"/>
          <w:rFonts w:cs="Arial"/>
        </w:rPr>
        <w:t xml:space="preserve">Внести изменения в постановление </w:t>
      </w:r>
      <w:r w:rsidRPr="0049359F">
        <w:rPr>
          <w:rStyle w:val="14"/>
          <w:rFonts w:cs="Arial"/>
          <w:bCs/>
        </w:rPr>
        <w:t>Администрации Звериноголовского</w:t>
      </w:r>
      <w:r w:rsidRPr="000766B8">
        <w:rPr>
          <w:rStyle w:val="14"/>
          <w:rFonts w:cs="Arial"/>
          <w:bCs/>
        </w:rPr>
        <w:t xml:space="preserve"> муниципального округа Курганской </w:t>
      </w:r>
      <w:r>
        <w:rPr>
          <w:rStyle w:val="14"/>
          <w:rFonts w:cs="Arial"/>
          <w:bCs/>
        </w:rPr>
        <w:t>области от 4 июля 2023 года №211</w:t>
      </w:r>
      <w:r w:rsidRPr="000766B8">
        <w:rPr>
          <w:rStyle w:val="14"/>
          <w:rFonts w:cs="Arial"/>
          <w:bCs/>
        </w:rPr>
        <w:t xml:space="preserve"> «О комиссии </w:t>
      </w:r>
      <w:r w:rsidRPr="000766B8">
        <w:rPr>
          <w:rStyle w:val="14"/>
          <w:rFonts w:eastAsia="Arial" w:cs="Arial"/>
          <w:bCs/>
        </w:rPr>
        <w:t>по соблюдению требований к служебному поведению муниципальных служащих и урегулированию конфликта интересов в Администрации Звериноголовского муниципального округа Курганской области»</w:t>
      </w:r>
      <w:r>
        <w:rPr>
          <w:rStyle w:val="14"/>
          <w:rFonts w:eastAsia="Arial" w:cs="Arial"/>
          <w:b/>
          <w:bCs/>
        </w:rPr>
        <w:t xml:space="preserve"> </w:t>
      </w:r>
      <w:r>
        <w:rPr>
          <w:rStyle w:val="14"/>
          <w:rFonts w:cs="Arial"/>
        </w:rPr>
        <w:t>и</w:t>
      </w:r>
      <w:r w:rsidRPr="00DE4AEA">
        <w:rPr>
          <w:rStyle w:val="14"/>
          <w:rFonts w:cs="Arial"/>
        </w:rPr>
        <w:t>зложив приложение 2 в новой редакции</w:t>
      </w:r>
      <w:r>
        <w:rPr>
          <w:rStyle w:val="14"/>
          <w:rFonts w:cs="Arial"/>
        </w:rPr>
        <w:t>,</w:t>
      </w:r>
      <w:r w:rsidRPr="00DE4AEA">
        <w:rPr>
          <w:rStyle w:val="14"/>
          <w:rFonts w:cs="Arial"/>
        </w:rPr>
        <w:t xml:space="preserve"> согласно приложению,</w:t>
      </w:r>
      <w:r>
        <w:rPr>
          <w:rStyle w:val="14"/>
          <w:rFonts w:cs="Arial"/>
        </w:rPr>
        <w:t xml:space="preserve"> </w:t>
      </w:r>
      <w:r w:rsidRPr="00DE4AEA">
        <w:rPr>
          <w:rStyle w:val="14"/>
          <w:rFonts w:cs="Arial"/>
        </w:rPr>
        <w:t>к настоящему постановлению.</w:t>
      </w:r>
    </w:p>
    <w:p w:rsidR="001B0B07" w:rsidRDefault="001B0B07" w:rsidP="001B0B07">
      <w:pPr>
        <w:widowControl w:val="0"/>
        <w:numPr>
          <w:ilvl w:val="0"/>
          <w:numId w:val="2"/>
        </w:numPr>
        <w:tabs>
          <w:tab w:val="left" w:pos="675"/>
        </w:tabs>
        <w:suppressAutoHyphens/>
        <w:ind w:left="0" w:firstLine="851"/>
        <w:jc w:val="both"/>
        <w:textAlignment w:val="baseline"/>
        <w:rPr>
          <w:rStyle w:val="14"/>
          <w:rFonts w:eastAsia="Arial" w:cs="Arial"/>
          <w:b/>
          <w:bCs/>
        </w:rPr>
      </w:pPr>
      <w:proofErr w:type="gramStart"/>
      <w:r>
        <w:rPr>
          <w:rStyle w:val="14"/>
          <w:rFonts w:cs="Arial"/>
        </w:rPr>
        <w:t>Признать  утратившим</w:t>
      </w:r>
      <w:proofErr w:type="gramEnd"/>
      <w:r>
        <w:rPr>
          <w:rStyle w:val="14"/>
          <w:rFonts w:cs="Arial"/>
        </w:rPr>
        <w:t xml:space="preserve"> силу постановление Администрации Звериноголовского муниципального округа Курганской области №300 от 6 марта 2025 «О внесении изменений в постановление Администрации Звериноголовского муниципального округа Курганской области от 4 июля 2023 года №211 «О комиссии по соблюдению требований к служебному поведению муниципальных служащих и урегулированию конфликта интересов». </w:t>
      </w:r>
    </w:p>
    <w:p w:rsidR="001B0B07" w:rsidRDefault="001B0B07" w:rsidP="001B0B07">
      <w:pPr>
        <w:widowControl w:val="0"/>
        <w:numPr>
          <w:ilvl w:val="0"/>
          <w:numId w:val="2"/>
        </w:numPr>
        <w:tabs>
          <w:tab w:val="left" w:pos="675"/>
        </w:tabs>
        <w:suppressAutoHyphens/>
        <w:ind w:left="0" w:firstLine="851"/>
        <w:jc w:val="both"/>
        <w:textAlignment w:val="baseline"/>
        <w:rPr>
          <w:rFonts w:eastAsia="Arial" w:cs="Arial"/>
          <w:b/>
          <w:bCs/>
        </w:rPr>
      </w:pPr>
      <w:r w:rsidRPr="00575F31">
        <w:rPr>
          <w:rFonts w:cs="Arial"/>
        </w:rPr>
        <w:t>Опубликовать настоящее постановление в информационном бюллетене «Вестник Звериноголовского муниципального округа» и разместить на официальном сайте Администрации Звериноголовского муниципального округа Курганской области в информационно - телекоммуникационной сети «Интернет».</w:t>
      </w:r>
    </w:p>
    <w:p w:rsidR="001B0B07" w:rsidRPr="00575F31" w:rsidRDefault="001B0B07" w:rsidP="001B0B07">
      <w:pPr>
        <w:widowControl w:val="0"/>
        <w:numPr>
          <w:ilvl w:val="0"/>
          <w:numId w:val="2"/>
        </w:numPr>
        <w:tabs>
          <w:tab w:val="left" w:pos="675"/>
        </w:tabs>
        <w:suppressAutoHyphens/>
        <w:ind w:left="0" w:firstLine="851"/>
        <w:jc w:val="both"/>
        <w:textAlignment w:val="baseline"/>
        <w:rPr>
          <w:rFonts w:eastAsia="Arial" w:cs="Arial"/>
          <w:b/>
          <w:bCs/>
        </w:rPr>
      </w:pPr>
      <w:r w:rsidRPr="00575F31">
        <w:rPr>
          <w:rFonts w:cs="Arial"/>
        </w:rPr>
        <w:t>Контроль за выполнением настоящего постановления возложить на управляющего делами-руководителя аппарата Администрации Звериноголовского муниципального округа Курганской области.</w:t>
      </w:r>
    </w:p>
    <w:p w:rsidR="001B0B07" w:rsidRPr="000766B8" w:rsidRDefault="001B0B07" w:rsidP="001B0B07">
      <w:pPr>
        <w:tabs>
          <w:tab w:val="left" w:pos="3810"/>
        </w:tabs>
        <w:jc w:val="both"/>
        <w:rPr>
          <w:rFonts w:cs="Arial"/>
        </w:rPr>
      </w:pPr>
    </w:p>
    <w:p w:rsidR="001B0B07" w:rsidRDefault="001B0B07" w:rsidP="001B0B07">
      <w:pPr>
        <w:jc w:val="both"/>
        <w:rPr>
          <w:rStyle w:val="14"/>
          <w:rFonts w:cs="Arial"/>
          <w:bCs/>
        </w:rPr>
      </w:pPr>
      <w:r w:rsidRPr="000766B8">
        <w:rPr>
          <w:rStyle w:val="14"/>
          <w:rFonts w:cs="Arial"/>
        </w:rPr>
        <w:t>Глав</w:t>
      </w:r>
      <w:r>
        <w:rPr>
          <w:rStyle w:val="14"/>
          <w:rFonts w:cs="Arial"/>
        </w:rPr>
        <w:t xml:space="preserve">а </w:t>
      </w:r>
      <w:r w:rsidRPr="000766B8">
        <w:rPr>
          <w:rStyle w:val="14"/>
          <w:rFonts w:cs="Arial"/>
        </w:rPr>
        <w:t>Звериноголовского</w:t>
      </w:r>
      <w:r w:rsidR="00AA6D9D">
        <w:rPr>
          <w:rStyle w:val="14"/>
          <w:rFonts w:cs="Arial"/>
        </w:rPr>
        <w:t xml:space="preserve"> </w:t>
      </w:r>
      <w:bookmarkStart w:id="1" w:name="_GoBack"/>
      <w:bookmarkEnd w:id="1"/>
      <w:r>
        <w:rPr>
          <w:rStyle w:val="14"/>
          <w:rFonts w:cs="Arial"/>
          <w:bCs/>
        </w:rPr>
        <w:t>м</w:t>
      </w:r>
      <w:r w:rsidRPr="000766B8">
        <w:rPr>
          <w:rStyle w:val="14"/>
          <w:rFonts w:cs="Arial"/>
          <w:bCs/>
        </w:rPr>
        <w:t>униципального</w:t>
      </w:r>
      <w:r>
        <w:rPr>
          <w:rStyle w:val="14"/>
          <w:rFonts w:cs="Arial"/>
          <w:bCs/>
        </w:rPr>
        <w:t xml:space="preserve"> </w:t>
      </w:r>
      <w:r w:rsidRPr="000766B8">
        <w:rPr>
          <w:rStyle w:val="14"/>
          <w:rFonts w:cs="Arial"/>
          <w:bCs/>
        </w:rPr>
        <w:t>округа</w:t>
      </w:r>
    </w:p>
    <w:p w:rsidR="001B0B07" w:rsidRPr="000766B8" w:rsidRDefault="001B0B07" w:rsidP="001B0B07">
      <w:pPr>
        <w:jc w:val="both"/>
        <w:rPr>
          <w:rStyle w:val="14"/>
          <w:rFonts w:eastAsia="Arial" w:cs="Arial"/>
        </w:rPr>
      </w:pPr>
      <w:r w:rsidRPr="000766B8">
        <w:rPr>
          <w:rFonts w:cs="Arial"/>
        </w:rPr>
        <w:t>Курганской области</w:t>
      </w:r>
      <w:r>
        <w:rPr>
          <w:rStyle w:val="14"/>
          <w:rFonts w:eastAsia="Arial" w:cs="Arial"/>
        </w:rPr>
        <w:t xml:space="preserve">                                                                                  </w:t>
      </w:r>
      <w:proofErr w:type="spellStart"/>
      <w:r>
        <w:rPr>
          <w:rStyle w:val="14"/>
          <w:rFonts w:eastAsia="Arial" w:cs="Arial"/>
        </w:rPr>
        <w:t>М.А.Панкратова</w:t>
      </w:r>
      <w:proofErr w:type="spellEnd"/>
    </w:p>
    <w:p w:rsidR="001B0B07" w:rsidRPr="000766B8" w:rsidRDefault="001B0B07" w:rsidP="001B0B07">
      <w:pPr>
        <w:ind w:left="6096"/>
        <w:jc w:val="both"/>
        <w:rPr>
          <w:rFonts w:cs="Arial"/>
        </w:rPr>
      </w:pPr>
    </w:p>
    <w:p w:rsidR="001B0B07" w:rsidRDefault="001B0B07" w:rsidP="001B0B07">
      <w:pPr>
        <w:ind w:left="6096"/>
        <w:jc w:val="both"/>
        <w:rPr>
          <w:rFonts w:cs="Arial"/>
        </w:rPr>
      </w:pPr>
    </w:p>
    <w:p w:rsidR="001B0B07" w:rsidRPr="000766B8" w:rsidRDefault="001B0B07" w:rsidP="001B0B07">
      <w:pPr>
        <w:ind w:left="6096"/>
        <w:jc w:val="both"/>
        <w:rPr>
          <w:rFonts w:cs="Arial"/>
        </w:rPr>
      </w:pPr>
    </w:p>
    <w:p w:rsidR="001B0B07" w:rsidRPr="00102844" w:rsidRDefault="001B0B07" w:rsidP="001B0B07">
      <w:pPr>
        <w:tabs>
          <w:tab w:val="left" w:pos="709"/>
        </w:tabs>
        <w:ind w:left="5103"/>
        <w:jc w:val="both"/>
        <w:rPr>
          <w:rStyle w:val="14"/>
          <w:rFonts w:cs="Arial"/>
          <w:sz w:val="22"/>
          <w:szCs w:val="22"/>
          <w:shd w:val="clear" w:color="auto" w:fill="FFFFFF"/>
        </w:rPr>
      </w:pPr>
      <w:r>
        <w:rPr>
          <w:rFonts w:cs="Arial"/>
          <w:sz w:val="22"/>
          <w:szCs w:val="22"/>
          <w:shd w:val="clear" w:color="auto" w:fill="FFFFFF"/>
        </w:rPr>
        <w:t xml:space="preserve">Приложение </w:t>
      </w:r>
      <w:proofErr w:type="gramStart"/>
      <w:r>
        <w:rPr>
          <w:rFonts w:cs="Arial"/>
          <w:sz w:val="22"/>
          <w:szCs w:val="22"/>
          <w:shd w:val="clear" w:color="auto" w:fill="FFFFFF"/>
        </w:rPr>
        <w:t xml:space="preserve">2 </w:t>
      </w:r>
      <w:r w:rsidRPr="00102844">
        <w:rPr>
          <w:rFonts w:cs="Arial"/>
          <w:sz w:val="22"/>
          <w:szCs w:val="22"/>
          <w:shd w:val="clear" w:color="auto" w:fill="FFFFFF"/>
        </w:rPr>
        <w:t xml:space="preserve"> к</w:t>
      </w:r>
      <w:proofErr w:type="gramEnd"/>
      <w:r w:rsidRPr="00102844">
        <w:rPr>
          <w:rFonts w:cs="Arial"/>
          <w:sz w:val="22"/>
          <w:szCs w:val="22"/>
          <w:shd w:val="clear" w:color="auto" w:fill="FFFFFF"/>
        </w:rPr>
        <w:t xml:space="preserve"> постановлению Администрации </w:t>
      </w:r>
      <w:r w:rsidRPr="00102844">
        <w:rPr>
          <w:rStyle w:val="14"/>
          <w:rFonts w:cs="Arial"/>
          <w:sz w:val="22"/>
          <w:szCs w:val="22"/>
        </w:rPr>
        <w:t xml:space="preserve">Звериноголовского </w:t>
      </w:r>
      <w:r w:rsidRPr="00102844">
        <w:rPr>
          <w:rStyle w:val="14"/>
          <w:rFonts w:cs="Arial"/>
          <w:bCs/>
          <w:sz w:val="22"/>
          <w:szCs w:val="22"/>
        </w:rPr>
        <w:t xml:space="preserve">муниципального округа </w:t>
      </w:r>
      <w:r w:rsidRPr="00102844">
        <w:rPr>
          <w:rFonts w:cs="Arial"/>
          <w:sz w:val="22"/>
          <w:szCs w:val="22"/>
        </w:rPr>
        <w:t>Курганской области</w:t>
      </w:r>
      <w:r w:rsidRPr="00102844">
        <w:rPr>
          <w:rStyle w:val="14"/>
          <w:rFonts w:cs="Arial"/>
          <w:sz w:val="22"/>
          <w:szCs w:val="22"/>
          <w:shd w:val="clear" w:color="auto" w:fill="FFFFFF"/>
        </w:rPr>
        <w:t xml:space="preserve"> от</w:t>
      </w:r>
      <w:r>
        <w:rPr>
          <w:rStyle w:val="14"/>
          <w:rFonts w:cs="Arial"/>
          <w:sz w:val="22"/>
          <w:szCs w:val="22"/>
          <w:shd w:val="clear" w:color="auto" w:fill="FFFFFF"/>
        </w:rPr>
        <w:t xml:space="preserve"> 7 мая 2025</w:t>
      </w:r>
      <w:r w:rsidRPr="00102844">
        <w:rPr>
          <w:rFonts w:cs="Arial"/>
          <w:sz w:val="22"/>
          <w:szCs w:val="22"/>
        </w:rPr>
        <w:t>года №</w:t>
      </w:r>
      <w:r>
        <w:rPr>
          <w:rFonts w:cs="Arial"/>
          <w:sz w:val="22"/>
          <w:szCs w:val="22"/>
        </w:rPr>
        <w:t>473</w:t>
      </w:r>
      <w:r w:rsidRPr="00102844">
        <w:rPr>
          <w:rFonts w:cs="Arial"/>
          <w:sz w:val="22"/>
          <w:szCs w:val="22"/>
        </w:rPr>
        <w:t xml:space="preserve"> </w:t>
      </w:r>
      <w:r w:rsidRPr="00102844">
        <w:rPr>
          <w:rStyle w:val="14"/>
          <w:rFonts w:cs="Arial"/>
          <w:sz w:val="22"/>
          <w:szCs w:val="22"/>
          <w:shd w:val="clear" w:color="auto" w:fill="FFFFFF"/>
        </w:rPr>
        <w:t>«О внесен</w:t>
      </w:r>
      <w:r>
        <w:rPr>
          <w:rStyle w:val="14"/>
          <w:rFonts w:cs="Arial"/>
          <w:sz w:val="22"/>
          <w:szCs w:val="22"/>
          <w:shd w:val="clear" w:color="auto" w:fill="FFFFFF"/>
        </w:rPr>
        <w:t>ии</w:t>
      </w:r>
      <w:r w:rsidRPr="00102844">
        <w:rPr>
          <w:rStyle w:val="14"/>
          <w:rFonts w:cs="Arial"/>
          <w:sz w:val="22"/>
          <w:szCs w:val="22"/>
          <w:shd w:val="clear" w:color="auto" w:fill="FFFFFF"/>
        </w:rPr>
        <w:t xml:space="preserve"> изменений </w:t>
      </w:r>
      <w:r w:rsidRPr="00102844">
        <w:rPr>
          <w:rStyle w:val="14"/>
          <w:rFonts w:cs="Arial"/>
          <w:sz w:val="22"/>
          <w:szCs w:val="22"/>
        </w:rPr>
        <w:t xml:space="preserve">в постановление </w:t>
      </w:r>
      <w:r w:rsidRPr="00102844">
        <w:rPr>
          <w:rStyle w:val="14"/>
          <w:rFonts w:cs="Arial"/>
          <w:bCs/>
          <w:sz w:val="22"/>
          <w:szCs w:val="22"/>
        </w:rPr>
        <w:t xml:space="preserve">Администрации Звериноголовского муниципального округа Курганской </w:t>
      </w:r>
      <w:r>
        <w:rPr>
          <w:rStyle w:val="14"/>
          <w:rFonts w:cs="Arial"/>
          <w:bCs/>
          <w:sz w:val="22"/>
          <w:szCs w:val="22"/>
        </w:rPr>
        <w:t>области от 4 июля 2023 года №211 «</w:t>
      </w:r>
      <w:r w:rsidRPr="00102844">
        <w:rPr>
          <w:rStyle w:val="14"/>
          <w:rFonts w:cs="Arial"/>
          <w:sz w:val="22"/>
          <w:szCs w:val="22"/>
          <w:shd w:val="clear" w:color="auto" w:fill="FFFFFF"/>
        </w:rPr>
        <w:t xml:space="preserve">О комиссии </w:t>
      </w:r>
      <w:r w:rsidRPr="00102844">
        <w:rPr>
          <w:rStyle w:val="14"/>
          <w:rFonts w:eastAsia="Arial" w:cs="Arial"/>
          <w:sz w:val="22"/>
          <w:szCs w:val="22"/>
          <w:shd w:val="clear" w:color="auto" w:fill="FFFFFF"/>
        </w:rPr>
        <w:t>по соблюдению требований к служебному поведению муниципальных служащих и урегулированию конфликта интересов</w:t>
      </w:r>
      <w:r>
        <w:rPr>
          <w:rStyle w:val="14"/>
          <w:rFonts w:eastAsia="Arial" w:cs="Arial"/>
          <w:sz w:val="22"/>
          <w:szCs w:val="22"/>
          <w:shd w:val="clear" w:color="auto" w:fill="FFFFFF"/>
        </w:rPr>
        <w:t xml:space="preserve"> в Администрации </w:t>
      </w:r>
      <w:r w:rsidRPr="00102844">
        <w:rPr>
          <w:rStyle w:val="14"/>
          <w:rFonts w:cs="Arial"/>
          <w:sz w:val="22"/>
          <w:szCs w:val="22"/>
        </w:rPr>
        <w:t xml:space="preserve">Звериноголовского </w:t>
      </w:r>
      <w:r w:rsidRPr="00102844">
        <w:rPr>
          <w:rStyle w:val="14"/>
          <w:rFonts w:cs="Arial"/>
          <w:bCs/>
          <w:sz w:val="22"/>
          <w:szCs w:val="22"/>
        </w:rPr>
        <w:t xml:space="preserve">муниципального округа </w:t>
      </w:r>
      <w:r w:rsidRPr="00102844">
        <w:rPr>
          <w:rFonts w:cs="Arial"/>
          <w:sz w:val="22"/>
          <w:szCs w:val="22"/>
        </w:rPr>
        <w:t>Курганской области</w:t>
      </w:r>
      <w:r w:rsidRPr="00102844">
        <w:rPr>
          <w:rStyle w:val="14"/>
          <w:rFonts w:cs="Arial"/>
          <w:sz w:val="22"/>
          <w:szCs w:val="22"/>
          <w:shd w:val="clear" w:color="auto" w:fill="FFFFFF"/>
        </w:rPr>
        <w:t>»</w:t>
      </w:r>
      <w:r w:rsidRPr="00102844">
        <w:rPr>
          <w:rStyle w:val="14"/>
          <w:rFonts w:eastAsia="Arial" w:cs="Arial"/>
          <w:sz w:val="22"/>
          <w:szCs w:val="22"/>
          <w:shd w:val="clear" w:color="auto" w:fill="FFFFFF"/>
        </w:rPr>
        <w:t xml:space="preserve">  </w:t>
      </w:r>
    </w:p>
    <w:p w:rsidR="001B0B07" w:rsidRPr="00102844" w:rsidRDefault="001B0B07" w:rsidP="001B0B07">
      <w:pPr>
        <w:pStyle w:val="af5"/>
        <w:tabs>
          <w:tab w:val="left" w:pos="709"/>
        </w:tabs>
        <w:ind w:left="5670"/>
        <w:jc w:val="both"/>
        <w:rPr>
          <w:rFonts w:eastAsia="Arial" w:cs="Arial"/>
          <w:shd w:val="clear" w:color="auto" w:fill="FFFFFF"/>
        </w:rPr>
      </w:pPr>
      <w:r w:rsidRPr="00102844">
        <w:rPr>
          <w:rFonts w:eastAsia="Arial" w:cs="Arial"/>
          <w:shd w:val="clear" w:color="auto" w:fill="FFFFFF"/>
        </w:rPr>
        <w:t xml:space="preserve">                                 </w:t>
      </w:r>
    </w:p>
    <w:p w:rsidR="001B0B07" w:rsidRPr="00102844" w:rsidRDefault="001B0B07" w:rsidP="001B0B07">
      <w:pPr>
        <w:pStyle w:val="af5"/>
        <w:tabs>
          <w:tab w:val="left" w:pos="709"/>
        </w:tabs>
        <w:jc w:val="center"/>
        <w:rPr>
          <w:rFonts w:eastAsia="Arial" w:cs="Arial"/>
          <w:shd w:val="clear" w:color="auto" w:fill="FFFFFF"/>
        </w:rPr>
      </w:pPr>
      <w:r w:rsidRPr="00102844">
        <w:rPr>
          <w:rFonts w:eastAsia="Arial" w:cs="Arial"/>
          <w:shd w:val="clear" w:color="auto" w:fill="FFFFFF"/>
        </w:rPr>
        <w:t xml:space="preserve">                                                     </w:t>
      </w:r>
    </w:p>
    <w:p w:rsidR="001B0B07" w:rsidRPr="00102844" w:rsidRDefault="001B0B07" w:rsidP="001B0B07">
      <w:pPr>
        <w:tabs>
          <w:tab w:val="left" w:pos="709"/>
        </w:tabs>
        <w:jc w:val="center"/>
        <w:rPr>
          <w:rStyle w:val="14"/>
          <w:rFonts w:eastAsia="Arial" w:cs="Arial"/>
          <w:b/>
          <w:bCs/>
          <w:shd w:val="clear" w:color="auto" w:fill="FFFFFF"/>
        </w:rPr>
      </w:pPr>
    </w:p>
    <w:p w:rsidR="001B0B07" w:rsidRPr="00102844" w:rsidRDefault="001B0B07" w:rsidP="001B0B07">
      <w:pPr>
        <w:tabs>
          <w:tab w:val="left" w:pos="709"/>
        </w:tabs>
        <w:jc w:val="center"/>
        <w:rPr>
          <w:rStyle w:val="14"/>
          <w:rFonts w:eastAsia="Arial" w:cs="Arial"/>
          <w:b/>
          <w:bCs/>
          <w:shd w:val="clear" w:color="auto" w:fill="FFFFFF"/>
        </w:rPr>
      </w:pPr>
    </w:p>
    <w:p w:rsidR="001B0B07" w:rsidRPr="00102844" w:rsidRDefault="001B0B07" w:rsidP="001B0B07">
      <w:pPr>
        <w:tabs>
          <w:tab w:val="left" w:pos="709"/>
        </w:tabs>
        <w:jc w:val="center"/>
        <w:rPr>
          <w:rStyle w:val="14"/>
          <w:rFonts w:eastAsia="Arial" w:cs="Arial"/>
          <w:b/>
          <w:bCs/>
          <w:shd w:val="clear" w:color="auto" w:fill="FFFFFF"/>
        </w:rPr>
      </w:pPr>
      <w:r w:rsidRPr="00102844">
        <w:rPr>
          <w:rStyle w:val="14"/>
          <w:rFonts w:eastAsia="Arial" w:cs="Arial"/>
          <w:b/>
          <w:bCs/>
          <w:shd w:val="clear" w:color="auto" w:fill="FFFFFF"/>
        </w:rPr>
        <w:t>СОСТАВ</w:t>
      </w:r>
    </w:p>
    <w:p w:rsidR="001B0B07" w:rsidRPr="00102844" w:rsidRDefault="001B0B07" w:rsidP="001B0B07">
      <w:pPr>
        <w:tabs>
          <w:tab w:val="left" w:pos="709"/>
        </w:tabs>
        <w:jc w:val="center"/>
        <w:rPr>
          <w:rStyle w:val="14"/>
          <w:rFonts w:eastAsia="Arial" w:cs="Arial"/>
          <w:b/>
          <w:bCs/>
          <w:shd w:val="clear" w:color="auto" w:fill="FFFFFF"/>
        </w:rPr>
      </w:pPr>
      <w:r w:rsidRPr="00102844">
        <w:rPr>
          <w:rStyle w:val="14"/>
          <w:rFonts w:eastAsia="Arial" w:cs="Arial"/>
          <w:b/>
          <w:bCs/>
          <w:shd w:val="clear" w:color="auto" w:fill="FFFFFF"/>
        </w:rPr>
        <w:t xml:space="preserve">комиссии по соблюдению требований к служебному поведению </w:t>
      </w:r>
    </w:p>
    <w:p w:rsidR="001B0B07" w:rsidRPr="00102844" w:rsidRDefault="001B0B07" w:rsidP="001B0B07">
      <w:pPr>
        <w:tabs>
          <w:tab w:val="left" w:pos="709"/>
        </w:tabs>
        <w:jc w:val="center"/>
        <w:rPr>
          <w:rStyle w:val="14"/>
          <w:rFonts w:eastAsia="Arial" w:cs="Arial"/>
          <w:b/>
          <w:bCs/>
          <w:shd w:val="clear" w:color="auto" w:fill="FFFFFF"/>
        </w:rPr>
      </w:pPr>
      <w:r w:rsidRPr="00102844">
        <w:rPr>
          <w:rStyle w:val="14"/>
          <w:rFonts w:eastAsia="Arial" w:cs="Arial"/>
          <w:b/>
          <w:bCs/>
          <w:shd w:val="clear" w:color="auto" w:fill="FFFFFF"/>
        </w:rPr>
        <w:t xml:space="preserve">муниципальных служащих и урегулированию конфликта интересов  </w:t>
      </w:r>
    </w:p>
    <w:p w:rsidR="001B0B07" w:rsidRPr="00102844" w:rsidRDefault="001B0B07" w:rsidP="001B0B07">
      <w:pPr>
        <w:tabs>
          <w:tab w:val="left" w:pos="709"/>
        </w:tabs>
        <w:jc w:val="center"/>
        <w:rPr>
          <w:rFonts w:eastAsia="Arial" w:cs="Arial"/>
          <w:b/>
          <w:bCs/>
          <w:shd w:val="clear" w:color="auto" w:fill="FFFFFF"/>
        </w:rPr>
      </w:pPr>
      <w:r w:rsidRPr="00102844">
        <w:rPr>
          <w:rStyle w:val="14"/>
          <w:rFonts w:eastAsia="Arial" w:cs="Arial"/>
          <w:b/>
          <w:bCs/>
          <w:shd w:val="clear" w:color="auto" w:fill="FFFFFF"/>
        </w:rPr>
        <w:t>в Администрации Звериноголовского муниципального округа Курганской области</w:t>
      </w:r>
    </w:p>
    <w:p w:rsidR="001B0B07" w:rsidRPr="00102844" w:rsidRDefault="001B0B07" w:rsidP="001B0B07">
      <w:pPr>
        <w:tabs>
          <w:tab w:val="left" w:pos="709"/>
        </w:tabs>
        <w:ind w:left="709"/>
        <w:jc w:val="both"/>
        <w:rPr>
          <w:rStyle w:val="31"/>
          <w:rFonts w:cs="Arial"/>
        </w:rPr>
      </w:pPr>
    </w:p>
    <w:p w:rsidR="001B0B07" w:rsidRPr="00102844" w:rsidRDefault="001B0B07" w:rsidP="001B0B07">
      <w:pPr>
        <w:tabs>
          <w:tab w:val="left" w:pos="709"/>
        </w:tabs>
        <w:ind w:firstLine="709"/>
        <w:jc w:val="both"/>
        <w:rPr>
          <w:rFonts w:cs="Arial"/>
        </w:rPr>
      </w:pPr>
      <w:r>
        <w:rPr>
          <w:rStyle w:val="31"/>
          <w:rFonts w:cs="Arial"/>
        </w:rPr>
        <w:t>Доронина Т.Ю.</w:t>
      </w:r>
      <w:r w:rsidRPr="00102844">
        <w:rPr>
          <w:rStyle w:val="31"/>
          <w:rFonts w:cs="Arial"/>
        </w:rPr>
        <w:t>-</w:t>
      </w:r>
      <w:r>
        <w:rPr>
          <w:rStyle w:val="31"/>
          <w:rFonts w:cs="Arial"/>
        </w:rPr>
        <w:t xml:space="preserve"> </w:t>
      </w:r>
      <w:r w:rsidRPr="00102844">
        <w:rPr>
          <w:rFonts w:cs="Arial"/>
        </w:rPr>
        <w:t xml:space="preserve">председатель комиссии – </w:t>
      </w:r>
      <w:proofErr w:type="spellStart"/>
      <w:r>
        <w:rPr>
          <w:rFonts w:cs="Arial"/>
        </w:rPr>
        <w:t>Управвляющий</w:t>
      </w:r>
      <w:proofErr w:type="spellEnd"/>
      <w:r>
        <w:rPr>
          <w:rFonts w:cs="Arial"/>
        </w:rPr>
        <w:t xml:space="preserve"> делами руководитель аппарата Администрации Звериноголовского муниципального округа Курганской области</w:t>
      </w:r>
    </w:p>
    <w:p w:rsidR="001B0B07" w:rsidRPr="00102844" w:rsidRDefault="001B0B07" w:rsidP="001B0B07">
      <w:pPr>
        <w:tabs>
          <w:tab w:val="left" w:pos="709"/>
        </w:tabs>
        <w:ind w:firstLine="709"/>
        <w:jc w:val="both"/>
        <w:rPr>
          <w:rFonts w:cs="Arial"/>
        </w:rPr>
      </w:pPr>
      <w:proofErr w:type="spellStart"/>
      <w:r>
        <w:rPr>
          <w:rFonts w:cs="Arial"/>
        </w:rPr>
        <w:t>Ягутко</w:t>
      </w:r>
      <w:proofErr w:type="spellEnd"/>
      <w:r>
        <w:rPr>
          <w:rFonts w:cs="Arial"/>
        </w:rPr>
        <w:t xml:space="preserve"> С.М. - </w:t>
      </w:r>
      <w:r w:rsidRPr="00102844">
        <w:rPr>
          <w:rFonts w:cs="Arial"/>
        </w:rPr>
        <w:t>заместитель председателя комиссии –</w:t>
      </w:r>
      <w:r>
        <w:rPr>
          <w:rFonts w:cs="Arial"/>
        </w:rPr>
        <w:t xml:space="preserve">начальник отдела экономики </w:t>
      </w:r>
      <w:r w:rsidRPr="00102844">
        <w:rPr>
          <w:rFonts w:cs="Arial"/>
        </w:rPr>
        <w:t>Администрации Звериноголовского муниципального округа Курганской области;</w:t>
      </w:r>
    </w:p>
    <w:p w:rsidR="001B0B07" w:rsidRPr="00102844" w:rsidRDefault="001B0B07" w:rsidP="001B0B07">
      <w:pPr>
        <w:tabs>
          <w:tab w:val="left" w:pos="709"/>
        </w:tabs>
        <w:ind w:firstLine="709"/>
        <w:jc w:val="both"/>
        <w:rPr>
          <w:rFonts w:cs="Arial"/>
        </w:rPr>
      </w:pPr>
      <w:proofErr w:type="spellStart"/>
      <w:r>
        <w:rPr>
          <w:rFonts w:cs="Arial"/>
        </w:rPr>
        <w:t>Сердюкова</w:t>
      </w:r>
      <w:proofErr w:type="spellEnd"/>
      <w:r>
        <w:rPr>
          <w:rFonts w:cs="Arial"/>
        </w:rPr>
        <w:t xml:space="preserve"> Н.С.</w:t>
      </w:r>
      <w:r w:rsidRPr="00102844">
        <w:rPr>
          <w:rFonts w:cs="Arial"/>
        </w:rPr>
        <w:t xml:space="preserve">- секретарь комиссии - главный специалист </w:t>
      </w:r>
      <w:r>
        <w:rPr>
          <w:rFonts w:cs="Arial"/>
        </w:rPr>
        <w:t xml:space="preserve">общего отдела </w:t>
      </w:r>
      <w:r w:rsidRPr="00102844">
        <w:rPr>
          <w:rFonts w:cs="Arial"/>
        </w:rPr>
        <w:t xml:space="preserve">Администрации </w:t>
      </w:r>
      <w:r w:rsidRPr="00102844">
        <w:rPr>
          <w:rStyle w:val="14"/>
          <w:rFonts w:cs="Arial"/>
        </w:rPr>
        <w:t xml:space="preserve">Звериноголовского </w:t>
      </w:r>
      <w:r w:rsidRPr="00102844">
        <w:rPr>
          <w:rStyle w:val="14"/>
          <w:rFonts w:cs="Arial"/>
          <w:bCs/>
        </w:rPr>
        <w:t xml:space="preserve">муниципального округа </w:t>
      </w:r>
      <w:r w:rsidRPr="00102844">
        <w:rPr>
          <w:rFonts w:cs="Arial"/>
        </w:rPr>
        <w:t>Курганской области (ответственный за работу по профилактике коррупционных и иных правонарушений).</w:t>
      </w:r>
    </w:p>
    <w:p w:rsidR="001B0B07" w:rsidRPr="00102844" w:rsidRDefault="001B0B07" w:rsidP="001B0B07">
      <w:pPr>
        <w:tabs>
          <w:tab w:val="left" w:pos="709"/>
        </w:tabs>
        <w:ind w:firstLine="709"/>
        <w:jc w:val="both"/>
        <w:rPr>
          <w:rFonts w:cs="Arial"/>
        </w:rPr>
      </w:pPr>
    </w:p>
    <w:p w:rsidR="001B0B07" w:rsidRDefault="001B0B07" w:rsidP="001B0B07">
      <w:pPr>
        <w:tabs>
          <w:tab w:val="left" w:pos="709"/>
        </w:tabs>
        <w:ind w:firstLine="709"/>
        <w:jc w:val="both"/>
        <w:rPr>
          <w:rFonts w:cs="Arial"/>
        </w:rPr>
      </w:pPr>
      <w:r w:rsidRPr="00102844">
        <w:rPr>
          <w:rFonts w:cs="Arial"/>
        </w:rPr>
        <w:t>Члены комиссии:</w:t>
      </w:r>
    </w:p>
    <w:p w:rsidR="001B0B07" w:rsidRPr="00102844" w:rsidRDefault="001B0B07" w:rsidP="001B0B07">
      <w:pPr>
        <w:tabs>
          <w:tab w:val="left" w:pos="709"/>
        </w:tabs>
        <w:ind w:firstLine="709"/>
        <w:jc w:val="both"/>
        <w:rPr>
          <w:rFonts w:cs="Arial"/>
        </w:rPr>
      </w:pPr>
      <w:proofErr w:type="spellStart"/>
      <w:r>
        <w:rPr>
          <w:rFonts w:cs="Arial"/>
        </w:rPr>
        <w:t>Бушинская</w:t>
      </w:r>
      <w:proofErr w:type="spellEnd"/>
      <w:r>
        <w:rPr>
          <w:rFonts w:cs="Arial"/>
        </w:rPr>
        <w:t xml:space="preserve"> Е.В. – начальник общего отдела </w:t>
      </w:r>
      <w:r w:rsidRPr="00102844">
        <w:rPr>
          <w:rFonts w:cs="Arial"/>
        </w:rPr>
        <w:t xml:space="preserve">Администрации </w:t>
      </w:r>
      <w:r w:rsidRPr="00102844">
        <w:rPr>
          <w:rStyle w:val="14"/>
          <w:rFonts w:cs="Arial"/>
        </w:rPr>
        <w:t xml:space="preserve">Звериноголовского </w:t>
      </w:r>
      <w:r w:rsidRPr="00102844">
        <w:rPr>
          <w:rStyle w:val="14"/>
          <w:rFonts w:cs="Arial"/>
          <w:bCs/>
        </w:rPr>
        <w:t xml:space="preserve">муниципального округа </w:t>
      </w:r>
      <w:r w:rsidRPr="00102844">
        <w:rPr>
          <w:rFonts w:cs="Arial"/>
        </w:rPr>
        <w:t>Курганской области</w:t>
      </w:r>
      <w:r>
        <w:rPr>
          <w:rFonts w:cs="Arial"/>
        </w:rPr>
        <w:t>;</w:t>
      </w:r>
    </w:p>
    <w:p w:rsidR="001B0B07" w:rsidRPr="00102844" w:rsidRDefault="001B0B07" w:rsidP="001B0B07">
      <w:pPr>
        <w:tabs>
          <w:tab w:val="left" w:pos="709"/>
        </w:tabs>
        <w:ind w:firstLine="709"/>
        <w:jc w:val="both"/>
        <w:rPr>
          <w:rFonts w:cs="Arial"/>
        </w:rPr>
      </w:pPr>
      <w:r>
        <w:rPr>
          <w:rFonts w:cs="Arial"/>
        </w:rPr>
        <w:t xml:space="preserve">Сычева О.П. – </w:t>
      </w:r>
      <w:proofErr w:type="gramStart"/>
      <w:r>
        <w:rPr>
          <w:rFonts w:cs="Arial"/>
        </w:rPr>
        <w:t>начальник  отдела</w:t>
      </w:r>
      <w:proofErr w:type="gramEnd"/>
      <w:r>
        <w:rPr>
          <w:rFonts w:cs="Arial"/>
        </w:rPr>
        <w:t xml:space="preserve"> по социальной политике</w:t>
      </w:r>
      <w:r w:rsidRPr="00102844">
        <w:rPr>
          <w:rFonts w:cs="Arial"/>
        </w:rPr>
        <w:t xml:space="preserve"> Администрации </w:t>
      </w:r>
      <w:r w:rsidRPr="00102844">
        <w:rPr>
          <w:rStyle w:val="14"/>
          <w:rFonts w:cs="Arial"/>
        </w:rPr>
        <w:t xml:space="preserve">Звериноголовского </w:t>
      </w:r>
      <w:r w:rsidRPr="00102844">
        <w:rPr>
          <w:rStyle w:val="14"/>
          <w:rFonts w:cs="Arial"/>
          <w:bCs/>
        </w:rPr>
        <w:t xml:space="preserve">муниципального округа </w:t>
      </w:r>
      <w:r w:rsidRPr="00102844">
        <w:rPr>
          <w:rFonts w:cs="Arial"/>
        </w:rPr>
        <w:t>Курганской области</w:t>
      </w:r>
      <w:r>
        <w:rPr>
          <w:rFonts w:cs="Arial"/>
        </w:rPr>
        <w:t>;</w:t>
      </w:r>
    </w:p>
    <w:p w:rsidR="001B0B07" w:rsidRPr="00102844" w:rsidRDefault="001B0B07" w:rsidP="001B0B07">
      <w:pPr>
        <w:tabs>
          <w:tab w:val="left" w:pos="709"/>
        </w:tabs>
        <w:ind w:firstLine="709"/>
        <w:jc w:val="both"/>
        <w:rPr>
          <w:rFonts w:cs="Arial"/>
        </w:rPr>
      </w:pPr>
      <w:proofErr w:type="spellStart"/>
      <w:r>
        <w:rPr>
          <w:rFonts w:cs="Arial"/>
        </w:rPr>
        <w:t>Безводенских</w:t>
      </w:r>
      <w:proofErr w:type="spellEnd"/>
      <w:r>
        <w:rPr>
          <w:rFonts w:cs="Arial"/>
        </w:rPr>
        <w:t xml:space="preserve"> Т.П.- руководитель службы архитектуры</w:t>
      </w:r>
      <w:r w:rsidRPr="00102844">
        <w:rPr>
          <w:rFonts w:cs="Arial"/>
        </w:rPr>
        <w:t xml:space="preserve"> Администрации </w:t>
      </w:r>
      <w:r w:rsidRPr="00102844">
        <w:rPr>
          <w:rStyle w:val="14"/>
          <w:rFonts w:cs="Arial"/>
        </w:rPr>
        <w:t xml:space="preserve">Звериноголовского </w:t>
      </w:r>
      <w:r w:rsidRPr="00102844">
        <w:rPr>
          <w:rStyle w:val="14"/>
          <w:rFonts w:cs="Arial"/>
          <w:bCs/>
        </w:rPr>
        <w:t xml:space="preserve">муниципального округа </w:t>
      </w:r>
      <w:r w:rsidRPr="00102844">
        <w:rPr>
          <w:rFonts w:cs="Arial"/>
        </w:rPr>
        <w:t>Курганской области;</w:t>
      </w:r>
    </w:p>
    <w:p w:rsidR="001B0B07" w:rsidRPr="00102844" w:rsidRDefault="001B0B07" w:rsidP="001B0B07">
      <w:pPr>
        <w:tabs>
          <w:tab w:val="left" w:pos="709"/>
        </w:tabs>
        <w:ind w:firstLine="709"/>
        <w:jc w:val="both"/>
        <w:rPr>
          <w:rFonts w:cs="Arial"/>
        </w:rPr>
      </w:pPr>
      <w:r>
        <w:rPr>
          <w:rFonts w:cs="Arial"/>
        </w:rPr>
        <w:t>Козлов А.Л.</w:t>
      </w:r>
      <w:r w:rsidRPr="00102844">
        <w:rPr>
          <w:rFonts w:cs="Arial"/>
        </w:rPr>
        <w:t xml:space="preserve">- председатель координационного совета профсоюзов </w:t>
      </w:r>
      <w:r w:rsidRPr="00102844">
        <w:rPr>
          <w:rStyle w:val="14"/>
          <w:rFonts w:cs="Arial"/>
        </w:rPr>
        <w:t xml:space="preserve">Звериноголовского </w:t>
      </w:r>
      <w:r w:rsidRPr="00102844">
        <w:rPr>
          <w:rStyle w:val="14"/>
          <w:rFonts w:cs="Arial"/>
          <w:bCs/>
        </w:rPr>
        <w:t xml:space="preserve">муниципального округа </w:t>
      </w:r>
      <w:r w:rsidRPr="00102844">
        <w:rPr>
          <w:rFonts w:cs="Arial"/>
        </w:rPr>
        <w:t>Курганской области (по согласованию);</w:t>
      </w:r>
    </w:p>
    <w:p w:rsidR="001B0B07" w:rsidRDefault="001B0B07" w:rsidP="001B0B07">
      <w:pPr>
        <w:tabs>
          <w:tab w:val="left" w:pos="709"/>
        </w:tabs>
        <w:ind w:firstLine="709"/>
        <w:jc w:val="both"/>
        <w:rPr>
          <w:rFonts w:cs="Arial"/>
        </w:rPr>
      </w:pPr>
      <w:proofErr w:type="spellStart"/>
      <w:r>
        <w:rPr>
          <w:rFonts w:cs="Arial"/>
        </w:rPr>
        <w:t>Вихорева</w:t>
      </w:r>
      <w:proofErr w:type="spellEnd"/>
      <w:r>
        <w:rPr>
          <w:rFonts w:cs="Arial"/>
        </w:rPr>
        <w:t xml:space="preserve"> О.П.-</w:t>
      </w:r>
      <w:r w:rsidRPr="00520B9E">
        <w:rPr>
          <w:rFonts w:cs="Arial"/>
        </w:rPr>
        <w:t xml:space="preserve"> </w:t>
      </w:r>
      <w:r>
        <w:rPr>
          <w:rFonts w:cs="Arial"/>
        </w:rPr>
        <w:t>исполняющий обязанности з</w:t>
      </w:r>
      <w:r w:rsidRPr="00102844">
        <w:rPr>
          <w:rFonts w:cs="Arial"/>
        </w:rPr>
        <w:t xml:space="preserve">аместитель Главы </w:t>
      </w:r>
      <w:r w:rsidRPr="00102844">
        <w:rPr>
          <w:rStyle w:val="14"/>
          <w:rFonts w:cs="Arial"/>
        </w:rPr>
        <w:t xml:space="preserve">Звериноголовского </w:t>
      </w:r>
      <w:r w:rsidRPr="00102844">
        <w:rPr>
          <w:rStyle w:val="14"/>
          <w:rFonts w:cs="Arial"/>
          <w:bCs/>
        </w:rPr>
        <w:t xml:space="preserve">муниципального округа </w:t>
      </w:r>
      <w:r w:rsidRPr="00102844">
        <w:rPr>
          <w:rFonts w:cs="Arial"/>
        </w:rPr>
        <w:t>Курганской области</w:t>
      </w:r>
      <w:r>
        <w:rPr>
          <w:rFonts w:cs="Arial"/>
        </w:rPr>
        <w:t xml:space="preserve"> по социальным вопросам</w:t>
      </w:r>
      <w:r w:rsidRPr="00102844">
        <w:rPr>
          <w:rFonts w:cs="Arial"/>
        </w:rPr>
        <w:t>;</w:t>
      </w:r>
    </w:p>
    <w:p w:rsidR="001B0B07" w:rsidRPr="00102844" w:rsidRDefault="001B0B07" w:rsidP="001B0B07">
      <w:pPr>
        <w:tabs>
          <w:tab w:val="left" w:pos="709"/>
        </w:tabs>
        <w:ind w:firstLine="709"/>
        <w:jc w:val="both"/>
        <w:rPr>
          <w:rFonts w:cs="Arial"/>
        </w:rPr>
      </w:pPr>
      <w:r>
        <w:rPr>
          <w:rFonts w:cs="Arial"/>
        </w:rPr>
        <w:t>Яхонтов В.И.</w:t>
      </w:r>
      <w:r w:rsidRPr="00102844">
        <w:rPr>
          <w:rFonts w:cs="Arial"/>
        </w:rPr>
        <w:t>- директор Курганского филиала федерального государственного бюджетного образовательного учреждения высшего образования «Российская академия народного хозяйства и государственной службы при Президенте Российск</w:t>
      </w:r>
      <w:r>
        <w:rPr>
          <w:rFonts w:cs="Arial"/>
        </w:rPr>
        <w:t>ой Федерации» (по согласованию).</w:t>
      </w:r>
    </w:p>
    <w:p w:rsidR="001B0B07" w:rsidRPr="00102844" w:rsidRDefault="001B0B07" w:rsidP="001B0B07">
      <w:pPr>
        <w:tabs>
          <w:tab w:val="left" w:pos="709"/>
        </w:tabs>
        <w:jc w:val="both"/>
        <w:rPr>
          <w:rFonts w:cs="Arial"/>
        </w:rPr>
      </w:pPr>
    </w:p>
    <w:p w:rsidR="001B0B07" w:rsidRPr="00102844" w:rsidRDefault="001B0B07" w:rsidP="001B0B07">
      <w:pPr>
        <w:tabs>
          <w:tab w:val="left" w:pos="709"/>
        </w:tabs>
        <w:jc w:val="both"/>
        <w:rPr>
          <w:rFonts w:cs="Arial"/>
        </w:rPr>
      </w:pPr>
      <w:r w:rsidRPr="00102844">
        <w:rPr>
          <w:rFonts w:cs="Arial"/>
        </w:rPr>
        <w:t xml:space="preserve"> </w:t>
      </w:r>
    </w:p>
    <w:p w:rsidR="001B0B07" w:rsidRPr="00102844" w:rsidRDefault="001B0B07" w:rsidP="001B0B07">
      <w:pPr>
        <w:tabs>
          <w:tab w:val="left" w:pos="709"/>
        </w:tabs>
        <w:rPr>
          <w:rFonts w:cs="Arial"/>
        </w:rPr>
      </w:pPr>
    </w:p>
    <w:p w:rsidR="001B0B07" w:rsidRDefault="001B0B07" w:rsidP="001B0B07">
      <w:pPr>
        <w:tabs>
          <w:tab w:val="left" w:pos="709"/>
        </w:tabs>
        <w:jc w:val="both"/>
        <w:rPr>
          <w:rFonts w:cs="Arial"/>
          <w:shd w:val="clear" w:color="auto" w:fill="FFFFFF"/>
        </w:rPr>
      </w:pPr>
    </w:p>
    <w:p w:rsidR="001B0B07" w:rsidRDefault="001B0B07" w:rsidP="001B0B07">
      <w:pPr>
        <w:tabs>
          <w:tab w:val="left" w:pos="709"/>
        </w:tabs>
        <w:jc w:val="both"/>
        <w:rPr>
          <w:rFonts w:cs="Arial"/>
          <w:shd w:val="clear" w:color="auto" w:fill="FFFFFF"/>
        </w:rPr>
      </w:pPr>
    </w:p>
    <w:p w:rsidR="001B0B07" w:rsidRDefault="001B0B07" w:rsidP="001B0B07">
      <w:pPr>
        <w:jc w:val="center"/>
        <w:rPr>
          <w:rFonts w:ascii="Arial" w:hAnsi="Arial" w:cs="Arial"/>
          <w:b/>
        </w:rPr>
      </w:pPr>
    </w:p>
    <w:p w:rsidR="001B0B07" w:rsidRDefault="001B0B07" w:rsidP="001B0B07">
      <w:pPr>
        <w:jc w:val="center"/>
        <w:rPr>
          <w:rFonts w:ascii="Arial" w:hAnsi="Arial" w:cs="Arial"/>
          <w:b/>
        </w:rPr>
      </w:pPr>
    </w:p>
    <w:p w:rsidR="001B0B07" w:rsidRDefault="001B0B07" w:rsidP="001B0B07">
      <w:pPr>
        <w:jc w:val="center"/>
        <w:rPr>
          <w:rFonts w:ascii="Arial" w:hAnsi="Arial" w:cs="Arial"/>
          <w:b/>
        </w:rPr>
      </w:pPr>
    </w:p>
    <w:p w:rsidR="001B0B07" w:rsidRDefault="001B0B07" w:rsidP="001B0B07">
      <w:pPr>
        <w:jc w:val="center"/>
        <w:rPr>
          <w:rFonts w:ascii="Arial" w:hAnsi="Arial" w:cs="Arial"/>
          <w:b/>
        </w:rPr>
      </w:pPr>
    </w:p>
    <w:p w:rsidR="001B0B07" w:rsidRPr="00B11D93" w:rsidRDefault="001B0B07" w:rsidP="001B0B07">
      <w:pPr>
        <w:jc w:val="center"/>
        <w:rPr>
          <w:rFonts w:ascii="Arial" w:hAnsi="Arial" w:cs="Arial"/>
          <w:b/>
        </w:rPr>
      </w:pPr>
      <w:r w:rsidRPr="00B11D93">
        <w:rPr>
          <w:rFonts w:ascii="Arial" w:hAnsi="Arial" w:cs="Arial"/>
          <w:b/>
        </w:rPr>
        <w:t>КУРГАНСКАЯ ОБЛАСТЬ</w:t>
      </w:r>
    </w:p>
    <w:p w:rsidR="001B0B07" w:rsidRPr="00B11D93" w:rsidRDefault="001B0B07" w:rsidP="001B0B07">
      <w:pPr>
        <w:jc w:val="center"/>
        <w:rPr>
          <w:rFonts w:ascii="Arial" w:hAnsi="Arial" w:cs="Arial"/>
          <w:b/>
        </w:rPr>
      </w:pPr>
      <w:r w:rsidRPr="00B11D93">
        <w:rPr>
          <w:rFonts w:ascii="Arial" w:hAnsi="Arial" w:cs="Arial"/>
          <w:b/>
        </w:rPr>
        <w:t>ЗВЕРИНОГОЛОВСКИЙ МУНИЦИПАЛЬНЫЙ ОКРУГ</w:t>
      </w:r>
    </w:p>
    <w:p w:rsidR="001B0B07" w:rsidRPr="00B11D93" w:rsidRDefault="001B0B07" w:rsidP="001B0B07">
      <w:pPr>
        <w:jc w:val="center"/>
        <w:rPr>
          <w:rFonts w:ascii="Arial" w:hAnsi="Arial" w:cs="Arial"/>
          <w:b/>
        </w:rPr>
      </w:pPr>
      <w:r w:rsidRPr="00B11D93">
        <w:rPr>
          <w:rFonts w:ascii="Arial" w:hAnsi="Arial" w:cs="Arial"/>
          <w:b/>
        </w:rPr>
        <w:t>АДМИНИСТРАЦИЯ ЗВЕРИНОГОЛОВСКОГО МУНИЦИПАЛЬНОГО ОКРУГА</w:t>
      </w:r>
    </w:p>
    <w:p w:rsidR="001B0B07" w:rsidRPr="00B11D93" w:rsidRDefault="001B0B07" w:rsidP="001B0B07">
      <w:pPr>
        <w:jc w:val="center"/>
        <w:rPr>
          <w:rFonts w:ascii="Arial" w:hAnsi="Arial" w:cs="Arial"/>
          <w:b/>
        </w:rPr>
      </w:pPr>
    </w:p>
    <w:p w:rsidR="001B0B07" w:rsidRPr="00B11D93" w:rsidRDefault="001B0B07" w:rsidP="001B0B07">
      <w:pPr>
        <w:rPr>
          <w:rFonts w:ascii="Arial" w:hAnsi="Arial" w:cs="Arial"/>
          <w:b/>
        </w:rPr>
      </w:pPr>
    </w:p>
    <w:p w:rsidR="001B0B07" w:rsidRPr="00B11D93" w:rsidRDefault="001B0B07" w:rsidP="001B0B07">
      <w:pPr>
        <w:jc w:val="center"/>
        <w:rPr>
          <w:rFonts w:ascii="Arial" w:hAnsi="Arial" w:cs="Arial"/>
          <w:b/>
        </w:rPr>
      </w:pPr>
      <w:r w:rsidRPr="00B11D93">
        <w:rPr>
          <w:rFonts w:ascii="Arial" w:hAnsi="Arial" w:cs="Arial"/>
          <w:b/>
        </w:rPr>
        <w:t>ПОСТАНОВЛЕНИЕ</w:t>
      </w:r>
    </w:p>
    <w:p w:rsidR="001B0B07" w:rsidRPr="00B11D93" w:rsidRDefault="001B0B07" w:rsidP="001B0B07">
      <w:pPr>
        <w:rPr>
          <w:rFonts w:ascii="Arial" w:hAnsi="Arial" w:cs="Arial"/>
          <w:b/>
        </w:rPr>
      </w:pPr>
    </w:p>
    <w:p w:rsidR="001B0B07" w:rsidRPr="00B11D93" w:rsidRDefault="001B0B07" w:rsidP="001B0B07">
      <w:pPr>
        <w:rPr>
          <w:rFonts w:ascii="Arial" w:hAnsi="Arial" w:cs="Arial"/>
        </w:rPr>
      </w:pPr>
      <w:r w:rsidRPr="00B11D93">
        <w:rPr>
          <w:rFonts w:ascii="Arial" w:hAnsi="Arial" w:cs="Arial"/>
        </w:rPr>
        <w:t xml:space="preserve">от </w:t>
      </w:r>
      <w:r>
        <w:rPr>
          <w:rFonts w:ascii="Arial" w:hAnsi="Arial" w:cs="Arial"/>
        </w:rPr>
        <w:t>«7» мая 2025</w:t>
      </w:r>
      <w:r w:rsidRPr="00B11D93">
        <w:rPr>
          <w:rFonts w:ascii="Arial" w:hAnsi="Arial" w:cs="Arial"/>
        </w:rPr>
        <w:t xml:space="preserve"> года №</w:t>
      </w:r>
      <w:r>
        <w:rPr>
          <w:rFonts w:ascii="Arial" w:hAnsi="Arial" w:cs="Arial"/>
        </w:rPr>
        <w:t>475</w:t>
      </w:r>
      <w:r w:rsidRPr="00B11D93">
        <w:rPr>
          <w:rFonts w:ascii="Arial" w:hAnsi="Arial" w:cs="Arial"/>
        </w:rPr>
        <w:t xml:space="preserve">     </w:t>
      </w:r>
    </w:p>
    <w:p w:rsidR="001B0B07" w:rsidRPr="00ED24C5" w:rsidRDefault="001B0B07" w:rsidP="001B0B07">
      <w:pPr>
        <w:rPr>
          <w:rFonts w:ascii="Arial" w:hAnsi="Arial" w:cs="Arial"/>
        </w:rPr>
      </w:pPr>
      <w:r w:rsidRPr="00B11D93">
        <w:rPr>
          <w:rFonts w:ascii="Arial" w:hAnsi="Arial" w:cs="Arial"/>
        </w:rPr>
        <w:t>село Звериноголовское</w:t>
      </w:r>
    </w:p>
    <w:p w:rsidR="001B0B07" w:rsidRPr="00B11D93" w:rsidRDefault="001B0B07" w:rsidP="001B0B07">
      <w:pPr>
        <w:rPr>
          <w:rFonts w:ascii="Arial" w:hAnsi="Arial" w:cs="Arial"/>
          <w:sz w:val="20"/>
          <w:szCs w:val="20"/>
        </w:rPr>
      </w:pPr>
    </w:p>
    <w:p w:rsidR="001B0B07" w:rsidRDefault="001B0B07" w:rsidP="001B0B07">
      <w:pPr>
        <w:jc w:val="center"/>
        <w:rPr>
          <w:rFonts w:ascii="Arial" w:hAnsi="Arial" w:cs="Arial"/>
          <w:b/>
        </w:rPr>
      </w:pPr>
    </w:p>
    <w:p w:rsidR="001B0B07" w:rsidRPr="00B11D93" w:rsidRDefault="001B0B07" w:rsidP="001B0B07">
      <w:pPr>
        <w:jc w:val="center"/>
        <w:rPr>
          <w:rFonts w:ascii="Arial" w:hAnsi="Arial" w:cs="Arial"/>
          <w:b/>
        </w:rPr>
      </w:pPr>
      <w:r>
        <w:rPr>
          <w:rFonts w:ascii="Arial" w:hAnsi="Arial" w:cs="Arial"/>
          <w:b/>
        </w:rPr>
        <w:t>О внесении в постановление Администрации Звериноголовского муниципального округа Курганской области от 30 октября 2023 года № 384 «Об утверждении муниципальной программы Звериноголовского муниципального округа Курганской области «Формирование комфортной городской среды на территории населенных пунктов Звериноголовского муниципального округа Курганской области на 2024-2030 годы»</w:t>
      </w:r>
    </w:p>
    <w:p w:rsidR="001B0B07" w:rsidRPr="00B11D93" w:rsidRDefault="001B0B07" w:rsidP="001B0B07">
      <w:pPr>
        <w:ind w:firstLine="1134"/>
        <w:rPr>
          <w:rFonts w:ascii="Arial" w:hAnsi="Arial" w:cs="Arial"/>
          <w:sz w:val="20"/>
          <w:szCs w:val="20"/>
        </w:rPr>
      </w:pPr>
    </w:p>
    <w:p w:rsidR="001B0B07" w:rsidRPr="00B11D93" w:rsidRDefault="001B0B07" w:rsidP="001B0B07">
      <w:pPr>
        <w:rPr>
          <w:rFonts w:ascii="Arial" w:hAnsi="Arial" w:cs="Arial"/>
          <w:sz w:val="20"/>
          <w:szCs w:val="20"/>
        </w:rPr>
      </w:pPr>
    </w:p>
    <w:p w:rsidR="001B0B07" w:rsidRPr="00B11D93" w:rsidRDefault="001B0B07" w:rsidP="001B0B07">
      <w:pPr>
        <w:rPr>
          <w:rFonts w:ascii="Arial" w:hAnsi="Arial" w:cs="Arial"/>
          <w:sz w:val="20"/>
          <w:szCs w:val="20"/>
        </w:rPr>
      </w:pPr>
    </w:p>
    <w:p w:rsidR="001B0B07" w:rsidRDefault="001B0B07" w:rsidP="001B0B07">
      <w:pPr>
        <w:ind w:firstLine="1134"/>
        <w:jc w:val="both"/>
        <w:rPr>
          <w:rFonts w:ascii="Arial" w:hAnsi="Arial" w:cs="Arial"/>
        </w:rPr>
      </w:pPr>
      <w:r w:rsidRPr="00B11D93">
        <w:rPr>
          <w:rFonts w:ascii="Arial" w:hAnsi="Arial" w:cs="Arial"/>
        </w:rPr>
        <w:t xml:space="preserve">В соответствии с Федеральным законом от </w:t>
      </w:r>
      <w:r>
        <w:rPr>
          <w:rFonts w:ascii="Arial" w:hAnsi="Arial" w:cs="Arial"/>
        </w:rPr>
        <w:t xml:space="preserve">6 октября 2003 года № 131-ФЗ «Об общих принципах организации местного самоуправления в Российской Федерации», Уставом Звериноголовского муниципального округа Курганской области, Администрация Звериноголовского муниципального округа Курганской области </w:t>
      </w:r>
    </w:p>
    <w:p w:rsidR="001B0B07" w:rsidRPr="00B11D93" w:rsidRDefault="001B0B07" w:rsidP="001B0B07">
      <w:pPr>
        <w:ind w:firstLine="1134"/>
        <w:jc w:val="both"/>
        <w:rPr>
          <w:rFonts w:ascii="Arial" w:hAnsi="Arial" w:cs="Arial"/>
        </w:rPr>
      </w:pPr>
    </w:p>
    <w:p w:rsidR="001B0B07" w:rsidRDefault="001B0B07" w:rsidP="001B0B07">
      <w:pPr>
        <w:ind w:firstLine="1134"/>
        <w:jc w:val="both"/>
        <w:rPr>
          <w:rFonts w:ascii="Arial" w:hAnsi="Arial" w:cs="Arial"/>
        </w:rPr>
      </w:pPr>
      <w:r w:rsidRPr="00B11D93">
        <w:rPr>
          <w:rFonts w:ascii="Arial" w:hAnsi="Arial" w:cs="Arial"/>
        </w:rPr>
        <w:t>ПОСТАНОВЛЯЕТ:</w:t>
      </w:r>
    </w:p>
    <w:p w:rsidR="001B0B07" w:rsidRPr="00B11D93" w:rsidRDefault="001B0B07" w:rsidP="001B0B07">
      <w:pPr>
        <w:ind w:firstLine="1134"/>
        <w:jc w:val="both"/>
        <w:rPr>
          <w:rFonts w:ascii="Arial" w:hAnsi="Arial" w:cs="Arial"/>
        </w:rPr>
      </w:pPr>
    </w:p>
    <w:p w:rsidR="001B0B07" w:rsidRPr="00360418" w:rsidRDefault="001B0B07" w:rsidP="001B0B07">
      <w:pPr>
        <w:pStyle w:val="a3"/>
        <w:numPr>
          <w:ilvl w:val="0"/>
          <w:numId w:val="13"/>
        </w:numPr>
        <w:ind w:left="0" w:right="-5" w:firstLine="774"/>
        <w:jc w:val="both"/>
        <w:rPr>
          <w:rFonts w:cs="Arial"/>
          <w:kern w:val="2"/>
          <w:sz w:val="24"/>
          <w:szCs w:val="20"/>
          <w:lang w:eastAsia="ar-SA"/>
        </w:rPr>
      </w:pPr>
      <w:r>
        <w:rPr>
          <w:rFonts w:cs="Arial"/>
          <w:kern w:val="2"/>
          <w:sz w:val="24"/>
          <w:szCs w:val="20"/>
          <w:lang w:eastAsia="ar-SA"/>
        </w:rPr>
        <w:t xml:space="preserve">Внести изменения в постановление </w:t>
      </w:r>
      <w:r w:rsidRPr="006073C0">
        <w:rPr>
          <w:rFonts w:cs="Arial"/>
          <w:kern w:val="2"/>
          <w:sz w:val="24"/>
          <w:szCs w:val="20"/>
          <w:lang w:eastAsia="ar-SA"/>
        </w:rPr>
        <w:t>Администрации Звериноголовского муниципального округа Курганской области от 30 октября</w:t>
      </w:r>
      <w:r>
        <w:rPr>
          <w:rFonts w:cs="Arial"/>
          <w:kern w:val="2"/>
          <w:sz w:val="24"/>
          <w:szCs w:val="20"/>
          <w:lang w:eastAsia="ar-SA"/>
        </w:rPr>
        <w:t xml:space="preserve"> 2023 года № 384 «Об утверждении муниципальной программы Звериноголовского муниципального округа Курганской области «Формирование комфортной городской среды на территории населенных пунктов Звериноголовского муниципального округа Курганской области на 2024-2030 годы» (далее - Постановление) изложив Приложение 5</w:t>
      </w:r>
      <w:r w:rsidRPr="006073C0">
        <w:rPr>
          <w:rFonts w:cs="Arial"/>
          <w:kern w:val="2"/>
          <w:sz w:val="24"/>
          <w:szCs w:val="20"/>
          <w:lang w:eastAsia="ar-SA"/>
        </w:rPr>
        <w:t xml:space="preserve"> к постановлению </w:t>
      </w:r>
      <w:r w:rsidRPr="00360418">
        <w:rPr>
          <w:rFonts w:cs="Arial"/>
          <w:kern w:val="2"/>
          <w:sz w:val="24"/>
          <w:szCs w:val="20"/>
          <w:lang w:eastAsia="ar-SA"/>
        </w:rPr>
        <w:t xml:space="preserve">в новой редакции согласно приложению 1 к настоящему постановлению.  </w:t>
      </w:r>
    </w:p>
    <w:p w:rsidR="001B0B07" w:rsidRPr="00515EB1" w:rsidRDefault="001B0B07" w:rsidP="001B0B07">
      <w:pPr>
        <w:pStyle w:val="a3"/>
        <w:ind w:left="0" w:right="-5" w:firstLine="708"/>
        <w:jc w:val="both"/>
        <w:rPr>
          <w:rFonts w:cs="Arial"/>
          <w:kern w:val="2"/>
          <w:sz w:val="24"/>
          <w:szCs w:val="20"/>
          <w:lang w:eastAsia="ar-SA"/>
        </w:rPr>
      </w:pPr>
      <w:r w:rsidRPr="00515EB1">
        <w:rPr>
          <w:rFonts w:cs="Arial"/>
          <w:kern w:val="2"/>
          <w:sz w:val="24"/>
          <w:szCs w:val="20"/>
          <w:lang w:eastAsia="ar-SA"/>
        </w:rPr>
        <w:t>2.</w:t>
      </w:r>
      <w:r w:rsidRPr="00515EB1">
        <w:rPr>
          <w:rFonts w:cs="Arial"/>
          <w:kern w:val="2"/>
          <w:sz w:val="24"/>
          <w:szCs w:val="20"/>
          <w:lang w:eastAsia="ar-SA"/>
        </w:rPr>
        <w:tab/>
        <w:t>Опубликовать настоящее постановление в информационном бюллетене «Вестник Звериноголовского муниципального округа», а также разместить на официальном сайте Администрации Звериноголовского муниципального округа Курганской области в информационно-телекоммуникационной сети «Интернет».</w:t>
      </w:r>
    </w:p>
    <w:p w:rsidR="001B0B07" w:rsidRPr="00515EB1" w:rsidRDefault="001B0B07" w:rsidP="001B0B07">
      <w:pPr>
        <w:pStyle w:val="a3"/>
        <w:ind w:left="0" w:right="-5" w:firstLine="708"/>
        <w:jc w:val="both"/>
        <w:rPr>
          <w:rFonts w:cs="Arial"/>
          <w:kern w:val="2"/>
          <w:sz w:val="24"/>
          <w:szCs w:val="20"/>
          <w:lang w:eastAsia="ar-SA"/>
        </w:rPr>
      </w:pPr>
      <w:r w:rsidRPr="00515EB1">
        <w:rPr>
          <w:rFonts w:cs="Arial"/>
          <w:kern w:val="2"/>
          <w:sz w:val="24"/>
          <w:szCs w:val="20"/>
          <w:lang w:eastAsia="ar-SA"/>
        </w:rPr>
        <w:t>3. Контроль за выполнением настоящего постановления возложить на начальника отдела строительства и жилищно-коммунального хозяйства Администрации Звериноголовского муниципального округа Курганской области.</w:t>
      </w:r>
    </w:p>
    <w:p w:rsidR="001B0B07" w:rsidRPr="00515EB1" w:rsidRDefault="001B0B07" w:rsidP="001B0B07">
      <w:pPr>
        <w:pStyle w:val="a3"/>
        <w:ind w:left="0" w:right="-5"/>
        <w:jc w:val="both"/>
        <w:rPr>
          <w:rFonts w:cs="Arial"/>
          <w:kern w:val="2"/>
          <w:sz w:val="24"/>
          <w:szCs w:val="20"/>
          <w:lang w:eastAsia="ar-SA"/>
        </w:rPr>
      </w:pPr>
      <w:r>
        <w:rPr>
          <w:rFonts w:cs="Arial"/>
          <w:kern w:val="2"/>
          <w:sz w:val="24"/>
          <w:szCs w:val="20"/>
          <w:lang w:eastAsia="ar-SA"/>
        </w:rPr>
        <w:t xml:space="preserve"> </w:t>
      </w:r>
    </w:p>
    <w:p w:rsidR="001B0B07" w:rsidRPr="000B61D4" w:rsidRDefault="001B0B07" w:rsidP="001B0B07">
      <w:pPr>
        <w:ind w:right="-5" w:firstLine="1134"/>
        <w:jc w:val="both"/>
        <w:rPr>
          <w:rFonts w:ascii="Arial" w:hAnsi="Arial" w:cs="Arial"/>
          <w:kern w:val="2"/>
          <w:sz w:val="20"/>
          <w:szCs w:val="20"/>
          <w:lang w:eastAsia="ar-SA"/>
        </w:rPr>
      </w:pPr>
    </w:p>
    <w:p w:rsidR="001B0B07" w:rsidRDefault="001B0B07" w:rsidP="001B0B07">
      <w:pPr>
        <w:ind w:right="-5"/>
        <w:jc w:val="both"/>
        <w:rPr>
          <w:rFonts w:ascii="Arial" w:hAnsi="Arial" w:cs="Arial"/>
          <w:kern w:val="2"/>
          <w:lang w:eastAsia="ar-SA"/>
        </w:rPr>
      </w:pPr>
      <w:r w:rsidRPr="0044698F">
        <w:rPr>
          <w:rFonts w:ascii="Arial" w:hAnsi="Arial" w:cs="Arial"/>
          <w:kern w:val="2"/>
          <w:lang w:eastAsia="ar-SA"/>
        </w:rPr>
        <w:t xml:space="preserve">Глава Звериноголовского </w:t>
      </w:r>
    </w:p>
    <w:p w:rsidR="001B0B07" w:rsidRDefault="001B0B07" w:rsidP="001B0B07">
      <w:pPr>
        <w:ind w:right="-5"/>
        <w:jc w:val="both"/>
        <w:rPr>
          <w:rFonts w:ascii="Arial" w:hAnsi="Arial" w:cs="Arial"/>
          <w:kern w:val="2"/>
          <w:lang w:eastAsia="ar-SA"/>
        </w:rPr>
      </w:pPr>
      <w:r w:rsidRPr="0044698F">
        <w:rPr>
          <w:rFonts w:ascii="Arial" w:hAnsi="Arial" w:cs="Arial"/>
          <w:kern w:val="2"/>
          <w:lang w:eastAsia="ar-SA"/>
        </w:rPr>
        <w:t>муниципального округа</w:t>
      </w:r>
      <w:r>
        <w:rPr>
          <w:rFonts w:ascii="Arial" w:hAnsi="Arial" w:cs="Arial"/>
          <w:kern w:val="2"/>
          <w:lang w:eastAsia="ar-SA"/>
        </w:rPr>
        <w:t xml:space="preserve"> </w:t>
      </w:r>
    </w:p>
    <w:p w:rsidR="001B0B07" w:rsidRPr="00D0015C" w:rsidRDefault="001B0B07" w:rsidP="00BD6069">
      <w:pPr>
        <w:ind w:right="-5"/>
        <w:jc w:val="both"/>
        <w:rPr>
          <w:rFonts w:ascii="Arial" w:hAnsi="Arial" w:cs="Arial"/>
        </w:rPr>
      </w:pPr>
      <w:r>
        <w:rPr>
          <w:rFonts w:ascii="Arial" w:hAnsi="Arial" w:cs="Arial"/>
          <w:kern w:val="2"/>
          <w:lang w:eastAsia="ar-SA"/>
        </w:rPr>
        <w:t xml:space="preserve">Курганской области                                                 </w:t>
      </w:r>
      <w:r w:rsidRPr="0044698F">
        <w:rPr>
          <w:rFonts w:ascii="Arial" w:hAnsi="Arial" w:cs="Arial"/>
          <w:kern w:val="2"/>
          <w:lang w:eastAsia="ar-SA"/>
        </w:rPr>
        <w:t xml:space="preserve">                                  </w:t>
      </w:r>
      <w:r>
        <w:rPr>
          <w:rFonts w:ascii="Arial" w:hAnsi="Arial" w:cs="Arial"/>
          <w:kern w:val="2"/>
          <w:lang w:eastAsia="ar-SA"/>
        </w:rPr>
        <w:t>М.А. Панкратова</w:t>
      </w:r>
    </w:p>
    <w:p w:rsidR="001B0B07" w:rsidRPr="00360418" w:rsidRDefault="001B0B07" w:rsidP="001B0B07">
      <w:pPr>
        <w:ind w:left="5387"/>
        <w:jc w:val="both"/>
        <w:rPr>
          <w:rFonts w:ascii="Arial" w:hAnsi="Arial" w:cs="Arial"/>
        </w:rPr>
      </w:pPr>
      <w:r w:rsidRPr="00360418">
        <w:rPr>
          <w:rFonts w:ascii="Arial" w:hAnsi="Arial" w:cs="Arial"/>
        </w:rPr>
        <w:t>Приложение 1</w:t>
      </w:r>
      <w:r>
        <w:rPr>
          <w:rFonts w:ascii="Arial" w:hAnsi="Arial" w:cs="Arial"/>
        </w:rPr>
        <w:t xml:space="preserve"> к постановлению </w:t>
      </w:r>
      <w:r w:rsidRPr="00360418">
        <w:rPr>
          <w:rFonts w:ascii="Arial" w:hAnsi="Arial" w:cs="Arial"/>
        </w:rPr>
        <w:t>Администрации Звериноголовского</w:t>
      </w:r>
      <w:r>
        <w:rPr>
          <w:rFonts w:ascii="Arial" w:hAnsi="Arial" w:cs="Arial"/>
        </w:rPr>
        <w:t xml:space="preserve"> </w:t>
      </w:r>
      <w:r w:rsidRPr="00360418">
        <w:rPr>
          <w:rFonts w:ascii="Arial" w:hAnsi="Arial" w:cs="Arial"/>
        </w:rPr>
        <w:t>муниципального округа Курганской области</w:t>
      </w:r>
      <w:r>
        <w:rPr>
          <w:rFonts w:ascii="Arial" w:hAnsi="Arial" w:cs="Arial"/>
        </w:rPr>
        <w:t xml:space="preserve"> о</w:t>
      </w:r>
      <w:r w:rsidRPr="00360418">
        <w:rPr>
          <w:rFonts w:ascii="Arial" w:hAnsi="Arial" w:cs="Arial"/>
        </w:rPr>
        <w:t>т «</w:t>
      </w:r>
      <w:r>
        <w:rPr>
          <w:rFonts w:ascii="Arial" w:hAnsi="Arial" w:cs="Arial"/>
        </w:rPr>
        <w:t>7</w:t>
      </w:r>
      <w:r w:rsidRPr="00360418">
        <w:rPr>
          <w:rFonts w:ascii="Arial" w:hAnsi="Arial" w:cs="Arial"/>
        </w:rPr>
        <w:t>» мая 2025 года №</w:t>
      </w:r>
      <w:r>
        <w:rPr>
          <w:rFonts w:ascii="Arial" w:hAnsi="Arial" w:cs="Arial"/>
        </w:rPr>
        <w:t>475</w:t>
      </w:r>
      <w:r w:rsidRPr="00360418">
        <w:rPr>
          <w:rFonts w:ascii="Arial" w:hAnsi="Arial" w:cs="Arial"/>
        </w:rPr>
        <w:t xml:space="preserve"> «О внесении изменений в </w:t>
      </w:r>
      <w:r>
        <w:rPr>
          <w:rFonts w:ascii="Arial" w:hAnsi="Arial" w:cs="Arial"/>
        </w:rPr>
        <w:t xml:space="preserve">постановление </w:t>
      </w:r>
      <w:r w:rsidRPr="00360418">
        <w:rPr>
          <w:rFonts w:ascii="Arial" w:hAnsi="Arial" w:cs="Arial"/>
        </w:rPr>
        <w:t>Администрации Звериноголовского</w:t>
      </w:r>
      <w:r>
        <w:rPr>
          <w:rFonts w:ascii="Arial" w:hAnsi="Arial" w:cs="Arial"/>
        </w:rPr>
        <w:t xml:space="preserve"> м</w:t>
      </w:r>
      <w:r w:rsidRPr="00360418">
        <w:rPr>
          <w:rFonts w:ascii="Arial" w:hAnsi="Arial" w:cs="Arial"/>
        </w:rPr>
        <w:t>униципального округа Курганской области</w:t>
      </w:r>
      <w:r>
        <w:rPr>
          <w:rFonts w:ascii="Arial" w:hAnsi="Arial" w:cs="Arial"/>
        </w:rPr>
        <w:t xml:space="preserve"> </w:t>
      </w:r>
      <w:r w:rsidRPr="00360418">
        <w:rPr>
          <w:rFonts w:ascii="Arial" w:hAnsi="Arial" w:cs="Arial"/>
        </w:rPr>
        <w:t>от 30 октября 2023 года № 384</w:t>
      </w:r>
      <w:r>
        <w:rPr>
          <w:rFonts w:ascii="Arial" w:hAnsi="Arial" w:cs="Arial"/>
        </w:rPr>
        <w:t xml:space="preserve"> </w:t>
      </w:r>
      <w:r w:rsidRPr="00360418">
        <w:rPr>
          <w:rFonts w:ascii="Arial" w:hAnsi="Arial" w:cs="Arial"/>
        </w:rPr>
        <w:lastRenderedPageBreak/>
        <w:t>«Об утверждении муниципальной программы</w:t>
      </w:r>
      <w:r>
        <w:rPr>
          <w:rFonts w:ascii="Arial" w:hAnsi="Arial" w:cs="Arial"/>
        </w:rPr>
        <w:t xml:space="preserve"> </w:t>
      </w:r>
      <w:r w:rsidRPr="00360418">
        <w:rPr>
          <w:rFonts w:ascii="Arial" w:hAnsi="Arial" w:cs="Arial"/>
        </w:rPr>
        <w:t>Звериноголовского муниципального округа</w:t>
      </w:r>
      <w:r>
        <w:rPr>
          <w:rFonts w:ascii="Arial" w:hAnsi="Arial" w:cs="Arial"/>
        </w:rPr>
        <w:t xml:space="preserve"> </w:t>
      </w:r>
      <w:r w:rsidRPr="00360418">
        <w:rPr>
          <w:rFonts w:ascii="Arial" w:hAnsi="Arial" w:cs="Arial"/>
        </w:rPr>
        <w:t xml:space="preserve">Курганской области «Формирование </w:t>
      </w:r>
      <w:r>
        <w:rPr>
          <w:rFonts w:ascii="Arial" w:hAnsi="Arial" w:cs="Arial"/>
        </w:rPr>
        <w:t>комфортной</w:t>
      </w:r>
      <w:r w:rsidRPr="00360418">
        <w:rPr>
          <w:rFonts w:ascii="Arial" w:hAnsi="Arial" w:cs="Arial"/>
        </w:rPr>
        <w:t xml:space="preserve"> городской среды на территории</w:t>
      </w:r>
      <w:r>
        <w:rPr>
          <w:rFonts w:ascii="Arial" w:hAnsi="Arial" w:cs="Arial"/>
        </w:rPr>
        <w:t xml:space="preserve"> </w:t>
      </w:r>
      <w:r w:rsidRPr="00360418">
        <w:rPr>
          <w:rFonts w:ascii="Arial" w:hAnsi="Arial" w:cs="Arial"/>
        </w:rPr>
        <w:t>населенных пунктов Звериноголовского</w:t>
      </w:r>
      <w:r>
        <w:rPr>
          <w:rFonts w:ascii="Arial" w:hAnsi="Arial" w:cs="Arial"/>
        </w:rPr>
        <w:t xml:space="preserve"> </w:t>
      </w:r>
      <w:r w:rsidRPr="00360418">
        <w:rPr>
          <w:rFonts w:ascii="Arial" w:hAnsi="Arial" w:cs="Arial"/>
        </w:rPr>
        <w:t xml:space="preserve">муниципального округа Курганской области </w:t>
      </w:r>
      <w:r>
        <w:rPr>
          <w:rFonts w:ascii="Arial" w:hAnsi="Arial" w:cs="Arial"/>
        </w:rPr>
        <w:t>на 2024-2030 годы»</w:t>
      </w:r>
    </w:p>
    <w:p w:rsidR="001B0B07" w:rsidRDefault="001B0B07" w:rsidP="001B0B07">
      <w:pPr>
        <w:jc w:val="right"/>
        <w:rPr>
          <w:rFonts w:ascii="Arial" w:hAnsi="Arial" w:cs="Arial"/>
        </w:rPr>
      </w:pPr>
    </w:p>
    <w:p w:rsidR="001B0B07" w:rsidRDefault="001B0B07" w:rsidP="001B0B07">
      <w:pPr>
        <w:jc w:val="center"/>
        <w:rPr>
          <w:rFonts w:ascii="Arial" w:hAnsi="Arial" w:cs="Arial"/>
          <w:b/>
        </w:rPr>
      </w:pPr>
      <w:r w:rsidRPr="00D0015C">
        <w:rPr>
          <w:rFonts w:ascii="Arial" w:hAnsi="Arial" w:cs="Arial"/>
          <w:b/>
        </w:rPr>
        <w:t>Перечень общественных территорий, нуждающихся в благоустройстве и подлежащих бла</w:t>
      </w:r>
      <w:r>
        <w:rPr>
          <w:rFonts w:ascii="Arial" w:hAnsi="Arial" w:cs="Arial"/>
          <w:b/>
        </w:rPr>
        <w:t>гоустройству в 2018 - 2030 годы</w:t>
      </w:r>
    </w:p>
    <w:p w:rsidR="001B0B07" w:rsidRDefault="001B0B07" w:rsidP="001B0B07">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8661"/>
      </w:tblGrid>
      <w:tr w:rsidR="001B0B07" w:rsidRPr="00D0015C" w:rsidTr="001B0B07">
        <w:trPr>
          <w:trHeight w:val="821"/>
        </w:trPr>
        <w:tc>
          <w:tcPr>
            <w:tcW w:w="1134" w:type="dxa"/>
            <w:shd w:val="clear" w:color="auto" w:fill="auto"/>
          </w:tcPr>
          <w:p w:rsidR="001B0B07" w:rsidRPr="00D0015C" w:rsidRDefault="001B0B07" w:rsidP="001B0B07">
            <w:pPr>
              <w:jc w:val="center"/>
              <w:rPr>
                <w:rFonts w:ascii="Arial" w:hAnsi="Arial" w:cs="Arial"/>
                <w:b/>
              </w:rPr>
            </w:pPr>
            <w:r>
              <w:rPr>
                <w:rFonts w:ascii="Arial" w:hAnsi="Arial" w:cs="Arial"/>
                <w:b/>
              </w:rPr>
              <w:t>№ п/п</w:t>
            </w:r>
          </w:p>
        </w:tc>
        <w:tc>
          <w:tcPr>
            <w:tcW w:w="9327" w:type="dxa"/>
            <w:shd w:val="clear" w:color="auto" w:fill="auto"/>
          </w:tcPr>
          <w:p w:rsidR="001B0B07" w:rsidRPr="00D0015C" w:rsidRDefault="001B0B07" w:rsidP="001B0B07">
            <w:pPr>
              <w:jc w:val="center"/>
              <w:rPr>
                <w:rFonts w:ascii="Arial" w:hAnsi="Arial" w:cs="Arial"/>
                <w:b/>
              </w:rPr>
            </w:pPr>
            <w:r w:rsidRPr="00D0015C">
              <w:rPr>
                <w:rFonts w:ascii="Arial" w:hAnsi="Arial" w:cs="Arial"/>
                <w:b/>
              </w:rPr>
              <w:t>Наименование общественной территории, подлежащей благоустройству в 2018 - 2030 годы, с указанием адреса</w:t>
            </w:r>
          </w:p>
        </w:tc>
      </w:tr>
      <w:tr w:rsidR="001B0B07" w:rsidRPr="00D0015C" w:rsidTr="001B0B07">
        <w:trPr>
          <w:trHeight w:val="273"/>
        </w:trPr>
        <w:tc>
          <w:tcPr>
            <w:tcW w:w="10461" w:type="dxa"/>
            <w:gridSpan w:val="2"/>
            <w:shd w:val="clear" w:color="auto" w:fill="auto"/>
          </w:tcPr>
          <w:p w:rsidR="001B0B07" w:rsidRPr="00D0015C" w:rsidRDefault="001B0B07" w:rsidP="001B0B07">
            <w:pPr>
              <w:jc w:val="center"/>
              <w:rPr>
                <w:rFonts w:ascii="Arial" w:hAnsi="Arial" w:cs="Arial"/>
                <w:b/>
              </w:rPr>
            </w:pPr>
            <w:r>
              <w:rPr>
                <w:rFonts w:ascii="Arial" w:hAnsi="Arial" w:cs="Arial"/>
                <w:b/>
              </w:rPr>
              <w:t>2024 год</w:t>
            </w:r>
          </w:p>
        </w:tc>
      </w:tr>
      <w:tr w:rsidR="001B0B07" w:rsidRPr="00D0015C" w:rsidTr="001B0B07">
        <w:trPr>
          <w:trHeight w:val="273"/>
        </w:trPr>
        <w:tc>
          <w:tcPr>
            <w:tcW w:w="1134" w:type="dxa"/>
            <w:shd w:val="clear" w:color="auto" w:fill="auto"/>
          </w:tcPr>
          <w:p w:rsidR="001B0B07" w:rsidRPr="00D0015C" w:rsidRDefault="001B0B07" w:rsidP="001B0B07">
            <w:pPr>
              <w:jc w:val="center"/>
              <w:rPr>
                <w:rFonts w:ascii="Arial" w:hAnsi="Arial" w:cs="Arial"/>
                <w:b/>
              </w:rPr>
            </w:pPr>
            <w:r>
              <w:rPr>
                <w:rFonts w:ascii="Arial" w:hAnsi="Arial" w:cs="Arial"/>
                <w:b/>
              </w:rPr>
              <w:t>1</w:t>
            </w:r>
            <w:r w:rsidRPr="00D0015C">
              <w:rPr>
                <w:rFonts w:ascii="Arial" w:hAnsi="Arial" w:cs="Arial"/>
                <w:b/>
              </w:rPr>
              <w:t>.</w:t>
            </w:r>
          </w:p>
        </w:tc>
        <w:tc>
          <w:tcPr>
            <w:tcW w:w="9327" w:type="dxa"/>
            <w:shd w:val="clear" w:color="auto" w:fill="auto"/>
          </w:tcPr>
          <w:p w:rsidR="001B0B07" w:rsidRPr="00D0015C" w:rsidRDefault="001B0B07" w:rsidP="001B0B07">
            <w:pPr>
              <w:rPr>
                <w:rFonts w:ascii="Arial" w:hAnsi="Arial" w:cs="Arial"/>
                <w:b/>
              </w:rPr>
            </w:pPr>
            <w:r w:rsidRPr="00D0015C">
              <w:rPr>
                <w:rFonts w:ascii="Arial" w:hAnsi="Arial" w:cs="Arial"/>
                <w:b/>
              </w:rPr>
              <w:t>Благоустройство территории Культурно-оздоровительного центра в с. Звериноголовское</w:t>
            </w:r>
          </w:p>
        </w:tc>
      </w:tr>
      <w:tr w:rsidR="001B0B07" w:rsidRPr="00D0015C" w:rsidTr="001B0B07">
        <w:trPr>
          <w:trHeight w:val="273"/>
        </w:trPr>
        <w:tc>
          <w:tcPr>
            <w:tcW w:w="1134" w:type="dxa"/>
            <w:shd w:val="clear" w:color="auto" w:fill="auto"/>
          </w:tcPr>
          <w:p w:rsidR="001B0B07" w:rsidRPr="00D0015C" w:rsidRDefault="001B0B07" w:rsidP="001B0B07">
            <w:pPr>
              <w:jc w:val="center"/>
              <w:rPr>
                <w:rFonts w:ascii="Arial" w:hAnsi="Arial" w:cs="Arial"/>
                <w:b/>
              </w:rPr>
            </w:pPr>
            <w:r>
              <w:rPr>
                <w:rFonts w:ascii="Arial" w:hAnsi="Arial" w:cs="Arial"/>
                <w:b/>
              </w:rPr>
              <w:t>2.</w:t>
            </w:r>
          </w:p>
        </w:tc>
        <w:tc>
          <w:tcPr>
            <w:tcW w:w="9327" w:type="dxa"/>
            <w:shd w:val="clear" w:color="auto" w:fill="auto"/>
          </w:tcPr>
          <w:p w:rsidR="001B0B07" w:rsidRPr="00D0015C" w:rsidRDefault="001B0B07" w:rsidP="001B0B07">
            <w:pPr>
              <w:jc w:val="both"/>
              <w:rPr>
                <w:rFonts w:ascii="Arial" w:hAnsi="Arial" w:cs="Arial"/>
                <w:b/>
              </w:rPr>
            </w:pPr>
            <w:r w:rsidRPr="00D0015C">
              <w:rPr>
                <w:rFonts w:ascii="Arial" w:hAnsi="Arial" w:cs="Arial"/>
                <w:b/>
              </w:rPr>
              <w:t>Благоустройство территории ЗАГС в с. Звериноголовское</w:t>
            </w:r>
          </w:p>
        </w:tc>
      </w:tr>
      <w:tr w:rsidR="001B0B07" w:rsidRPr="00D0015C" w:rsidTr="001B0B07">
        <w:trPr>
          <w:trHeight w:val="273"/>
        </w:trPr>
        <w:tc>
          <w:tcPr>
            <w:tcW w:w="1134" w:type="dxa"/>
            <w:shd w:val="clear" w:color="auto" w:fill="auto"/>
          </w:tcPr>
          <w:p w:rsidR="001B0B07" w:rsidRPr="00D0015C" w:rsidRDefault="001B0B07" w:rsidP="001B0B07">
            <w:pPr>
              <w:jc w:val="center"/>
              <w:rPr>
                <w:rFonts w:ascii="Arial" w:hAnsi="Arial" w:cs="Arial"/>
                <w:b/>
              </w:rPr>
            </w:pPr>
            <w:r>
              <w:rPr>
                <w:rFonts w:ascii="Arial" w:hAnsi="Arial" w:cs="Arial"/>
                <w:b/>
              </w:rPr>
              <w:t>3.</w:t>
            </w:r>
          </w:p>
        </w:tc>
        <w:tc>
          <w:tcPr>
            <w:tcW w:w="9327" w:type="dxa"/>
            <w:shd w:val="clear" w:color="auto" w:fill="auto"/>
          </w:tcPr>
          <w:p w:rsidR="001B0B07" w:rsidRPr="00D0015C" w:rsidRDefault="001B0B07" w:rsidP="001B0B07">
            <w:pPr>
              <w:rPr>
                <w:rFonts w:ascii="Arial" w:hAnsi="Arial" w:cs="Arial"/>
                <w:b/>
              </w:rPr>
            </w:pPr>
            <w:r w:rsidRPr="00D0015C">
              <w:rPr>
                <w:rFonts w:ascii="Arial" w:hAnsi="Arial" w:cs="Arial"/>
                <w:b/>
              </w:rPr>
              <w:t>Благоустройство территории МКОУ «</w:t>
            </w:r>
            <w:proofErr w:type="spellStart"/>
            <w:r w:rsidRPr="00D0015C">
              <w:rPr>
                <w:rFonts w:ascii="Arial" w:hAnsi="Arial" w:cs="Arial"/>
                <w:b/>
              </w:rPr>
              <w:t>Звериноголовская</w:t>
            </w:r>
            <w:proofErr w:type="spellEnd"/>
            <w:r w:rsidRPr="00D0015C">
              <w:rPr>
                <w:rFonts w:ascii="Arial" w:hAnsi="Arial" w:cs="Arial"/>
                <w:b/>
              </w:rPr>
              <w:t xml:space="preserve"> СОШ»</w:t>
            </w:r>
          </w:p>
        </w:tc>
      </w:tr>
      <w:tr w:rsidR="001B0B07" w:rsidRPr="00D0015C" w:rsidTr="001B0B07">
        <w:trPr>
          <w:trHeight w:val="273"/>
        </w:trPr>
        <w:tc>
          <w:tcPr>
            <w:tcW w:w="10461" w:type="dxa"/>
            <w:gridSpan w:val="2"/>
            <w:shd w:val="clear" w:color="auto" w:fill="auto"/>
          </w:tcPr>
          <w:p w:rsidR="001B0B07" w:rsidRPr="00D0015C" w:rsidRDefault="001B0B07" w:rsidP="001B0B07">
            <w:pPr>
              <w:jc w:val="center"/>
              <w:rPr>
                <w:rFonts w:ascii="Arial" w:hAnsi="Arial" w:cs="Arial"/>
                <w:b/>
              </w:rPr>
            </w:pPr>
            <w:r>
              <w:rPr>
                <w:rFonts w:ascii="Arial" w:hAnsi="Arial" w:cs="Arial"/>
                <w:b/>
              </w:rPr>
              <w:t>2025 год</w:t>
            </w:r>
          </w:p>
        </w:tc>
      </w:tr>
      <w:tr w:rsidR="001B0B07" w:rsidRPr="00D0015C" w:rsidTr="001B0B07">
        <w:trPr>
          <w:trHeight w:val="273"/>
        </w:trPr>
        <w:tc>
          <w:tcPr>
            <w:tcW w:w="1134" w:type="dxa"/>
            <w:shd w:val="clear" w:color="auto" w:fill="auto"/>
          </w:tcPr>
          <w:p w:rsidR="001B0B07" w:rsidRPr="00D0015C" w:rsidRDefault="001B0B07" w:rsidP="001B0B07">
            <w:pPr>
              <w:jc w:val="center"/>
              <w:rPr>
                <w:rFonts w:ascii="Arial" w:hAnsi="Arial" w:cs="Arial"/>
                <w:b/>
              </w:rPr>
            </w:pPr>
            <w:r>
              <w:rPr>
                <w:rFonts w:ascii="Arial" w:hAnsi="Arial" w:cs="Arial"/>
                <w:b/>
              </w:rPr>
              <w:t>4</w:t>
            </w:r>
            <w:r w:rsidRPr="00D0015C">
              <w:rPr>
                <w:rFonts w:ascii="Arial" w:hAnsi="Arial" w:cs="Arial"/>
                <w:b/>
              </w:rPr>
              <w:t>.</w:t>
            </w:r>
          </w:p>
        </w:tc>
        <w:tc>
          <w:tcPr>
            <w:tcW w:w="9327" w:type="dxa"/>
            <w:shd w:val="clear" w:color="auto" w:fill="auto"/>
          </w:tcPr>
          <w:p w:rsidR="001B0B07" w:rsidRPr="00D0015C" w:rsidRDefault="001B0B07" w:rsidP="001B0B07">
            <w:pPr>
              <w:rPr>
                <w:rFonts w:ascii="Arial" w:hAnsi="Arial" w:cs="Arial"/>
                <w:b/>
              </w:rPr>
            </w:pPr>
            <w:r w:rsidRPr="00D0015C">
              <w:rPr>
                <w:rFonts w:ascii="Arial" w:hAnsi="Arial" w:cs="Arial"/>
                <w:b/>
              </w:rPr>
              <w:t>Благоустройство территории МКОУ «</w:t>
            </w:r>
            <w:proofErr w:type="spellStart"/>
            <w:r w:rsidRPr="00D0015C">
              <w:rPr>
                <w:rFonts w:ascii="Arial" w:hAnsi="Arial" w:cs="Arial"/>
                <w:b/>
              </w:rPr>
              <w:t>Звериноголовская</w:t>
            </w:r>
            <w:proofErr w:type="spellEnd"/>
            <w:r w:rsidRPr="00D0015C">
              <w:rPr>
                <w:rFonts w:ascii="Arial" w:hAnsi="Arial" w:cs="Arial"/>
                <w:b/>
              </w:rPr>
              <w:t xml:space="preserve"> СОШ»</w:t>
            </w:r>
          </w:p>
        </w:tc>
      </w:tr>
      <w:tr w:rsidR="001B0B07" w:rsidRPr="00D0015C" w:rsidTr="001B0B07">
        <w:trPr>
          <w:trHeight w:val="273"/>
        </w:trPr>
        <w:tc>
          <w:tcPr>
            <w:tcW w:w="1134" w:type="dxa"/>
            <w:shd w:val="clear" w:color="auto" w:fill="auto"/>
          </w:tcPr>
          <w:p w:rsidR="001B0B07" w:rsidRPr="00D0015C" w:rsidRDefault="001B0B07" w:rsidP="001B0B07">
            <w:pPr>
              <w:jc w:val="center"/>
              <w:rPr>
                <w:rFonts w:ascii="Arial" w:hAnsi="Arial" w:cs="Arial"/>
                <w:b/>
              </w:rPr>
            </w:pPr>
            <w:r>
              <w:rPr>
                <w:rFonts w:ascii="Arial" w:hAnsi="Arial" w:cs="Arial"/>
                <w:b/>
              </w:rPr>
              <w:t>5.</w:t>
            </w:r>
          </w:p>
        </w:tc>
        <w:tc>
          <w:tcPr>
            <w:tcW w:w="9327" w:type="dxa"/>
            <w:shd w:val="clear" w:color="auto" w:fill="auto"/>
          </w:tcPr>
          <w:p w:rsidR="001B0B07" w:rsidRPr="00D0015C" w:rsidRDefault="001B0B07" w:rsidP="001B0B07">
            <w:pPr>
              <w:rPr>
                <w:rFonts w:ascii="Arial" w:hAnsi="Arial" w:cs="Arial"/>
                <w:b/>
              </w:rPr>
            </w:pPr>
            <w:r w:rsidRPr="00D0015C">
              <w:rPr>
                <w:rFonts w:ascii="Arial" w:hAnsi="Arial" w:cs="Arial"/>
                <w:b/>
              </w:rPr>
              <w:t>Благоустройство территории ЗАГС в с. Звериноголовское</w:t>
            </w:r>
          </w:p>
        </w:tc>
      </w:tr>
      <w:tr w:rsidR="001B0B07" w:rsidRPr="00D0015C" w:rsidTr="001B0B07">
        <w:trPr>
          <w:trHeight w:val="273"/>
        </w:trPr>
        <w:tc>
          <w:tcPr>
            <w:tcW w:w="1134" w:type="dxa"/>
            <w:shd w:val="clear" w:color="auto" w:fill="auto"/>
          </w:tcPr>
          <w:p w:rsidR="001B0B07" w:rsidRPr="00D0015C" w:rsidRDefault="001B0B07" w:rsidP="001B0B07">
            <w:pPr>
              <w:jc w:val="center"/>
              <w:rPr>
                <w:rFonts w:ascii="Arial" w:hAnsi="Arial" w:cs="Arial"/>
                <w:b/>
              </w:rPr>
            </w:pPr>
            <w:r>
              <w:rPr>
                <w:rFonts w:ascii="Arial" w:hAnsi="Arial" w:cs="Arial"/>
                <w:b/>
              </w:rPr>
              <w:t>6.</w:t>
            </w:r>
          </w:p>
        </w:tc>
        <w:tc>
          <w:tcPr>
            <w:tcW w:w="9327" w:type="dxa"/>
            <w:shd w:val="clear" w:color="auto" w:fill="auto"/>
          </w:tcPr>
          <w:p w:rsidR="001B0B07" w:rsidRPr="00D0015C" w:rsidRDefault="001B0B07" w:rsidP="001B0B07">
            <w:pPr>
              <w:rPr>
                <w:rFonts w:ascii="Arial" w:hAnsi="Arial" w:cs="Arial"/>
                <w:b/>
              </w:rPr>
            </w:pPr>
            <w:r w:rsidRPr="00D0015C">
              <w:rPr>
                <w:rFonts w:ascii="Arial" w:hAnsi="Arial" w:cs="Arial"/>
                <w:b/>
              </w:rPr>
              <w:t>Благоустройство территории Культурно-оздоровительного центра в с. Звериноголовское</w:t>
            </w:r>
          </w:p>
        </w:tc>
      </w:tr>
      <w:tr w:rsidR="001B0B07" w:rsidRPr="00D0015C" w:rsidTr="001B0B07">
        <w:trPr>
          <w:trHeight w:val="273"/>
        </w:trPr>
        <w:tc>
          <w:tcPr>
            <w:tcW w:w="1134" w:type="dxa"/>
            <w:shd w:val="clear" w:color="auto" w:fill="auto"/>
          </w:tcPr>
          <w:p w:rsidR="001B0B07" w:rsidRPr="00D0015C" w:rsidRDefault="001B0B07" w:rsidP="001B0B07">
            <w:pPr>
              <w:jc w:val="center"/>
              <w:rPr>
                <w:rFonts w:ascii="Arial" w:hAnsi="Arial" w:cs="Arial"/>
                <w:b/>
              </w:rPr>
            </w:pPr>
            <w:r>
              <w:rPr>
                <w:rFonts w:ascii="Arial" w:hAnsi="Arial" w:cs="Arial"/>
                <w:b/>
              </w:rPr>
              <w:t>7.</w:t>
            </w:r>
          </w:p>
        </w:tc>
        <w:tc>
          <w:tcPr>
            <w:tcW w:w="9327" w:type="dxa"/>
            <w:shd w:val="clear" w:color="auto" w:fill="auto"/>
          </w:tcPr>
          <w:p w:rsidR="001B0B07" w:rsidRPr="00D0015C" w:rsidRDefault="001B0B07" w:rsidP="001B0B07">
            <w:pPr>
              <w:rPr>
                <w:rFonts w:ascii="Arial" w:hAnsi="Arial" w:cs="Arial"/>
                <w:b/>
              </w:rPr>
            </w:pPr>
            <w:r>
              <w:rPr>
                <w:rFonts w:ascii="Arial" w:hAnsi="Arial" w:cs="Arial"/>
                <w:b/>
              </w:rPr>
              <w:t>Благоустройство территории МКДОУ «Д.С. сказка» в селе Звериноголовское по ул. К. Марка, 59</w:t>
            </w:r>
          </w:p>
        </w:tc>
      </w:tr>
      <w:tr w:rsidR="001B0B07" w:rsidRPr="00D0015C" w:rsidTr="001B0B07">
        <w:trPr>
          <w:trHeight w:val="273"/>
        </w:trPr>
        <w:tc>
          <w:tcPr>
            <w:tcW w:w="10461" w:type="dxa"/>
            <w:gridSpan w:val="2"/>
            <w:shd w:val="clear" w:color="auto" w:fill="auto"/>
          </w:tcPr>
          <w:p w:rsidR="001B0B07" w:rsidRPr="00D0015C" w:rsidRDefault="001B0B07" w:rsidP="001B0B07">
            <w:pPr>
              <w:jc w:val="center"/>
              <w:rPr>
                <w:rFonts w:ascii="Arial" w:hAnsi="Arial" w:cs="Arial"/>
                <w:b/>
              </w:rPr>
            </w:pPr>
            <w:r w:rsidRPr="00D0015C">
              <w:rPr>
                <w:rFonts w:ascii="Arial" w:hAnsi="Arial" w:cs="Arial"/>
                <w:b/>
              </w:rPr>
              <w:t>2026 год</w:t>
            </w:r>
          </w:p>
        </w:tc>
      </w:tr>
      <w:tr w:rsidR="001B0B07" w:rsidRPr="00D0015C" w:rsidTr="001B0B07">
        <w:trPr>
          <w:trHeight w:val="273"/>
        </w:trPr>
        <w:tc>
          <w:tcPr>
            <w:tcW w:w="1134" w:type="dxa"/>
            <w:shd w:val="clear" w:color="auto" w:fill="auto"/>
          </w:tcPr>
          <w:p w:rsidR="001B0B07" w:rsidRPr="00D0015C" w:rsidRDefault="001B0B07" w:rsidP="001B0B07">
            <w:pPr>
              <w:jc w:val="center"/>
              <w:rPr>
                <w:rFonts w:ascii="Arial" w:hAnsi="Arial" w:cs="Arial"/>
                <w:b/>
              </w:rPr>
            </w:pPr>
            <w:r>
              <w:rPr>
                <w:rFonts w:ascii="Arial" w:hAnsi="Arial" w:cs="Arial"/>
                <w:b/>
              </w:rPr>
              <w:t>8.</w:t>
            </w:r>
          </w:p>
        </w:tc>
        <w:tc>
          <w:tcPr>
            <w:tcW w:w="9327" w:type="dxa"/>
            <w:shd w:val="clear" w:color="auto" w:fill="auto"/>
          </w:tcPr>
          <w:p w:rsidR="001B0B07" w:rsidRPr="00D0015C" w:rsidRDefault="001B0B07" w:rsidP="001B0B07">
            <w:pPr>
              <w:rPr>
                <w:rFonts w:ascii="Arial" w:hAnsi="Arial" w:cs="Arial"/>
                <w:b/>
              </w:rPr>
            </w:pPr>
            <w:r w:rsidRPr="00C63544">
              <w:rPr>
                <w:rFonts w:ascii="Arial" w:hAnsi="Arial" w:cs="Arial"/>
                <w:b/>
              </w:rPr>
              <w:t>Благоустройство территории Культурно-оздоровительного центра в с. Звериноголовское</w:t>
            </w:r>
          </w:p>
        </w:tc>
      </w:tr>
      <w:tr w:rsidR="001B0B07" w:rsidRPr="00D0015C" w:rsidTr="001B0B07">
        <w:trPr>
          <w:trHeight w:val="273"/>
        </w:trPr>
        <w:tc>
          <w:tcPr>
            <w:tcW w:w="1134" w:type="dxa"/>
            <w:shd w:val="clear" w:color="auto" w:fill="auto"/>
          </w:tcPr>
          <w:p w:rsidR="001B0B07" w:rsidRPr="00D0015C" w:rsidRDefault="001B0B07" w:rsidP="001B0B07">
            <w:pPr>
              <w:jc w:val="center"/>
              <w:rPr>
                <w:rFonts w:ascii="Arial" w:hAnsi="Arial" w:cs="Arial"/>
                <w:b/>
              </w:rPr>
            </w:pPr>
            <w:r>
              <w:rPr>
                <w:rFonts w:ascii="Arial" w:hAnsi="Arial" w:cs="Arial"/>
                <w:b/>
              </w:rPr>
              <w:t>9.</w:t>
            </w:r>
          </w:p>
        </w:tc>
        <w:tc>
          <w:tcPr>
            <w:tcW w:w="9327" w:type="dxa"/>
            <w:shd w:val="clear" w:color="auto" w:fill="auto"/>
          </w:tcPr>
          <w:p w:rsidR="001B0B07" w:rsidRPr="00C63544" w:rsidRDefault="001B0B07" w:rsidP="001B0B07">
            <w:pPr>
              <w:rPr>
                <w:rFonts w:ascii="Arial" w:hAnsi="Arial" w:cs="Arial"/>
                <w:b/>
              </w:rPr>
            </w:pPr>
            <w:r w:rsidRPr="00C63544">
              <w:rPr>
                <w:rFonts w:ascii="Arial" w:hAnsi="Arial" w:cs="Arial"/>
                <w:b/>
              </w:rPr>
              <w:t>Благоустройство территории МКОУ «</w:t>
            </w:r>
            <w:proofErr w:type="spellStart"/>
            <w:r w:rsidRPr="00C63544">
              <w:rPr>
                <w:rFonts w:ascii="Arial" w:hAnsi="Arial" w:cs="Arial"/>
                <w:b/>
              </w:rPr>
              <w:t>Звериноголовская</w:t>
            </w:r>
            <w:proofErr w:type="spellEnd"/>
            <w:r w:rsidRPr="00C63544">
              <w:rPr>
                <w:rFonts w:ascii="Arial" w:hAnsi="Arial" w:cs="Arial"/>
                <w:b/>
              </w:rPr>
              <w:t xml:space="preserve"> СОШ»</w:t>
            </w:r>
          </w:p>
        </w:tc>
      </w:tr>
      <w:tr w:rsidR="001B0B07" w:rsidRPr="00D0015C" w:rsidTr="001B0B07">
        <w:trPr>
          <w:trHeight w:val="273"/>
        </w:trPr>
        <w:tc>
          <w:tcPr>
            <w:tcW w:w="1134" w:type="dxa"/>
            <w:shd w:val="clear" w:color="auto" w:fill="auto"/>
          </w:tcPr>
          <w:p w:rsidR="001B0B07" w:rsidRPr="00D0015C" w:rsidRDefault="001B0B07" w:rsidP="001B0B07">
            <w:pPr>
              <w:jc w:val="center"/>
              <w:rPr>
                <w:rFonts w:ascii="Arial" w:hAnsi="Arial" w:cs="Arial"/>
                <w:b/>
              </w:rPr>
            </w:pPr>
            <w:r>
              <w:rPr>
                <w:rFonts w:ascii="Arial" w:hAnsi="Arial" w:cs="Arial"/>
                <w:b/>
              </w:rPr>
              <w:t>10.</w:t>
            </w:r>
          </w:p>
        </w:tc>
        <w:tc>
          <w:tcPr>
            <w:tcW w:w="9327" w:type="dxa"/>
            <w:shd w:val="clear" w:color="auto" w:fill="auto"/>
          </w:tcPr>
          <w:p w:rsidR="001B0B07" w:rsidRPr="00C63544" w:rsidRDefault="001B0B07" w:rsidP="001B0B07">
            <w:pPr>
              <w:rPr>
                <w:rFonts w:ascii="Arial" w:hAnsi="Arial" w:cs="Arial"/>
                <w:b/>
              </w:rPr>
            </w:pPr>
            <w:r w:rsidRPr="00C63544">
              <w:rPr>
                <w:rFonts w:ascii="Arial" w:hAnsi="Arial" w:cs="Arial"/>
                <w:b/>
              </w:rPr>
              <w:t xml:space="preserve">Благоустройство территории Парка </w:t>
            </w:r>
            <w:r>
              <w:rPr>
                <w:rFonts w:ascii="Arial" w:hAnsi="Arial" w:cs="Arial"/>
                <w:b/>
              </w:rPr>
              <w:t>«Горького» с. Звериноголовское ул. К. Маркса, 57</w:t>
            </w:r>
          </w:p>
        </w:tc>
      </w:tr>
      <w:tr w:rsidR="001B0B07" w:rsidRPr="00D0015C" w:rsidTr="001B0B07">
        <w:trPr>
          <w:trHeight w:val="273"/>
        </w:trPr>
        <w:tc>
          <w:tcPr>
            <w:tcW w:w="1134" w:type="dxa"/>
            <w:shd w:val="clear" w:color="auto" w:fill="auto"/>
          </w:tcPr>
          <w:p w:rsidR="001B0B07" w:rsidRPr="00D0015C" w:rsidRDefault="001B0B07" w:rsidP="001B0B07">
            <w:pPr>
              <w:jc w:val="center"/>
              <w:rPr>
                <w:rFonts w:ascii="Arial" w:hAnsi="Arial" w:cs="Arial"/>
                <w:b/>
              </w:rPr>
            </w:pPr>
            <w:r>
              <w:rPr>
                <w:rFonts w:ascii="Arial" w:hAnsi="Arial" w:cs="Arial"/>
                <w:b/>
              </w:rPr>
              <w:t>15.</w:t>
            </w:r>
          </w:p>
        </w:tc>
        <w:tc>
          <w:tcPr>
            <w:tcW w:w="9327" w:type="dxa"/>
            <w:shd w:val="clear" w:color="auto" w:fill="auto"/>
          </w:tcPr>
          <w:p w:rsidR="001B0B07" w:rsidRPr="00D0015C" w:rsidRDefault="001B0B07" w:rsidP="001B0B07">
            <w:pPr>
              <w:rPr>
                <w:rFonts w:ascii="Arial" w:hAnsi="Arial" w:cs="Arial"/>
                <w:b/>
              </w:rPr>
            </w:pPr>
            <w:r w:rsidRPr="00D0015C">
              <w:rPr>
                <w:rFonts w:ascii="Arial" w:hAnsi="Arial" w:cs="Arial"/>
                <w:b/>
              </w:rPr>
              <w:t>Благоустройство территории МКДОУ «</w:t>
            </w:r>
            <w:proofErr w:type="spellStart"/>
            <w:r w:rsidRPr="00D0015C">
              <w:rPr>
                <w:rFonts w:ascii="Arial" w:hAnsi="Arial" w:cs="Arial"/>
                <w:b/>
              </w:rPr>
              <w:t>д.с</w:t>
            </w:r>
            <w:proofErr w:type="spellEnd"/>
            <w:r w:rsidRPr="00D0015C">
              <w:rPr>
                <w:rFonts w:ascii="Arial" w:hAnsi="Arial" w:cs="Arial"/>
                <w:b/>
              </w:rPr>
              <w:t xml:space="preserve"> Сказка» в селе Звериноголовское по ул. К. Маркса, 59</w:t>
            </w:r>
          </w:p>
        </w:tc>
      </w:tr>
      <w:tr w:rsidR="001B0B07" w:rsidRPr="00D0015C" w:rsidTr="001B0B07">
        <w:trPr>
          <w:trHeight w:val="273"/>
        </w:trPr>
        <w:tc>
          <w:tcPr>
            <w:tcW w:w="1134" w:type="dxa"/>
            <w:shd w:val="clear" w:color="auto" w:fill="auto"/>
          </w:tcPr>
          <w:p w:rsidR="001B0B07" w:rsidRDefault="001B0B07" w:rsidP="001B0B07">
            <w:pPr>
              <w:jc w:val="center"/>
              <w:rPr>
                <w:rFonts w:ascii="Arial" w:hAnsi="Arial" w:cs="Arial"/>
                <w:b/>
              </w:rPr>
            </w:pPr>
            <w:r>
              <w:rPr>
                <w:rFonts w:ascii="Arial" w:hAnsi="Arial" w:cs="Arial"/>
                <w:b/>
              </w:rPr>
              <w:t>16.</w:t>
            </w:r>
          </w:p>
        </w:tc>
        <w:tc>
          <w:tcPr>
            <w:tcW w:w="9327" w:type="dxa"/>
            <w:shd w:val="clear" w:color="auto" w:fill="auto"/>
          </w:tcPr>
          <w:p w:rsidR="001B0B07" w:rsidRPr="00D0015C" w:rsidRDefault="001B0B07" w:rsidP="001B0B07">
            <w:pPr>
              <w:rPr>
                <w:rFonts w:ascii="Arial" w:hAnsi="Arial" w:cs="Arial"/>
                <w:b/>
              </w:rPr>
            </w:pPr>
            <w:r>
              <w:rPr>
                <w:rFonts w:ascii="Arial" w:hAnsi="Arial" w:cs="Arial"/>
                <w:b/>
              </w:rPr>
              <w:t>Благоустройство велодорожки от с. Звериноголовское до с. Круглое</w:t>
            </w:r>
          </w:p>
        </w:tc>
      </w:tr>
      <w:tr w:rsidR="001B0B07" w:rsidRPr="00D0015C" w:rsidTr="001B0B07">
        <w:trPr>
          <w:trHeight w:val="273"/>
        </w:trPr>
        <w:tc>
          <w:tcPr>
            <w:tcW w:w="10461" w:type="dxa"/>
            <w:gridSpan w:val="2"/>
            <w:shd w:val="clear" w:color="auto" w:fill="auto"/>
          </w:tcPr>
          <w:p w:rsidR="001B0B07" w:rsidRPr="00D0015C" w:rsidRDefault="001B0B07" w:rsidP="001B0B07">
            <w:pPr>
              <w:jc w:val="center"/>
              <w:rPr>
                <w:rFonts w:ascii="Arial" w:hAnsi="Arial" w:cs="Arial"/>
                <w:b/>
              </w:rPr>
            </w:pPr>
            <w:r w:rsidRPr="00D0015C">
              <w:rPr>
                <w:rFonts w:ascii="Arial" w:hAnsi="Arial" w:cs="Arial"/>
                <w:b/>
              </w:rPr>
              <w:t>2027 год</w:t>
            </w:r>
          </w:p>
        </w:tc>
      </w:tr>
      <w:tr w:rsidR="001B0B07" w:rsidRPr="00D0015C" w:rsidTr="001B0B07">
        <w:trPr>
          <w:trHeight w:val="273"/>
        </w:trPr>
        <w:tc>
          <w:tcPr>
            <w:tcW w:w="1134" w:type="dxa"/>
            <w:shd w:val="clear" w:color="auto" w:fill="auto"/>
          </w:tcPr>
          <w:p w:rsidR="001B0B07" w:rsidRPr="00D0015C" w:rsidRDefault="001B0B07" w:rsidP="001B0B07">
            <w:pPr>
              <w:jc w:val="center"/>
              <w:rPr>
                <w:rFonts w:ascii="Arial" w:hAnsi="Arial" w:cs="Arial"/>
                <w:b/>
              </w:rPr>
            </w:pPr>
            <w:r w:rsidRPr="00D0015C">
              <w:rPr>
                <w:rFonts w:ascii="Arial" w:hAnsi="Arial" w:cs="Arial"/>
                <w:b/>
              </w:rPr>
              <w:t>1</w:t>
            </w:r>
            <w:r>
              <w:rPr>
                <w:rFonts w:ascii="Arial" w:hAnsi="Arial" w:cs="Arial"/>
                <w:b/>
              </w:rPr>
              <w:t>7</w:t>
            </w:r>
            <w:r w:rsidRPr="00D0015C">
              <w:rPr>
                <w:rFonts w:ascii="Arial" w:hAnsi="Arial" w:cs="Arial"/>
                <w:b/>
              </w:rPr>
              <w:t>.</w:t>
            </w:r>
          </w:p>
        </w:tc>
        <w:tc>
          <w:tcPr>
            <w:tcW w:w="9327" w:type="dxa"/>
            <w:shd w:val="clear" w:color="auto" w:fill="auto"/>
          </w:tcPr>
          <w:p w:rsidR="001B0B07" w:rsidRPr="00D0015C" w:rsidRDefault="001B0B07" w:rsidP="001B0B07">
            <w:pPr>
              <w:rPr>
                <w:rFonts w:ascii="Arial" w:hAnsi="Arial" w:cs="Arial"/>
                <w:b/>
              </w:rPr>
            </w:pPr>
            <w:r w:rsidRPr="00D0015C">
              <w:rPr>
                <w:rFonts w:ascii="Arial" w:hAnsi="Arial" w:cs="Arial"/>
                <w:b/>
              </w:rPr>
              <w:t>Благоустройство нового кладбища в с. Звериноголовское</w:t>
            </w:r>
          </w:p>
        </w:tc>
      </w:tr>
      <w:tr w:rsidR="001B0B07" w:rsidRPr="00D0015C" w:rsidTr="001B0B07">
        <w:trPr>
          <w:trHeight w:val="273"/>
        </w:trPr>
        <w:tc>
          <w:tcPr>
            <w:tcW w:w="1134" w:type="dxa"/>
            <w:shd w:val="clear" w:color="auto" w:fill="auto"/>
          </w:tcPr>
          <w:p w:rsidR="001B0B07" w:rsidRPr="00D0015C" w:rsidRDefault="001B0B07" w:rsidP="001B0B07">
            <w:pPr>
              <w:jc w:val="center"/>
              <w:rPr>
                <w:rFonts w:ascii="Arial" w:hAnsi="Arial" w:cs="Arial"/>
                <w:b/>
              </w:rPr>
            </w:pPr>
            <w:r>
              <w:rPr>
                <w:rFonts w:ascii="Arial" w:hAnsi="Arial" w:cs="Arial"/>
                <w:b/>
              </w:rPr>
              <w:t>18.</w:t>
            </w:r>
          </w:p>
        </w:tc>
        <w:tc>
          <w:tcPr>
            <w:tcW w:w="9327" w:type="dxa"/>
            <w:shd w:val="clear" w:color="auto" w:fill="auto"/>
          </w:tcPr>
          <w:p w:rsidR="001B0B07" w:rsidRPr="00D0015C" w:rsidRDefault="001B0B07" w:rsidP="001B0B07">
            <w:pPr>
              <w:rPr>
                <w:rFonts w:ascii="Arial" w:hAnsi="Arial" w:cs="Arial"/>
                <w:b/>
              </w:rPr>
            </w:pPr>
            <w:r w:rsidRPr="00306BBC">
              <w:rPr>
                <w:rFonts w:ascii="Arial" w:hAnsi="Arial" w:cs="Arial"/>
                <w:b/>
              </w:rPr>
              <w:t>Благоустройство территории Парка «Горького» с. Звериноголовское ул. К. Маркса, 57</w:t>
            </w:r>
          </w:p>
        </w:tc>
      </w:tr>
      <w:tr w:rsidR="001B0B07" w:rsidRPr="00D0015C" w:rsidTr="001B0B07">
        <w:trPr>
          <w:trHeight w:val="273"/>
        </w:trPr>
        <w:tc>
          <w:tcPr>
            <w:tcW w:w="1134" w:type="dxa"/>
            <w:shd w:val="clear" w:color="auto" w:fill="auto"/>
          </w:tcPr>
          <w:p w:rsidR="001B0B07" w:rsidRDefault="001B0B07" w:rsidP="001B0B07">
            <w:pPr>
              <w:jc w:val="center"/>
              <w:rPr>
                <w:rFonts w:ascii="Arial" w:hAnsi="Arial" w:cs="Arial"/>
                <w:b/>
              </w:rPr>
            </w:pPr>
            <w:r>
              <w:rPr>
                <w:rFonts w:ascii="Arial" w:hAnsi="Arial" w:cs="Arial"/>
                <w:b/>
              </w:rPr>
              <w:t>19.</w:t>
            </w:r>
          </w:p>
        </w:tc>
        <w:tc>
          <w:tcPr>
            <w:tcW w:w="9327" w:type="dxa"/>
            <w:shd w:val="clear" w:color="auto" w:fill="auto"/>
          </w:tcPr>
          <w:p w:rsidR="001B0B07" w:rsidRPr="00306BBC" w:rsidRDefault="001B0B07" w:rsidP="001B0B07">
            <w:pPr>
              <w:rPr>
                <w:rFonts w:ascii="Arial" w:hAnsi="Arial" w:cs="Arial"/>
                <w:b/>
              </w:rPr>
            </w:pPr>
            <w:r w:rsidRPr="00306BBC">
              <w:rPr>
                <w:rFonts w:ascii="Arial" w:hAnsi="Arial" w:cs="Arial"/>
                <w:b/>
              </w:rPr>
              <w:t>Благоустройство велодорожки от с. Звериноголовское до с. Круглое</w:t>
            </w:r>
          </w:p>
        </w:tc>
      </w:tr>
      <w:tr w:rsidR="001B0B07" w:rsidRPr="00D0015C" w:rsidTr="001B0B07">
        <w:trPr>
          <w:trHeight w:val="273"/>
        </w:trPr>
        <w:tc>
          <w:tcPr>
            <w:tcW w:w="10461" w:type="dxa"/>
            <w:gridSpan w:val="2"/>
            <w:shd w:val="clear" w:color="auto" w:fill="auto"/>
          </w:tcPr>
          <w:p w:rsidR="001B0B07" w:rsidRPr="00D0015C" w:rsidRDefault="001B0B07" w:rsidP="001B0B07">
            <w:pPr>
              <w:jc w:val="center"/>
              <w:rPr>
                <w:rFonts w:ascii="Arial" w:hAnsi="Arial" w:cs="Arial"/>
                <w:b/>
              </w:rPr>
            </w:pPr>
            <w:r w:rsidRPr="00D0015C">
              <w:rPr>
                <w:rFonts w:ascii="Arial" w:hAnsi="Arial" w:cs="Arial"/>
                <w:b/>
              </w:rPr>
              <w:t>2028 год</w:t>
            </w:r>
          </w:p>
        </w:tc>
      </w:tr>
      <w:tr w:rsidR="001B0B07" w:rsidRPr="00D0015C" w:rsidTr="001B0B07">
        <w:trPr>
          <w:trHeight w:val="273"/>
        </w:trPr>
        <w:tc>
          <w:tcPr>
            <w:tcW w:w="1134" w:type="dxa"/>
            <w:shd w:val="clear" w:color="auto" w:fill="auto"/>
          </w:tcPr>
          <w:p w:rsidR="001B0B07" w:rsidRPr="00D0015C" w:rsidRDefault="001B0B07" w:rsidP="001B0B07">
            <w:pPr>
              <w:jc w:val="center"/>
              <w:rPr>
                <w:rFonts w:ascii="Arial" w:hAnsi="Arial" w:cs="Arial"/>
                <w:b/>
              </w:rPr>
            </w:pPr>
            <w:r>
              <w:rPr>
                <w:rFonts w:ascii="Arial" w:hAnsi="Arial" w:cs="Arial"/>
                <w:b/>
              </w:rPr>
              <w:t>20.</w:t>
            </w:r>
          </w:p>
        </w:tc>
        <w:tc>
          <w:tcPr>
            <w:tcW w:w="9327" w:type="dxa"/>
            <w:shd w:val="clear" w:color="auto" w:fill="auto"/>
          </w:tcPr>
          <w:p w:rsidR="001B0B07" w:rsidRPr="00D0015C" w:rsidRDefault="001B0B07" w:rsidP="001B0B07">
            <w:pPr>
              <w:rPr>
                <w:rFonts w:ascii="Arial" w:hAnsi="Arial" w:cs="Arial"/>
                <w:b/>
              </w:rPr>
            </w:pPr>
            <w:r w:rsidRPr="00D0015C">
              <w:rPr>
                <w:rFonts w:ascii="Arial" w:hAnsi="Arial" w:cs="Arial"/>
                <w:b/>
              </w:rPr>
              <w:t>Благоустройство старого кладбища в с. Звериноголовское</w:t>
            </w:r>
          </w:p>
        </w:tc>
      </w:tr>
      <w:tr w:rsidR="001B0B07" w:rsidRPr="00D0015C" w:rsidTr="001B0B07">
        <w:trPr>
          <w:trHeight w:val="273"/>
        </w:trPr>
        <w:tc>
          <w:tcPr>
            <w:tcW w:w="10461" w:type="dxa"/>
            <w:gridSpan w:val="2"/>
            <w:shd w:val="clear" w:color="auto" w:fill="auto"/>
          </w:tcPr>
          <w:p w:rsidR="001B0B07" w:rsidRPr="00D0015C" w:rsidRDefault="001B0B07" w:rsidP="001B0B07">
            <w:pPr>
              <w:jc w:val="center"/>
              <w:rPr>
                <w:rFonts w:ascii="Arial" w:hAnsi="Arial" w:cs="Arial"/>
                <w:b/>
              </w:rPr>
            </w:pPr>
            <w:r w:rsidRPr="00D0015C">
              <w:rPr>
                <w:rFonts w:ascii="Arial" w:hAnsi="Arial" w:cs="Arial"/>
                <w:b/>
              </w:rPr>
              <w:t>2029 год</w:t>
            </w:r>
          </w:p>
        </w:tc>
      </w:tr>
      <w:tr w:rsidR="001B0B07" w:rsidRPr="00D0015C" w:rsidTr="001B0B07">
        <w:trPr>
          <w:trHeight w:val="273"/>
        </w:trPr>
        <w:tc>
          <w:tcPr>
            <w:tcW w:w="1134" w:type="dxa"/>
            <w:shd w:val="clear" w:color="auto" w:fill="auto"/>
          </w:tcPr>
          <w:p w:rsidR="001B0B07" w:rsidRPr="00D0015C" w:rsidRDefault="001B0B07" w:rsidP="001B0B07">
            <w:pPr>
              <w:jc w:val="center"/>
              <w:rPr>
                <w:rFonts w:ascii="Arial" w:hAnsi="Arial" w:cs="Arial"/>
                <w:b/>
              </w:rPr>
            </w:pPr>
            <w:r>
              <w:rPr>
                <w:rFonts w:ascii="Arial" w:hAnsi="Arial" w:cs="Arial"/>
                <w:b/>
              </w:rPr>
              <w:t>21.</w:t>
            </w:r>
          </w:p>
        </w:tc>
        <w:tc>
          <w:tcPr>
            <w:tcW w:w="9327" w:type="dxa"/>
            <w:shd w:val="clear" w:color="auto" w:fill="auto"/>
          </w:tcPr>
          <w:p w:rsidR="001B0B07" w:rsidRPr="00D0015C" w:rsidRDefault="001B0B07" w:rsidP="001B0B07">
            <w:pPr>
              <w:rPr>
                <w:rFonts w:ascii="Arial" w:hAnsi="Arial" w:cs="Arial"/>
                <w:b/>
              </w:rPr>
            </w:pPr>
            <w:r w:rsidRPr="00D0015C">
              <w:rPr>
                <w:rFonts w:ascii="Arial" w:hAnsi="Arial" w:cs="Arial"/>
                <w:b/>
              </w:rPr>
              <w:t>Благоустройство мусульманского кладбища в с. Звериноголовское</w:t>
            </w:r>
          </w:p>
        </w:tc>
      </w:tr>
      <w:tr w:rsidR="001B0B07" w:rsidRPr="00D0015C" w:rsidTr="001B0B07">
        <w:trPr>
          <w:trHeight w:val="273"/>
        </w:trPr>
        <w:tc>
          <w:tcPr>
            <w:tcW w:w="10461" w:type="dxa"/>
            <w:gridSpan w:val="2"/>
            <w:shd w:val="clear" w:color="auto" w:fill="auto"/>
          </w:tcPr>
          <w:p w:rsidR="001B0B07" w:rsidRPr="00D0015C" w:rsidRDefault="001B0B07" w:rsidP="001B0B07">
            <w:pPr>
              <w:jc w:val="center"/>
              <w:rPr>
                <w:rFonts w:ascii="Arial" w:hAnsi="Arial" w:cs="Arial"/>
                <w:b/>
              </w:rPr>
            </w:pPr>
            <w:r w:rsidRPr="00D0015C">
              <w:rPr>
                <w:rFonts w:ascii="Arial" w:hAnsi="Arial" w:cs="Arial"/>
                <w:b/>
              </w:rPr>
              <w:t>2030 год</w:t>
            </w:r>
          </w:p>
        </w:tc>
      </w:tr>
      <w:tr w:rsidR="001B0B07" w:rsidRPr="00D0015C" w:rsidTr="001B0B07">
        <w:trPr>
          <w:trHeight w:val="273"/>
        </w:trPr>
        <w:tc>
          <w:tcPr>
            <w:tcW w:w="1134" w:type="dxa"/>
            <w:shd w:val="clear" w:color="auto" w:fill="auto"/>
          </w:tcPr>
          <w:p w:rsidR="001B0B07" w:rsidRPr="00D0015C" w:rsidRDefault="001B0B07" w:rsidP="001B0B07">
            <w:pPr>
              <w:jc w:val="center"/>
              <w:rPr>
                <w:rFonts w:ascii="Arial" w:hAnsi="Arial" w:cs="Arial"/>
                <w:b/>
              </w:rPr>
            </w:pPr>
            <w:r>
              <w:rPr>
                <w:rFonts w:ascii="Arial" w:hAnsi="Arial" w:cs="Arial"/>
                <w:b/>
              </w:rPr>
              <w:t>22.</w:t>
            </w:r>
          </w:p>
        </w:tc>
        <w:tc>
          <w:tcPr>
            <w:tcW w:w="9327" w:type="dxa"/>
            <w:shd w:val="clear" w:color="auto" w:fill="auto"/>
          </w:tcPr>
          <w:p w:rsidR="001B0B07" w:rsidRPr="00D0015C" w:rsidRDefault="001B0B07" w:rsidP="001B0B07">
            <w:pPr>
              <w:rPr>
                <w:rFonts w:ascii="Arial" w:hAnsi="Arial" w:cs="Arial"/>
                <w:b/>
              </w:rPr>
            </w:pPr>
            <w:r w:rsidRPr="00D0015C">
              <w:rPr>
                <w:rFonts w:ascii="Arial" w:hAnsi="Arial" w:cs="Arial"/>
                <w:b/>
              </w:rPr>
              <w:t>Благоустройство аллеи по ул. Октябрьская в с. Звериноголовское</w:t>
            </w:r>
          </w:p>
        </w:tc>
      </w:tr>
    </w:tbl>
    <w:p w:rsidR="001B0B07" w:rsidRPr="00652408" w:rsidRDefault="001B0B07" w:rsidP="001B0B07">
      <w:pPr>
        <w:rPr>
          <w:rFonts w:ascii="Arial" w:hAnsi="Arial" w:cs="Arial"/>
        </w:rPr>
      </w:pPr>
      <w:r w:rsidRPr="00360418">
        <w:rPr>
          <w:rFonts w:ascii="Arial" w:hAnsi="Arial" w:cs="Arial"/>
          <w:b/>
        </w:rPr>
        <w:t xml:space="preserve">    </w:t>
      </w:r>
    </w:p>
    <w:p w:rsidR="001B0B07" w:rsidRPr="00D52CF3" w:rsidRDefault="001B0B07" w:rsidP="001B0B07">
      <w:pPr>
        <w:jc w:val="center"/>
        <w:rPr>
          <w:rFonts w:ascii="Arial" w:hAnsi="Arial" w:cs="Arial"/>
          <w:b/>
          <w:bCs/>
        </w:rPr>
      </w:pPr>
      <w:r w:rsidRPr="00D52CF3">
        <w:rPr>
          <w:rFonts w:ascii="Arial" w:hAnsi="Arial" w:cs="Arial"/>
          <w:b/>
          <w:bCs/>
        </w:rPr>
        <w:t>Курганская область</w:t>
      </w:r>
    </w:p>
    <w:p w:rsidR="001B0B07" w:rsidRPr="00D52CF3" w:rsidRDefault="001B0B07" w:rsidP="001B0B07">
      <w:pPr>
        <w:jc w:val="center"/>
        <w:rPr>
          <w:rFonts w:ascii="Arial" w:hAnsi="Arial" w:cs="Arial"/>
          <w:b/>
          <w:bCs/>
        </w:rPr>
      </w:pPr>
      <w:proofErr w:type="spellStart"/>
      <w:r w:rsidRPr="00D52CF3">
        <w:rPr>
          <w:rFonts w:ascii="Arial" w:hAnsi="Arial" w:cs="Arial"/>
          <w:b/>
          <w:bCs/>
        </w:rPr>
        <w:t>Звериноголовский</w:t>
      </w:r>
      <w:proofErr w:type="spellEnd"/>
      <w:r w:rsidRPr="00D52CF3">
        <w:rPr>
          <w:rFonts w:ascii="Arial" w:hAnsi="Arial" w:cs="Arial"/>
          <w:b/>
          <w:bCs/>
        </w:rPr>
        <w:t xml:space="preserve"> муниципальный округ</w:t>
      </w:r>
    </w:p>
    <w:p w:rsidR="001B0B07" w:rsidRPr="00D52CF3" w:rsidRDefault="001B0B07" w:rsidP="001B0B07">
      <w:pPr>
        <w:jc w:val="center"/>
        <w:rPr>
          <w:rFonts w:ascii="Arial" w:hAnsi="Arial" w:cs="Arial"/>
          <w:b/>
          <w:bCs/>
        </w:rPr>
      </w:pPr>
      <w:r w:rsidRPr="00D52CF3">
        <w:rPr>
          <w:rFonts w:ascii="Arial" w:hAnsi="Arial" w:cs="Arial"/>
          <w:b/>
          <w:bCs/>
        </w:rPr>
        <w:t xml:space="preserve">Администрация Звериноголовского </w:t>
      </w:r>
    </w:p>
    <w:p w:rsidR="001B0B07" w:rsidRPr="00D52CF3" w:rsidRDefault="001B0B07" w:rsidP="001B0B07">
      <w:pPr>
        <w:jc w:val="center"/>
        <w:rPr>
          <w:rFonts w:ascii="Arial" w:hAnsi="Arial" w:cs="Arial"/>
          <w:b/>
          <w:smallCaps/>
        </w:rPr>
      </w:pPr>
      <w:r w:rsidRPr="00D52CF3">
        <w:rPr>
          <w:rFonts w:ascii="Arial" w:hAnsi="Arial" w:cs="Arial"/>
          <w:b/>
          <w:bCs/>
        </w:rPr>
        <w:t>муниципального округа Курганской области</w:t>
      </w:r>
    </w:p>
    <w:p w:rsidR="001B0B07" w:rsidRPr="00D52CF3" w:rsidRDefault="001B0B07" w:rsidP="001B0B07">
      <w:pPr>
        <w:rPr>
          <w:rFonts w:ascii="Arial" w:hAnsi="Arial" w:cs="Arial"/>
          <w:sz w:val="28"/>
          <w:szCs w:val="28"/>
        </w:rPr>
      </w:pPr>
    </w:p>
    <w:p w:rsidR="001B0B07" w:rsidRDefault="001B0B07" w:rsidP="001B0B07">
      <w:pPr>
        <w:jc w:val="center"/>
        <w:rPr>
          <w:b/>
          <w:sz w:val="44"/>
        </w:rPr>
      </w:pPr>
    </w:p>
    <w:p w:rsidR="001B0B07" w:rsidRPr="00D52CF3" w:rsidRDefault="001B0B07" w:rsidP="001B0B07">
      <w:pPr>
        <w:jc w:val="center"/>
        <w:rPr>
          <w:rFonts w:ascii="Arial" w:hAnsi="Arial" w:cs="Arial"/>
          <w:b/>
        </w:rPr>
      </w:pPr>
      <w:r w:rsidRPr="00D52CF3">
        <w:rPr>
          <w:rFonts w:ascii="Arial" w:hAnsi="Arial" w:cs="Arial"/>
          <w:b/>
          <w:sz w:val="44"/>
        </w:rPr>
        <w:t>ПОСТАНОВЛЕНИЕ</w:t>
      </w:r>
    </w:p>
    <w:p w:rsidR="001B0B07" w:rsidRPr="00D52CF3" w:rsidRDefault="001B0B07" w:rsidP="001B0B07">
      <w:pPr>
        <w:jc w:val="both"/>
        <w:rPr>
          <w:rFonts w:ascii="Arial" w:hAnsi="Arial" w:cs="Arial"/>
          <w:b/>
          <w:sz w:val="36"/>
        </w:rPr>
      </w:pPr>
    </w:p>
    <w:p w:rsidR="001B0B07" w:rsidRPr="00D52CF3" w:rsidRDefault="001B0B07" w:rsidP="001B0B07">
      <w:pPr>
        <w:jc w:val="both"/>
        <w:rPr>
          <w:rFonts w:ascii="Arial" w:hAnsi="Arial" w:cs="Arial"/>
        </w:rPr>
      </w:pPr>
      <w:r w:rsidRPr="00D52CF3">
        <w:rPr>
          <w:rFonts w:ascii="Arial" w:hAnsi="Arial" w:cs="Arial"/>
        </w:rPr>
        <w:t>от «</w:t>
      </w:r>
      <w:proofErr w:type="gramStart"/>
      <w:r>
        <w:rPr>
          <w:rFonts w:ascii="Arial" w:hAnsi="Arial" w:cs="Arial"/>
        </w:rPr>
        <w:t>7</w:t>
      </w:r>
      <w:r w:rsidRPr="00D52CF3">
        <w:rPr>
          <w:rFonts w:ascii="Arial" w:hAnsi="Arial" w:cs="Arial"/>
        </w:rPr>
        <w:t>»</w:t>
      </w:r>
      <w:r>
        <w:rPr>
          <w:rFonts w:ascii="Arial" w:hAnsi="Arial" w:cs="Arial"/>
        </w:rPr>
        <w:t>мая</w:t>
      </w:r>
      <w:proofErr w:type="gramEnd"/>
      <w:r w:rsidRPr="00D52CF3">
        <w:rPr>
          <w:rFonts w:ascii="Arial" w:hAnsi="Arial" w:cs="Arial"/>
        </w:rPr>
        <w:t xml:space="preserve">  2025 года №</w:t>
      </w:r>
      <w:r>
        <w:rPr>
          <w:rFonts w:ascii="Arial" w:hAnsi="Arial" w:cs="Arial"/>
        </w:rPr>
        <w:t>476</w:t>
      </w:r>
      <w:r w:rsidRPr="00D52CF3">
        <w:rPr>
          <w:rFonts w:ascii="Arial" w:hAnsi="Arial" w:cs="Arial"/>
        </w:rPr>
        <w:t xml:space="preserve">  </w:t>
      </w:r>
    </w:p>
    <w:p w:rsidR="001B0B07" w:rsidRPr="00D52CF3" w:rsidRDefault="001B0B07" w:rsidP="001B0B07">
      <w:pPr>
        <w:jc w:val="both"/>
        <w:rPr>
          <w:rFonts w:ascii="Arial" w:hAnsi="Arial" w:cs="Arial"/>
        </w:rPr>
      </w:pPr>
      <w:r w:rsidRPr="00D52CF3">
        <w:rPr>
          <w:rFonts w:ascii="Arial" w:hAnsi="Arial" w:cs="Arial"/>
        </w:rPr>
        <w:t>село Звериноголовское</w:t>
      </w:r>
    </w:p>
    <w:p w:rsidR="001B0B07" w:rsidRPr="00D52CF3" w:rsidRDefault="001B0B07" w:rsidP="001B0B07">
      <w:pPr>
        <w:jc w:val="both"/>
        <w:rPr>
          <w:rFonts w:ascii="Arial" w:hAnsi="Arial" w:cs="Arial"/>
        </w:rPr>
      </w:pPr>
    </w:p>
    <w:p w:rsidR="001B0B07" w:rsidRPr="00D52CF3" w:rsidRDefault="001B0B07" w:rsidP="001B0B07">
      <w:pPr>
        <w:jc w:val="both"/>
        <w:rPr>
          <w:rFonts w:ascii="Arial" w:hAnsi="Arial" w:cs="Arial"/>
        </w:rPr>
      </w:pPr>
    </w:p>
    <w:p w:rsidR="001B0B07" w:rsidRPr="00D52CF3" w:rsidRDefault="001B0B07" w:rsidP="001B0B07">
      <w:pPr>
        <w:jc w:val="both"/>
        <w:rPr>
          <w:rFonts w:ascii="Arial" w:hAnsi="Arial" w:cs="Arial"/>
        </w:rPr>
      </w:pPr>
    </w:p>
    <w:p w:rsidR="001B0B07" w:rsidRPr="00CC36D8" w:rsidRDefault="001B0B07" w:rsidP="001B0B07">
      <w:pPr>
        <w:jc w:val="center"/>
        <w:rPr>
          <w:rFonts w:ascii="Arial" w:hAnsi="Arial" w:cs="Arial"/>
          <w:b/>
          <w:bCs/>
        </w:rPr>
      </w:pPr>
      <w:r w:rsidRPr="00CC36D8">
        <w:rPr>
          <w:rFonts w:ascii="Arial" w:hAnsi="Arial" w:cs="Arial"/>
          <w:b/>
        </w:rPr>
        <w:t>Об утверждении порядка формирования и ведения перечня управляющих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и об утверждении порядка принятии решения по определению управляющей организации</w:t>
      </w:r>
    </w:p>
    <w:p w:rsidR="001B0B07" w:rsidRPr="009C0CE5" w:rsidRDefault="001B0B07" w:rsidP="001B0B07">
      <w:pPr>
        <w:jc w:val="center"/>
        <w:rPr>
          <w:b/>
          <w:bCs/>
        </w:rPr>
      </w:pPr>
      <w:r w:rsidRPr="009C0CE5">
        <w:rPr>
          <w:b/>
        </w:rPr>
        <w:t xml:space="preserve"> </w:t>
      </w:r>
    </w:p>
    <w:p w:rsidR="001B0B07" w:rsidRPr="009C0CE5" w:rsidRDefault="001B0B07" w:rsidP="001B0B07">
      <w:pPr>
        <w:pStyle w:val="ConsPlusNormal"/>
        <w:jc w:val="center"/>
        <w:rPr>
          <w:rFonts w:asciiTheme="minorHAnsi" w:eastAsiaTheme="minorHAnsi" w:hAnsiTheme="minorHAnsi" w:cstheme="minorBidi"/>
          <w:b/>
          <w:bCs/>
          <w:sz w:val="24"/>
          <w:szCs w:val="24"/>
          <w:lang w:eastAsia="en-US"/>
        </w:rPr>
      </w:pPr>
      <w:r w:rsidRPr="009C0CE5">
        <w:rPr>
          <w:rFonts w:asciiTheme="minorHAnsi" w:eastAsiaTheme="minorHAnsi" w:hAnsiTheme="minorHAnsi" w:cstheme="minorBidi"/>
          <w:b/>
          <w:bCs/>
          <w:sz w:val="24"/>
          <w:szCs w:val="24"/>
          <w:lang w:eastAsia="en-US"/>
        </w:rPr>
        <w:t xml:space="preserve"> </w:t>
      </w:r>
    </w:p>
    <w:p w:rsidR="001B0B07" w:rsidRPr="00CC36D8" w:rsidRDefault="001B0B07" w:rsidP="001B0B07">
      <w:pPr>
        <w:pStyle w:val="37"/>
        <w:ind w:firstLine="709"/>
        <w:jc w:val="both"/>
        <w:rPr>
          <w:rFonts w:ascii="Arial" w:hAnsi="Arial" w:cs="Arial"/>
          <w:sz w:val="24"/>
          <w:szCs w:val="24"/>
        </w:rPr>
      </w:pPr>
      <w:r w:rsidRPr="00CC36D8">
        <w:rPr>
          <w:rFonts w:ascii="Arial" w:hAnsi="Arial" w:cs="Arial"/>
          <w:sz w:val="24"/>
          <w:szCs w:val="24"/>
        </w:rPr>
        <w:t>В соответствии с Федеральным законом от 6 октября 2003 года № 131- ФЗ «Об общих принципах организации местного самоуправления в Российской Федерации», с частью 17 статьи 161 Жилищного кодекса Российской Федерации, постановлением Правительства Российской Федерации от 21 декабря 2018 года №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и о внесении изменений в некоторые акты Правительства Российской Федерации», на основании Устава Звериноголовского муниципального округа Курганской области, Администрация Звериноголовского муниципального округа Курганской области</w:t>
      </w:r>
    </w:p>
    <w:p w:rsidR="001B0B07" w:rsidRPr="00CC36D8" w:rsidRDefault="001B0B07" w:rsidP="001B0B07">
      <w:pPr>
        <w:jc w:val="both"/>
        <w:rPr>
          <w:rFonts w:ascii="Arial" w:hAnsi="Arial" w:cs="Arial"/>
        </w:rPr>
      </w:pPr>
      <w:r w:rsidRPr="00CC36D8">
        <w:rPr>
          <w:rFonts w:ascii="Arial" w:hAnsi="Arial" w:cs="Arial"/>
        </w:rPr>
        <w:t>ПОСТАНОВЛЯЕТ:</w:t>
      </w:r>
    </w:p>
    <w:p w:rsidR="001B0B07" w:rsidRPr="00CC36D8" w:rsidRDefault="001B0B07" w:rsidP="001B0B07">
      <w:pPr>
        <w:pStyle w:val="a3"/>
        <w:ind w:left="0" w:firstLine="709"/>
        <w:jc w:val="both"/>
        <w:rPr>
          <w:rFonts w:cs="Arial"/>
          <w:sz w:val="24"/>
          <w:szCs w:val="24"/>
        </w:rPr>
      </w:pPr>
      <w:r w:rsidRPr="000D7998">
        <w:rPr>
          <w:rFonts w:ascii="Liberation Sans" w:hAnsi="Liberation Sans" w:cs="Arial"/>
          <w:sz w:val="24"/>
          <w:szCs w:val="24"/>
        </w:rPr>
        <w:t xml:space="preserve">1. </w:t>
      </w:r>
      <w:r w:rsidRPr="00CC36D8">
        <w:rPr>
          <w:rFonts w:cs="Arial"/>
          <w:sz w:val="24"/>
          <w:szCs w:val="24"/>
        </w:rPr>
        <w:t>Сформировать и вести перечень управляющих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w:t>
      </w:r>
    </w:p>
    <w:p w:rsidR="001B0B07" w:rsidRPr="00CC36D8" w:rsidRDefault="001B0B07" w:rsidP="001B0B07">
      <w:pPr>
        <w:pStyle w:val="a3"/>
        <w:ind w:left="0" w:firstLine="709"/>
        <w:jc w:val="both"/>
        <w:rPr>
          <w:rFonts w:cs="Arial"/>
          <w:sz w:val="24"/>
          <w:szCs w:val="24"/>
        </w:rPr>
      </w:pPr>
      <w:r w:rsidRPr="00CC36D8">
        <w:rPr>
          <w:rFonts w:cs="Arial"/>
          <w:sz w:val="24"/>
          <w:szCs w:val="24"/>
        </w:rPr>
        <w:t>2. Определять управляющую организацию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w:t>
      </w:r>
    </w:p>
    <w:p w:rsidR="001B0B07" w:rsidRPr="00CC36D8" w:rsidRDefault="001B0B07" w:rsidP="001B0B07">
      <w:pPr>
        <w:pStyle w:val="a3"/>
        <w:ind w:left="0" w:firstLine="709"/>
        <w:jc w:val="both"/>
        <w:rPr>
          <w:rFonts w:cs="Arial"/>
          <w:sz w:val="24"/>
          <w:szCs w:val="24"/>
        </w:rPr>
      </w:pPr>
      <w:r w:rsidRPr="00CC36D8">
        <w:rPr>
          <w:rFonts w:cs="Arial"/>
          <w:sz w:val="24"/>
          <w:szCs w:val="24"/>
        </w:rPr>
        <w:t>3. Утвердить порядок формирования и ведения перечня управляющих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согласно приложению 1 к настоящему постановлению.</w:t>
      </w:r>
    </w:p>
    <w:p w:rsidR="001B0B07" w:rsidRPr="00CC36D8" w:rsidRDefault="001B0B07" w:rsidP="001B0B07">
      <w:pPr>
        <w:pStyle w:val="a3"/>
        <w:ind w:left="0" w:firstLine="709"/>
        <w:jc w:val="both"/>
        <w:rPr>
          <w:rFonts w:cs="Arial"/>
          <w:sz w:val="24"/>
          <w:szCs w:val="24"/>
        </w:rPr>
      </w:pPr>
      <w:r w:rsidRPr="00CC36D8">
        <w:rPr>
          <w:rFonts w:cs="Arial"/>
          <w:sz w:val="24"/>
          <w:szCs w:val="24"/>
        </w:rPr>
        <w:t>4. Утвердить примерную форму перечня управляющих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согласно приложению 2 к настоящему постановлению.</w:t>
      </w:r>
    </w:p>
    <w:p w:rsidR="001B0B07" w:rsidRPr="00CC36D8" w:rsidRDefault="001B0B07" w:rsidP="001B0B07">
      <w:pPr>
        <w:pStyle w:val="a3"/>
        <w:ind w:left="0" w:firstLine="709"/>
        <w:jc w:val="both"/>
        <w:rPr>
          <w:rFonts w:cs="Arial"/>
          <w:sz w:val="24"/>
          <w:szCs w:val="24"/>
        </w:rPr>
      </w:pPr>
      <w:r w:rsidRPr="00CC36D8">
        <w:rPr>
          <w:rFonts w:cs="Arial"/>
          <w:sz w:val="24"/>
          <w:szCs w:val="24"/>
        </w:rPr>
        <w:t xml:space="preserve">5. Утвердить примерную форму заявления на включение в перечень управляющих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w:t>
      </w:r>
      <w:r w:rsidRPr="00CC36D8">
        <w:rPr>
          <w:rFonts w:cs="Arial"/>
          <w:sz w:val="24"/>
          <w:szCs w:val="24"/>
        </w:rPr>
        <w:lastRenderedPageBreak/>
        <w:t>определена управляющая организация, согласно приложению 3 к настоящему постановлению.</w:t>
      </w:r>
    </w:p>
    <w:p w:rsidR="001B0B07" w:rsidRPr="00CC36D8" w:rsidRDefault="001B0B07" w:rsidP="001B0B07">
      <w:pPr>
        <w:pStyle w:val="a3"/>
        <w:ind w:left="0" w:firstLine="709"/>
        <w:jc w:val="both"/>
        <w:rPr>
          <w:rFonts w:cs="Arial"/>
          <w:sz w:val="24"/>
          <w:szCs w:val="24"/>
        </w:rPr>
      </w:pPr>
      <w:r w:rsidRPr="00CC36D8">
        <w:rPr>
          <w:rFonts w:cs="Arial"/>
          <w:sz w:val="24"/>
          <w:szCs w:val="24"/>
        </w:rPr>
        <w:t>6. Утвердить порядок принятия решения по определению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согласно приложению 4 к настоящему постановлению.</w:t>
      </w:r>
    </w:p>
    <w:p w:rsidR="001B0B07" w:rsidRPr="00CC36D8" w:rsidRDefault="001B0B07" w:rsidP="001B0B07">
      <w:pPr>
        <w:pStyle w:val="a3"/>
        <w:ind w:left="0" w:firstLine="709"/>
        <w:jc w:val="both"/>
        <w:rPr>
          <w:rFonts w:cs="Arial"/>
          <w:sz w:val="24"/>
          <w:szCs w:val="24"/>
        </w:rPr>
      </w:pPr>
      <w:r w:rsidRPr="00CC36D8">
        <w:rPr>
          <w:rFonts w:cs="Arial"/>
          <w:sz w:val="24"/>
          <w:szCs w:val="24"/>
        </w:rPr>
        <w:t>7.Постановление вступает в силу после его официального опубликования.</w:t>
      </w:r>
    </w:p>
    <w:p w:rsidR="001B0B07" w:rsidRPr="00D52CF3" w:rsidRDefault="001B0B07" w:rsidP="001B0B07">
      <w:pPr>
        <w:shd w:val="clear" w:color="auto" w:fill="FFFFFF"/>
        <w:ind w:firstLine="500"/>
        <w:jc w:val="both"/>
        <w:rPr>
          <w:rFonts w:ascii="Arial" w:hAnsi="Arial" w:cs="Arial"/>
        </w:rPr>
      </w:pPr>
      <w:r>
        <w:rPr>
          <w:rFonts w:ascii="Arial" w:hAnsi="Arial" w:cs="Arial"/>
        </w:rPr>
        <w:t xml:space="preserve">   </w:t>
      </w:r>
      <w:r w:rsidRPr="00CC36D8">
        <w:rPr>
          <w:rFonts w:ascii="Arial" w:hAnsi="Arial" w:cs="Arial"/>
        </w:rPr>
        <w:t xml:space="preserve">8. </w:t>
      </w:r>
      <w:r w:rsidRPr="00D52CF3">
        <w:rPr>
          <w:rFonts w:ascii="Arial" w:hAnsi="Arial" w:cs="Arial"/>
        </w:rPr>
        <w:t xml:space="preserve">Опубликовать настоящее постановление в информационном бюллетене «Вестник Звериноголовского муниципального округа» и разместить на официальном сайте Администрации Звериноголовского округа Курганской области в информационно - телекоммуникационной сети «Интернет».       </w:t>
      </w:r>
    </w:p>
    <w:p w:rsidR="001B0B07" w:rsidRPr="00CC36D8" w:rsidRDefault="001B0B07" w:rsidP="001B0B07">
      <w:pPr>
        <w:pStyle w:val="a3"/>
        <w:ind w:left="0" w:firstLine="709"/>
        <w:jc w:val="both"/>
        <w:rPr>
          <w:rFonts w:cs="Arial"/>
          <w:sz w:val="24"/>
          <w:szCs w:val="24"/>
        </w:rPr>
      </w:pPr>
      <w:r w:rsidRPr="00CC36D8">
        <w:rPr>
          <w:rFonts w:cs="Arial"/>
          <w:sz w:val="24"/>
          <w:szCs w:val="24"/>
        </w:rPr>
        <w:t xml:space="preserve">9. Контроль за исполнением настоящего постановления возложить на заместителя Главы </w:t>
      </w:r>
      <w:r>
        <w:rPr>
          <w:rFonts w:cs="Arial"/>
          <w:sz w:val="24"/>
          <w:szCs w:val="24"/>
        </w:rPr>
        <w:t>– начальника Управления развития сельских территорий Администрации Звериноголовского муниципального округа Курганской области.</w:t>
      </w:r>
    </w:p>
    <w:p w:rsidR="001B0B07" w:rsidRPr="00CC36D8" w:rsidRDefault="001B0B07" w:rsidP="001B0B07">
      <w:pPr>
        <w:jc w:val="both"/>
        <w:rPr>
          <w:rFonts w:ascii="Arial" w:hAnsi="Arial" w:cs="Arial"/>
        </w:rPr>
      </w:pPr>
    </w:p>
    <w:p w:rsidR="001B0B07" w:rsidRPr="00CC36D8" w:rsidRDefault="001B0B07" w:rsidP="001B0B07">
      <w:pPr>
        <w:jc w:val="both"/>
        <w:rPr>
          <w:rFonts w:ascii="Arial" w:hAnsi="Arial" w:cs="Arial"/>
        </w:rPr>
      </w:pPr>
    </w:p>
    <w:p w:rsidR="001B0B07" w:rsidRPr="00CC36D8" w:rsidRDefault="001B0B07" w:rsidP="001B0B07">
      <w:pPr>
        <w:jc w:val="both"/>
        <w:rPr>
          <w:rFonts w:ascii="Arial" w:hAnsi="Arial" w:cs="Arial"/>
        </w:rPr>
      </w:pPr>
    </w:p>
    <w:p w:rsidR="001B0B07" w:rsidRDefault="001B0B07" w:rsidP="001B0B07">
      <w:pPr>
        <w:jc w:val="both"/>
        <w:rPr>
          <w:rFonts w:ascii="Arial" w:hAnsi="Arial" w:cs="Arial"/>
        </w:rPr>
      </w:pPr>
      <w:r w:rsidRPr="00CC36D8">
        <w:rPr>
          <w:rFonts w:ascii="Arial" w:hAnsi="Arial" w:cs="Arial"/>
        </w:rPr>
        <w:t>Глава</w:t>
      </w:r>
      <w:r>
        <w:rPr>
          <w:rFonts w:ascii="Arial" w:hAnsi="Arial" w:cs="Arial"/>
        </w:rPr>
        <w:t xml:space="preserve"> Звериноголовского</w:t>
      </w:r>
      <w:r w:rsidRPr="00CC36D8">
        <w:rPr>
          <w:rFonts w:ascii="Arial" w:hAnsi="Arial" w:cs="Arial"/>
        </w:rPr>
        <w:t xml:space="preserve"> муниципального округа</w:t>
      </w:r>
    </w:p>
    <w:p w:rsidR="001B0B07" w:rsidRPr="00CC36D8" w:rsidRDefault="001B0B07" w:rsidP="001B0B07">
      <w:pPr>
        <w:jc w:val="both"/>
        <w:rPr>
          <w:rFonts w:ascii="Arial" w:hAnsi="Arial" w:cs="Arial"/>
        </w:rPr>
      </w:pPr>
      <w:r w:rsidRPr="00CC36D8">
        <w:rPr>
          <w:rFonts w:ascii="Arial" w:hAnsi="Arial" w:cs="Arial"/>
        </w:rPr>
        <w:t xml:space="preserve">Курганской области </w:t>
      </w:r>
      <w:r>
        <w:rPr>
          <w:rFonts w:ascii="Arial" w:hAnsi="Arial" w:cs="Arial"/>
        </w:rPr>
        <w:t xml:space="preserve">                                                                                </w:t>
      </w:r>
      <w:proofErr w:type="spellStart"/>
      <w:r>
        <w:rPr>
          <w:rFonts w:ascii="Arial" w:hAnsi="Arial" w:cs="Arial"/>
        </w:rPr>
        <w:t>М.А.Панкратова</w:t>
      </w:r>
      <w:proofErr w:type="spellEnd"/>
    </w:p>
    <w:p w:rsidR="001B0B07" w:rsidRPr="00CC36D8" w:rsidRDefault="001B0B07" w:rsidP="001B0B07">
      <w:pPr>
        <w:jc w:val="both"/>
        <w:rPr>
          <w:rFonts w:ascii="Arial" w:hAnsi="Arial" w:cs="Arial"/>
        </w:rPr>
      </w:pPr>
    </w:p>
    <w:p w:rsidR="001B0B07" w:rsidRPr="00CC36D8" w:rsidRDefault="001B0B07" w:rsidP="001B0B07">
      <w:pPr>
        <w:jc w:val="both"/>
        <w:rPr>
          <w:rFonts w:ascii="Arial" w:hAnsi="Arial" w:cs="Arial"/>
        </w:rPr>
      </w:pPr>
    </w:p>
    <w:p w:rsidR="001B0B07" w:rsidRPr="00CC36D8" w:rsidRDefault="001B0B07" w:rsidP="001B0B07">
      <w:pPr>
        <w:jc w:val="both"/>
        <w:rPr>
          <w:rFonts w:ascii="Arial" w:hAnsi="Arial" w:cs="Arial"/>
        </w:rPr>
      </w:pPr>
    </w:p>
    <w:p w:rsidR="001B0B07" w:rsidRPr="00CC36D8" w:rsidRDefault="001B0B07" w:rsidP="001B0B07">
      <w:pPr>
        <w:jc w:val="both"/>
        <w:rPr>
          <w:rFonts w:ascii="Arial" w:hAnsi="Arial" w:cs="Arial"/>
        </w:rPr>
      </w:pPr>
    </w:p>
    <w:p w:rsidR="001B0B07" w:rsidRPr="00CC36D8" w:rsidRDefault="001B0B07" w:rsidP="001B0B07">
      <w:pPr>
        <w:jc w:val="both"/>
        <w:rPr>
          <w:rFonts w:ascii="Arial" w:hAnsi="Arial" w:cs="Arial"/>
        </w:rPr>
      </w:pPr>
    </w:p>
    <w:p w:rsidR="001B0B07" w:rsidRPr="00CC36D8" w:rsidRDefault="001B0B07" w:rsidP="001B0B07">
      <w:pPr>
        <w:jc w:val="both"/>
        <w:rPr>
          <w:rFonts w:ascii="Arial" w:hAnsi="Arial" w:cs="Arial"/>
        </w:rPr>
      </w:pPr>
    </w:p>
    <w:p w:rsidR="001B0B07" w:rsidRPr="00CC36D8" w:rsidRDefault="001B0B07" w:rsidP="001B0B07">
      <w:pPr>
        <w:jc w:val="both"/>
        <w:rPr>
          <w:rFonts w:ascii="Arial" w:hAnsi="Arial" w:cs="Arial"/>
        </w:rPr>
      </w:pPr>
    </w:p>
    <w:p w:rsidR="001B0B07" w:rsidRPr="00CC36D8" w:rsidRDefault="001B0B07" w:rsidP="001B0B07">
      <w:pPr>
        <w:jc w:val="both"/>
        <w:rPr>
          <w:rFonts w:ascii="Arial" w:hAnsi="Arial" w:cs="Arial"/>
        </w:rPr>
      </w:pPr>
    </w:p>
    <w:p w:rsidR="001B0B07" w:rsidRPr="00CC36D8" w:rsidRDefault="001B0B07" w:rsidP="001B0B07">
      <w:pPr>
        <w:jc w:val="both"/>
        <w:rPr>
          <w:rFonts w:ascii="Arial" w:hAnsi="Arial" w:cs="Arial"/>
        </w:rPr>
      </w:pPr>
    </w:p>
    <w:p w:rsidR="001B0B07" w:rsidRPr="00CC36D8" w:rsidRDefault="001B0B07" w:rsidP="001B0B07">
      <w:pPr>
        <w:jc w:val="both"/>
        <w:rPr>
          <w:rFonts w:ascii="Arial" w:hAnsi="Arial" w:cs="Arial"/>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801"/>
      </w:tblGrid>
      <w:tr w:rsidR="001B0B07" w:rsidTr="001B0B07">
        <w:tc>
          <w:tcPr>
            <w:tcW w:w="3544" w:type="dxa"/>
          </w:tcPr>
          <w:p w:rsidR="001B0B07" w:rsidRDefault="001B0B07" w:rsidP="001B0B07">
            <w:pPr>
              <w:pStyle w:val="Default"/>
              <w:jc w:val="both"/>
              <w:rPr>
                <w:b/>
                <w:bCs/>
              </w:rPr>
            </w:pPr>
          </w:p>
        </w:tc>
        <w:tc>
          <w:tcPr>
            <w:tcW w:w="5801" w:type="dxa"/>
          </w:tcPr>
          <w:p w:rsidR="001B0B07" w:rsidRPr="00D52CF3" w:rsidRDefault="001B0B07" w:rsidP="001B0B07">
            <w:pPr>
              <w:shd w:val="clear" w:color="auto" w:fill="FFFFFF"/>
              <w:spacing w:line="274" w:lineRule="atLeast"/>
              <w:rPr>
                <w:rFonts w:ascii="Arial" w:hAnsi="Arial" w:cs="Arial"/>
              </w:rPr>
            </w:pPr>
            <w:r w:rsidRPr="00D52CF3">
              <w:rPr>
                <w:rFonts w:ascii="Arial" w:hAnsi="Arial" w:cs="Arial"/>
              </w:rPr>
              <w:t>Приложение</w:t>
            </w:r>
            <w:r>
              <w:rPr>
                <w:rFonts w:ascii="Arial" w:hAnsi="Arial" w:cs="Arial"/>
              </w:rPr>
              <w:t xml:space="preserve"> 1</w:t>
            </w:r>
          </w:p>
          <w:p w:rsidR="001B0B07" w:rsidRPr="00A17125" w:rsidRDefault="001B0B07" w:rsidP="001B0B07">
            <w:pPr>
              <w:pStyle w:val="Default"/>
              <w:jc w:val="both"/>
              <w:rPr>
                <w:color w:val="auto"/>
              </w:rPr>
            </w:pPr>
            <w:r w:rsidRPr="00A17125">
              <w:rPr>
                <w:color w:val="auto"/>
              </w:rPr>
              <w:t xml:space="preserve">к постановлению Администрации Звериноголовского муниципального округа Курганской области от « </w:t>
            </w:r>
            <w:r>
              <w:rPr>
                <w:color w:val="auto"/>
              </w:rPr>
              <w:t>7</w:t>
            </w:r>
            <w:r w:rsidRPr="00A17125">
              <w:rPr>
                <w:color w:val="auto"/>
              </w:rPr>
              <w:t xml:space="preserve"> » </w:t>
            </w:r>
            <w:r>
              <w:rPr>
                <w:color w:val="auto"/>
              </w:rPr>
              <w:t xml:space="preserve"> мая </w:t>
            </w:r>
            <w:r w:rsidRPr="00A17125">
              <w:rPr>
                <w:color w:val="auto"/>
              </w:rPr>
              <w:t>2025 года №</w:t>
            </w:r>
            <w:r>
              <w:rPr>
                <w:color w:val="auto"/>
              </w:rPr>
              <w:t>476 «</w:t>
            </w:r>
            <w:r w:rsidRPr="00A17125">
              <w:rPr>
                <w:color w:val="auto"/>
              </w:rPr>
              <w:t>Об утверждении порядка формирования и ведения перечня управляющих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и об утверждении порядка принятии решения по определению управляющей организации</w:t>
            </w:r>
            <w:r>
              <w:rPr>
                <w:color w:val="auto"/>
              </w:rPr>
              <w:t>»</w:t>
            </w:r>
          </w:p>
        </w:tc>
      </w:tr>
    </w:tbl>
    <w:p w:rsidR="001B0B07" w:rsidRPr="00CC36D8" w:rsidRDefault="001B0B07" w:rsidP="001B0B07">
      <w:pPr>
        <w:pStyle w:val="Default"/>
        <w:jc w:val="both"/>
        <w:rPr>
          <w:b/>
          <w:bCs/>
        </w:rPr>
      </w:pPr>
    </w:p>
    <w:p w:rsidR="001B0B07" w:rsidRPr="00CC36D8" w:rsidRDefault="001B0B07" w:rsidP="001B0B07">
      <w:pPr>
        <w:pStyle w:val="Default"/>
        <w:jc w:val="center"/>
        <w:rPr>
          <w:b/>
          <w:bCs/>
        </w:rPr>
      </w:pPr>
      <w:r w:rsidRPr="00CC36D8">
        <w:rPr>
          <w:b/>
          <w:bCs/>
        </w:rPr>
        <w:t xml:space="preserve">ПОРЯДОК </w:t>
      </w:r>
    </w:p>
    <w:p w:rsidR="001B0B07" w:rsidRPr="00CC36D8" w:rsidRDefault="001B0B07" w:rsidP="001B0B07">
      <w:pPr>
        <w:pStyle w:val="Default"/>
        <w:jc w:val="center"/>
        <w:rPr>
          <w:b/>
          <w:bCs/>
        </w:rPr>
      </w:pPr>
      <w:r w:rsidRPr="00CC36D8">
        <w:rPr>
          <w:b/>
          <w:bCs/>
        </w:rPr>
        <w:t>формирования и ведения перечня управляющих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w:t>
      </w:r>
    </w:p>
    <w:p w:rsidR="001B0B07" w:rsidRPr="00CC36D8" w:rsidRDefault="001B0B07" w:rsidP="001B0B07">
      <w:pPr>
        <w:pStyle w:val="Default"/>
        <w:jc w:val="both"/>
      </w:pPr>
    </w:p>
    <w:p w:rsidR="001B0B07" w:rsidRPr="00CC36D8" w:rsidRDefault="001B0B07" w:rsidP="001B0B07">
      <w:pPr>
        <w:pStyle w:val="Default"/>
        <w:ind w:firstLine="709"/>
        <w:jc w:val="both"/>
      </w:pPr>
      <w:r w:rsidRPr="00CC36D8">
        <w:t xml:space="preserve">1.1. Перечень управляющих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(далее - Перечень организаций) формируется Администрацией </w:t>
      </w:r>
      <w:r>
        <w:lastRenderedPageBreak/>
        <w:t>Звериноголовского</w:t>
      </w:r>
      <w:r w:rsidRPr="00CC36D8">
        <w:t xml:space="preserve"> муниципального округа Курганской области (далее - Уполномоченным органом) и размещается в государственной информационной системе жилищно-коммунального хозяйства. </w:t>
      </w:r>
    </w:p>
    <w:p w:rsidR="001B0B07" w:rsidRPr="00CC36D8" w:rsidRDefault="001B0B07" w:rsidP="001B0B07">
      <w:pPr>
        <w:pStyle w:val="Default"/>
        <w:ind w:firstLine="709"/>
        <w:jc w:val="both"/>
      </w:pPr>
      <w:r w:rsidRPr="00CC36D8">
        <w:t xml:space="preserve">1.2. В Перечень организаций включаются управляющие организации, предоставившие в Уполномоченный орган заявление о включении в Перечень организаций, и (или) управляющие организации, признанные участниками открытого конкурса по отбору управляющей организации для управления многоквартирным домом, расположенным на территории </w:t>
      </w:r>
      <w:r>
        <w:t>Звериноголовского</w:t>
      </w:r>
      <w:r w:rsidRPr="00CC36D8">
        <w:t xml:space="preserve"> муниципального округа Курганской области, в соответствии с протоколом рассмотрения заявок на участие в конкурсе по отбору управляющей организации для управления многоквартирным домом, предусмотренным Правилами проведения органом местного самоуправления открытого конкурса по отбору управляющей организации для управления многоквартирным домом, утвержденными постановлением Правительства Российской Федерации от 06 февраля 2006 года № 75 «О порядке проведения органом местного самоуправления открытого конкурса по отбору управляющей организации для управления многоквартирным домом» (далее - протокол рассмотрения заявок на участие в конкурсе), одним из условий участия в котором является согласие управляющей организации на включение в перечень организаций, представляемое в порядке, предусмотренном указанными Правилами проведения органом местного самоуправления открытого конкурса по отбору управляющей организации для управления многоквартирным домом. </w:t>
      </w:r>
    </w:p>
    <w:p w:rsidR="001B0B07" w:rsidRPr="00CC36D8" w:rsidRDefault="001B0B07" w:rsidP="001B0B07">
      <w:pPr>
        <w:pStyle w:val="Default"/>
        <w:ind w:firstLine="709"/>
        <w:jc w:val="both"/>
      </w:pPr>
      <w:r w:rsidRPr="00CC36D8">
        <w:t xml:space="preserve">1.3. Перечень организаций утверждается постановлением Администрации </w:t>
      </w:r>
      <w:r>
        <w:t>Звериноголовского</w:t>
      </w:r>
      <w:r w:rsidRPr="00CC36D8">
        <w:t xml:space="preserve"> муниципального округа Курганской области, ведется по форме, утвержденной постановлением Администрации </w:t>
      </w:r>
      <w:r>
        <w:t>Звериноголовского</w:t>
      </w:r>
      <w:r w:rsidRPr="00CC36D8">
        <w:t xml:space="preserve"> муниципального округа Курганской области, в электронном виде, в хронологическом порядке, в соответствии с датой подачи управляющей организацией заявления о включении в Перечень организаций, и (или) датой составления протокола рассмотрения заявок на участие в конкурсе по отбору управляющей организации для управления многоквартирным домом. </w:t>
      </w:r>
    </w:p>
    <w:p w:rsidR="001B0B07" w:rsidRPr="00CC36D8" w:rsidRDefault="001B0B07" w:rsidP="001B0B07">
      <w:pPr>
        <w:pStyle w:val="Default"/>
        <w:ind w:firstLine="709"/>
        <w:jc w:val="both"/>
      </w:pPr>
      <w:r w:rsidRPr="00CC36D8">
        <w:t xml:space="preserve">1.4. Перечень организаций подлежит актуализации Уполномоченным органом не реже чем 1 (один) раз в 5 (пять) лет, а также в срок, не превышающий 3 (трех) рабочих дней со дня наступления следующих событий: </w:t>
      </w:r>
    </w:p>
    <w:p w:rsidR="001B0B07" w:rsidRPr="00CC36D8" w:rsidRDefault="001B0B07" w:rsidP="001B0B07">
      <w:pPr>
        <w:pStyle w:val="Default"/>
        <w:ind w:firstLine="709"/>
        <w:jc w:val="both"/>
      </w:pPr>
      <w:r w:rsidRPr="00CC36D8">
        <w:t xml:space="preserve">1.4.1. аннулирование лицензии управляющей организации, включенной в Перечень организаций, на осуществление предпринимательской деятельности по управлению многоквартирными домами; </w:t>
      </w:r>
    </w:p>
    <w:p w:rsidR="001B0B07" w:rsidRPr="00CC36D8" w:rsidRDefault="001B0B07" w:rsidP="001B0B07">
      <w:pPr>
        <w:pStyle w:val="Default"/>
        <w:ind w:firstLine="709"/>
        <w:jc w:val="both"/>
      </w:pPr>
      <w:r w:rsidRPr="00CC36D8">
        <w:t xml:space="preserve">1.4.2. истечение срока действия лицензии управляющей организации, включенной в Перечень организаций, на осуществление предпринимательской деятельности по управлению многоквартирными домами при отсутствии решения о продлении срока действия лицензии, принятого лицензирующим органом в соответствии с пунктом 17 Положения о лицензировании предпринимательской деятельности по управлению многоквартирными домами, утвержденного постановлением Правительства Российской Федерации от 28 октября 2014 года № 1110 «О лицензировании предпринимательской деятельности по управлению многоквартирными домами»; </w:t>
      </w:r>
    </w:p>
    <w:p w:rsidR="001B0B07" w:rsidRPr="00CC36D8" w:rsidRDefault="001B0B07" w:rsidP="001B0B07">
      <w:pPr>
        <w:pStyle w:val="Default"/>
        <w:ind w:firstLine="709"/>
        <w:jc w:val="both"/>
      </w:pPr>
      <w:r w:rsidRPr="00CC36D8">
        <w:t xml:space="preserve">1.4.3. поступление заявления управляющей организации о включении ее в Перечень организаций; </w:t>
      </w:r>
    </w:p>
    <w:p w:rsidR="001B0B07" w:rsidRPr="00CC36D8" w:rsidRDefault="001B0B07" w:rsidP="001B0B07">
      <w:pPr>
        <w:pStyle w:val="Default"/>
        <w:ind w:firstLine="709"/>
        <w:jc w:val="both"/>
      </w:pPr>
      <w:r w:rsidRPr="00CC36D8">
        <w:t xml:space="preserve">1.4.4. составление протокола рассмотрения заявок на участие в конкурсе; </w:t>
      </w:r>
    </w:p>
    <w:p w:rsidR="001B0B07" w:rsidRPr="00CC36D8" w:rsidRDefault="001B0B07" w:rsidP="001B0B07">
      <w:pPr>
        <w:pStyle w:val="Default"/>
        <w:ind w:firstLine="709"/>
        <w:jc w:val="both"/>
      </w:pPr>
      <w:r w:rsidRPr="00CC36D8">
        <w:t xml:space="preserve">1.4.5. поступление заявления управляющей организации об исключении ее из Перечня организаций. </w:t>
      </w:r>
    </w:p>
    <w:p w:rsidR="001B0B07" w:rsidRPr="00CC36D8" w:rsidRDefault="001B0B07" w:rsidP="001B0B07">
      <w:pPr>
        <w:pStyle w:val="Default"/>
        <w:ind w:firstLine="709"/>
        <w:jc w:val="both"/>
      </w:pPr>
      <w:r w:rsidRPr="00CC36D8">
        <w:t xml:space="preserve">1.5. Для включения в Перечень организаций управляющая организация направляет в Уполномоченный орган заявление о включении ее в перечень организаций по примерной форме, приведенной в приложении 3 к настоящему постановлению, одним из следующих способов: </w:t>
      </w:r>
    </w:p>
    <w:p w:rsidR="001B0B07" w:rsidRPr="00CC36D8" w:rsidRDefault="001B0B07" w:rsidP="001B0B07">
      <w:pPr>
        <w:pStyle w:val="Default"/>
        <w:ind w:firstLine="709"/>
        <w:jc w:val="both"/>
      </w:pPr>
      <w:r w:rsidRPr="00CC36D8">
        <w:t>1.5.1. почтовым отправлением по адресу: 641</w:t>
      </w:r>
      <w:r>
        <w:t>480</w:t>
      </w:r>
      <w:r w:rsidRPr="00CC36D8">
        <w:t xml:space="preserve">, Курганская область, </w:t>
      </w:r>
      <w:r>
        <w:t>с. Звериноголовское, ул. Чапаева, д. 41</w:t>
      </w:r>
      <w:r w:rsidRPr="00CC36D8">
        <w:t xml:space="preserve">; </w:t>
      </w:r>
    </w:p>
    <w:p w:rsidR="001B0B07" w:rsidRPr="00CC36D8" w:rsidRDefault="001B0B07" w:rsidP="001B0B07">
      <w:pPr>
        <w:pStyle w:val="Default"/>
        <w:ind w:firstLine="709"/>
        <w:jc w:val="both"/>
      </w:pPr>
      <w:r w:rsidRPr="00CC36D8">
        <w:t xml:space="preserve">1.5.2. при личном обращении по указанному адресу; </w:t>
      </w:r>
    </w:p>
    <w:p w:rsidR="001B0B07" w:rsidRPr="00CC36D8" w:rsidRDefault="001B0B07" w:rsidP="001B0B07">
      <w:pPr>
        <w:pStyle w:val="Default"/>
        <w:ind w:firstLine="709"/>
        <w:jc w:val="both"/>
      </w:pPr>
      <w:r w:rsidRPr="00CC36D8">
        <w:lastRenderedPageBreak/>
        <w:t xml:space="preserve">1.5.3. в электронном виде на электронную почту Администрации </w:t>
      </w:r>
      <w:r>
        <w:t>Звериноголовского</w:t>
      </w:r>
      <w:r w:rsidRPr="00CC36D8">
        <w:t xml:space="preserve"> муниципального округа Курганской области, в информационно- телекоммуникационной сети Интернет: </w:t>
      </w:r>
      <w:r w:rsidRPr="00A17125">
        <w:t>45t00502@kurganobl.ru</w:t>
      </w:r>
      <w:r>
        <w:t>.</w:t>
      </w:r>
    </w:p>
    <w:p w:rsidR="001B0B07" w:rsidRPr="00CC36D8" w:rsidRDefault="001B0B07" w:rsidP="001B0B07">
      <w:pPr>
        <w:pStyle w:val="Default"/>
        <w:ind w:firstLine="709"/>
        <w:jc w:val="both"/>
      </w:pPr>
      <w:r w:rsidRPr="00CC36D8">
        <w:t xml:space="preserve">1.6. В заявлении указывается: полное наименование управляющей организации, основной государственный регистрационный номер записи в Едином государственном реестре юридических лиц, фактический адрес местонахождения управляющей организации, фамилия, имя, отчество (последнее - при наличии) руководителя (представителя), номер контактного телефона. </w:t>
      </w:r>
    </w:p>
    <w:p w:rsidR="001B0B07" w:rsidRPr="00CC36D8" w:rsidRDefault="001B0B07" w:rsidP="001B0B07">
      <w:pPr>
        <w:pStyle w:val="Default"/>
        <w:ind w:firstLine="709"/>
        <w:jc w:val="both"/>
      </w:pPr>
      <w:r w:rsidRPr="00CC36D8">
        <w:t xml:space="preserve">1.7. Заявление регистрируется в день поступления. </w:t>
      </w:r>
    </w:p>
    <w:p w:rsidR="001B0B07" w:rsidRPr="00CC36D8" w:rsidRDefault="001B0B07" w:rsidP="001B0B07">
      <w:pPr>
        <w:pStyle w:val="Default"/>
        <w:ind w:firstLine="709"/>
        <w:jc w:val="both"/>
      </w:pPr>
      <w:r w:rsidRPr="00CC36D8">
        <w:t xml:space="preserve">1.8. Решение о включении в Перечень организаций принимается Уполномоченным органом, изменения в Перечень вносятся в течении 3 (трех) рабочих дней с момента поступления заявления от управляющей организации, актуализированный Перечень размещается в сети Интернет на официальном сайте Администрации </w:t>
      </w:r>
      <w:r>
        <w:t>Звериноголовского</w:t>
      </w:r>
      <w:r w:rsidRPr="00CC36D8">
        <w:t xml:space="preserve"> муниципального округа и в государственной информационной системе жилищно-коммунального хозяйства. </w:t>
      </w:r>
    </w:p>
    <w:p w:rsidR="001B0B07" w:rsidRDefault="001B0B07" w:rsidP="001B0B07">
      <w:pPr>
        <w:ind w:firstLine="709"/>
        <w:jc w:val="both"/>
        <w:rPr>
          <w:rFonts w:ascii="Arial" w:hAnsi="Arial" w:cs="Arial"/>
        </w:rPr>
      </w:pPr>
      <w:r w:rsidRPr="00CC36D8">
        <w:rPr>
          <w:rFonts w:ascii="Arial" w:hAnsi="Arial" w:cs="Arial"/>
        </w:rPr>
        <w:t>1.9. Управляющие организации извещаются о включении в Перечень организаций в течение 5 (пяти) рабочих дней со дня принятия решения о включении управляющих организаций в Перечень организаций, посредством направления информации по адресу фактического нахождения управляющей организации, указанного в заявлении.</w:t>
      </w:r>
    </w:p>
    <w:p w:rsidR="001B0B07" w:rsidRPr="00CC36D8" w:rsidRDefault="001B0B07" w:rsidP="001B0B07">
      <w:pPr>
        <w:ind w:firstLine="709"/>
        <w:jc w:val="both"/>
        <w:rPr>
          <w:rFonts w:ascii="Arial" w:hAnsi="Arial" w:cs="Arial"/>
        </w:rPr>
      </w:pPr>
    </w:p>
    <w:p w:rsidR="001B0B07" w:rsidRPr="00CC36D8" w:rsidRDefault="001B0B07" w:rsidP="001B0B07">
      <w:pPr>
        <w:jc w:val="both"/>
        <w:rPr>
          <w:rFonts w:ascii="Arial" w:hAnsi="Arial" w:cs="Arial"/>
        </w:rPr>
      </w:pPr>
      <w:r w:rsidRPr="00CC36D8">
        <w:rPr>
          <w:rFonts w:ascii="Arial" w:hAnsi="Arial" w:cs="Arial"/>
        </w:rPr>
        <w:t>Управляющий делами-руководитель аппарата</w:t>
      </w:r>
    </w:p>
    <w:p w:rsidR="001B0B07" w:rsidRPr="00CC36D8" w:rsidRDefault="001B0B07" w:rsidP="001B0B07">
      <w:pPr>
        <w:jc w:val="both"/>
        <w:rPr>
          <w:rFonts w:ascii="Arial" w:hAnsi="Arial" w:cs="Arial"/>
        </w:rPr>
      </w:pPr>
      <w:r w:rsidRPr="00CC36D8">
        <w:rPr>
          <w:rFonts w:ascii="Arial" w:hAnsi="Arial" w:cs="Arial"/>
        </w:rPr>
        <w:t xml:space="preserve">Администрации </w:t>
      </w:r>
      <w:r>
        <w:rPr>
          <w:rFonts w:ascii="Arial" w:hAnsi="Arial" w:cs="Arial"/>
        </w:rPr>
        <w:t>Звериноголовского</w:t>
      </w:r>
      <w:r w:rsidRPr="00CC36D8">
        <w:rPr>
          <w:rFonts w:ascii="Arial" w:hAnsi="Arial" w:cs="Arial"/>
        </w:rPr>
        <w:t xml:space="preserve"> муниципального округа                      </w:t>
      </w:r>
      <w:proofErr w:type="spellStart"/>
      <w:r>
        <w:rPr>
          <w:rFonts w:ascii="Arial" w:hAnsi="Arial" w:cs="Arial"/>
        </w:rPr>
        <w:t>Т.Ю.Доронина</w:t>
      </w:r>
      <w:proofErr w:type="spellEnd"/>
    </w:p>
    <w:tbl>
      <w:tblPr>
        <w:tblStyle w:val="ac"/>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6"/>
        <w:gridCol w:w="4719"/>
      </w:tblGrid>
      <w:tr w:rsidR="001B0B07" w:rsidTr="00BD6069">
        <w:tc>
          <w:tcPr>
            <w:tcW w:w="4636" w:type="dxa"/>
          </w:tcPr>
          <w:p w:rsidR="001B0B07" w:rsidRDefault="001B0B07" w:rsidP="001B0B07">
            <w:pPr>
              <w:jc w:val="both"/>
              <w:rPr>
                <w:rFonts w:ascii="Arial" w:hAnsi="Arial" w:cs="Arial"/>
              </w:rPr>
            </w:pPr>
          </w:p>
        </w:tc>
        <w:tc>
          <w:tcPr>
            <w:tcW w:w="4719" w:type="dxa"/>
          </w:tcPr>
          <w:p w:rsidR="001B0B07" w:rsidRPr="00D52CF3" w:rsidRDefault="001B0B07" w:rsidP="001B0B07">
            <w:pPr>
              <w:shd w:val="clear" w:color="auto" w:fill="FFFFFF"/>
              <w:spacing w:line="274" w:lineRule="atLeast"/>
              <w:rPr>
                <w:rFonts w:ascii="Arial" w:hAnsi="Arial" w:cs="Arial"/>
              </w:rPr>
            </w:pPr>
            <w:r w:rsidRPr="00D52CF3">
              <w:rPr>
                <w:rFonts w:ascii="Arial" w:hAnsi="Arial" w:cs="Arial"/>
              </w:rPr>
              <w:t>Приложение</w:t>
            </w:r>
            <w:r>
              <w:rPr>
                <w:rFonts w:ascii="Arial" w:hAnsi="Arial" w:cs="Arial"/>
              </w:rPr>
              <w:t xml:space="preserve"> 2</w:t>
            </w:r>
          </w:p>
          <w:p w:rsidR="001B0B07" w:rsidRDefault="001B0B07" w:rsidP="001B0B07">
            <w:pPr>
              <w:jc w:val="both"/>
              <w:rPr>
                <w:rFonts w:ascii="Arial" w:hAnsi="Arial" w:cs="Arial"/>
              </w:rPr>
            </w:pPr>
            <w:r w:rsidRPr="00A17125">
              <w:rPr>
                <w:rFonts w:ascii="Arial" w:hAnsi="Arial" w:cs="Arial"/>
              </w:rPr>
              <w:t>к постановлению Администрации Звериноголовского муниципального</w:t>
            </w:r>
            <w:r>
              <w:rPr>
                <w:rFonts w:ascii="Arial" w:hAnsi="Arial" w:cs="Arial"/>
              </w:rPr>
              <w:t xml:space="preserve"> округа Курганской области от «7</w:t>
            </w:r>
            <w:r w:rsidRPr="00A17125">
              <w:rPr>
                <w:rFonts w:ascii="Arial" w:hAnsi="Arial" w:cs="Arial"/>
              </w:rPr>
              <w:t xml:space="preserve">» </w:t>
            </w:r>
            <w:r>
              <w:rPr>
                <w:rFonts w:ascii="Arial" w:hAnsi="Arial" w:cs="Arial"/>
              </w:rPr>
              <w:t>мая</w:t>
            </w:r>
            <w:r w:rsidRPr="00A17125">
              <w:rPr>
                <w:rFonts w:ascii="Arial" w:hAnsi="Arial" w:cs="Arial"/>
              </w:rPr>
              <w:t xml:space="preserve"> 2025 года № </w:t>
            </w:r>
            <w:r>
              <w:rPr>
                <w:rFonts w:ascii="Arial" w:hAnsi="Arial" w:cs="Arial"/>
              </w:rPr>
              <w:t>476</w:t>
            </w:r>
            <w:r>
              <w:t xml:space="preserve"> «</w:t>
            </w:r>
            <w:r w:rsidRPr="00A17125">
              <w:rPr>
                <w:rFonts w:ascii="Arial" w:hAnsi="Arial" w:cs="Arial"/>
              </w:rPr>
              <w:t>Об утверждении порядка формирования и ведения перечня управляющих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и об утверждении порядка принятии решения по определению управляющей организации</w:t>
            </w:r>
            <w:r>
              <w:t>»</w:t>
            </w:r>
          </w:p>
        </w:tc>
      </w:tr>
    </w:tbl>
    <w:p w:rsidR="001B0B07" w:rsidRPr="00CC36D8" w:rsidRDefault="001B0B07" w:rsidP="001B0B07">
      <w:pPr>
        <w:jc w:val="both"/>
        <w:rPr>
          <w:rFonts w:ascii="Arial" w:hAnsi="Arial" w:cs="Arial"/>
        </w:rPr>
      </w:pPr>
    </w:p>
    <w:p w:rsidR="001B0B07" w:rsidRPr="00CC36D8" w:rsidRDefault="001B0B07" w:rsidP="001B0B07">
      <w:pPr>
        <w:jc w:val="center"/>
        <w:rPr>
          <w:rFonts w:ascii="Arial" w:hAnsi="Arial" w:cs="Arial"/>
          <w:b/>
          <w:bCs/>
        </w:rPr>
      </w:pPr>
      <w:r w:rsidRPr="00CC36D8">
        <w:rPr>
          <w:rFonts w:ascii="Arial" w:hAnsi="Arial" w:cs="Arial"/>
          <w:b/>
          <w:bCs/>
        </w:rPr>
        <w:t>ПЕРЕЧЕНЬ</w:t>
      </w:r>
    </w:p>
    <w:p w:rsidR="001B0B07" w:rsidRPr="00CC36D8" w:rsidRDefault="001B0B07" w:rsidP="001B0B07">
      <w:pPr>
        <w:jc w:val="center"/>
        <w:rPr>
          <w:rFonts w:ascii="Arial" w:hAnsi="Arial" w:cs="Arial"/>
          <w:b/>
          <w:bCs/>
        </w:rPr>
      </w:pPr>
      <w:r w:rsidRPr="00CC36D8">
        <w:rPr>
          <w:rFonts w:ascii="Arial" w:hAnsi="Arial" w:cs="Arial"/>
          <w:b/>
          <w:bCs/>
        </w:rPr>
        <w:t xml:space="preserve">управляющих организаций для управления многоквартирным домом, расположенным на территории </w:t>
      </w:r>
      <w:r>
        <w:rPr>
          <w:rFonts w:ascii="Arial" w:hAnsi="Arial" w:cs="Arial"/>
          <w:b/>
          <w:bCs/>
        </w:rPr>
        <w:t>Звериноголовского</w:t>
      </w:r>
      <w:r w:rsidRPr="00CC36D8">
        <w:rPr>
          <w:rFonts w:ascii="Arial" w:hAnsi="Arial" w:cs="Arial"/>
          <w:b/>
          <w:bCs/>
        </w:rPr>
        <w:t xml:space="preserve"> муниципального округа Курганской области, в отношении которого собственниками помещений не выбран способ управления таким домом или выбранный способ управления не реализован, не определена управляющая организация</w:t>
      </w:r>
    </w:p>
    <w:p w:rsidR="001B0B07" w:rsidRPr="00CC36D8" w:rsidRDefault="001B0B07" w:rsidP="001B0B07">
      <w:pPr>
        <w:jc w:val="both"/>
        <w:rPr>
          <w:rFonts w:ascii="Arial" w:hAnsi="Arial" w:cs="Arial"/>
        </w:rPr>
      </w:pPr>
    </w:p>
    <w:p w:rsidR="001B0B07" w:rsidRPr="00CC36D8" w:rsidRDefault="001B0B07" w:rsidP="001B0B07">
      <w:pPr>
        <w:jc w:val="both"/>
        <w:rPr>
          <w:rFonts w:ascii="Arial" w:hAnsi="Arial" w:cs="Arial"/>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0"/>
        <w:gridCol w:w="2708"/>
        <w:gridCol w:w="760"/>
        <w:gridCol w:w="5516"/>
      </w:tblGrid>
      <w:tr w:rsidR="001B0B07" w:rsidRPr="00CC36D8" w:rsidTr="001B0B07">
        <w:trPr>
          <w:trHeight w:val="2310"/>
        </w:trPr>
        <w:tc>
          <w:tcPr>
            <w:tcW w:w="870" w:type="dxa"/>
          </w:tcPr>
          <w:p w:rsidR="001B0B07" w:rsidRPr="00CC36D8" w:rsidRDefault="001B0B07" w:rsidP="001B0B07">
            <w:pPr>
              <w:jc w:val="both"/>
              <w:rPr>
                <w:rFonts w:ascii="Arial" w:hAnsi="Arial" w:cs="Arial"/>
              </w:rPr>
            </w:pPr>
            <w:r w:rsidRPr="00CC36D8">
              <w:rPr>
                <w:rFonts w:ascii="Arial" w:hAnsi="Arial" w:cs="Arial"/>
              </w:rPr>
              <w:lastRenderedPageBreak/>
              <w:t>№ п/п</w:t>
            </w:r>
          </w:p>
        </w:tc>
        <w:tc>
          <w:tcPr>
            <w:tcW w:w="2708" w:type="dxa"/>
          </w:tcPr>
          <w:p w:rsidR="001B0B07" w:rsidRPr="00CC36D8" w:rsidRDefault="001B0B07" w:rsidP="001B0B07">
            <w:pPr>
              <w:jc w:val="both"/>
              <w:rPr>
                <w:rFonts w:ascii="Arial" w:hAnsi="Arial" w:cs="Arial"/>
              </w:rPr>
            </w:pPr>
            <w:r w:rsidRPr="00CC36D8">
              <w:rPr>
                <w:rFonts w:ascii="Arial" w:hAnsi="Arial" w:cs="Arial"/>
              </w:rPr>
              <w:t>Наименование управляющей организации</w:t>
            </w:r>
          </w:p>
        </w:tc>
        <w:tc>
          <w:tcPr>
            <w:tcW w:w="760" w:type="dxa"/>
          </w:tcPr>
          <w:p w:rsidR="001B0B07" w:rsidRPr="00CC36D8" w:rsidRDefault="001B0B07" w:rsidP="001B0B07">
            <w:pPr>
              <w:jc w:val="both"/>
              <w:rPr>
                <w:rFonts w:ascii="Arial" w:hAnsi="Arial" w:cs="Arial"/>
              </w:rPr>
            </w:pPr>
            <w:r w:rsidRPr="00CC36D8">
              <w:rPr>
                <w:rFonts w:ascii="Arial" w:hAnsi="Arial" w:cs="Arial"/>
              </w:rPr>
              <w:t>ИНН</w:t>
            </w:r>
          </w:p>
        </w:tc>
        <w:tc>
          <w:tcPr>
            <w:tcW w:w="5516" w:type="dxa"/>
          </w:tcPr>
          <w:p w:rsidR="001B0B07" w:rsidRPr="00CC36D8" w:rsidRDefault="001B0B07" w:rsidP="001B0B07">
            <w:pPr>
              <w:jc w:val="both"/>
              <w:rPr>
                <w:rFonts w:ascii="Arial" w:hAnsi="Arial" w:cs="Arial"/>
              </w:rPr>
            </w:pPr>
            <w:r w:rsidRPr="00CC36D8">
              <w:rPr>
                <w:rFonts w:ascii="Arial" w:hAnsi="Arial" w:cs="Arial"/>
              </w:rPr>
              <w:t>Дата подачи заявления о включении в перечень / дата составления протокола рассмотрения заявок на участие в конкурсе по отбору управляющей организации для управления многоквартирным домом, предусмотренным Правилами проведения органом местного самоуправления открытого конкурса по отбору управляющей организации для управления многоквартирным домом, утвержденными постановлением Правительства Российской Федерации от 06.02.2006 № 75)</w:t>
            </w:r>
          </w:p>
        </w:tc>
      </w:tr>
      <w:tr w:rsidR="001B0B07" w:rsidRPr="00CC36D8" w:rsidTr="001B0B07">
        <w:trPr>
          <w:trHeight w:val="264"/>
        </w:trPr>
        <w:tc>
          <w:tcPr>
            <w:tcW w:w="870" w:type="dxa"/>
          </w:tcPr>
          <w:p w:rsidR="001B0B07" w:rsidRPr="00CC36D8" w:rsidRDefault="001B0B07" w:rsidP="001B0B07">
            <w:pPr>
              <w:jc w:val="both"/>
              <w:rPr>
                <w:rFonts w:ascii="Arial" w:hAnsi="Arial" w:cs="Arial"/>
              </w:rPr>
            </w:pPr>
          </w:p>
        </w:tc>
        <w:tc>
          <w:tcPr>
            <w:tcW w:w="2708" w:type="dxa"/>
          </w:tcPr>
          <w:p w:rsidR="001B0B07" w:rsidRPr="00CC36D8" w:rsidRDefault="001B0B07" w:rsidP="001B0B07">
            <w:pPr>
              <w:jc w:val="both"/>
              <w:rPr>
                <w:rFonts w:ascii="Arial" w:hAnsi="Arial" w:cs="Arial"/>
              </w:rPr>
            </w:pPr>
          </w:p>
        </w:tc>
        <w:tc>
          <w:tcPr>
            <w:tcW w:w="760" w:type="dxa"/>
          </w:tcPr>
          <w:p w:rsidR="001B0B07" w:rsidRPr="00CC36D8" w:rsidRDefault="001B0B07" w:rsidP="001B0B07">
            <w:pPr>
              <w:jc w:val="both"/>
              <w:rPr>
                <w:rFonts w:ascii="Arial" w:hAnsi="Arial" w:cs="Arial"/>
              </w:rPr>
            </w:pPr>
          </w:p>
        </w:tc>
        <w:tc>
          <w:tcPr>
            <w:tcW w:w="5516" w:type="dxa"/>
          </w:tcPr>
          <w:p w:rsidR="001B0B07" w:rsidRPr="00CC36D8" w:rsidRDefault="001B0B07" w:rsidP="001B0B07">
            <w:pPr>
              <w:jc w:val="both"/>
              <w:rPr>
                <w:rFonts w:ascii="Arial" w:hAnsi="Arial" w:cs="Arial"/>
              </w:rPr>
            </w:pPr>
          </w:p>
        </w:tc>
      </w:tr>
      <w:tr w:rsidR="001B0B07" w:rsidRPr="00CC36D8" w:rsidTr="001B0B07">
        <w:trPr>
          <w:trHeight w:val="127"/>
        </w:trPr>
        <w:tc>
          <w:tcPr>
            <w:tcW w:w="870" w:type="dxa"/>
          </w:tcPr>
          <w:p w:rsidR="001B0B07" w:rsidRPr="00CC36D8" w:rsidRDefault="001B0B07" w:rsidP="001B0B07">
            <w:pPr>
              <w:jc w:val="both"/>
              <w:rPr>
                <w:rFonts w:ascii="Arial" w:hAnsi="Arial" w:cs="Arial"/>
              </w:rPr>
            </w:pPr>
          </w:p>
        </w:tc>
        <w:tc>
          <w:tcPr>
            <w:tcW w:w="2708" w:type="dxa"/>
          </w:tcPr>
          <w:p w:rsidR="001B0B07" w:rsidRPr="00CC36D8" w:rsidRDefault="001B0B07" w:rsidP="001B0B07">
            <w:pPr>
              <w:jc w:val="both"/>
              <w:rPr>
                <w:rFonts w:ascii="Arial" w:hAnsi="Arial" w:cs="Arial"/>
              </w:rPr>
            </w:pPr>
          </w:p>
        </w:tc>
        <w:tc>
          <w:tcPr>
            <w:tcW w:w="760" w:type="dxa"/>
          </w:tcPr>
          <w:p w:rsidR="001B0B07" w:rsidRPr="00CC36D8" w:rsidRDefault="001B0B07" w:rsidP="001B0B07">
            <w:pPr>
              <w:jc w:val="both"/>
              <w:rPr>
                <w:rFonts w:ascii="Arial" w:hAnsi="Arial" w:cs="Arial"/>
              </w:rPr>
            </w:pPr>
          </w:p>
        </w:tc>
        <w:tc>
          <w:tcPr>
            <w:tcW w:w="5516" w:type="dxa"/>
          </w:tcPr>
          <w:p w:rsidR="001B0B07" w:rsidRPr="00CC36D8" w:rsidRDefault="001B0B07" w:rsidP="001B0B07">
            <w:pPr>
              <w:jc w:val="both"/>
              <w:rPr>
                <w:rFonts w:ascii="Arial" w:hAnsi="Arial" w:cs="Arial"/>
              </w:rPr>
            </w:pPr>
          </w:p>
        </w:tc>
      </w:tr>
      <w:tr w:rsidR="001B0B07" w:rsidRPr="00CC36D8" w:rsidTr="001B0B07">
        <w:trPr>
          <w:trHeight w:val="127"/>
        </w:trPr>
        <w:tc>
          <w:tcPr>
            <w:tcW w:w="870" w:type="dxa"/>
          </w:tcPr>
          <w:p w:rsidR="001B0B07" w:rsidRPr="00CC36D8" w:rsidRDefault="001B0B07" w:rsidP="001B0B07">
            <w:pPr>
              <w:jc w:val="both"/>
              <w:rPr>
                <w:rFonts w:ascii="Arial" w:hAnsi="Arial" w:cs="Arial"/>
              </w:rPr>
            </w:pPr>
          </w:p>
        </w:tc>
        <w:tc>
          <w:tcPr>
            <w:tcW w:w="2708" w:type="dxa"/>
          </w:tcPr>
          <w:p w:rsidR="001B0B07" w:rsidRPr="00CC36D8" w:rsidRDefault="001B0B07" w:rsidP="001B0B07">
            <w:pPr>
              <w:jc w:val="both"/>
              <w:rPr>
                <w:rFonts w:ascii="Arial" w:hAnsi="Arial" w:cs="Arial"/>
              </w:rPr>
            </w:pPr>
          </w:p>
        </w:tc>
        <w:tc>
          <w:tcPr>
            <w:tcW w:w="760" w:type="dxa"/>
          </w:tcPr>
          <w:p w:rsidR="001B0B07" w:rsidRPr="00CC36D8" w:rsidRDefault="001B0B07" w:rsidP="001B0B07">
            <w:pPr>
              <w:jc w:val="both"/>
              <w:rPr>
                <w:rFonts w:ascii="Arial" w:hAnsi="Arial" w:cs="Arial"/>
              </w:rPr>
            </w:pPr>
          </w:p>
        </w:tc>
        <w:tc>
          <w:tcPr>
            <w:tcW w:w="5516" w:type="dxa"/>
          </w:tcPr>
          <w:p w:rsidR="001B0B07" w:rsidRPr="00CC36D8" w:rsidRDefault="001B0B07" w:rsidP="001B0B07">
            <w:pPr>
              <w:jc w:val="both"/>
              <w:rPr>
                <w:rFonts w:ascii="Arial" w:hAnsi="Arial" w:cs="Arial"/>
              </w:rPr>
            </w:pPr>
          </w:p>
        </w:tc>
      </w:tr>
      <w:tr w:rsidR="001B0B07" w:rsidRPr="00CC36D8" w:rsidTr="001B0B07">
        <w:trPr>
          <w:trHeight w:val="127"/>
        </w:trPr>
        <w:tc>
          <w:tcPr>
            <w:tcW w:w="870" w:type="dxa"/>
          </w:tcPr>
          <w:p w:rsidR="001B0B07" w:rsidRPr="00CC36D8" w:rsidRDefault="001B0B07" w:rsidP="001B0B07">
            <w:pPr>
              <w:jc w:val="both"/>
              <w:rPr>
                <w:rFonts w:ascii="Arial" w:hAnsi="Arial" w:cs="Arial"/>
              </w:rPr>
            </w:pPr>
          </w:p>
        </w:tc>
        <w:tc>
          <w:tcPr>
            <w:tcW w:w="2708" w:type="dxa"/>
          </w:tcPr>
          <w:p w:rsidR="001B0B07" w:rsidRPr="00CC36D8" w:rsidRDefault="001B0B07" w:rsidP="001B0B07">
            <w:pPr>
              <w:jc w:val="both"/>
              <w:rPr>
                <w:rFonts w:ascii="Arial" w:hAnsi="Arial" w:cs="Arial"/>
              </w:rPr>
            </w:pPr>
          </w:p>
        </w:tc>
        <w:tc>
          <w:tcPr>
            <w:tcW w:w="760" w:type="dxa"/>
          </w:tcPr>
          <w:p w:rsidR="001B0B07" w:rsidRPr="00CC36D8" w:rsidRDefault="001B0B07" w:rsidP="001B0B07">
            <w:pPr>
              <w:jc w:val="both"/>
              <w:rPr>
                <w:rFonts w:ascii="Arial" w:hAnsi="Arial" w:cs="Arial"/>
              </w:rPr>
            </w:pPr>
          </w:p>
        </w:tc>
        <w:tc>
          <w:tcPr>
            <w:tcW w:w="5516" w:type="dxa"/>
          </w:tcPr>
          <w:p w:rsidR="001B0B07" w:rsidRPr="00CC36D8" w:rsidRDefault="001B0B07" w:rsidP="001B0B07">
            <w:pPr>
              <w:jc w:val="both"/>
              <w:rPr>
                <w:rFonts w:ascii="Arial" w:hAnsi="Arial" w:cs="Arial"/>
              </w:rPr>
            </w:pPr>
          </w:p>
        </w:tc>
      </w:tr>
      <w:tr w:rsidR="001B0B07" w:rsidRPr="00CC36D8" w:rsidTr="001B0B07">
        <w:trPr>
          <w:trHeight w:val="127"/>
        </w:trPr>
        <w:tc>
          <w:tcPr>
            <w:tcW w:w="870" w:type="dxa"/>
          </w:tcPr>
          <w:p w:rsidR="001B0B07" w:rsidRPr="00CC36D8" w:rsidRDefault="001B0B07" w:rsidP="001B0B07">
            <w:pPr>
              <w:jc w:val="both"/>
              <w:rPr>
                <w:rFonts w:ascii="Arial" w:hAnsi="Arial" w:cs="Arial"/>
              </w:rPr>
            </w:pPr>
          </w:p>
        </w:tc>
        <w:tc>
          <w:tcPr>
            <w:tcW w:w="2708" w:type="dxa"/>
          </w:tcPr>
          <w:p w:rsidR="001B0B07" w:rsidRPr="00CC36D8" w:rsidRDefault="001B0B07" w:rsidP="001B0B07">
            <w:pPr>
              <w:jc w:val="both"/>
              <w:rPr>
                <w:rFonts w:ascii="Arial" w:hAnsi="Arial" w:cs="Arial"/>
              </w:rPr>
            </w:pPr>
          </w:p>
        </w:tc>
        <w:tc>
          <w:tcPr>
            <w:tcW w:w="760" w:type="dxa"/>
          </w:tcPr>
          <w:p w:rsidR="001B0B07" w:rsidRPr="00CC36D8" w:rsidRDefault="001B0B07" w:rsidP="001B0B07">
            <w:pPr>
              <w:jc w:val="both"/>
              <w:rPr>
                <w:rFonts w:ascii="Arial" w:hAnsi="Arial" w:cs="Arial"/>
              </w:rPr>
            </w:pPr>
          </w:p>
        </w:tc>
        <w:tc>
          <w:tcPr>
            <w:tcW w:w="5516" w:type="dxa"/>
          </w:tcPr>
          <w:p w:rsidR="001B0B07" w:rsidRPr="00CC36D8" w:rsidRDefault="001B0B07" w:rsidP="001B0B07">
            <w:pPr>
              <w:jc w:val="both"/>
              <w:rPr>
                <w:rFonts w:ascii="Arial" w:hAnsi="Arial" w:cs="Arial"/>
              </w:rPr>
            </w:pPr>
          </w:p>
        </w:tc>
      </w:tr>
      <w:tr w:rsidR="001B0B07" w:rsidRPr="00CC36D8" w:rsidTr="001B0B07">
        <w:trPr>
          <w:trHeight w:val="127"/>
        </w:trPr>
        <w:tc>
          <w:tcPr>
            <w:tcW w:w="870" w:type="dxa"/>
          </w:tcPr>
          <w:p w:rsidR="001B0B07" w:rsidRPr="00CC36D8" w:rsidRDefault="001B0B07" w:rsidP="001B0B07">
            <w:pPr>
              <w:jc w:val="both"/>
              <w:rPr>
                <w:rFonts w:ascii="Arial" w:hAnsi="Arial" w:cs="Arial"/>
              </w:rPr>
            </w:pPr>
          </w:p>
        </w:tc>
        <w:tc>
          <w:tcPr>
            <w:tcW w:w="2708" w:type="dxa"/>
          </w:tcPr>
          <w:p w:rsidR="001B0B07" w:rsidRPr="00CC36D8" w:rsidRDefault="001B0B07" w:rsidP="001B0B07">
            <w:pPr>
              <w:jc w:val="both"/>
              <w:rPr>
                <w:rFonts w:ascii="Arial" w:hAnsi="Arial" w:cs="Arial"/>
              </w:rPr>
            </w:pPr>
          </w:p>
        </w:tc>
        <w:tc>
          <w:tcPr>
            <w:tcW w:w="760" w:type="dxa"/>
          </w:tcPr>
          <w:p w:rsidR="001B0B07" w:rsidRPr="00CC36D8" w:rsidRDefault="001B0B07" w:rsidP="001B0B07">
            <w:pPr>
              <w:jc w:val="both"/>
              <w:rPr>
                <w:rFonts w:ascii="Arial" w:hAnsi="Arial" w:cs="Arial"/>
              </w:rPr>
            </w:pPr>
          </w:p>
        </w:tc>
        <w:tc>
          <w:tcPr>
            <w:tcW w:w="5516" w:type="dxa"/>
          </w:tcPr>
          <w:p w:rsidR="001B0B07" w:rsidRPr="00CC36D8" w:rsidRDefault="001B0B07" w:rsidP="001B0B07">
            <w:pPr>
              <w:jc w:val="both"/>
              <w:rPr>
                <w:rFonts w:ascii="Arial" w:hAnsi="Arial" w:cs="Arial"/>
              </w:rPr>
            </w:pPr>
          </w:p>
        </w:tc>
      </w:tr>
    </w:tbl>
    <w:p w:rsidR="001B0B07" w:rsidRPr="00CC36D8" w:rsidRDefault="001B0B07" w:rsidP="001B0B07">
      <w:pPr>
        <w:jc w:val="both"/>
        <w:rPr>
          <w:rFonts w:ascii="Arial" w:hAnsi="Arial" w:cs="Arial"/>
        </w:rPr>
      </w:pPr>
    </w:p>
    <w:p w:rsidR="001B0B07" w:rsidRPr="00CC36D8" w:rsidRDefault="001B0B07" w:rsidP="001B0B07">
      <w:pPr>
        <w:jc w:val="both"/>
        <w:rPr>
          <w:rFonts w:ascii="Arial" w:hAnsi="Arial" w:cs="Arial"/>
        </w:rPr>
      </w:pPr>
    </w:p>
    <w:p w:rsidR="001B0B07" w:rsidRPr="00CC36D8" w:rsidRDefault="001B0B07" w:rsidP="001B0B07">
      <w:pPr>
        <w:jc w:val="both"/>
        <w:rPr>
          <w:rFonts w:ascii="Arial" w:hAnsi="Arial" w:cs="Arial"/>
        </w:rPr>
      </w:pPr>
    </w:p>
    <w:p w:rsidR="001B0B07" w:rsidRPr="00CC36D8" w:rsidRDefault="001B0B07" w:rsidP="001B0B07">
      <w:pPr>
        <w:jc w:val="both"/>
        <w:rPr>
          <w:rFonts w:ascii="Arial" w:hAnsi="Arial" w:cs="Arial"/>
        </w:rPr>
      </w:pPr>
      <w:r w:rsidRPr="00CC36D8">
        <w:rPr>
          <w:rFonts w:ascii="Arial" w:hAnsi="Arial" w:cs="Arial"/>
        </w:rPr>
        <w:t>Управляющий делами-руководитель аппарата</w:t>
      </w:r>
    </w:p>
    <w:p w:rsidR="001B0B07" w:rsidRPr="00CC36D8" w:rsidRDefault="001B0B07" w:rsidP="001B0B07">
      <w:pPr>
        <w:jc w:val="both"/>
        <w:rPr>
          <w:rFonts w:ascii="Arial" w:hAnsi="Arial" w:cs="Arial"/>
        </w:rPr>
      </w:pPr>
      <w:r w:rsidRPr="00CC36D8">
        <w:rPr>
          <w:rFonts w:ascii="Arial" w:hAnsi="Arial" w:cs="Arial"/>
        </w:rPr>
        <w:t xml:space="preserve">Администрации </w:t>
      </w:r>
      <w:r>
        <w:rPr>
          <w:rFonts w:ascii="Arial" w:hAnsi="Arial" w:cs="Arial"/>
        </w:rPr>
        <w:t>Звериноголовского</w:t>
      </w:r>
      <w:r w:rsidRPr="00CC36D8">
        <w:rPr>
          <w:rFonts w:ascii="Arial" w:hAnsi="Arial" w:cs="Arial"/>
        </w:rPr>
        <w:t xml:space="preserve"> муниципального округа                    </w:t>
      </w:r>
      <w:proofErr w:type="spellStart"/>
      <w:r>
        <w:rPr>
          <w:rFonts w:ascii="Arial" w:hAnsi="Arial" w:cs="Arial"/>
        </w:rPr>
        <w:t>Т.Ю.Доронина</w:t>
      </w:r>
      <w:proofErr w:type="spellEnd"/>
    </w:p>
    <w:p w:rsidR="001B0B07" w:rsidRPr="00CC36D8" w:rsidRDefault="001B0B07" w:rsidP="001B0B07">
      <w:pPr>
        <w:jc w:val="both"/>
        <w:rPr>
          <w:rFonts w:ascii="Arial" w:hAnsi="Arial" w:cs="Arial"/>
        </w:rPr>
      </w:pPr>
    </w:p>
    <w:p w:rsidR="001B0B07" w:rsidRPr="00CC36D8" w:rsidRDefault="001B0B07" w:rsidP="001B0B07">
      <w:pPr>
        <w:jc w:val="both"/>
        <w:rPr>
          <w:rFonts w:ascii="Arial" w:hAnsi="Arial" w:cs="Arial"/>
        </w:rPr>
      </w:pPr>
    </w:p>
    <w:p w:rsidR="001B0B07" w:rsidRPr="00CC36D8" w:rsidRDefault="001B0B07" w:rsidP="001B0B07">
      <w:pPr>
        <w:jc w:val="both"/>
        <w:rPr>
          <w:rFonts w:ascii="Arial" w:hAnsi="Arial" w:cs="Arial"/>
        </w:rPr>
      </w:pPr>
    </w:p>
    <w:p w:rsidR="001B0B07" w:rsidRPr="00CC36D8" w:rsidRDefault="001B0B07" w:rsidP="001B0B07">
      <w:pPr>
        <w:jc w:val="both"/>
        <w:rPr>
          <w:rFonts w:ascii="Arial" w:hAnsi="Arial" w:cs="Arial"/>
        </w:rPr>
      </w:pPr>
    </w:p>
    <w:p w:rsidR="001B0B07" w:rsidRPr="00CC36D8" w:rsidRDefault="001B0B07" w:rsidP="001B0B07">
      <w:pPr>
        <w:jc w:val="both"/>
        <w:rPr>
          <w:rFonts w:ascii="Arial" w:hAnsi="Arial" w:cs="Arial"/>
        </w:rPr>
      </w:pPr>
    </w:p>
    <w:p w:rsidR="001B0B07" w:rsidRPr="00CC36D8" w:rsidRDefault="001B0B07" w:rsidP="001B0B07">
      <w:pPr>
        <w:jc w:val="both"/>
        <w:rPr>
          <w:rFonts w:ascii="Arial" w:hAnsi="Arial" w:cs="Arial"/>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6226"/>
      </w:tblGrid>
      <w:tr w:rsidR="001B0B07" w:rsidTr="001B0B07">
        <w:tc>
          <w:tcPr>
            <w:tcW w:w="3402" w:type="dxa"/>
          </w:tcPr>
          <w:p w:rsidR="001B0B07" w:rsidRDefault="001B0B07" w:rsidP="001B0B07">
            <w:pPr>
              <w:jc w:val="both"/>
              <w:rPr>
                <w:rFonts w:ascii="Arial" w:hAnsi="Arial" w:cs="Arial"/>
              </w:rPr>
            </w:pPr>
          </w:p>
        </w:tc>
        <w:tc>
          <w:tcPr>
            <w:tcW w:w="6226" w:type="dxa"/>
          </w:tcPr>
          <w:p w:rsidR="001B0B07" w:rsidRPr="00D52CF3" w:rsidRDefault="001B0B07" w:rsidP="001B0B07">
            <w:pPr>
              <w:shd w:val="clear" w:color="auto" w:fill="FFFFFF"/>
              <w:spacing w:line="274" w:lineRule="atLeast"/>
              <w:rPr>
                <w:rFonts w:ascii="Arial" w:hAnsi="Arial" w:cs="Arial"/>
              </w:rPr>
            </w:pPr>
            <w:r w:rsidRPr="00D52CF3">
              <w:rPr>
                <w:rFonts w:ascii="Arial" w:hAnsi="Arial" w:cs="Arial"/>
              </w:rPr>
              <w:t>Приложение</w:t>
            </w:r>
            <w:r>
              <w:rPr>
                <w:rFonts w:ascii="Arial" w:hAnsi="Arial" w:cs="Arial"/>
              </w:rPr>
              <w:t xml:space="preserve"> 3</w:t>
            </w:r>
          </w:p>
          <w:p w:rsidR="001B0B07" w:rsidRDefault="001B0B07" w:rsidP="001B0B07">
            <w:pPr>
              <w:jc w:val="both"/>
              <w:rPr>
                <w:rFonts w:ascii="Arial" w:hAnsi="Arial" w:cs="Arial"/>
              </w:rPr>
            </w:pPr>
            <w:r w:rsidRPr="00A17125">
              <w:rPr>
                <w:rFonts w:ascii="Arial" w:hAnsi="Arial" w:cs="Arial"/>
              </w:rPr>
              <w:t xml:space="preserve">к постановлению Администрации Звериноголовского муниципального округа Курганской области от « </w:t>
            </w:r>
            <w:r>
              <w:rPr>
                <w:rFonts w:ascii="Arial" w:hAnsi="Arial" w:cs="Arial"/>
              </w:rPr>
              <w:t>7</w:t>
            </w:r>
            <w:r w:rsidRPr="00A17125">
              <w:rPr>
                <w:rFonts w:ascii="Arial" w:hAnsi="Arial" w:cs="Arial"/>
              </w:rPr>
              <w:t xml:space="preserve"> » </w:t>
            </w:r>
            <w:r>
              <w:rPr>
                <w:rFonts w:ascii="Arial" w:hAnsi="Arial" w:cs="Arial"/>
              </w:rPr>
              <w:t>мая</w:t>
            </w:r>
            <w:r w:rsidRPr="00A17125">
              <w:rPr>
                <w:rFonts w:ascii="Arial" w:hAnsi="Arial" w:cs="Arial"/>
              </w:rPr>
              <w:t xml:space="preserve"> 2025 года № </w:t>
            </w:r>
            <w:r>
              <w:rPr>
                <w:rFonts w:ascii="Arial" w:hAnsi="Arial" w:cs="Arial"/>
              </w:rPr>
              <w:t>476</w:t>
            </w:r>
            <w:r>
              <w:t xml:space="preserve"> «</w:t>
            </w:r>
            <w:r w:rsidRPr="00A17125">
              <w:rPr>
                <w:rFonts w:ascii="Arial" w:hAnsi="Arial" w:cs="Arial"/>
              </w:rPr>
              <w:t>Об утверждении порядка формирования и ведения перечня управляющих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и об утверждении порядка принятии решения по определению управляющей организации</w:t>
            </w:r>
            <w:r>
              <w:t>»</w:t>
            </w:r>
          </w:p>
        </w:tc>
      </w:tr>
    </w:tbl>
    <w:p w:rsidR="001B0B07" w:rsidRPr="00CC36D8" w:rsidRDefault="001B0B07" w:rsidP="001B0B07">
      <w:pPr>
        <w:jc w:val="both"/>
        <w:rPr>
          <w:rFonts w:ascii="Arial" w:hAnsi="Arial" w:cs="Arial"/>
        </w:rPr>
      </w:pPr>
    </w:p>
    <w:p w:rsidR="001B0B07" w:rsidRPr="00CC36D8" w:rsidRDefault="001B0B07" w:rsidP="001B0B07">
      <w:pPr>
        <w:jc w:val="center"/>
        <w:rPr>
          <w:rFonts w:ascii="Arial" w:hAnsi="Arial" w:cs="Arial"/>
        </w:rPr>
      </w:pPr>
      <w:r w:rsidRPr="00CC36D8">
        <w:rPr>
          <w:rFonts w:ascii="Arial" w:hAnsi="Arial" w:cs="Arial"/>
          <w:b/>
          <w:bCs/>
        </w:rPr>
        <w:t>Примерная форма заявления</w:t>
      </w:r>
    </w:p>
    <w:p w:rsidR="001B0B07" w:rsidRPr="00CC36D8" w:rsidRDefault="001B0B07" w:rsidP="001B0B07">
      <w:pPr>
        <w:jc w:val="center"/>
        <w:rPr>
          <w:rFonts w:ascii="Arial" w:hAnsi="Arial" w:cs="Arial"/>
        </w:rPr>
      </w:pPr>
      <w:r w:rsidRPr="00CC36D8">
        <w:rPr>
          <w:rFonts w:ascii="Arial" w:hAnsi="Arial" w:cs="Arial"/>
          <w:b/>
          <w:bCs/>
        </w:rPr>
        <w:t>на включение в перечень управляющих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w:t>
      </w:r>
    </w:p>
    <w:p w:rsidR="001B0B07" w:rsidRPr="00CC36D8" w:rsidRDefault="001B0B07" w:rsidP="001B0B07">
      <w:pPr>
        <w:jc w:val="both"/>
        <w:rPr>
          <w:rFonts w:ascii="Arial" w:hAnsi="Arial" w:cs="Arial"/>
        </w:rPr>
      </w:pPr>
    </w:p>
    <w:p w:rsidR="001B0B07" w:rsidRPr="00CC36D8" w:rsidRDefault="001B0B07" w:rsidP="001B0B07">
      <w:pPr>
        <w:jc w:val="both"/>
        <w:rPr>
          <w:rFonts w:ascii="Arial" w:hAnsi="Arial" w:cs="Arial"/>
        </w:rPr>
      </w:pPr>
    </w:p>
    <w:p w:rsidR="001B0B07" w:rsidRPr="00CC36D8" w:rsidRDefault="001B0B07" w:rsidP="001B0B07">
      <w:pPr>
        <w:ind w:firstLine="4395"/>
        <w:jc w:val="both"/>
        <w:rPr>
          <w:rFonts w:ascii="Arial" w:hAnsi="Arial" w:cs="Arial"/>
        </w:rPr>
      </w:pPr>
      <w:r w:rsidRPr="00CC36D8">
        <w:rPr>
          <w:rFonts w:ascii="Arial" w:hAnsi="Arial" w:cs="Arial"/>
        </w:rPr>
        <w:t>Наименование Управляющей организации</w:t>
      </w:r>
    </w:p>
    <w:p w:rsidR="001B0B07" w:rsidRPr="00CC36D8" w:rsidRDefault="001B0B07" w:rsidP="001B0B07">
      <w:pPr>
        <w:ind w:firstLine="4395"/>
        <w:jc w:val="both"/>
        <w:rPr>
          <w:rFonts w:ascii="Arial" w:hAnsi="Arial" w:cs="Arial"/>
        </w:rPr>
      </w:pPr>
      <w:r w:rsidRPr="00CC36D8">
        <w:rPr>
          <w:rFonts w:ascii="Arial" w:hAnsi="Arial" w:cs="Arial"/>
        </w:rPr>
        <w:t xml:space="preserve">Ф.И.О. Руководителя </w:t>
      </w:r>
    </w:p>
    <w:p w:rsidR="001B0B07" w:rsidRPr="00CC36D8" w:rsidRDefault="001B0B07" w:rsidP="001B0B07">
      <w:pPr>
        <w:ind w:firstLine="4395"/>
        <w:jc w:val="both"/>
        <w:rPr>
          <w:rFonts w:ascii="Arial" w:hAnsi="Arial" w:cs="Arial"/>
        </w:rPr>
      </w:pPr>
      <w:r w:rsidRPr="00CC36D8">
        <w:rPr>
          <w:rFonts w:ascii="Arial" w:hAnsi="Arial" w:cs="Arial"/>
        </w:rPr>
        <w:t xml:space="preserve">Адрес: _______________________________ </w:t>
      </w:r>
    </w:p>
    <w:p w:rsidR="001B0B07" w:rsidRPr="00CC36D8" w:rsidRDefault="001B0B07" w:rsidP="001B0B07">
      <w:pPr>
        <w:ind w:firstLine="4395"/>
        <w:jc w:val="both"/>
        <w:rPr>
          <w:rFonts w:ascii="Arial" w:hAnsi="Arial" w:cs="Arial"/>
        </w:rPr>
      </w:pPr>
      <w:r w:rsidRPr="00CC36D8">
        <w:rPr>
          <w:rFonts w:ascii="Arial" w:hAnsi="Arial" w:cs="Arial"/>
        </w:rPr>
        <w:lastRenderedPageBreak/>
        <w:t xml:space="preserve">Электронная почта: ____________________ </w:t>
      </w:r>
    </w:p>
    <w:p w:rsidR="001B0B07" w:rsidRPr="00CC36D8" w:rsidRDefault="001B0B07" w:rsidP="001B0B07">
      <w:pPr>
        <w:jc w:val="both"/>
        <w:rPr>
          <w:rFonts w:ascii="Arial" w:hAnsi="Arial" w:cs="Arial"/>
        </w:rPr>
      </w:pPr>
    </w:p>
    <w:p w:rsidR="001B0B07" w:rsidRPr="00CC36D8" w:rsidRDefault="001B0B07" w:rsidP="001B0B07">
      <w:pPr>
        <w:jc w:val="both"/>
        <w:rPr>
          <w:rFonts w:ascii="Arial" w:hAnsi="Arial" w:cs="Arial"/>
        </w:rPr>
      </w:pPr>
      <w:r w:rsidRPr="00CC36D8">
        <w:rPr>
          <w:rFonts w:ascii="Arial" w:hAnsi="Arial" w:cs="Arial"/>
        </w:rPr>
        <w:t>Настоящим _____________________________________________________________</w:t>
      </w:r>
    </w:p>
    <w:p w:rsidR="001B0B07" w:rsidRPr="00CC36D8" w:rsidRDefault="001B0B07" w:rsidP="001B0B07">
      <w:pPr>
        <w:jc w:val="center"/>
        <w:rPr>
          <w:rFonts w:ascii="Arial" w:hAnsi="Arial" w:cs="Arial"/>
        </w:rPr>
      </w:pPr>
      <w:r w:rsidRPr="00CC36D8">
        <w:rPr>
          <w:rFonts w:ascii="Arial" w:hAnsi="Arial" w:cs="Arial"/>
        </w:rPr>
        <w:t>(организационно-правовая форма, наименование (фирменное</w:t>
      </w:r>
    </w:p>
    <w:p w:rsidR="001B0B07" w:rsidRPr="00CC36D8" w:rsidRDefault="001B0B07" w:rsidP="001B0B07">
      <w:pPr>
        <w:jc w:val="center"/>
        <w:rPr>
          <w:rFonts w:ascii="Arial" w:hAnsi="Arial" w:cs="Arial"/>
        </w:rPr>
      </w:pPr>
      <w:r w:rsidRPr="00CC36D8">
        <w:rPr>
          <w:rFonts w:ascii="Arial" w:hAnsi="Arial" w:cs="Arial"/>
        </w:rPr>
        <w:t>наименование) организации или Ф.И.О. физического лица, данные документа, удостоверяющего личность)</w:t>
      </w:r>
    </w:p>
    <w:p w:rsidR="001B0B07" w:rsidRPr="00CC36D8" w:rsidRDefault="001B0B07" w:rsidP="001B0B07">
      <w:pPr>
        <w:jc w:val="both"/>
        <w:rPr>
          <w:rFonts w:ascii="Arial" w:hAnsi="Arial" w:cs="Arial"/>
        </w:rPr>
      </w:pPr>
      <w:r w:rsidRPr="00CC36D8">
        <w:rPr>
          <w:rFonts w:ascii="Arial" w:hAnsi="Arial" w:cs="Arial"/>
        </w:rPr>
        <w:t xml:space="preserve">дает согласие на включение в перечень организаций для управления многоквартирным домом на территории </w:t>
      </w:r>
      <w:r>
        <w:rPr>
          <w:rFonts w:ascii="Arial" w:hAnsi="Arial" w:cs="Arial"/>
        </w:rPr>
        <w:t>Звериноголовского</w:t>
      </w:r>
      <w:r w:rsidRPr="00CC36D8">
        <w:rPr>
          <w:rFonts w:ascii="Arial" w:hAnsi="Arial" w:cs="Arial"/>
        </w:rPr>
        <w:t xml:space="preserve"> муниципального округа Курганской области,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в соответствии с Правилами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утвержденными постановлением Правительства Российской Федерации от 21 декабря 2018 года №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и о внесении изменений в некоторые акты Правительства Российской Федерации». </w:t>
      </w:r>
    </w:p>
    <w:p w:rsidR="001B0B07" w:rsidRPr="00CC36D8" w:rsidRDefault="001B0B07" w:rsidP="001B0B07">
      <w:pPr>
        <w:jc w:val="both"/>
        <w:rPr>
          <w:rFonts w:ascii="Arial" w:hAnsi="Arial" w:cs="Arial"/>
        </w:rPr>
      </w:pPr>
    </w:p>
    <w:p w:rsidR="001B0B07" w:rsidRPr="00CC36D8" w:rsidRDefault="001B0B07" w:rsidP="001B0B07">
      <w:pPr>
        <w:jc w:val="both"/>
        <w:rPr>
          <w:rFonts w:ascii="Arial" w:hAnsi="Arial" w:cs="Arial"/>
        </w:rPr>
      </w:pPr>
      <w:r w:rsidRPr="00CC36D8">
        <w:rPr>
          <w:rFonts w:ascii="Arial" w:hAnsi="Arial" w:cs="Arial"/>
        </w:rPr>
        <w:t>Дата                                                         подпись                                                      Ф.И.О.</w:t>
      </w:r>
    </w:p>
    <w:p w:rsidR="001B0B07" w:rsidRPr="00CC36D8" w:rsidRDefault="001B0B07" w:rsidP="001B0B07">
      <w:pPr>
        <w:jc w:val="both"/>
        <w:rPr>
          <w:rFonts w:ascii="Arial" w:hAnsi="Arial" w:cs="Arial"/>
        </w:rPr>
      </w:pPr>
    </w:p>
    <w:p w:rsidR="001B0B07" w:rsidRPr="00CC36D8" w:rsidRDefault="001B0B07" w:rsidP="001B0B07">
      <w:pPr>
        <w:jc w:val="both"/>
        <w:rPr>
          <w:rFonts w:ascii="Arial" w:hAnsi="Arial" w:cs="Arial"/>
        </w:rPr>
      </w:pPr>
    </w:p>
    <w:p w:rsidR="001B0B07" w:rsidRPr="00CC36D8" w:rsidRDefault="001B0B07" w:rsidP="001B0B07">
      <w:pPr>
        <w:jc w:val="both"/>
        <w:rPr>
          <w:rFonts w:ascii="Arial" w:hAnsi="Arial" w:cs="Arial"/>
        </w:rPr>
      </w:pPr>
      <w:r w:rsidRPr="00CC36D8">
        <w:rPr>
          <w:rFonts w:ascii="Arial" w:hAnsi="Arial" w:cs="Arial"/>
        </w:rPr>
        <w:t>Управляющий делами-руководитель аппарата</w:t>
      </w:r>
    </w:p>
    <w:p w:rsidR="001B0B07" w:rsidRDefault="001B0B07" w:rsidP="001B0B07">
      <w:pPr>
        <w:jc w:val="both"/>
        <w:rPr>
          <w:rFonts w:ascii="Arial" w:hAnsi="Arial" w:cs="Arial"/>
        </w:rPr>
      </w:pPr>
      <w:r w:rsidRPr="00CC36D8">
        <w:rPr>
          <w:rFonts w:ascii="Arial" w:hAnsi="Arial" w:cs="Arial"/>
        </w:rPr>
        <w:t xml:space="preserve">Администрации </w:t>
      </w:r>
      <w:r>
        <w:rPr>
          <w:rFonts w:ascii="Arial" w:hAnsi="Arial" w:cs="Arial"/>
        </w:rPr>
        <w:t>Звериноголовского</w:t>
      </w:r>
      <w:r w:rsidRPr="00CC36D8">
        <w:rPr>
          <w:rFonts w:ascii="Arial" w:hAnsi="Arial" w:cs="Arial"/>
        </w:rPr>
        <w:t xml:space="preserve"> муниципального округа            </w:t>
      </w:r>
      <w:r>
        <w:rPr>
          <w:rFonts w:ascii="Arial" w:hAnsi="Arial" w:cs="Arial"/>
        </w:rPr>
        <w:t xml:space="preserve">  </w:t>
      </w:r>
      <w:proofErr w:type="spellStart"/>
      <w:r>
        <w:rPr>
          <w:rFonts w:ascii="Arial" w:hAnsi="Arial" w:cs="Arial"/>
        </w:rPr>
        <w:t>Т.Ю.Доронина</w:t>
      </w:r>
      <w:proofErr w:type="spellEnd"/>
      <w:r w:rsidRPr="00CC36D8">
        <w:rPr>
          <w:rFonts w:ascii="Arial" w:hAnsi="Arial" w:cs="Arial"/>
        </w:rPr>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2"/>
        <w:gridCol w:w="4578"/>
      </w:tblGrid>
      <w:tr w:rsidR="001B0B07" w:rsidTr="00AB3D65">
        <w:tc>
          <w:tcPr>
            <w:tcW w:w="4492" w:type="dxa"/>
          </w:tcPr>
          <w:p w:rsidR="001B0B07" w:rsidRDefault="001B0B07" w:rsidP="001B0B07">
            <w:pPr>
              <w:jc w:val="both"/>
              <w:rPr>
                <w:rFonts w:ascii="Arial" w:hAnsi="Arial" w:cs="Arial"/>
              </w:rPr>
            </w:pPr>
          </w:p>
          <w:p w:rsidR="00AB3D65" w:rsidRDefault="00AB3D65" w:rsidP="001B0B07">
            <w:pPr>
              <w:jc w:val="both"/>
              <w:rPr>
                <w:rFonts w:ascii="Arial" w:hAnsi="Arial" w:cs="Arial"/>
              </w:rPr>
            </w:pPr>
          </w:p>
          <w:p w:rsidR="00AB3D65" w:rsidRDefault="00AB3D65" w:rsidP="001B0B07">
            <w:pPr>
              <w:jc w:val="both"/>
              <w:rPr>
                <w:rFonts w:ascii="Arial" w:hAnsi="Arial" w:cs="Arial"/>
              </w:rPr>
            </w:pPr>
          </w:p>
        </w:tc>
        <w:tc>
          <w:tcPr>
            <w:tcW w:w="4578" w:type="dxa"/>
          </w:tcPr>
          <w:p w:rsidR="001B0B07" w:rsidRPr="00D52CF3" w:rsidRDefault="001B0B07" w:rsidP="001B0B07">
            <w:pPr>
              <w:shd w:val="clear" w:color="auto" w:fill="FFFFFF"/>
              <w:spacing w:line="274" w:lineRule="atLeast"/>
              <w:rPr>
                <w:rFonts w:ascii="Arial" w:hAnsi="Arial" w:cs="Arial"/>
              </w:rPr>
            </w:pPr>
            <w:r w:rsidRPr="00D52CF3">
              <w:rPr>
                <w:rFonts w:ascii="Arial" w:hAnsi="Arial" w:cs="Arial"/>
              </w:rPr>
              <w:t>Приложение</w:t>
            </w:r>
            <w:r>
              <w:rPr>
                <w:rFonts w:ascii="Arial" w:hAnsi="Arial" w:cs="Arial"/>
              </w:rPr>
              <w:t xml:space="preserve"> 4</w:t>
            </w:r>
          </w:p>
          <w:p w:rsidR="001B0B07" w:rsidRDefault="001B0B07" w:rsidP="001B0B07">
            <w:pPr>
              <w:jc w:val="both"/>
              <w:rPr>
                <w:rFonts w:ascii="Arial" w:hAnsi="Arial" w:cs="Arial"/>
              </w:rPr>
            </w:pPr>
            <w:r w:rsidRPr="00A17125">
              <w:rPr>
                <w:rFonts w:ascii="Arial" w:hAnsi="Arial" w:cs="Arial"/>
              </w:rPr>
              <w:t>к постановлению Администрации Звериноголовского муниципального округа Курганской области от «</w:t>
            </w:r>
            <w:r>
              <w:rPr>
                <w:rFonts w:ascii="Arial" w:hAnsi="Arial" w:cs="Arial"/>
              </w:rPr>
              <w:t>7</w:t>
            </w:r>
            <w:r w:rsidRPr="00A17125">
              <w:rPr>
                <w:rFonts w:ascii="Arial" w:hAnsi="Arial" w:cs="Arial"/>
              </w:rPr>
              <w:t xml:space="preserve">» </w:t>
            </w:r>
            <w:r>
              <w:rPr>
                <w:rFonts w:ascii="Arial" w:hAnsi="Arial" w:cs="Arial"/>
              </w:rPr>
              <w:t>мая</w:t>
            </w:r>
            <w:r w:rsidRPr="00A17125">
              <w:rPr>
                <w:rFonts w:ascii="Arial" w:hAnsi="Arial" w:cs="Arial"/>
              </w:rPr>
              <w:t xml:space="preserve"> 2025 года №</w:t>
            </w:r>
            <w:r>
              <w:rPr>
                <w:rFonts w:ascii="Arial" w:hAnsi="Arial" w:cs="Arial"/>
              </w:rPr>
              <w:t>476</w:t>
            </w:r>
            <w:r>
              <w:t xml:space="preserve"> «</w:t>
            </w:r>
            <w:r w:rsidRPr="00A17125">
              <w:rPr>
                <w:rFonts w:ascii="Arial" w:hAnsi="Arial" w:cs="Arial"/>
              </w:rPr>
              <w:t>Об утверждении порядка формирования и ведения перечня управляющих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и об утверждении порядка принятии решения по определению управляющей организации</w:t>
            </w:r>
            <w:r>
              <w:t>»</w:t>
            </w:r>
          </w:p>
        </w:tc>
      </w:tr>
    </w:tbl>
    <w:p w:rsidR="001B0B07" w:rsidRPr="00CC36D8" w:rsidRDefault="001B0B07" w:rsidP="001B0B07">
      <w:pPr>
        <w:jc w:val="both"/>
        <w:rPr>
          <w:rFonts w:ascii="Arial" w:hAnsi="Arial" w:cs="Arial"/>
        </w:rPr>
      </w:pPr>
    </w:p>
    <w:p w:rsidR="001B0B07" w:rsidRPr="00CC36D8" w:rsidRDefault="001B0B07" w:rsidP="001B0B07">
      <w:pPr>
        <w:jc w:val="center"/>
        <w:rPr>
          <w:rFonts w:ascii="Arial" w:hAnsi="Arial" w:cs="Arial"/>
          <w:b/>
          <w:bCs/>
        </w:rPr>
      </w:pPr>
      <w:r w:rsidRPr="00CC36D8">
        <w:rPr>
          <w:rFonts w:ascii="Arial" w:hAnsi="Arial" w:cs="Arial"/>
          <w:b/>
          <w:bCs/>
        </w:rPr>
        <w:t xml:space="preserve">ПОРЯДОК </w:t>
      </w:r>
    </w:p>
    <w:p w:rsidR="001B0B07" w:rsidRPr="00CC36D8" w:rsidRDefault="001B0B07" w:rsidP="001B0B07">
      <w:pPr>
        <w:jc w:val="center"/>
        <w:rPr>
          <w:rFonts w:ascii="Arial" w:hAnsi="Arial" w:cs="Arial"/>
          <w:b/>
          <w:bCs/>
        </w:rPr>
      </w:pPr>
      <w:r w:rsidRPr="00CC36D8">
        <w:rPr>
          <w:rFonts w:ascii="Arial" w:hAnsi="Arial" w:cs="Arial"/>
          <w:b/>
          <w:bCs/>
        </w:rPr>
        <w:t>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w:t>
      </w:r>
    </w:p>
    <w:p w:rsidR="001B0B07" w:rsidRPr="00CC36D8" w:rsidRDefault="001B0B07" w:rsidP="001B0B07">
      <w:pPr>
        <w:jc w:val="both"/>
        <w:rPr>
          <w:rFonts w:ascii="Arial" w:hAnsi="Arial" w:cs="Arial"/>
        </w:rPr>
      </w:pPr>
    </w:p>
    <w:p w:rsidR="001B0B07" w:rsidRPr="00CC36D8" w:rsidRDefault="001B0B07" w:rsidP="001B0B07">
      <w:pPr>
        <w:ind w:firstLine="709"/>
        <w:jc w:val="both"/>
        <w:rPr>
          <w:rFonts w:ascii="Arial" w:hAnsi="Arial" w:cs="Arial"/>
        </w:rPr>
      </w:pPr>
      <w:r w:rsidRPr="00CC36D8">
        <w:rPr>
          <w:rFonts w:ascii="Arial" w:hAnsi="Arial" w:cs="Arial"/>
        </w:rPr>
        <w:t xml:space="preserve">1. Решение об определении управляющей организации для управления многоквартирным домом, в отношении которого собственниками помещений в </w:t>
      </w:r>
      <w:r w:rsidRPr="00CC36D8">
        <w:rPr>
          <w:rFonts w:ascii="Arial" w:hAnsi="Arial" w:cs="Arial"/>
        </w:rPr>
        <w:lastRenderedPageBreak/>
        <w:t xml:space="preserve">многоквартирном доме не выбран способ управления таким домом или выбранный способ управления не реализован, не определена управляющая организация (далее - управляющая организация) принимается Администрацией </w:t>
      </w:r>
      <w:r>
        <w:rPr>
          <w:rFonts w:ascii="Arial" w:hAnsi="Arial" w:cs="Arial"/>
        </w:rPr>
        <w:t>Звериноголовского</w:t>
      </w:r>
      <w:r w:rsidRPr="00CC36D8">
        <w:rPr>
          <w:rFonts w:ascii="Arial" w:hAnsi="Arial" w:cs="Arial"/>
        </w:rPr>
        <w:t xml:space="preserve"> муниципального округа Курганской области (далее - Уполномоченным органом). </w:t>
      </w:r>
    </w:p>
    <w:p w:rsidR="001B0B07" w:rsidRPr="00CC36D8" w:rsidRDefault="001B0B07" w:rsidP="001B0B07">
      <w:pPr>
        <w:ind w:firstLine="709"/>
        <w:jc w:val="both"/>
        <w:rPr>
          <w:rFonts w:ascii="Arial" w:hAnsi="Arial" w:cs="Arial"/>
        </w:rPr>
      </w:pPr>
      <w:r w:rsidRPr="00CC36D8">
        <w:rPr>
          <w:rFonts w:ascii="Arial" w:hAnsi="Arial" w:cs="Arial"/>
        </w:rPr>
        <w:t xml:space="preserve">2. При определении управляющей организации Уполномоченный орган: </w:t>
      </w:r>
    </w:p>
    <w:p w:rsidR="001B0B07" w:rsidRPr="00CC36D8" w:rsidRDefault="001B0B07" w:rsidP="001B0B07">
      <w:pPr>
        <w:ind w:firstLine="709"/>
        <w:jc w:val="both"/>
        <w:rPr>
          <w:rFonts w:ascii="Arial" w:hAnsi="Arial" w:cs="Arial"/>
        </w:rPr>
      </w:pPr>
      <w:r w:rsidRPr="00CC36D8">
        <w:rPr>
          <w:rFonts w:ascii="Arial" w:hAnsi="Arial" w:cs="Arial"/>
        </w:rPr>
        <w:t xml:space="preserve">- выбирает из Перечня организаций управляющую организацию, осуществляющую управление на основании решения об определении управляющей организации меньшим количеством многоквартирных домов относительно других управляющих организаций, включенных в Перечень организаций; </w:t>
      </w:r>
    </w:p>
    <w:p w:rsidR="001B0B07" w:rsidRPr="00CC36D8" w:rsidRDefault="001B0B07" w:rsidP="001B0B07">
      <w:pPr>
        <w:ind w:firstLine="709"/>
        <w:jc w:val="both"/>
        <w:rPr>
          <w:rFonts w:ascii="Arial" w:hAnsi="Arial" w:cs="Arial"/>
        </w:rPr>
      </w:pPr>
      <w:r w:rsidRPr="00CC36D8">
        <w:rPr>
          <w:rFonts w:ascii="Arial" w:hAnsi="Arial" w:cs="Arial"/>
        </w:rPr>
        <w:t xml:space="preserve">- определяет управляющую организацию в соответствии с очередностью расположения в перечне организаций в случае, если 2 и более управляющие организации управляют на основании решения об определении управляющей организации равным количеством многоквартирных домов. </w:t>
      </w:r>
    </w:p>
    <w:p w:rsidR="001B0B07" w:rsidRPr="00CC36D8" w:rsidRDefault="001B0B07" w:rsidP="001B0B07">
      <w:pPr>
        <w:ind w:firstLine="709"/>
        <w:jc w:val="both"/>
        <w:rPr>
          <w:rFonts w:ascii="Arial" w:hAnsi="Arial" w:cs="Arial"/>
        </w:rPr>
      </w:pPr>
      <w:r w:rsidRPr="00CC36D8">
        <w:rPr>
          <w:rFonts w:ascii="Arial" w:hAnsi="Arial" w:cs="Arial"/>
        </w:rPr>
        <w:t xml:space="preserve">3. В качестве управляющей организации для управления многоквартирным домом решением об определении управляющей организации не может быть определена управляющая организация, если: </w:t>
      </w:r>
    </w:p>
    <w:p w:rsidR="001B0B07" w:rsidRPr="00CC36D8" w:rsidRDefault="001B0B07" w:rsidP="001B0B07">
      <w:pPr>
        <w:ind w:firstLine="709"/>
        <w:jc w:val="both"/>
        <w:rPr>
          <w:rFonts w:ascii="Arial" w:hAnsi="Arial" w:cs="Arial"/>
        </w:rPr>
      </w:pPr>
      <w:r w:rsidRPr="00CC36D8">
        <w:rPr>
          <w:rFonts w:ascii="Arial" w:hAnsi="Arial" w:cs="Arial"/>
        </w:rPr>
        <w:t xml:space="preserve">- собственники помещений в таком многоквартирном доме ранее приняли решение о расторжении договора управления многоквартирным домом с этой управляющей организацией; </w:t>
      </w:r>
    </w:p>
    <w:p w:rsidR="001B0B07" w:rsidRPr="00CC36D8" w:rsidRDefault="001B0B07" w:rsidP="001B0B07">
      <w:pPr>
        <w:ind w:firstLine="709"/>
        <w:jc w:val="both"/>
        <w:rPr>
          <w:rFonts w:ascii="Arial" w:hAnsi="Arial" w:cs="Arial"/>
        </w:rPr>
      </w:pPr>
      <w:r w:rsidRPr="00CC36D8">
        <w:rPr>
          <w:rFonts w:ascii="Arial" w:hAnsi="Arial" w:cs="Arial"/>
        </w:rPr>
        <w:t xml:space="preserve">- сведения о таком многоквартирном доме были исключены из реестра лицензий в период осуществления деятельности по управлению таким многоквартирным домом этой управляющей организацией. </w:t>
      </w:r>
    </w:p>
    <w:p w:rsidR="001B0B07" w:rsidRPr="00CC36D8" w:rsidRDefault="001B0B07" w:rsidP="001B0B07">
      <w:pPr>
        <w:ind w:firstLine="709"/>
        <w:jc w:val="both"/>
        <w:rPr>
          <w:rFonts w:ascii="Arial" w:hAnsi="Arial" w:cs="Arial"/>
        </w:rPr>
      </w:pPr>
      <w:r w:rsidRPr="00CC36D8">
        <w:rPr>
          <w:rFonts w:ascii="Arial" w:hAnsi="Arial" w:cs="Arial"/>
        </w:rPr>
        <w:t xml:space="preserve">4. Уполномоченный орган принимает решение об определении управляющей организации в срок не более трех рабочих дней со дня поступления в Уполномоченный орган информации о многоквартирном доме, в отношении которого: </w:t>
      </w:r>
    </w:p>
    <w:p w:rsidR="001B0B07" w:rsidRPr="00CC36D8" w:rsidRDefault="001B0B07" w:rsidP="001B0B07">
      <w:pPr>
        <w:ind w:firstLine="709"/>
        <w:jc w:val="both"/>
        <w:rPr>
          <w:rFonts w:ascii="Arial" w:hAnsi="Arial" w:cs="Arial"/>
        </w:rPr>
      </w:pPr>
      <w:r w:rsidRPr="00CC36D8">
        <w:rPr>
          <w:rFonts w:ascii="Arial" w:hAnsi="Arial" w:cs="Arial"/>
        </w:rPr>
        <w:t xml:space="preserve">- собственниками помещений не выбран способ управления таким домом в порядке, установленном Жилищным кодексом Российской Федерации; </w:t>
      </w:r>
    </w:p>
    <w:p w:rsidR="001B0B07" w:rsidRPr="00CC36D8" w:rsidRDefault="001B0B07" w:rsidP="001B0B07">
      <w:pPr>
        <w:ind w:firstLine="709"/>
        <w:jc w:val="both"/>
        <w:rPr>
          <w:rFonts w:ascii="Arial" w:hAnsi="Arial" w:cs="Arial"/>
        </w:rPr>
      </w:pPr>
      <w:r w:rsidRPr="00CC36D8">
        <w:rPr>
          <w:rFonts w:ascii="Arial" w:hAnsi="Arial" w:cs="Arial"/>
        </w:rPr>
        <w:t xml:space="preserve">- собственниками помещений выбранный способ управления не реализован; </w:t>
      </w:r>
    </w:p>
    <w:p w:rsidR="001B0B07" w:rsidRPr="00CC36D8" w:rsidRDefault="001B0B07" w:rsidP="001B0B07">
      <w:pPr>
        <w:ind w:firstLine="709"/>
        <w:jc w:val="both"/>
        <w:rPr>
          <w:rFonts w:ascii="Arial" w:hAnsi="Arial" w:cs="Arial"/>
        </w:rPr>
      </w:pPr>
      <w:r w:rsidRPr="00CC36D8">
        <w:rPr>
          <w:rFonts w:ascii="Arial" w:hAnsi="Arial" w:cs="Arial"/>
        </w:rPr>
        <w:t xml:space="preserve">5. Решение об определении управляющей организации оформляется постановлением Администрации </w:t>
      </w:r>
      <w:r>
        <w:rPr>
          <w:rFonts w:ascii="Arial" w:hAnsi="Arial" w:cs="Arial"/>
        </w:rPr>
        <w:t>Звериноголовского</w:t>
      </w:r>
      <w:r w:rsidRPr="00CC36D8">
        <w:rPr>
          <w:rFonts w:ascii="Arial" w:hAnsi="Arial" w:cs="Arial"/>
        </w:rPr>
        <w:t xml:space="preserve"> муниципального округа Курганской области в течение трех рабочих дней. </w:t>
      </w:r>
    </w:p>
    <w:p w:rsidR="001B0B07" w:rsidRPr="00CC36D8" w:rsidRDefault="001B0B07" w:rsidP="001B0B07">
      <w:pPr>
        <w:ind w:firstLine="709"/>
        <w:jc w:val="both"/>
        <w:rPr>
          <w:rFonts w:ascii="Arial" w:hAnsi="Arial" w:cs="Arial"/>
        </w:rPr>
      </w:pPr>
      <w:r w:rsidRPr="00CC36D8">
        <w:rPr>
          <w:rFonts w:ascii="Arial" w:hAnsi="Arial" w:cs="Arial"/>
        </w:rPr>
        <w:t xml:space="preserve">6. В Постановлении указывается: </w:t>
      </w:r>
    </w:p>
    <w:p w:rsidR="001B0B07" w:rsidRPr="00CC36D8" w:rsidRDefault="001B0B07" w:rsidP="001B0B07">
      <w:pPr>
        <w:ind w:firstLine="709"/>
        <w:jc w:val="both"/>
        <w:rPr>
          <w:rFonts w:ascii="Arial" w:hAnsi="Arial" w:cs="Arial"/>
        </w:rPr>
      </w:pPr>
      <w:r w:rsidRPr="00CC36D8">
        <w:rPr>
          <w:rFonts w:ascii="Arial" w:hAnsi="Arial" w:cs="Arial"/>
        </w:rPr>
        <w:t xml:space="preserve">- полное наименование управляющей организации, идентификационный номер налогоплательщика; </w:t>
      </w:r>
    </w:p>
    <w:p w:rsidR="001B0B07" w:rsidRPr="00CC36D8" w:rsidRDefault="001B0B07" w:rsidP="001B0B07">
      <w:pPr>
        <w:ind w:firstLine="709"/>
        <w:jc w:val="both"/>
        <w:rPr>
          <w:rFonts w:ascii="Arial" w:hAnsi="Arial" w:cs="Arial"/>
        </w:rPr>
      </w:pPr>
      <w:r w:rsidRPr="00CC36D8">
        <w:rPr>
          <w:rFonts w:ascii="Arial" w:hAnsi="Arial" w:cs="Arial"/>
        </w:rPr>
        <w:t xml:space="preserve">- адрес многоквартирного дома; </w:t>
      </w:r>
    </w:p>
    <w:p w:rsidR="001B0B07" w:rsidRPr="00CC36D8" w:rsidRDefault="001B0B07" w:rsidP="001B0B07">
      <w:pPr>
        <w:ind w:firstLine="709"/>
        <w:jc w:val="both"/>
        <w:rPr>
          <w:rFonts w:ascii="Arial" w:hAnsi="Arial" w:cs="Arial"/>
        </w:rPr>
      </w:pPr>
      <w:r w:rsidRPr="00CC36D8">
        <w:rPr>
          <w:rFonts w:ascii="Arial" w:hAnsi="Arial" w:cs="Arial"/>
        </w:rPr>
        <w:t xml:space="preserve">- размер платы за содержание жилого помещения, равный размеру платы за содержание жилого помещения, установленному органами местного самоуправления в соответствии с частью 4 статьи 158 Жилищного кодекса Российской Федерации; </w:t>
      </w:r>
    </w:p>
    <w:p w:rsidR="001B0B07" w:rsidRPr="00CC36D8" w:rsidRDefault="001B0B07" w:rsidP="001B0B07">
      <w:pPr>
        <w:ind w:firstLine="709"/>
        <w:jc w:val="both"/>
        <w:rPr>
          <w:rFonts w:ascii="Arial" w:hAnsi="Arial" w:cs="Arial"/>
        </w:rPr>
      </w:pPr>
      <w:r w:rsidRPr="00CC36D8">
        <w:rPr>
          <w:rFonts w:ascii="Arial" w:hAnsi="Arial" w:cs="Arial"/>
        </w:rPr>
        <w:t xml:space="preserve">- перечень работ и (или) услуг по управлению многоквартирным домом, услуг и работ по содержанию и ремонту общего имущества в многоквартирном доме. </w:t>
      </w:r>
    </w:p>
    <w:p w:rsidR="001B0B07" w:rsidRPr="00CC36D8" w:rsidRDefault="001B0B07" w:rsidP="001B0B07">
      <w:pPr>
        <w:ind w:firstLine="709"/>
        <w:jc w:val="both"/>
        <w:rPr>
          <w:rFonts w:ascii="Arial" w:hAnsi="Arial" w:cs="Arial"/>
        </w:rPr>
      </w:pPr>
      <w:r w:rsidRPr="00CC36D8">
        <w:rPr>
          <w:rFonts w:ascii="Arial" w:hAnsi="Arial" w:cs="Arial"/>
        </w:rPr>
        <w:t xml:space="preserve">7. В течение 1 (одного) рабочего дня со дня принятия решения об определении управляющей организации Уполномоченный орган: </w:t>
      </w:r>
    </w:p>
    <w:p w:rsidR="001B0B07" w:rsidRPr="00CC36D8" w:rsidRDefault="001B0B07" w:rsidP="001B0B07">
      <w:pPr>
        <w:ind w:firstLine="709"/>
        <w:jc w:val="both"/>
        <w:rPr>
          <w:rFonts w:ascii="Arial" w:hAnsi="Arial" w:cs="Arial"/>
        </w:rPr>
      </w:pPr>
      <w:r w:rsidRPr="00CC36D8">
        <w:rPr>
          <w:rFonts w:ascii="Arial" w:hAnsi="Arial" w:cs="Arial"/>
        </w:rPr>
        <w:t xml:space="preserve">- размещает решение на официальном сайте Администрации </w:t>
      </w:r>
      <w:r>
        <w:rPr>
          <w:rFonts w:ascii="Arial" w:hAnsi="Arial" w:cs="Arial"/>
        </w:rPr>
        <w:t xml:space="preserve">Звериноголовского </w:t>
      </w:r>
      <w:r w:rsidRPr="00CC36D8">
        <w:rPr>
          <w:rFonts w:ascii="Arial" w:hAnsi="Arial" w:cs="Arial"/>
        </w:rPr>
        <w:t xml:space="preserve">муниципального округа Курганской области в информационно-телекоммуникационной сети Интернет и в государственной информационной системе жилищно- коммунального хозяйства; </w:t>
      </w:r>
    </w:p>
    <w:p w:rsidR="001B0B07" w:rsidRPr="00CC36D8" w:rsidRDefault="001B0B07" w:rsidP="001B0B07">
      <w:pPr>
        <w:ind w:firstLine="709"/>
        <w:jc w:val="both"/>
        <w:rPr>
          <w:rFonts w:ascii="Arial" w:hAnsi="Arial" w:cs="Arial"/>
        </w:rPr>
      </w:pPr>
      <w:r w:rsidRPr="00CC36D8">
        <w:rPr>
          <w:rFonts w:ascii="Arial" w:hAnsi="Arial" w:cs="Arial"/>
        </w:rPr>
        <w:t xml:space="preserve">- направляет решение управляющей организации по адресу фактического нахождения управляющей организации, указанного в заявлении; </w:t>
      </w:r>
    </w:p>
    <w:p w:rsidR="001B0B07" w:rsidRPr="00CC36D8" w:rsidRDefault="001B0B07" w:rsidP="001B0B07">
      <w:pPr>
        <w:ind w:firstLine="709"/>
        <w:jc w:val="both"/>
        <w:rPr>
          <w:rFonts w:ascii="Arial" w:hAnsi="Arial" w:cs="Arial"/>
        </w:rPr>
      </w:pPr>
      <w:r w:rsidRPr="00CC36D8">
        <w:rPr>
          <w:rFonts w:ascii="Arial" w:hAnsi="Arial" w:cs="Arial"/>
        </w:rPr>
        <w:t xml:space="preserve">- направляет решение в государственную жилищную инспекцию Курганской области. </w:t>
      </w:r>
    </w:p>
    <w:p w:rsidR="001B0B07" w:rsidRPr="00CC36D8" w:rsidRDefault="001B0B07" w:rsidP="001B0B07">
      <w:pPr>
        <w:ind w:firstLine="709"/>
        <w:jc w:val="both"/>
        <w:rPr>
          <w:rFonts w:ascii="Arial" w:hAnsi="Arial" w:cs="Arial"/>
        </w:rPr>
      </w:pPr>
      <w:r w:rsidRPr="00CC36D8">
        <w:rPr>
          <w:rFonts w:ascii="Arial" w:hAnsi="Arial" w:cs="Arial"/>
        </w:rPr>
        <w:t xml:space="preserve">8. В течение 5 (пяти) рабочих дней со дня принятия решения об определении управляющей организации Уполномоченный орган направляет его: </w:t>
      </w:r>
    </w:p>
    <w:p w:rsidR="001B0B07" w:rsidRPr="00CC36D8" w:rsidRDefault="001B0B07" w:rsidP="001B0B07">
      <w:pPr>
        <w:ind w:firstLine="709"/>
        <w:jc w:val="both"/>
        <w:rPr>
          <w:rFonts w:ascii="Arial" w:hAnsi="Arial" w:cs="Arial"/>
        </w:rPr>
      </w:pPr>
      <w:r w:rsidRPr="00CC36D8">
        <w:rPr>
          <w:rFonts w:ascii="Arial" w:hAnsi="Arial" w:cs="Arial"/>
        </w:rPr>
        <w:t xml:space="preserve">- собственникам помещений многоквартирного дома путем размещения на информационных досках, расположенных в многоквартирном доме; </w:t>
      </w:r>
    </w:p>
    <w:p w:rsidR="001B0B07" w:rsidRPr="00CC36D8" w:rsidRDefault="001B0B07" w:rsidP="001B0B07">
      <w:pPr>
        <w:ind w:firstLine="709"/>
        <w:jc w:val="both"/>
        <w:rPr>
          <w:rFonts w:ascii="Arial" w:hAnsi="Arial" w:cs="Arial"/>
        </w:rPr>
      </w:pPr>
      <w:r w:rsidRPr="00CC36D8">
        <w:rPr>
          <w:rFonts w:ascii="Arial" w:hAnsi="Arial" w:cs="Arial"/>
        </w:rPr>
        <w:lastRenderedPageBreak/>
        <w:t xml:space="preserve">- лицам, принявшим от застройщика (лица, обеспечивающего строительство многоквартирного дома) после выдачи ему разрешения на ввод многоквартирного дома в эксплуатацию помещения в этом доме по передаточному акту или иному документу о передаче, в случае определения управляющей организации решением об определении управляющей организации в связи с отсутствием договора управления многоквартирным домом, подлежащего заключению застройщиком с управляющей организацией в соответствии с частью 14 статьи 161 Жилищного кодекса Российской Федерации. </w:t>
      </w:r>
    </w:p>
    <w:p w:rsidR="001B0B07" w:rsidRDefault="001B0B07" w:rsidP="001B0B07">
      <w:pPr>
        <w:ind w:firstLine="709"/>
        <w:jc w:val="both"/>
        <w:rPr>
          <w:rFonts w:ascii="Arial" w:hAnsi="Arial" w:cs="Arial"/>
        </w:rPr>
      </w:pPr>
      <w:r w:rsidRPr="00CC36D8">
        <w:rPr>
          <w:rFonts w:ascii="Arial" w:hAnsi="Arial" w:cs="Arial"/>
        </w:rPr>
        <w:t>9. Осуществление управления многоквартирным домом управляющей организацией, определенной решением об определении управляющей организации, не является основанием для не проведения открытого конкурса по отбору управляющей организации для управления многоквартирным домом, для которых проведение такого конкурса предусмотрено Жилищны</w:t>
      </w:r>
      <w:r>
        <w:rPr>
          <w:rFonts w:ascii="Arial" w:hAnsi="Arial" w:cs="Arial"/>
        </w:rPr>
        <w:t>м кодексом Российской Федерации.</w:t>
      </w:r>
    </w:p>
    <w:p w:rsidR="001B0B07" w:rsidRPr="00CC36D8" w:rsidRDefault="001B0B07" w:rsidP="001B0B07">
      <w:pPr>
        <w:jc w:val="both"/>
        <w:rPr>
          <w:rFonts w:ascii="Arial" w:hAnsi="Arial" w:cs="Arial"/>
        </w:rPr>
      </w:pPr>
      <w:r w:rsidRPr="00CC36D8">
        <w:rPr>
          <w:rFonts w:ascii="Arial" w:hAnsi="Arial" w:cs="Arial"/>
        </w:rPr>
        <w:t>Управляющий делами-руководитель аппарата</w:t>
      </w:r>
    </w:p>
    <w:p w:rsidR="001B0B07" w:rsidRPr="000B0C8C" w:rsidRDefault="001B0B07" w:rsidP="001B0B07">
      <w:pPr>
        <w:jc w:val="both"/>
        <w:rPr>
          <w:color w:val="000000"/>
          <w:shd w:val="clear" w:color="auto" w:fill="FFFFFF"/>
        </w:rPr>
      </w:pPr>
      <w:r w:rsidRPr="00CC36D8">
        <w:rPr>
          <w:rFonts w:ascii="Arial" w:hAnsi="Arial" w:cs="Arial"/>
        </w:rPr>
        <w:t xml:space="preserve">Администрации </w:t>
      </w:r>
      <w:r>
        <w:rPr>
          <w:rFonts w:ascii="Arial" w:hAnsi="Arial" w:cs="Arial"/>
        </w:rPr>
        <w:t xml:space="preserve">Звериноголовского </w:t>
      </w:r>
      <w:r w:rsidRPr="00CC36D8">
        <w:rPr>
          <w:rFonts w:ascii="Arial" w:hAnsi="Arial" w:cs="Arial"/>
        </w:rPr>
        <w:t xml:space="preserve">муниципального округа              </w:t>
      </w:r>
      <w:r>
        <w:rPr>
          <w:rFonts w:ascii="Arial" w:hAnsi="Arial" w:cs="Arial"/>
        </w:rPr>
        <w:t xml:space="preserve">  </w:t>
      </w:r>
      <w:proofErr w:type="spellStart"/>
      <w:r>
        <w:rPr>
          <w:rFonts w:ascii="Arial" w:hAnsi="Arial" w:cs="Arial"/>
        </w:rPr>
        <w:t>Т.Ю.Доронина</w:t>
      </w:r>
      <w:proofErr w:type="spellEnd"/>
      <w:r w:rsidRPr="00CC36D8">
        <w:rPr>
          <w:rFonts w:ascii="Arial" w:hAnsi="Arial" w:cs="Arial"/>
        </w:rPr>
        <w:t xml:space="preserve">                                     </w:t>
      </w:r>
    </w:p>
    <w:p w:rsidR="001B0B07" w:rsidRPr="006E2B0B" w:rsidRDefault="001B0B07" w:rsidP="001B0B07">
      <w:pPr>
        <w:jc w:val="center"/>
        <w:rPr>
          <w:rFonts w:ascii="Arial" w:hAnsi="Arial" w:cs="Arial"/>
          <w:b/>
          <w:bCs/>
        </w:rPr>
      </w:pPr>
      <w:r w:rsidRPr="006E2B0B">
        <w:rPr>
          <w:rFonts w:ascii="Arial" w:hAnsi="Arial" w:cs="Arial"/>
          <w:b/>
          <w:bCs/>
        </w:rPr>
        <w:t>Курганская область</w:t>
      </w:r>
    </w:p>
    <w:p w:rsidR="001B0B07" w:rsidRPr="006E2B0B" w:rsidRDefault="001B0B07" w:rsidP="001B0B07">
      <w:pPr>
        <w:jc w:val="center"/>
        <w:rPr>
          <w:rFonts w:ascii="Arial" w:hAnsi="Arial" w:cs="Arial"/>
          <w:b/>
          <w:bCs/>
        </w:rPr>
      </w:pPr>
      <w:proofErr w:type="spellStart"/>
      <w:r w:rsidRPr="006E2B0B">
        <w:rPr>
          <w:rFonts w:ascii="Arial" w:hAnsi="Arial" w:cs="Arial"/>
          <w:b/>
          <w:bCs/>
        </w:rPr>
        <w:t>Звериноголовский</w:t>
      </w:r>
      <w:proofErr w:type="spellEnd"/>
      <w:r w:rsidRPr="006E2B0B">
        <w:rPr>
          <w:rFonts w:ascii="Arial" w:hAnsi="Arial" w:cs="Arial"/>
          <w:b/>
          <w:bCs/>
        </w:rPr>
        <w:t xml:space="preserve"> муниципальный округ</w:t>
      </w:r>
    </w:p>
    <w:p w:rsidR="001B0B07" w:rsidRPr="006E2B0B" w:rsidRDefault="001B0B07" w:rsidP="001B0B07">
      <w:pPr>
        <w:jc w:val="center"/>
        <w:rPr>
          <w:rFonts w:ascii="Arial" w:hAnsi="Arial" w:cs="Arial"/>
          <w:b/>
          <w:bCs/>
        </w:rPr>
      </w:pPr>
      <w:r w:rsidRPr="006E2B0B">
        <w:rPr>
          <w:rFonts w:ascii="Arial" w:hAnsi="Arial" w:cs="Arial"/>
          <w:b/>
          <w:bCs/>
        </w:rPr>
        <w:t xml:space="preserve">Администрация Звериноголовского </w:t>
      </w:r>
    </w:p>
    <w:p w:rsidR="001B0B07" w:rsidRPr="006E2B0B" w:rsidRDefault="001B0B07" w:rsidP="001B0B07">
      <w:pPr>
        <w:jc w:val="center"/>
        <w:rPr>
          <w:rFonts w:ascii="Arial" w:hAnsi="Arial" w:cs="Arial"/>
          <w:b/>
          <w:smallCaps/>
        </w:rPr>
      </w:pPr>
      <w:r w:rsidRPr="006E2B0B">
        <w:rPr>
          <w:rFonts w:ascii="Arial" w:hAnsi="Arial" w:cs="Arial"/>
          <w:b/>
          <w:bCs/>
        </w:rPr>
        <w:t>муниципального округа Курганской области</w:t>
      </w:r>
    </w:p>
    <w:p w:rsidR="001B0B07" w:rsidRPr="006E2B0B" w:rsidRDefault="001B0B07" w:rsidP="001B0B07">
      <w:pPr>
        <w:rPr>
          <w:rFonts w:ascii="Arial" w:hAnsi="Arial" w:cs="Arial"/>
        </w:rPr>
      </w:pPr>
    </w:p>
    <w:p w:rsidR="001B0B07" w:rsidRPr="006E2B0B" w:rsidRDefault="001B0B07" w:rsidP="001B0B07">
      <w:pPr>
        <w:jc w:val="center"/>
        <w:rPr>
          <w:rFonts w:ascii="Arial" w:hAnsi="Arial" w:cs="Arial"/>
          <w:b/>
        </w:rPr>
      </w:pPr>
    </w:p>
    <w:p w:rsidR="001B0B07" w:rsidRPr="006E2B0B" w:rsidRDefault="001B0B07" w:rsidP="001B0B07">
      <w:pPr>
        <w:jc w:val="center"/>
        <w:rPr>
          <w:rFonts w:ascii="Arial" w:hAnsi="Arial" w:cs="Arial"/>
          <w:b/>
        </w:rPr>
      </w:pPr>
      <w:r w:rsidRPr="006E2B0B">
        <w:rPr>
          <w:rFonts w:ascii="Arial" w:hAnsi="Arial" w:cs="Arial"/>
          <w:b/>
        </w:rPr>
        <w:t>ПОСТАНОВЛЕНИЕ</w:t>
      </w:r>
    </w:p>
    <w:p w:rsidR="001B0B07" w:rsidRPr="006E2B0B" w:rsidRDefault="001B0B07" w:rsidP="001B0B07">
      <w:pPr>
        <w:jc w:val="both"/>
        <w:rPr>
          <w:rFonts w:ascii="Arial" w:hAnsi="Arial" w:cs="Arial"/>
          <w:b/>
        </w:rPr>
      </w:pPr>
    </w:p>
    <w:p w:rsidR="001B0B07" w:rsidRPr="006E2B0B" w:rsidRDefault="001B0B07" w:rsidP="001B0B07">
      <w:pPr>
        <w:jc w:val="both"/>
        <w:rPr>
          <w:rFonts w:ascii="Arial" w:hAnsi="Arial" w:cs="Arial"/>
        </w:rPr>
      </w:pPr>
      <w:r w:rsidRPr="006E2B0B">
        <w:rPr>
          <w:rFonts w:ascii="Arial" w:hAnsi="Arial" w:cs="Arial"/>
        </w:rPr>
        <w:t>от «</w:t>
      </w:r>
      <w:r>
        <w:rPr>
          <w:rFonts w:ascii="Arial" w:hAnsi="Arial" w:cs="Arial"/>
        </w:rPr>
        <w:t>12</w:t>
      </w:r>
      <w:r w:rsidRPr="006E2B0B">
        <w:rPr>
          <w:rFonts w:ascii="Arial" w:hAnsi="Arial" w:cs="Arial"/>
        </w:rPr>
        <w:t xml:space="preserve">» </w:t>
      </w:r>
      <w:r>
        <w:rPr>
          <w:rFonts w:ascii="Arial" w:hAnsi="Arial" w:cs="Arial"/>
        </w:rPr>
        <w:t>мая</w:t>
      </w:r>
      <w:r w:rsidRPr="006E2B0B">
        <w:rPr>
          <w:rFonts w:ascii="Arial" w:hAnsi="Arial" w:cs="Arial"/>
        </w:rPr>
        <w:t xml:space="preserve"> 2025 года №</w:t>
      </w:r>
      <w:r>
        <w:rPr>
          <w:rFonts w:ascii="Arial" w:hAnsi="Arial" w:cs="Arial"/>
        </w:rPr>
        <w:t>478</w:t>
      </w:r>
      <w:r w:rsidRPr="006E2B0B">
        <w:rPr>
          <w:rFonts w:ascii="Arial" w:hAnsi="Arial" w:cs="Arial"/>
        </w:rPr>
        <w:t xml:space="preserve">  </w:t>
      </w:r>
    </w:p>
    <w:p w:rsidR="001B0B07" w:rsidRPr="006E2B0B" w:rsidRDefault="001B0B07" w:rsidP="001B0B07">
      <w:pPr>
        <w:jc w:val="both"/>
        <w:rPr>
          <w:rFonts w:ascii="Arial" w:hAnsi="Arial" w:cs="Arial"/>
        </w:rPr>
      </w:pPr>
    </w:p>
    <w:p w:rsidR="001B0B07" w:rsidRPr="006E2B0B" w:rsidRDefault="001B0B07" w:rsidP="001B0B07">
      <w:pPr>
        <w:jc w:val="both"/>
        <w:rPr>
          <w:rFonts w:ascii="Arial" w:hAnsi="Arial" w:cs="Arial"/>
        </w:rPr>
      </w:pPr>
    </w:p>
    <w:p w:rsidR="001B0B07" w:rsidRPr="00B906AA" w:rsidRDefault="001B0B07" w:rsidP="001B0B07">
      <w:pPr>
        <w:pStyle w:val="ConsPlusNormal"/>
        <w:jc w:val="center"/>
        <w:rPr>
          <w:b/>
          <w:bCs/>
          <w:sz w:val="24"/>
          <w:szCs w:val="24"/>
        </w:rPr>
      </w:pPr>
      <w:r>
        <w:rPr>
          <w:b/>
          <w:bCs/>
          <w:sz w:val="24"/>
          <w:szCs w:val="24"/>
        </w:rPr>
        <w:t xml:space="preserve">Об утверждении сроков и этапов прогнозного </w:t>
      </w:r>
      <w:proofErr w:type="spellStart"/>
      <w:r>
        <w:rPr>
          <w:b/>
          <w:bCs/>
          <w:sz w:val="24"/>
          <w:szCs w:val="24"/>
        </w:rPr>
        <w:t>топливно</w:t>
      </w:r>
      <w:proofErr w:type="spellEnd"/>
      <w:r>
        <w:rPr>
          <w:b/>
          <w:bCs/>
          <w:sz w:val="24"/>
          <w:szCs w:val="24"/>
        </w:rPr>
        <w:t xml:space="preserve"> – энергетического баланса муниципального образования Звериноголовского муниципального округа Курганской области</w:t>
      </w:r>
    </w:p>
    <w:p w:rsidR="001B0B07" w:rsidRPr="00B906AA" w:rsidRDefault="001B0B07" w:rsidP="001B0B07">
      <w:pPr>
        <w:pStyle w:val="ConsPlusNormal"/>
        <w:ind w:firstLine="540"/>
        <w:jc w:val="both"/>
        <w:rPr>
          <w:sz w:val="24"/>
          <w:szCs w:val="24"/>
        </w:rPr>
      </w:pPr>
    </w:p>
    <w:p w:rsidR="001B0B07" w:rsidRPr="00B906AA" w:rsidRDefault="001B0B07" w:rsidP="001B0B07">
      <w:pPr>
        <w:pStyle w:val="ConsPlusNormal"/>
        <w:ind w:firstLine="540"/>
        <w:jc w:val="both"/>
        <w:rPr>
          <w:sz w:val="24"/>
          <w:szCs w:val="24"/>
        </w:rPr>
      </w:pPr>
      <w:r w:rsidRPr="00B906AA">
        <w:rPr>
          <w:sz w:val="24"/>
          <w:szCs w:val="24"/>
        </w:rPr>
        <w:t>В соответствии с Федеральными законами: от 6 октября 2003 года №131-ФЗ «Об общих принципах организации местного самоуправления в Российской Федерации», от 27 июля 2010 года</w:t>
      </w:r>
      <w:r>
        <w:rPr>
          <w:sz w:val="24"/>
          <w:szCs w:val="24"/>
        </w:rPr>
        <w:t>,</w:t>
      </w:r>
      <w:r w:rsidRPr="00B906AA">
        <w:rPr>
          <w:sz w:val="24"/>
          <w:szCs w:val="24"/>
        </w:rPr>
        <w:t xml:space="preserve"> №190-ФЗ «О теплоснабжении», приказом Министерства энергетики Российской Федерации от </w:t>
      </w:r>
      <w:r>
        <w:rPr>
          <w:sz w:val="24"/>
          <w:szCs w:val="24"/>
        </w:rPr>
        <w:t xml:space="preserve">29 октября 2021 года №1169 «Об утверждении порядка составления </w:t>
      </w:r>
      <w:proofErr w:type="spellStart"/>
      <w:r>
        <w:rPr>
          <w:sz w:val="24"/>
          <w:szCs w:val="24"/>
        </w:rPr>
        <w:t>топливно</w:t>
      </w:r>
      <w:proofErr w:type="spellEnd"/>
      <w:r>
        <w:rPr>
          <w:sz w:val="24"/>
          <w:szCs w:val="24"/>
        </w:rPr>
        <w:t xml:space="preserve"> – энергетических балансов субъектов Российской Федерации, муниципальных образований»</w:t>
      </w:r>
      <w:r w:rsidRPr="00B906AA">
        <w:rPr>
          <w:sz w:val="24"/>
          <w:szCs w:val="24"/>
        </w:rPr>
        <w:t>, Администрация Звериноголовского муниципального округа Курганской области</w:t>
      </w:r>
    </w:p>
    <w:p w:rsidR="001B0B07" w:rsidRPr="00B906AA" w:rsidRDefault="001B0B07" w:rsidP="001B0B07">
      <w:pPr>
        <w:jc w:val="both"/>
        <w:rPr>
          <w:rFonts w:ascii="Arial" w:hAnsi="Arial" w:cs="Arial"/>
        </w:rPr>
      </w:pPr>
    </w:p>
    <w:p w:rsidR="001B0B07" w:rsidRPr="00B906AA" w:rsidRDefault="001B0B07" w:rsidP="001B0B07">
      <w:pPr>
        <w:jc w:val="both"/>
        <w:rPr>
          <w:rFonts w:ascii="Arial" w:hAnsi="Arial" w:cs="Arial"/>
        </w:rPr>
      </w:pPr>
      <w:r w:rsidRPr="00B906AA">
        <w:rPr>
          <w:rFonts w:ascii="Arial" w:hAnsi="Arial" w:cs="Arial"/>
        </w:rPr>
        <w:t>ПОСТАНОВЛЯЕТ:</w:t>
      </w:r>
    </w:p>
    <w:p w:rsidR="001B0B07" w:rsidRDefault="001B0B07" w:rsidP="001B0B07">
      <w:pPr>
        <w:pStyle w:val="a9"/>
        <w:numPr>
          <w:ilvl w:val="0"/>
          <w:numId w:val="14"/>
        </w:numPr>
        <w:shd w:val="clear" w:color="auto" w:fill="FFFFFF"/>
        <w:spacing w:after="240" w:afterAutospacing="0"/>
        <w:ind w:left="284"/>
        <w:jc w:val="both"/>
        <w:rPr>
          <w:rFonts w:ascii="Arial" w:hAnsi="Arial" w:cs="Arial"/>
        </w:rPr>
      </w:pPr>
      <w:r>
        <w:rPr>
          <w:rFonts w:ascii="Arial" w:hAnsi="Arial" w:cs="Arial"/>
        </w:rPr>
        <w:t xml:space="preserve">Утвердить порядок составления прогнозного </w:t>
      </w:r>
      <w:proofErr w:type="spellStart"/>
      <w:r>
        <w:rPr>
          <w:rFonts w:ascii="Arial" w:hAnsi="Arial" w:cs="Arial"/>
        </w:rPr>
        <w:t>топливно</w:t>
      </w:r>
      <w:proofErr w:type="spellEnd"/>
      <w:r>
        <w:rPr>
          <w:rFonts w:ascii="Arial" w:hAnsi="Arial" w:cs="Arial"/>
        </w:rPr>
        <w:t xml:space="preserve"> – энергетического баланса Звериноголовского муниципального округа Курганской области (далее Порядок) согласно </w:t>
      </w:r>
      <w:proofErr w:type="gramStart"/>
      <w:r>
        <w:rPr>
          <w:rFonts w:ascii="Arial" w:hAnsi="Arial" w:cs="Arial"/>
        </w:rPr>
        <w:t>приложению</w:t>
      </w:r>
      <w:proofErr w:type="gramEnd"/>
      <w:r>
        <w:rPr>
          <w:rFonts w:ascii="Arial" w:hAnsi="Arial" w:cs="Arial"/>
        </w:rPr>
        <w:t xml:space="preserve"> к настоящему постановлению. </w:t>
      </w:r>
    </w:p>
    <w:p w:rsidR="001B0B07" w:rsidRPr="009C1A75" w:rsidRDefault="001B0B07" w:rsidP="001B0B07">
      <w:pPr>
        <w:pStyle w:val="a9"/>
        <w:numPr>
          <w:ilvl w:val="0"/>
          <w:numId w:val="14"/>
        </w:numPr>
        <w:shd w:val="clear" w:color="auto" w:fill="FFFFFF"/>
        <w:spacing w:after="240" w:afterAutospacing="0"/>
        <w:ind w:left="284"/>
        <w:jc w:val="both"/>
        <w:rPr>
          <w:rFonts w:ascii="Arial" w:hAnsi="Arial" w:cs="Arial"/>
        </w:rPr>
      </w:pPr>
      <w:r w:rsidRPr="009C1A75">
        <w:rPr>
          <w:rFonts w:ascii="Arial" w:hAnsi="Arial" w:cs="Arial"/>
        </w:rPr>
        <w:t xml:space="preserve">Ответственным за составлением прогнозного </w:t>
      </w:r>
      <w:proofErr w:type="spellStart"/>
      <w:r w:rsidRPr="009C1A75">
        <w:rPr>
          <w:rFonts w:ascii="Arial" w:hAnsi="Arial" w:cs="Arial"/>
        </w:rPr>
        <w:t>топливно</w:t>
      </w:r>
      <w:proofErr w:type="spellEnd"/>
      <w:r w:rsidRPr="009C1A75">
        <w:rPr>
          <w:rFonts w:ascii="Arial" w:hAnsi="Arial" w:cs="Arial"/>
        </w:rPr>
        <w:t xml:space="preserve"> – энергетического баланса Звериноголовского муниципального округа в соответствии с утвержденным порядком возложить на начальника отдела строительства и </w:t>
      </w:r>
      <w:proofErr w:type="spellStart"/>
      <w:r w:rsidRPr="009C1A75">
        <w:rPr>
          <w:rFonts w:ascii="Arial" w:hAnsi="Arial" w:cs="Arial"/>
        </w:rPr>
        <w:t>жилищно</w:t>
      </w:r>
      <w:proofErr w:type="spellEnd"/>
      <w:r w:rsidRPr="009C1A75">
        <w:rPr>
          <w:rFonts w:ascii="Arial" w:hAnsi="Arial" w:cs="Arial"/>
        </w:rPr>
        <w:t xml:space="preserve"> – коммунального хозяйства Администрации Звериноголовского муниципального округа </w:t>
      </w:r>
      <w:proofErr w:type="spellStart"/>
      <w:r w:rsidRPr="009C1A75">
        <w:rPr>
          <w:rFonts w:ascii="Arial" w:hAnsi="Arial" w:cs="Arial"/>
        </w:rPr>
        <w:t>Черебедова</w:t>
      </w:r>
      <w:proofErr w:type="spellEnd"/>
      <w:r w:rsidRPr="009C1A75">
        <w:rPr>
          <w:rFonts w:ascii="Arial" w:hAnsi="Arial" w:cs="Arial"/>
        </w:rPr>
        <w:t xml:space="preserve"> Д.В. </w:t>
      </w:r>
    </w:p>
    <w:p w:rsidR="001B0B07" w:rsidRPr="00B906AA" w:rsidRDefault="001B0B07" w:rsidP="001B0B07">
      <w:pPr>
        <w:pStyle w:val="a9"/>
        <w:shd w:val="clear" w:color="auto" w:fill="FFFFFF"/>
        <w:ind w:left="142" w:hanging="142"/>
        <w:jc w:val="both"/>
        <w:rPr>
          <w:rFonts w:ascii="Arial" w:hAnsi="Arial" w:cs="Arial"/>
        </w:rPr>
      </w:pPr>
      <w:r w:rsidRPr="00B906AA">
        <w:rPr>
          <w:rFonts w:ascii="Arial" w:hAnsi="Arial" w:cs="Arial"/>
        </w:rPr>
        <w:t xml:space="preserve">3. Опубликовать настоящее постановление в информационном бюллетене «Вестник Звериноголовского муниципального округа» и разместить на официальном сайте Администрации Звериноголовского муниципального округа Курганской области в информационно - телекоммуникационной сети «Интернет». </w:t>
      </w:r>
    </w:p>
    <w:p w:rsidR="001B0B07" w:rsidRPr="00B906AA" w:rsidRDefault="001B0B07" w:rsidP="001B0B07">
      <w:pPr>
        <w:shd w:val="clear" w:color="auto" w:fill="FFFFFF"/>
        <w:ind w:left="142" w:hanging="142"/>
        <w:jc w:val="both"/>
        <w:rPr>
          <w:rFonts w:ascii="Arial" w:hAnsi="Arial" w:cs="Arial"/>
        </w:rPr>
      </w:pPr>
      <w:r w:rsidRPr="00B906AA">
        <w:rPr>
          <w:rFonts w:ascii="Arial" w:hAnsi="Arial" w:cs="Arial"/>
        </w:rPr>
        <w:lastRenderedPageBreak/>
        <w:t>4. Контроль за выполнением настоящего постановления оставляю за собой.</w:t>
      </w:r>
    </w:p>
    <w:p w:rsidR="001B0B07" w:rsidRPr="00B906AA" w:rsidRDefault="001B0B07" w:rsidP="001B0B07">
      <w:pPr>
        <w:shd w:val="clear" w:color="auto" w:fill="FFFFFF"/>
        <w:ind w:firstLine="500"/>
        <w:jc w:val="both"/>
        <w:rPr>
          <w:rFonts w:ascii="Arial" w:hAnsi="Arial" w:cs="Arial"/>
        </w:rPr>
      </w:pPr>
    </w:p>
    <w:p w:rsidR="001B0B07" w:rsidRPr="00B906AA" w:rsidRDefault="001B0B07" w:rsidP="001B0B07">
      <w:pPr>
        <w:pStyle w:val="24"/>
        <w:shd w:val="clear" w:color="auto" w:fill="auto"/>
        <w:spacing w:line="274" w:lineRule="exact"/>
        <w:jc w:val="left"/>
        <w:rPr>
          <w:rFonts w:ascii="Arial" w:hAnsi="Arial" w:cs="Arial"/>
          <w:sz w:val="24"/>
          <w:szCs w:val="24"/>
        </w:rPr>
      </w:pPr>
      <w:r w:rsidRPr="00B906AA">
        <w:rPr>
          <w:rFonts w:ascii="Arial" w:hAnsi="Arial" w:cs="Arial"/>
          <w:sz w:val="24"/>
          <w:szCs w:val="24"/>
        </w:rPr>
        <w:t>Глава Звериноголовского муниципального округа</w:t>
      </w:r>
    </w:p>
    <w:p w:rsidR="001B0B07" w:rsidRPr="00B906AA" w:rsidRDefault="001B0B07" w:rsidP="001B0B07">
      <w:pPr>
        <w:pStyle w:val="24"/>
        <w:shd w:val="clear" w:color="auto" w:fill="auto"/>
        <w:spacing w:line="274" w:lineRule="exact"/>
        <w:jc w:val="left"/>
        <w:rPr>
          <w:rFonts w:ascii="Arial" w:hAnsi="Arial" w:cs="Arial"/>
          <w:sz w:val="24"/>
          <w:szCs w:val="24"/>
        </w:rPr>
      </w:pPr>
      <w:r w:rsidRPr="00B906AA">
        <w:rPr>
          <w:rFonts w:ascii="Arial" w:hAnsi="Arial" w:cs="Arial"/>
          <w:sz w:val="24"/>
          <w:szCs w:val="24"/>
        </w:rPr>
        <w:t xml:space="preserve">Курганской области                                                                           </w:t>
      </w:r>
      <w:proofErr w:type="spellStart"/>
      <w:r w:rsidRPr="00B906AA">
        <w:rPr>
          <w:rFonts w:ascii="Arial" w:hAnsi="Arial" w:cs="Arial"/>
          <w:sz w:val="24"/>
          <w:szCs w:val="24"/>
        </w:rPr>
        <w:t>М.А.Панкратова</w:t>
      </w:r>
      <w:proofErr w:type="spellEnd"/>
    </w:p>
    <w:p w:rsidR="001B0B07" w:rsidRPr="00B906AA" w:rsidRDefault="001B0B07" w:rsidP="001B0B07">
      <w:pPr>
        <w:jc w:val="both"/>
        <w:rPr>
          <w:rFonts w:ascii="Arial" w:hAnsi="Arial" w:cs="Arial"/>
        </w:rPr>
      </w:pPr>
    </w:p>
    <w:p w:rsidR="001B0B07" w:rsidRPr="00B906AA" w:rsidRDefault="001B0B07" w:rsidP="001B0B07">
      <w:pPr>
        <w:jc w:val="both"/>
        <w:rPr>
          <w:rFonts w:ascii="Arial" w:hAnsi="Arial" w:cs="Arial"/>
        </w:rPr>
      </w:pPr>
    </w:p>
    <w:p w:rsidR="001B0B07" w:rsidRDefault="001B0B07" w:rsidP="001B0B07">
      <w:pPr>
        <w:rPr>
          <w:rFonts w:ascii="Arial" w:hAnsi="Arial" w:cs="Arial"/>
        </w:rPr>
      </w:pPr>
      <w:r w:rsidRPr="00B906AA">
        <w:rPr>
          <w:rFonts w:ascii="Arial" w:hAnsi="Arial" w:cs="Arial"/>
        </w:rPr>
        <w:t xml:space="preserve">                </w:t>
      </w:r>
    </w:p>
    <w:p w:rsidR="005F501F" w:rsidRDefault="005F501F" w:rsidP="001B0B07">
      <w:pPr>
        <w:rPr>
          <w:rFonts w:ascii="Arial" w:hAnsi="Arial" w:cs="Arial"/>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1B0B07" w:rsidTr="001B0B07">
        <w:tc>
          <w:tcPr>
            <w:tcW w:w="4672" w:type="dxa"/>
          </w:tcPr>
          <w:p w:rsidR="001B0B07" w:rsidRDefault="001B0B07" w:rsidP="001B0B07">
            <w:pPr>
              <w:rPr>
                <w:rFonts w:ascii="Arial" w:hAnsi="Arial" w:cs="Arial"/>
              </w:rPr>
            </w:pPr>
          </w:p>
        </w:tc>
        <w:tc>
          <w:tcPr>
            <w:tcW w:w="4672" w:type="dxa"/>
          </w:tcPr>
          <w:p w:rsidR="001B0B07" w:rsidRPr="00C73481" w:rsidRDefault="001B0B07" w:rsidP="001B0B07">
            <w:pPr>
              <w:shd w:val="clear" w:color="auto" w:fill="FFFFFF"/>
              <w:spacing w:line="274" w:lineRule="atLeast"/>
              <w:rPr>
                <w:rFonts w:ascii="Arial" w:hAnsi="Arial" w:cs="Arial"/>
              </w:rPr>
            </w:pPr>
            <w:r w:rsidRPr="00C73481">
              <w:rPr>
                <w:rFonts w:ascii="Arial" w:hAnsi="Arial" w:cs="Arial"/>
              </w:rPr>
              <w:t>Приложение</w:t>
            </w:r>
          </w:p>
          <w:p w:rsidR="001B0B07" w:rsidRPr="00C73481" w:rsidRDefault="001B0B07" w:rsidP="001B0B07">
            <w:pPr>
              <w:pStyle w:val="ConsPlusNormal"/>
              <w:jc w:val="both"/>
              <w:rPr>
                <w:sz w:val="24"/>
                <w:szCs w:val="24"/>
              </w:rPr>
            </w:pPr>
            <w:r w:rsidRPr="00C73481">
              <w:rPr>
                <w:sz w:val="24"/>
                <w:szCs w:val="24"/>
              </w:rPr>
              <w:t>к постановлению Администрации Звериноголовского муниципального округа Курганской области от «</w:t>
            </w:r>
            <w:r>
              <w:rPr>
                <w:sz w:val="24"/>
                <w:szCs w:val="24"/>
              </w:rPr>
              <w:t>12</w:t>
            </w:r>
            <w:r w:rsidRPr="00C73481">
              <w:rPr>
                <w:sz w:val="24"/>
                <w:szCs w:val="24"/>
              </w:rPr>
              <w:t xml:space="preserve">» </w:t>
            </w:r>
            <w:r>
              <w:rPr>
                <w:sz w:val="24"/>
                <w:szCs w:val="24"/>
              </w:rPr>
              <w:t>мая</w:t>
            </w:r>
            <w:r w:rsidRPr="00C73481">
              <w:rPr>
                <w:sz w:val="24"/>
                <w:szCs w:val="24"/>
              </w:rPr>
              <w:t xml:space="preserve"> 2025 года №</w:t>
            </w:r>
            <w:r>
              <w:rPr>
                <w:sz w:val="24"/>
                <w:szCs w:val="24"/>
              </w:rPr>
              <w:t>478</w:t>
            </w:r>
            <w:r w:rsidRPr="00C73481">
              <w:rPr>
                <w:sz w:val="24"/>
                <w:szCs w:val="24"/>
              </w:rPr>
              <w:t xml:space="preserve"> «Об утверждении сроков и этапов прогнозного </w:t>
            </w:r>
            <w:proofErr w:type="spellStart"/>
            <w:r w:rsidRPr="00C73481">
              <w:rPr>
                <w:sz w:val="24"/>
                <w:szCs w:val="24"/>
              </w:rPr>
              <w:t>топливно</w:t>
            </w:r>
            <w:proofErr w:type="spellEnd"/>
            <w:r w:rsidRPr="00C73481">
              <w:rPr>
                <w:sz w:val="24"/>
                <w:szCs w:val="24"/>
              </w:rPr>
              <w:t xml:space="preserve"> – энергетического баланса муниципального образования Звериноголовского муниципального округа Курганской области»</w:t>
            </w:r>
          </w:p>
          <w:p w:rsidR="001B0B07" w:rsidRDefault="001B0B07" w:rsidP="001B0B07">
            <w:pPr>
              <w:rPr>
                <w:rFonts w:ascii="Arial" w:hAnsi="Arial" w:cs="Arial"/>
              </w:rPr>
            </w:pPr>
          </w:p>
        </w:tc>
      </w:tr>
    </w:tbl>
    <w:p w:rsidR="001B0B07" w:rsidRDefault="001B0B07" w:rsidP="001B0B07">
      <w:pPr>
        <w:rPr>
          <w:rFonts w:ascii="Arial" w:hAnsi="Arial" w:cs="Arial"/>
        </w:rPr>
      </w:pPr>
    </w:p>
    <w:p w:rsidR="001B0B07" w:rsidRPr="00C73481" w:rsidRDefault="001B0B07" w:rsidP="001B0B07">
      <w:pPr>
        <w:jc w:val="center"/>
        <w:rPr>
          <w:rFonts w:ascii="Arial" w:hAnsi="Arial" w:cs="Arial"/>
          <w:b/>
        </w:rPr>
      </w:pPr>
      <w:r w:rsidRPr="00C73481">
        <w:rPr>
          <w:rFonts w:ascii="Arial" w:hAnsi="Arial" w:cs="Arial"/>
          <w:b/>
        </w:rPr>
        <w:t xml:space="preserve">Порядок составления прогнозного </w:t>
      </w:r>
      <w:proofErr w:type="spellStart"/>
      <w:r w:rsidRPr="00C73481">
        <w:rPr>
          <w:rFonts w:ascii="Arial" w:hAnsi="Arial" w:cs="Arial"/>
          <w:b/>
        </w:rPr>
        <w:t>топливно</w:t>
      </w:r>
      <w:proofErr w:type="spellEnd"/>
      <w:r w:rsidRPr="00C73481">
        <w:rPr>
          <w:rFonts w:ascii="Arial" w:hAnsi="Arial" w:cs="Arial"/>
          <w:b/>
        </w:rPr>
        <w:t xml:space="preserve"> – энергетического баланса Звериноголовского муниципального округа Курганской области</w:t>
      </w:r>
    </w:p>
    <w:p w:rsidR="001B0B07" w:rsidRDefault="001B0B07" w:rsidP="001B0B07">
      <w:pPr>
        <w:shd w:val="clear" w:color="auto" w:fill="FFFFFF"/>
        <w:spacing w:after="255" w:line="270" w:lineRule="atLeast"/>
        <w:rPr>
          <w:rFonts w:ascii="Arial" w:hAnsi="Arial" w:cs="Arial"/>
          <w:color w:val="333333"/>
          <w:sz w:val="23"/>
          <w:szCs w:val="23"/>
        </w:rPr>
      </w:pPr>
      <w:r w:rsidRPr="00B64700">
        <w:rPr>
          <w:rFonts w:ascii="Arial" w:hAnsi="Arial" w:cs="Arial"/>
          <w:color w:val="333333"/>
          <w:sz w:val="23"/>
          <w:szCs w:val="23"/>
        </w:rPr>
        <w:t> </w:t>
      </w:r>
      <w:r>
        <w:rPr>
          <w:rFonts w:ascii="Arial" w:hAnsi="Arial" w:cs="Arial"/>
          <w:color w:val="333333"/>
          <w:sz w:val="23"/>
          <w:szCs w:val="23"/>
        </w:rPr>
        <w:t xml:space="preserve">                                               </w:t>
      </w:r>
    </w:p>
    <w:p w:rsidR="001B0B07" w:rsidRPr="00C73481" w:rsidRDefault="001B0B07" w:rsidP="001B0B07">
      <w:pPr>
        <w:shd w:val="clear" w:color="auto" w:fill="FFFFFF"/>
        <w:spacing w:after="255" w:line="270" w:lineRule="atLeast"/>
        <w:rPr>
          <w:rFonts w:ascii="Arial" w:hAnsi="Arial" w:cs="Arial"/>
        </w:rPr>
      </w:pPr>
      <w:r w:rsidRPr="00C73481">
        <w:rPr>
          <w:rFonts w:ascii="Arial" w:hAnsi="Arial" w:cs="Arial"/>
          <w:color w:val="333333"/>
          <w:sz w:val="23"/>
          <w:szCs w:val="23"/>
        </w:rPr>
        <w:t xml:space="preserve">                                                    </w:t>
      </w:r>
      <w:proofErr w:type="spellStart"/>
      <w:r w:rsidRPr="00C73481">
        <w:rPr>
          <w:rFonts w:ascii="Arial" w:hAnsi="Arial" w:cs="Arial"/>
        </w:rPr>
        <w:t>I.Общие</w:t>
      </w:r>
      <w:proofErr w:type="spellEnd"/>
      <w:r w:rsidRPr="00C73481">
        <w:rPr>
          <w:rFonts w:ascii="Arial" w:hAnsi="Arial" w:cs="Arial"/>
        </w:rPr>
        <w:t xml:space="preserve"> положения</w:t>
      </w:r>
    </w:p>
    <w:p w:rsidR="001B0B07" w:rsidRPr="00B64700" w:rsidRDefault="001B0B07" w:rsidP="001B0B07">
      <w:pPr>
        <w:shd w:val="clear" w:color="auto" w:fill="FFFFFF"/>
        <w:spacing w:after="255" w:line="270" w:lineRule="atLeast"/>
        <w:jc w:val="both"/>
        <w:rPr>
          <w:rFonts w:ascii="Arial" w:hAnsi="Arial" w:cs="Arial"/>
        </w:rPr>
      </w:pPr>
      <w:r w:rsidRPr="00C73481">
        <w:rPr>
          <w:rFonts w:ascii="Arial" w:hAnsi="Arial" w:cs="Arial"/>
        </w:rPr>
        <w:t xml:space="preserve">1. </w:t>
      </w:r>
      <w:r w:rsidRPr="00B64700">
        <w:rPr>
          <w:rFonts w:ascii="Arial" w:hAnsi="Arial" w:cs="Arial"/>
        </w:rPr>
        <w:t>Настоящий Порядок</w:t>
      </w:r>
      <w:r w:rsidRPr="00C73481">
        <w:rPr>
          <w:rFonts w:ascii="Arial" w:hAnsi="Arial" w:cs="Arial"/>
        </w:rPr>
        <w:t xml:space="preserve"> составления прогнозного </w:t>
      </w:r>
      <w:proofErr w:type="spellStart"/>
      <w:r w:rsidRPr="00C73481">
        <w:rPr>
          <w:rFonts w:ascii="Arial" w:hAnsi="Arial" w:cs="Arial"/>
        </w:rPr>
        <w:t>топливно</w:t>
      </w:r>
      <w:proofErr w:type="spellEnd"/>
      <w:r w:rsidRPr="00C73481">
        <w:rPr>
          <w:rFonts w:ascii="Arial" w:hAnsi="Arial" w:cs="Arial"/>
        </w:rPr>
        <w:t xml:space="preserve"> – энергетического баланса Звериноголовского муниципального округа Курганской области (далее порядок)</w:t>
      </w:r>
      <w:r w:rsidRPr="00B64700">
        <w:rPr>
          <w:rFonts w:ascii="Arial" w:hAnsi="Arial" w:cs="Arial"/>
        </w:rPr>
        <w:t xml:space="preserve"> определяет правила составления органами прогнозн</w:t>
      </w:r>
      <w:r w:rsidRPr="00C73481">
        <w:rPr>
          <w:rFonts w:ascii="Arial" w:hAnsi="Arial" w:cs="Arial"/>
        </w:rPr>
        <w:t xml:space="preserve">ого </w:t>
      </w:r>
      <w:r w:rsidRPr="00B64700">
        <w:rPr>
          <w:rFonts w:ascii="Arial" w:hAnsi="Arial" w:cs="Arial"/>
        </w:rPr>
        <w:t>топливно-энергетическ</w:t>
      </w:r>
      <w:r w:rsidRPr="00C73481">
        <w:rPr>
          <w:rFonts w:ascii="Arial" w:hAnsi="Arial" w:cs="Arial"/>
        </w:rPr>
        <w:t>ого</w:t>
      </w:r>
      <w:r w:rsidRPr="00B64700">
        <w:rPr>
          <w:rFonts w:ascii="Arial" w:hAnsi="Arial" w:cs="Arial"/>
        </w:rPr>
        <w:t xml:space="preserve"> баланс</w:t>
      </w:r>
      <w:r w:rsidRPr="00C73481">
        <w:rPr>
          <w:rFonts w:ascii="Arial" w:hAnsi="Arial" w:cs="Arial"/>
        </w:rPr>
        <w:t>а Звериноголовского муниципального округа Курганской области.</w:t>
      </w:r>
    </w:p>
    <w:p w:rsidR="001B0B07" w:rsidRPr="00C73481" w:rsidRDefault="001B0B07" w:rsidP="001B0B07">
      <w:pPr>
        <w:shd w:val="clear" w:color="auto" w:fill="FFFFFF"/>
        <w:spacing w:after="255" w:line="270" w:lineRule="atLeast"/>
        <w:jc w:val="both"/>
        <w:rPr>
          <w:rFonts w:ascii="Arial" w:hAnsi="Arial" w:cs="Arial"/>
        </w:rPr>
      </w:pPr>
      <w:r w:rsidRPr="00B64700">
        <w:rPr>
          <w:rFonts w:ascii="Arial" w:hAnsi="Arial" w:cs="Arial"/>
        </w:rPr>
        <w:t xml:space="preserve">2. </w:t>
      </w:r>
      <w:r w:rsidRPr="00C73481">
        <w:rPr>
          <w:rFonts w:ascii="Arial" w:hAnsi="Arial" w:cs="Arial"/>
        </w:rPr>
        <w:t>П</w:t>
      </w:r>
      <w:r w:rsidRPr="00B64700">
        <w:rPr>
          <w:rFonts w:ascii="Arial" w:hAnsi="Arial" w:cs="Arial"/>
        </w:rPr>
        <w:t>рогнозный топливно-энергетически</w:t>
      </w:r>
      <w:r w:rsidRPr="00C73481">
        <w:rPr>
          <w:rFonts w:ascii="Arial" w:hAnsi="Arial" w:cs="Arial"/>
        </w:rPr>
        <w:t>й</w:t>
      </w:r>
      <w:r w:rsidRPr="00B64700">
        <w:rPr>
          <w:rFonts w:ascii="Arial" w:hAnsi="Arial" w:cs="Arial"/>
        </w:rPr>
        <w:t xml:space="preserve"> баланс</w:t>
      </w:r>
      <w:r w:rsidRPr="00C73481">
        <w:rPr>
          <w:rFonts w:ascii="Arial" w:hAnsi="Arial" w:cs="Arial"/>
        </w:rPr>
        <w:t xml:space="preserve"> </w:t>
      </w:r>
      <w:r w:rsidRPr="00B64700">
        <w:rPr>
          <w:rFonts w:ascii="Arial" w:hAnsi="Arial" w:cs="Arial"/>
        </w:rPr>
        <w:t>содерж</w:t>
      </w:r>
      <w:r w:rsidRPr="00C73481">
        <w:rPr>
          <w:rFonts w:ascii="Arial" w:hAnsi="Arial" w:cs="Arial"/>
        </w:rPr>
        <w:t>и</w:t>
      </w:r>
      <w:r w:rsidRPr="00B64700">
        <w:rPr>
          <w:rFonts w:ascii="Arial" w:hAnsi="Arial" w:cs="Arial"/>
        </w:rPr>
        <w:t>т взаимосвязанные показатели количественного соответствия поставок топливно-энергетических ресурсов (далее -ТЭР) и их потребления на территории муниципального образования, устанавливают распределение ТЭР между системами снабжения ТЭР (электроснабжения, теплоснабжения, газоснабжения и иными системами снабжения ТЭР), потребителями (группами потребителей) ТЭР и определяют эффективность использования ТЭР.</w:t>
      </w:r>
    </w:p>
    <w:p w:rsidR="001B0B07" w:rsidRPr="00C73481" w:rsidRDefault="001B0B07" w:rsidP="001B0B07">
      <w:pPr>
        <w:shd w:val="clear" w:color="auto" w:fill="FFFFFF"/>
        <w:spacing w:after="255" w:line="270" w:lineRule="atLeast"/>
        <w:jc w:val="both"/>
        <w:rPr>
          <w:rFonts w:ascii="Arial" w:hAnsi="Arial" w:cs="Arial"/>
        </w:rPr>
      </w:pPr>
      <w:r w:rsidRPr="00C73481">
        <w:rPr>
          <w:rFonts w:ascii="Arial" w:hAnsi="Arial" w:cs="Arial"/>
        </w:rPr>
        <w:t xml:space="preserve">3. Прогнозный баланс составляется по образцу </w:t>
      </w:r>
      <w:proofErr w:type="gramStart"/>
      <w:r w:rsidRPr="00C73481">
        <w:rPr>
          <w:rFonts w:ascii="Arial" w:hAnsi="Arial" w:cs="Arial"/>
        </w:rPr>
        <w:t>согласно приложения</w:t>
      </w:r>
      <w:proofErr w:type="gramEnd"/>
      <w:r w:rsidRPr="00C73481">
        <w:rPr>
          <w:rFonts w:ascii="Arial" w:hAnsi="Arial" w:cs="Arial"/>
        </w:rPr>
        <w:t xml:space="preserve"> 1 к настоящему Порядку.</w:t>
      </w:r>
    </w:p>
    <w:p w:rsidR="001B0B07" w:rsidRPr="00C73481" w:rsidRDefault="001B0B07" w:rsidP="001B0B07">
      <w:pPr>
        <w:shd w:val="clear" w:color="auto" w:fill="FFFFFF"/>
        <w:spacing w:after="255" w:line="270" w:lineRule="atLeast"/>
        <w:jc w:val="both"/>
        <w:rPr>
          <w:rFonts w:ascii="Arial" w:hAnsi="Arial" w:cs="Arial"/>
        </w:rPr>
      </w:pPr>
      <w:r w:rsidRPr="00C73481">
        <w:rPr>
          <w:rFonts w:ascii="Arial" w:hAnsi="Arial" w:cs="Arial"/>
        </w:rPr>
        <w:t xml:space="preserve">Прогнозные </w:t>
      </w:r>
      <w:proofErr w:type="spellStart"/>
      <w:r w:rsidRPr="00C73481">
        <w:rPr>
          <w:rFonts w:ascii="Arial" w:hAnsi="Arial" w:cs="Arial"/>
        </w:rPr>
        <w:t>однопродуктовые</w:t>
      </w:r>
      <w:proofErr w:type="spellEnd"/>
      <w:r w:rsidRPr="00C73481">
        <w:rPr>
          <w:rFonts w:ascii="Arial" w:hAnsi="Arial" w:cs="Arial"/>
        </w:rPr>
        <w:t xml:space="preserve"> балансы разрабатываются с учетом </w:t>
      </w:r>
      <w:proofErr w:type="spellStart"/>
      <w:r w:rsidRPr="00C73481">
        <w:rPr>
          <w:rFonts w:ascii="Arial" w:hAnsi="Arial" w:cs="Arial"/>
        </w:rPr>
        <w:t>межтопливной</w:t>
      </w:r>
      <w:proofErr w:type="spellEnd"/>
      <w:r w:rsidRPr="00C73481">
        <w:rPr>
          <w:rFonts w:ascii="Arial" w:hAnsi="Arial" w:cs="Arial"/>
        </w:rPr>
        <w:t xml:space="preserve"> конкуренции, сценарных условий по ценам на ТЭР в </w:t>
      </w:r>
      <w:proofErr w:type="spellStart"/>
      <w:r w:rsidRPr="00C73481">
        <w:rPr>
          <w:rFonts w:ascii="Arial" w:hAnsi="Arial" w:cs="Arial"/>
        </w:rPr>
        <w:t>муниицпальном</w:t>
      </w:r>
      <w:proofErr w:type="spellEnd"/>
      <w:r w:rsidRPr="00C73481">
        <w:rPr>
          <w:rFonts w:ascii="Arial" w:hAnsi="Arial" w:cs="Arial"/>
        </w:rPr>
        <w:t xml:space="preserve"> образовании и вероятности замещения одних видов ТЭР другими видами ТЭР.</w:t>
      </w:r>
    </w:p>
    <w:p w:rsidR="001B0B07" w:rsidRPr="00C73481" w:rsidRDefault="001B0B07" w:rsidP="001B0B07">
      <w:pPr>
        <w:shd w:val="clear" w:color="auto" w:fill="FFFFFF"/>
        <w:spacing w:after="255" w:line="270" w:lineRule="atLeast"/>
        <w:rPr>
          <w:rFonts w:ascii="Arial" w:hAnsi="Arial" w:cs="Arial"/>
        </w:rPr>
      </w:pPr>
      <w:r w:rsidRPr="00C73481">
        <w:rPr>
          <w:rFonts w:ascii="Arial" w:hAnsi="Arial" w:cs="Arial"/>
        </w:rPr>
        <w:t xml:space="preserve">                  II Источники информации для составления прогнозного баланса</w:t>
      </w:r>
    </w:p>
    <w:p w:rsidR="001B0B07" w:rsidRPr="00C73481" w:rsidRDefault="001B0B07" w:rsidP="001B0B07">
      <w:pPr>
        <w:shd w:val="clear" w:color="auto" w:fill="FFFFFF"/>
        <w:spacing w:after="255" w:line="270" w:lineRule="atLeast"/>
        <w:jc w:val="both"/>
        <w:rPr>
          <w:rFonts w:ascii="Arial" w:hAnsi="Arial" w:cs="Arial"/>
        </w:rPr>
      </w:pPr>
      <w:r w:rsidRPr="00C73481">
        <w:rPr>
          <w:rFonts w:ascii="Arial" w:hAnsi="Arial" w:cs="Arial"/>
        </w:rPr>
        <w:t xml:space="preserve">4. Для заполнения строк и столбцов прогнозного баланса используется информация о </w:t>
      </w:r>
      <w:proofErr w:type="spellStart"/>
      <w:r w:rsidRPr="00C73481">
        <w:rPr>
          <w:rFonts w:ascii="Arial" w:hAnsi="Arial" w:cs="Arial"/>
        </w:rPr>
        <w:t>топливно</w:t>
      </w:r>
      <w:proofErr w:type="spellEnd"/>
      <w:r w:rsidRPr="00C73481">
        <w:rPr>
          <w:rFonts w:ascii="Arial" w:hAnsi="Arial" w:cs="Arial"/>
        </w:rPr>
        <w:t xml:space="preserve"> – энергетическом балансе за предыдущий период, а также другая информация, влияющая в прогнозных годах на количественные показатели поставок, потребления и распределения ТЭР на территории муниципального образования.</w:t>
      </w:r>
    </w:p>
    <w:p w:rsidR="001B0B07" w:rsidRPr="00C73481" w:rsidRDefault="001B0B07" w:rsidP="001B0B07">
      <w:pPr>
        <w:shd w:val="clear" w:color="auto" w:fill="FFFFFF"/>
        <w:spacing w:after="255" w:line="270" w:lineRule="atLeast"/>
        <w:rPr>
          <w:rFonts w:ascii="Arial" w:hAnsi="Arial" w:cs="Arial"/>
        </w:rPr>
      </w:pPr>
      <w:r w:rsidRPr="00C73481">
        <w:rPr>
          <w:rFonts w:ascii="Arial" w:hAnsi="Arial" w:cs="Arial"/>
        </w:rPr>
        <w:t xml:space="preserve">                      </w:t>
      </w:r>
      <w:r>
        <w:rPr>
          <w:rFonts w:ascii="Arial" w:hAnsi="Arial" w:cs="Arial"/>
        </w:rPr>
        <w:t xml:space="preserve">       </w:t>
      </w:r>
      <w:r w:rsidRPr="00C73481">
        <w:rPr>
          <w:rFonts w:ascii="Arial" w:hAnsi="Arial" w:cs="Arial"/>
        </w:rPr>
        <w:t xml:space="preserve"> III Этапы и сроки составления прогнозного баланса</w:t>
      </w:r>
    </w:p>
    <w:p w:rsidR="001B0B07" w:rsidRPr="00C73481" w:rsidRDefault="001B0B07" w:rsidP="001B0B07">
      <w:pPr>
        <w:shd w:val="clear" w:color="auto" w:fill="FFFFFF"/>
        <w:spacing w:after="255" w:line="270" w:lineRule="atLeast"/>
        <w:jc w:val="both"/>
        <w:rPr>
          <w:rFonts w:ascii="Arial" w:hAnsi="Arial" w:cs="Arial"/>
        </w:rPr>
      </w:pPr>
      <w:r w:rsidRPr="00C73481">
        <w:rPr>
          <w:rFonts w:ascii="Arial" w:hAnsi="Arial" w:cs="Arial"/>
        </w:rPr>
        <w:lastRenderedPageBreak/>
        <w:t>5. Составление прогнозного баланса осуществляется после составления фактического баланса за предыдущий период и содержит следующие этапы:</w:t>
      </w:r>
    </w:p>
    <w:p w:rsidR="001B0B07" w:rsidRPr="00C73481" w:rsidRDefault="001B0B07" w:rsidP="001B0B07">
      <w:pPr>
        <w:shd w:val="clear" w:color="auto" w:fill="FFFFFF"/>
        <w:spacing w:after="255" w:line="270" w:lineRule="atLeast"/>
        <w:rPr>
          <w:rFonts w:ascii="Arial" w:hAnsi="Arial" w:cs="Arial"/>
        </w:rPr>
      </w:pPr>
      <w:r w:rsidRPr="00C73481">
        <w:rPr>
          <w:rFonts w:ascii="Arial" w:hAnsi="Arial" w:cs="Arial"/>
        </w:rPr>
        <w:t>а) Сбор сведений о потреблении ТЭР,</w:t>
      </w:r>
    </w:p>
    <w:p w:rsidR="001B0B07" w:rsidRPr="00C73481" w:rsidRDefault="001B0B07" w:rsidP="001B0B07">
      <w:pPr>
        <w:shd w:val="clear" w:color="auto" w:fill="FFFFFF"/>
        <w:spacing w:after="255" w:line="270" w:lineRule="atLeast"/>
        <w:jc w:val="both"/>
        <w:rPr>
          <w:rFonts w:ascii="Arial" w:hAnsi="Arial" w:cs="Arial"/>
        </w:rPr>
      </w:pPr>
      <w:r w:rsidRPr="00C73481">
        <w:rPr>
          <w:rFonts w:ascii="Arial" w:hAnsi="Arial" w:cs="Arial"/>
        </w:rPr>
        <w:t>б) Анализ фактических данных и данных за предыдущие периоды потребления ТЭР,</w:t>
      </w:r>
    </w:p>
    <w:p w:rsidR="001B0B07" w:rsidRPr="00C73481" w:rsidRDefault="001B0B07" w:rsidP="001B0B07">
      <w:pPr>
        <w:shd w:val="clear" w:color="auto" w:fill="FFFFFF"/>
        <w:spacing w:after="255" w:line="270" w:lineRule="atLeast"/>
        <w:jc w:val="both"/>
        <w:rPr>
          <w:rFonts w:ascii="Arial" w:hAnsi="Arial" w:cs="Arial"/>
        </w:rPr>
      </w:pPr>
      <w:r w:rsidRPr="00C73481">
        <w:rPr>
          <w:rFonts w:ascii="Arial" w:hAnsi="Arial" w:cs="Arial"/>
        </w:rPr>
        <w:t>в) Формирование прогнозных расходов энергии и показателей по видам топлива,</w:t>
      </w:r>
    </w:p>
    <w:p w:rsidR="001B0B07" w:rsidRPr="00C73481" w:rsidRDefault="001B0B07" w:rsidP="001B0B07">
      <w:pPr>
        <w:shd w:val="clear" w:color="auto" w:fill="FFFFFF"/>
        <w:spacing w:after="255" w:line="270" w:lineRule="atLeast"/>
        <w:jc w:val="both"/>
        <w:rPr>
          <w:rFonts w:ascii="Arial" w:hAnsi="Arial" w:cs="Arial"/>
        </w:rPr>
      </w:pPr>
      <w:r w:rsidRPr="00C73481">
        <w:rPr>
          <w:rFonts w:ascii="Arial" w:hAnsi="Arial" w:cs="Arial"/>
        </w:rPr>
        <w:t xml:space="preserve">г) Разработка прогнозных </w:t>
      </w:r>
      <w:proofErr w:type="spellStart"/>
      <w:r w:rsidRPr="00C73481">
        <w:rPr>
          <w:rFonts w:ascii="Arial" w:hAnsi="Arial" w:cs="Arial"/>
        </w:rPr>
        <w:t>однопродуктовых</w:t>
      </w:r>
      <w:proofErr w:type="spellEnd"/>
      <w:r w:rsidRPr="00C73481">
        <w:rPr>
          <w:rFonts w:ascii="Arial" w:hAnsi="Arial" w:cs="Arial"/>
        </w:rPr>
        <w:t xml:space="preserve"> балансов природного газа и тепловой энергии,</w:t>
      </w:r>
    </w:p>
    <w:p w:rsidR="001B0B07" w:rsidRPr="00C73481" w:rsidRDefault="001B0B07" w:rsidP="001B0B07">
      <w:pPr>
        <w:shd w:val="clear" w:color="auto" w:fill="FFFFFF"/>
        <w:spacing w:after="255" w:line="270" w:lineRule="atLeast"/>
        <w:jc w:val="both"/>
        <w:rPr>
          <w:rFonts w:ascii="Arial" w:hAnsi="Arial" w:cs="Arial"/>
        </w:rPr>
      </w:pPr>
      <w:r w:rsidRPr="00C73481">
        <w:rPr>
          <w:rFonts w:ascii="Arial" w:hAnsi="Arial" w:cs="Arial"/>
        </w:rPr>
        <w:t>6. Составление прогнозного баланса должно быто завершено не позднее 1 октября текущего года, следующего за отчетным.</w:t>
      </w:r>
    </w:p>
    <w:p w:rsidR="001B0B07" w:rsidRPr="00C73481" w:rsidRDefault="001B0B07" w:rsidP="001B0B07">
      <w:pPr>
        <w:shd w:val="clear" w:color="auto" w:fill="FFFFFF"/>
        <w:spacing w:after="255" w:line="270" w:lineRule="atLeast"/>
        <w:jc w:val="both"/>
        <w:rPr>
          <w:rFonts w:ascii="Arial" w:hAnsi="Arial" w:cs="Arial"/>
        </w:rPr>
      </w:pPr>
      <w:r w:rsidRPr="00C73481">
        <w:rPr>
          <w:rFonts w:ascii="Arial" w:hAnsi="Arial" w:cs="Arial"/>
        </w:rPr>
        <w:t>7. Актуализация прогнозных балансов осуществляется не чаще одного раза в год, но не реже одного раза в пять лет.</w:t>
      </w:r>
    </w:p>
    <w:p w:rsidR="001B0B07" w:rsidRPr="00C73481" w:rsidRDefault="001B0B07" w:rsidP="001B0B07">
      <w:pPr>
        <w:shd w:val="clear" w:color="auto" w:fill="FFFFFF"/>
        <w:spacing w:after="255" w:line="270" w:lineRule="atLeast"/>
        <w:jc w:val="both"/>
        <w:rPr>
          <w:rFonts w:ascii="Arial" w:hAnsi="Arial" w:cs="Arial"/>
        </w:rPr>
      </w:pPr>
      <w:r w:rsidRPr="00C73481">
        <w:rPr>
          <w:rFonts w:ascii="Arial" w:hAnsi="Arial" w:cs="Arial"/>
        </w:rPr>
        <w:t>IV Расчеты, используемые в балансах прогнозного потребления ТЭР по направлениям</w:t>
      </w:r>
    </w:p>
    <w:p w:rsidR="001B0B07" w:rsidRPr="00C73481" w:rsidRDefault="001B0B07" w:rsidP="001B0B07">
      <w:pPr>
        <w:shd w:val="clear" w:color="auto" w:fill="FFFFFF"/>
        <w:spacing w:after="255" w:line="270" w:lineRule="atLeast"/>
        <w:jc w:val="both"/>
        <w:rPr>
          <w:rFonts w:ascii="Arial" w:hAnsi="Arial" w:cs="Arial"/>
        </w:rPr>
      </w:pPr>
      <w:r w:rsidRPr="00C73481">
        <w:rPr>
          <w:rFonts w:ascii="Arial" w:hAnsi="Arial" w:cs="Arial"/>
        </w:rPr>
        <w:t xml:space="preserve">8. Расчеты, используемые в балансах прогнозного потребления ТЭР (далее - прогнозное потребление ТЭР) производятся в единых энергетических единицах - т </w:t>
      </w:r>
      <w:proofErr w:type="spellStart"/>
      <w:r w:rsidRPr="00C73481">
        <w:rPr>
          <w:rFonts w:ascii="Arial" w:hAnsi="Arial" w:cs="Arial"/>
        </w:rPr>
        <w:t>у.т</w:t>
      </w:r>
      <w:proofErr w:type="spellEnd"/>
      <w:r w:rsidRPr="00C73481">
        <w:rPr>
          <w:rFonts w:ascii="Arial" w:hAnsi="Arial" w:cs="Arial"/>
        </w:rPr>
        <w:t>. для следующих направлений использования ТЭР:</w:t>
      </w:r>
    </w:p>
    <w:p w:rsidR="001B0B07" w:rsidRPr="00C73481" w:rsidRDefault="001B0B07" w:rsidP="001B0B07">
      <w:pPr>
        <w:shd w:val="clear" w:color="auto" w:fill="FFFFFF"/>
        <w:spacing w:after="255" w:line="270" w:lineRule="atLeast"/>
        <w:jc w:val="both"/>
        <w:rPr>
          <w:rFonts w:ascii="Arial" w:hAnsi="Arial" w:cs="Arial"/>
        </w:rPr>
      </w:pPr>
      <w:r w:rsidRPr="00C73481">
        <w:rPr>
          <w:rFonts w:ascii="Arial" w:hAnsi="Arial" w:cs="Arial"/>
        </w:rPr>
        <w:t>а) уголь,</w:t>
      </w:r>
    </w:p>
    <w:p w:rsidR="001B0B07" w:rsidRPr="00C73481" w:rsidRDefault="001B0B07" w:rsidP="001B0B07">
      <w:pPr>
        <w:shd w:val="clear" w:color="auto" w:fill="FFFFFF"/>
        <w:spacing w:after="255" w:line="270" w:lineRule="atLeast"/>
        <w:jc w:val="both"/>
        <w:rPr>
          <w:rFonts w:ascii="Arial" w:hAnsi="Arial" w:cs="Arial"/>
        </w:rPr>
      </w:pPr>
      <w:r w:rsidRPr="00C73481">
        <w:rPr>
          <w:rFonts w:ascii="Arial" w:hAnsi="Arial" w:cs="Arial"/>
        </w:rPr>
        <w:t>б) прочее твердое топливо,</w:t>
      </w:r>
    </w:p>
    <w:p w:rsidR="001B0B07" w:rsidRPr="00C73481" w:rsidRDefault="001B0B07" w:rsidP="001B0B07">
      <w:pPr>
        <w:shd w:val="clear" w:color="auto" w:fill="FFFFFF"/>
        <w:spacing w:after="255" w:line="270" w:lineRule="atLeast"/>
        <w:jc w:val="both"/>
        <w:rPr>
          <w:rFonts w:ascii="Arial" w:hAnsi="Arial" w:cs="Arial"/>
        </w:rPr>
      </w:pPr>
      <w:r w:rsidRPr="00C73481">
        <w:rPr>
          <w:rFonts w:ascii="Arial" w:hAnsi="Arial" w:cs="Arial"/>
        </w:rPr>
        <w:t>в) природный газ,</w:t>
      </w:r>
    </w:p>
    <w:p w:rsidR="001B0B07" w:rsidRPr="00C73481" w:rsidRDefault="001B0B07" w:rsidP="001B0B07">
      <w:pPr>
        <w:shd w:val="clear" w:color="auto" w:fill="FFFFFF"/>
        <w:spacing w:after="255" w:line="270" w:lineRule="atLeast"/>
        <w:jc w:val="both"/>
        <w:rPr>
          <w:rFonts w:ascii="Arial" w:hAnsi="Arial" w:cs="Arial"/>
        </w:rPr>
      </w:pPr>
      <w:r w:rsidRPr="00C73481">
        <w:rPr>
          <w:rFonts w:ascii="Arial" w:hAnsi="Arial" w:cs="Arial"/>
        </w:rPr>
        <w:t>б) производство тепловой энергии.</w:t>
      </w:r>
    </w:p>
    <w:p w:rsidR="001B0B07" w:rsidRPr="00C73481" w:rsidRDefault="001B0B07" w:rsidP="001B0B07">
      <w:pPr>
        <w:shd w:val="clear" w:color="auto" w:fill="FFFFFF"/>
        <w:spacing w:after="255" w:line="270" w:lineRule="atLeast"/>
        <w:jc w:val="both"/>
        <w:rPr>
          <w:rFonts w:ascii="Arial" w:hAnsi="Arial" w:cs="Arial"/>
        </w:rPr>
      </w:pPr>
      <w:r w:rsidRPr="00C73481">
        <w:rPr>
          <w:rFonts w:ascii="Arial" w:hAnsi="Arial" w:cs="Arial"/>
        </w:rPr>
        <w:t>9. Для расчетов прогнозного потребления ТЭР по направлению использования ТЭР, используются данные по прогнозу потребления ТЭР всеми котельными, расположенными на территории Звериноголовского муниципального округа. Указанные данные формируются на основании сведений, предоставленных собственниками или иными лицами, владеющими на законных основаниях котельными, по запросам составителя баланса (приложение 2).</w:t>
      </w:r>
    </w:p>
    <w:p w:rsidR="001B0B07" w:rsidRPr="00C73481" w:rsidRDefault="001B0B07" w:rsidP="001B0B07">
      <w:pPr>
        <w:shd w:val="clear" w:color="auto" w:fill="FFFFFF"/>
        <w:spacing w:after="255" w:line="270" w:lineRule="atLeast"/>
        <w:jc w:val="both"/>
        <w:rPr>
          <w:rFonts w:ascii="Arial" w:hAnsi="Arial" w:cs="Arial"/>
        </w:rPr>
      </w:pPr>
      <w:r w:rsidRPr="00C73481">
        <w:rPr>
          <w:rFonts w:ascii="Arial" w:hAnsi="Arial" w:cs="Arial"/>
        </w:rPr>
        <w:t>11. Для расчетов потребления ТЭР по направлению использования ТЭР «Производство тепловой энергии» применяются данные по потреблению ТЭР на отпуск тепловой энергии котельными муниципального образования. Указанные данные формируются на основании сведений, предоставленных собственниками или иными лицами, владеющими на законных основаниях котельными, по запросам составителя баланса (приложение 3).</w:t>
      </w:r>
    </w:p>
    <w:p w:rsidR="001B0B07" w:rsidRPr="00C73481" w:rsidRDefault="001B0B07" w:rsidP="001B0B07">
      <w:pPr>
        <w:pStyle w:val="a9"/>
        <w:shd w:val="clear" w:color="auto" w:fill="FFFFFF"/>
        <w:spacing w:before="0" w:beforeAutospacing="0" w:after="255" w:afterAutospacing="0" w:line="270" w:lineRule="atLeast"/>
        <w:jc w:val="both"/>
        <w:rPr>
          <w:rFonts w:ascii="Arial" w:hAnsi="Arial" w:cs="Arial"/>
        </w:rPr>
      </w:pPr>
      <w:r w:rsidRPr="00C73481">
        <w:rPr>
          <w:rFonts w:ascii="Arial" w:hAnsi="Arial" w:cs="Arial"/>
        </w:rPr>
        <w:t>12. В случае отсутствия или невозможности получения по запросу информации по котельным, прогнозное потребление ТЭР для каждой котельной </w:t>
      </w:r>
      <w:r w:rsidRPr="00C73481">
        <w:rPr>
          <w:rFonts w:ascii="Arial" w:hAnsi="Arial" w:cs="Arial"/>
          <w:noProof/>
        </w:rPr>
        <w:drawing>
          <wp:inline distT="0" distB="0" distL="0" distR="0" wp14:anchorId="226B89CA" wp14:editId="1291C188">
            <wp:extent cx="361950" cy="238125"/>
            <wp:effectExtent l="0" t="0" r="0" b="9525"/>
            <wp:docPr id="4" name="Рисунок 4" descr="https://www.garant.ru/files/6/7/1505876/pict40-402941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arant.ru/files/6/7/1505876/pict40-40294117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r w:rsidRPr="00C73481">
        <w:rPr>
          <w:rFonts w:ascii="Arial" w:hAnsi="Arial" w:cs="Arial"/>
        </w:rPr>
        <w:t> рассчитывается по формуле:</w:t>
      </w:r>
    </w:p>
    <w:p w:rsidR="001B0B07" w:rsidRPr="00E13D0F" w:rsidRDefault="001B0B07" w:rsidP="001B0B07">
      <w:pPr>
        <w:shd w:val="clear" w:color="auto" w:fill="FFFFFF"/>
        <w:spacing w:after="255" w:line="270" w:lineRule="atLeast"/>
        <w:jc w:val="both"/>
        <w:rPr>
          <w:rFonts w:ascii="Arial" w:hAnsi="Arial" w:cs="Arial"/>
        </w:rPr>
      </w:pPr>
      <w:r w:rsidRPr="00C73481">
        <w:rPr>
          <w:rFonts w:ascii="Arial" w:hAnsi="Arial" w:cs="Arial"/>
          <w:noProof/>
        </w:rPr>
        <w:drawing>
          <wp:inline distT="0" distB="0" distL="0" distR="0" wp14:anchorId="7CBA4C41" wp14:editId="120C4F41">
            <wp:extent cx="1047750" cy="219075"/>
            <wp:effectExtent l="0" t="0" r="0" b="9525"/>
            <wp:docPr id="3" name="Рисунок 3" descr="https://www.garant.ru/files/6/7/1505876/pict41-402941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arant.ru/files/6/7/1505876/pict41-40294117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0" cy="219075"/>
                    </a:xfrm>
                    <a:prstGeom prst="rect">
                      <a:avLst/>
                    </a:prstGeom>
                    <a:noFill/>
                    <a:ln>
                      <a:noFill/>
                    </a:ln>
                  </pic:spPr>
                </pic:pic>
              </a:graphicData>
            </a:graphic>
          </wp:inline>
        </w:drawing>
      </w:r>
      <w:r w:rsidRPr="00E13D0F">
        <w:rPr>
          <w:rFonts w:ascii="Arial" w:hAnsi="Arial" w:cs="Arial"/>
        </w:rPr>
        <w:t> ,</w:t>
      </w:r>
    </w:p>
    <w:p w:rsidR="001B0B07" w:rsidRPr="00E13D0F" w:rsidRDefault="001B0B07" w:rsidP="001B0B07">
      <w:pPr>
        <w:shd w:val="clear" w:color="auto" w:fill="FFFFFF"/>
        <w:spacing w:after="255" w:line="270" w:lineRule="atLeast"/>
        <w:jc w:val="both"/>
        <w:rPr>
          <w:rFonts w:ascii="Arial" w:hAnsi="Arial" w:cs="Arial"/>
        </w:rPr>
      </w:pPr>
      <w:r w:rsidRPr="00E13D0F">
        <w:rPr>
          <w:rFonts w:ascii="Arial" w:hAnsi="Arial" w:cs="Arial"/>
        </w:rPr>
        <w:t>где:</w:t>
      </w:r>
    </w:p>
    <w:p w:rsidR="001B0B07" w:rsidRPr="00E13D0F" w:rsidRDefault="001B0B07" w:rsidP="001B0B07">
      <w:pPr>
        <w:shd w:val="clear" w:color="auto" w:fill="FFFFFF"/>
        <w:spacing w:after="255" w:line="270" w:lineRule="atLeast"/>
        <w:jc w:val="both"/>
        <w:rPr>
          <w:rFonts w:ascii="Arial" w:hAnsi="Arial" w:cs="Arial"/>
        </w:rPr>
      </w:pPr>
      <w:r w:rsidRPr="00C73481">
        <w:rPr>
          <w:rFonts w:ascii="Arial" w:hAnsi="Arial" w:cs="Arial"/>
          <w:noProof/>
        </w:rPr>
        <w:lastRenderedPageBreak/>
        <w:drawing>
          <wp:inline distT="0" distB="0" distL="0" distR="0" wp14:anchorId="7D492AFB" wp14:editId="7B02CC20">
            <wp:extent cx="390525" cy="209550"/>
            <wp:effectExtent l="0" t="0" r="9525" b="0"/>
            <wp:docPr id="2" name="Рисунок 2" descr="https://www.garant.ru/files/6/7/1505876/pict42-402941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arant.ru/files/6/7/1505876/pict42-40294117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Pr="00E13D0F">
        <w:rPr>
          <w:rFonts w:ascii="Arial" w:hAnsi="Arial" w:cs="Arial"/>
        </w:rPr>
        <w:t> - удельный расход ТЭР котельной (кг у. т./Гкал);</w:t>
      </w:r>
    </w:p>
    <w:p w:rsidR="001B0B07" w:rsidRPr="00E13D0F" w:rsidRDefault="001B0B07" w:rsidP="001B0B07">
      <w:pPr>
        <w:shd w:val="clear" w:color="auto" w:fill="FFFFFF"/>
        <w:spacing w:after="255" w:line="270" w:lineRule="atLeast"/>
        <w:jc w:val="both"/>
        <w:rPr>
          <w:rFonts w:ascii="Arial" w:hAnsi="Arial" w:cs="Arial"/>
        </w:rPr>
      </w:pPr>
      <w:r w:rsidRPr="00C73481">
        <w:rPr>
          <w:rFonts w:ascii="Arial" w:hAnsi="Arial" w:cs="Arial"/>
          <w:noProof/>
        </w:rPr>
        <w:drawing>
          <wp:inline distT="0" distB="0" distL="0" distR="0" wp14:anchorId="355DEC06" wp14:editId="6F347A85">
            <wp:extent cx="238125" cy="209550"/>
            <wp:effectExtent l="0" t="0" r="9525" b="0"/>
            <wp:docPr id="1" name="Рисунок 1" descr="https://www.garant.ru/files/6/7/1505876/pict43-402941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garant.ru/files/6/7/1505876/pict43-40294117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E13D0F">
        <w:rPr>
          <w:rFonts w:ascii="Arial" w:hAnsi="Arial" w:cs="Arial"/>
        </w:rPr>
        <w:t> - прогнозный отпуск тепла котельной (Гкал) (для действующих котельных принимается на основе плановых показателей развития, для перспективных котельных - на основе проектных характеристик основного оборудования с учетом ожидаемого числа часов использования максимума мощности).</w:t>
      </w:r>
    </w:p>
    <w:p w:rsidR="001B0B07" w:rsidRDefault="001B0B07" w:rsidP="001B0B07">
      <w:pPr>
        <w:shd w:val="clear" w:color="auto" w:fill="FFFFFF"/>
        <w:spacing w:after="255" w:line="270" w:lineRule="atLeast"/>
        <w:rPr>
          <w:rFonts w:ascii="Arial" w:hAnsi="Arial" w:cs="Arial"/>
        </w:rPr>
      </w:pPr>
    </w:p>
    <w:tbl>
      <w:tblPr>
        <w:tblStyle w:val="ac"/>
        <w:tblW w:w="9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1B0B07" w:rsidRPr="00C73481" w:rsidTr="001B0B07">
        <w:tc>
          <w:tcPr>
            <w:tcW w:w="4672" w:type="dxa"/>
          </w:tcPr>
          <w:p w:rsidR="001B0B07" w:rsidRPr="00C73481" w:rsidRDefault="001B0B07" w:rsidP="001B0B07">
            <w:pPr>
              <w:spacing w:after="255" w:line="270" w:lineRule="atLeast"/>
              <w:rPr>
                <w:rFonts w:ascii="Arial" w:hAnsi="Arial" w:cs="Arial"/>
              </w:rPr>
            </w:pPr>
          </w:p>
        </w:tc>
        <w:tc>
          <w:tcPr>
            <w:tcW w:w="4672" w:type="dxa"/>
          </w:tcPr>
          <w:p w:rsidR="001B0B07" w:rsidRPr="00C73481" w:rsidRDefault="001B0B07" w:rsidP="001B0B07">
            <w:pPr>
              <w:shd w:val="clear" w:color="auto" w:fill="FFFFFF"/>
              <w:spacing w:line="274" w:lineRule="atLeast"/>
              <w:rPr>
                <w:rFonts w:ascii="Arial" w:hAnsi="Arial" w:cs="Arial"/>
              </w:rPr>
            </w:pPr>
            <w:r w:rsidRPr="00C73481">
              <w:rPr>
                <w:rFonts w:ascii="Arial" w:hAnsi="Arial" w:cs="Arial"/>
              </w:rPr>
              <w:t>Приложение 1</w:t>
            </w:r>
          </w:p>
          <w:p w:rsidR="001B0B07" w:rsidRPr="00C73481" w:rsidRDefault="001B0B07" w:rsidP="001B0B07">
            <w:pPr>
              <w:rPr>
                <w:rFonts w:ascii="Arial" w:hAnsi="Arial" w:cs="Arial"/>
              </w:rPr>
            </w:pPr>
            <w:r w:rsidRPr="00C73481">
              <w:rPr>
                <w:rFonts w:ascii="Arial" w:hAnsi="Arial" w:cs="Arial"/>
              </w:rPr>
              <w:t xml:space="preserve">к порядку составления прогнозного </w:t>
            </w:r>
            <w:proofErr w:type="spellStart"/>
            <w:r w:rsidRPr="00C73481">
              <w:rPr>
                <w:rFonts w:ascii="Arial" w:hAnsi="Arial" w:cs="Arial"/>
              </w:rPr>
              <w:t>топливно</w:t>
            </w:r>
            <w:proofErr w:type="spellEnd"/>
            <w:r w:rsidRPr="00C73481">
              <w:rPr>
                <w:rFonts w:ascii="Arial" w:hAnsi="Arial" w:cs="Arial"/>
              </w:rPr>
              <w:t xml:space="preserve"> – энергетического баланса Звериноголовского муниципального округа Курганской области </w:t>
            </w:r>
          </w:p>
        </w:tc>
      </w:tr>
    </w:tbl>
    <w:p w:rsidR="001B0B07" w:rsidRPr="00C73481" w:rsidRDefault="001B0B07" w:rsidP="001B0B07">
      <w:pPr>
        <w:shd w:val="clear" w:color="auto" w:fill="FFFFFF"/>
        <w:spacing w:after="255" w:line="270" w:lineRule="atLeast"/>
        <w:rPr>
          <w:rFonts w:ascii="Arial" w:hAnsi="Arial" w:cs="Arial"/>
        </w:rPr>
      </w:pPr>
    </w:p>
    <w:p w:rsidR="001B0B07" w:rsidRPr="00C73481" w:rsidRDefault="001B0B07" w:rsidP="001B0B07">
      <w:pPr>
        <w:shd w:val="clear" w:color="auto" w:fill="FFFFFF"/>
        <w:spacing w:after="255" w:line="270" w:lineRule="atLeast"/>
        <w:jc w:val="center"/>
        <w:rPr>
          <w:rFonts w:ascii="Arial" w:hAnsi="Arial" w:cs="Arial"/>
          <w:b/>
        </w:rPr>
      </w:pPr>
      <w:proofErr w:type="spellStart"/>
      <w:r w:rsidRPr="00C73481">
        <w:rPr>
          <w:rFonts w:ascii="Arial" w:hAnsi="Arial" w:cs="Arial"/>
          <w:b/>
        </w:rPr>
        <w:t>Однопродуктовый</w:t>
      </w:r>
      <w:proofErr w:type="spellEnd"/>
      <w:r w:rsidRPr="00C73481">
        <w:rPr>
          <w:rFonts w:ascii="Arial" w:hAnsi="Arial" w:cs="Arial"/>
          <w:b/>
        </w:rPr>
        <w:t xml:space="preserve"> прогнозный баланс энергетических ресурсов Звериноголовского муниципального округа Курганской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22"/>
        <w:gridCol w:w="1752"/>
        <w:gridCol w:w="1364"/>
        <w:gridCol w:w="1602"/>
      </w:tblGrid>
      <w:tr w:rsidR="001B0B07" w:rsidRPr="00C73481" w:rsidTr="001B0B07">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Строки топливно-энергетического баланса</w:t>
            </w:r>
          </w:p>
        </w:tc>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Номер строк баланса</w:t>
            </w:r>
          </w:p>
        </w:tc>
        <w:tc>
          <w:tcPr>
            <w:tcW w:w="0" w:type="auto"/>
            <w:shd w:val="clear" w:color="auto" w:fill="FFFFFF"/>
            <w:hideMark/>
          </w:tcPr>
          <w:p w:rsidR="001B0B07" w:rsidRPr="009C1A75" w:rsidRDefault="001B0B07" w:rsidP="001B0B07">
            <w:pPr>
              <w:rPr>
                <w:rFonts w:ascii="Arial" w:hAnsi="Arial" w:cs="Arial"/>
              </w:rPr>
            </w:pPr>
            <w:r w:rsidRPr="00C73481">
              <w:rPr>
                <w:rFonts w:ascii="Arial" w:hAnsi="Arial" w:cs="Arial"/>
              </w:rPr>
              <w:t>Отчетный год</w:t>
            </w:r>
          </w:p>
        </w:tc>
        <w:tc>
          <w:tcPr>
            <w:tcW w:w="0" w:type="auto"/>
            <w:shd w:val="clear" w:color="auto" w:fill="FFFFFF"/>
            <w:hideMark/>
          </w:tcPr>
          <w:p w:rsidR="001B0B07" w:rsidRPr="009C1A75" w:rsidRDefault="001B0B07" w:rsidP="001B0B07">
            <w:pPr>
              <w:rPr>
                <w:rFonts w:ascii="Arial" w:hAnsi="Arial" w:cs="Arial"/>
              </w:rPr>
            </w:pPr>
            <w:r w:rsidRPr="00C73481">
              <w:rPr>
                <w:rFonts w:ascii="Arial" w:hAnsi="Arial" w:cs="Arial"/>
              </w:rPr>
              <w:t>Прогнозный год</w:t>
            </w:r>
          </w:p>
        </w:tc>
      </w:tr>
      <w:tr w:rsidR="001B0B07" w:rsidRPr="00C73481" w:rsidTr="001B0B07">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Производство энергетических ресурсов</w:t>
            </w:r>
          </w:p>
        </w:tc>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1</w:t>
            </w:r>
          </w:p>
        </w:tc>
        <w:tc>
          <w:tcPr>
            <w:tcW w:w="0" w:type="auto"/>
            <w:shd w:val="clear" w:color="auto" w:fill="FFFFFF"/>
          </w:tcPr>
          <w:p w:rsidR="001B0B07" w:rsidRPr="009C1A75" w:rsidRDefault="001B0B07" w:rsidP="001B0B07">
            <w:pPr>
              <w:rPr>
                <w:rFonts w:ascii="Arial" w:hAnsi="Arial" w:cs="Arial"/>
              </w:rPr>
            </w:pPr>
          </w:p>
        </w:tc>
        <w:tc>
          <w:tcPr>
            <w:tcW w:w="0" w:type="auto"/>
            <w:shd w:val="clear" w:color="auto" w:fill="FFFFFF"/>
          </w:tcPr>
          <w:p w:rsidR="001B0B07" w:rsidRPr="009C1A75" w:rsidRDefault="001B0B07" w:rsidP="001B0B07">
            <w:pPr>
              <w:rPr>
                <w:rFonts w:ascii="Arial" w:hAnsi="Arial" w:cs="Arial"/>
              </w:rPr>
            </w:pPr>
          </w:p>
        </w:tc>
      </w:tr>
      <w:tr w:rsidR="001B0B07" w:rsidRPr="00C73481" w:rsidTr="001B0B07">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Ввоз</w:t>
            </w:r>
          </w:p>
        </w:tc>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2</w:t>
            </w:r>
          </w:p>
        </w:tc>
        <w:tc>
          <w:tcPr>
            <w:tcW w:w="0" w:type="auto"/>
            <w:shd w:val="clear" w:color="auto" w:fill="FFFFFF"/>
          </w:tcPr>
          <w:p w:rsidR="001B0B07" w:rsidRPr="009C1A75" w:rsidRDefault="001B0B07" w:rsidP="001B0B07">
            <w:pPr>
              <w:rPr>
                <w:rFonts w:ascii="Arial" w:hAnsi="Arial" w:cs="Arial"/>
              </w:rPr>
            </w:pPr>
          </w:p>
        </w:tc>
        <w:tc>
          <w:tcPr>
            <w:tcW w:w="0" w:type="auto"/>
            <w:shd w:val="clear" w:color="auto" w:fill="FFFFFF"/>
          </w:tcPr>
          <w:p w:rsidR="001B0B07" w:rsidRPr="009C1A75" w:rsidRDefault="001B0B07" w:rsidP="001B0B07">
            <w:pPr>
              <w:rPr>
                <w:rFonts w:ascii="Arial" w:hAnsi="Arial" w:cs="Arial"/>
              </w:rPr>
            </w:pPr>
          </w:p>
        </w:tc>
      </w:tr>
      <w:tr w:rsidR="001B0B07" w:rsidRPr="00C73481" w:rsidTr="001B0B07">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Вывоз</w:t>
            </w:r>
          </w:p>
        </w:tc>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3</w:t>
            </w:r>
          </w:p>
        </w:tc>
        <w:tc>
          <w:tcPr>
            <w:tcW w:w="0" w:type="auto"/>
            <w:shd w:val="clear" w:color="auto" w:fill="FFFFFF"/>
          </w:tcPr>
          <w:p w:rsidR="001B0B07" w:rsidRPr="009C1A75" w:rsidRDefault="001B0B07" w:rsidP="001B0B07">
            <w:pPr>
              <w:rPr>
                <w:rFonts w:ascii="Arial" w:hAnsi="Arial" w:cs="Arial"/>
              </w:rPr>
            </w:pPr>
          </w:p>
        </w:tc>
        <w:tc>
          <w:tcPr>
            <w:tcW w:w="0" w:type="auto"/>
            <w:shd w:val="clear" w:color="auto" w:fill="FFFFFF"/>
          </w:tcPr>
          <w:p w:rsidR="001B0B07" w:rsidRPr="009C1A75" w:rsidRDefault="001B0B07" w:rsidP="001B0B07">
            <w:pPr>
              <w:rPr>
                <w:rFonts w:ascii="Arial" w:hAnsi="Arial" w:cs="Arial"/>
              </w:rPr>
            </w:pPr>
          </w:p>
        </w:tc>
      </w:tr>
      <w:tr w:rsidR="001B0B07" w:rsidRPr="00C73481" w:rsidTr="001B0B07">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Изменение запасов</w:t>
            </w:r>
          </w:p>
        </w:tc>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4</w:t>
            </w:r>
          </w:p>
        </w:tc>
        <w:tc>
          <w:tcPr>
            <w:tcW w:w="0" w:type="auto"/>
            <w:shd w:val="clear" w:color="auto" w:fill="FFFFFF"/>
          </w:tcPr>
          <w:p w:rsidR="001B0B07" w:rsidRPr="009C1A75" w:rsidRDefault="001B0B07" w:rsidP="001B0B07">
            <w:pPr>
              <w:rPr>
                <w:rFonts w:ascii="Arial" w:hAnsi="Arial" w:cs="Arial"/>
              </w:rPr>
            </w:pPr>
          </w:p>
        </w:tc>
        <w:tc>
          <w:tcPr>
            <w:tcW w:w="0" w:type="auto"/>
            <w:shd w:val="clear" w:color="auto" w:fill="FFFFFF"/>
          </w:tcPr>
          <w:p w:rsidR="001B0B07" w:rsidRPr="009C1A75" w:rsidRDefault="001B0B07" w:rsidP="001B0B07">
            <w:pPr>
              <w:rPr>
                <w:rFonts w:ascii="Arial" w:hAnsi="Arial" w:cs="Arial"/>
              </w:rPr>
            </w:pPr>
          </w:p>
        </w:tc>
      </w:tr>
      <w:tr w:rsidR="001B0B07" w:rsidRPr="00C73481" w:rsidTr="001B0B07">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Потребление первичной энергии</w:t>
            </w:r>
          </w:p>
        </w:tc>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5</w:t>
            </w:r>
          </w:p>
        </w:tc>
        <w:tc>
          <w:tcPr>
            <w:tcW w:w="0" w:type="auto"/>
            <w:shd w:val="clear" w:color="auto" w:fill="FFFFFF"/>
          </w:tcPr>
          <w:p w:rsidR="001B0B07" w:rsidRPr="009C1A75" w:rsidRDefault="001B0B07" w:rsidP="001B0B07">
            <w:pPr>
              <w:rPr>
                <w:rFonts w:ascii="Arial" w:hAnsi="Arial" w:cs="Arial"/>
              </w:rPr>
            </w:pPr>
          </w:p>
        </w:tc>
        <w:tc>
          <w:tcPr>
            <w:tcW w:w="0" w:type="auto"/>
            <w:shd w:val="clear" w:color="auto" w:fill="FFFFFF"/>
          </w:tcPr>
          <w:p w:rsidR="001B0B07" w:rsidRPr="009C1A75" w:rsidRDefault="001B0B07" w:rsidP="001B0B07">
            <w:pPr>
              <w:rPr>
                <w:rFonts w:ascii="Arial" w:hAnsi="Arial" w:cs="Arial"/>
              </w:rPr>
            </w:pPr>
          </w:p>
        </w:tc>
      </w:tr>
      <w:tr w:rsidR="001B0B07" w:rsidRPr="00C73481" w:rsidTr="001B0B07">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Статистическое расхождение</w:t>
            </w:r>
          </w:p>
        </w:tc>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6</w:t>
            </w:r>
          </w:p>
        </w:tc>
        <w:tc>
          <w:tcPr>
            <w:tcW w:w="0" w:type="auto"/>
            <w:shd w:val="clear" w:color="auto" w:fill="FFFFFF"/>
          </w:tcPr>
          <w:p w:rsidR="001B0B07" w:rsidRPr="009C1A75" w:rsidRDefault="001B0B07" w:rsidP="001B0B07">
            <w:pPr>
              <w:rPr>
                <w:rFonts w:ascii="Arial" w:hAnsi="Arial" w:cs="Arial"/>
              </w:rPr>
            </w:pPr>
          </w:p>
        </w:tc>
        <w:tc>
          <w:tcPr>
            <w:tcW w:w="0" w:type="auto"/>
            <w:shd w:val="clear" w:color="auto" w:fill="FFFFFF"/>
          </w:tcPr>
          <w:p w:rsidR="001B0B07" w:rsidRPr="009C1A75" w:rsidRDefault="001B0B07" w:rsidP="001B0B07">
            <w:pPr>
              <w:rPr>
                <w:rFonts w:ascii="Arial" w:hAnsi="Arial" w:cs="Arial"/>
              </w:rPr>
            </w:pPr>
          </w:p>
        </w:tc>
      </w:tr>
      <w:tr w:rsidR="001B0B07" w:rsidRPr="00C73481" w:rsidTr="001B0B07">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Производство электрической энергии</w:t>
            </w:r>
          </w:p>
        </w:tc>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7</w:t>
            </w:r>
          </w:p>
        </w:tc>
        <w:tc>
          <w:tcPr>
            <w:tcW w:w="0" w:type="auto"/>
            <w:shd w:val="clear" w:color="auto" w:fill="FFFFFF"/>
          </w:tcPr>
          <w:p w:rsidR="001B0B07" w:rsidRPr="009C1A75" w:rsidRDefault="001B0B07" w:rsidP="001B0B07">
            <w:pPr>
              <w:rPr>
                <w:rFonts w:ascii="Arial" w:hAnsi="Arial" w:cs="Arial"/>
              </w:rPr>
            </w:pPr>
          </w:p>
        </w:tc>
        <w:tc>
          <w:tcPr>
            <w:tcW w:w="0" w:type="auto"/>
            <w:shd w:val="clear" w:color="auto" w:fill="FFFFFF"/>
          </w:tcPr>
          <w:p w:rsidR="001B0B07" w:rsidRPr="009C1A75" w:rsidRDefault="001B0B07" w:rsidP="001B0B07">
            <w:pPr>
              <w:rPr>
                <w:rFonts w:ascii="Arial" w:hAnsi="Arial" w:cs="Arial"/>
              </w:rPr>
            </w:pPr>
          </w:p>
        </w:tc>
      </w:tr>
      <w:tr w:rsidR="001B0B07" w:rsidRPr="00C73481" w:rsidTr="001B0B07">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Производство тепловой энергии</w:t>
            </w:r>
          </w:p>
        </w:tc>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8</w:t>
            </w:r>
          </w:p>
        </w:tc>
        <w:tc>
          <w:tcPr>
            <w:tcW w:w="0" w:type="auto"/>
            <w:shd w:val="clear" w:color="auto" w:fill="FFFFFF"/>
          </w:tcPr>
          <w:p w:rsidR="001B0B07" w:rsidRPr="009C1A75" w:rsidRDefault="001B0B07" w:rsidP="001B0B07">
            <w:pPr>
              <w:rPr>
                <w:rFonts w:ascii="Arial" w:hAnsi="Arial" w:cs="Arial"/>
              </w:rPr>
            </w:pPr>
          </w:p>
        </w:tc>
        <w:tc>
          <w:tcPr>
            <w:tcW w:w="0" w:type="auto"/>
            <w:shd w:val="clear" w:color="auto" w:fill="FFFFFF"/>
          </w:tcPr>
          <w:p w:rsidR="001B0B07" w:rsidRPr="009C1A75" w:rsidRDefault="001B0B07" w:rsidP="001B0B07">
            <w:pPr>
              <w:rPr>
                <w:rFonts w:ascii="Arial" w:hAnsi="Arial" w:cs="Arial"/>
              </w:rPr>
            </w:pPr>
          </w:p>
        </w:tc>
      </w:tr>
      <w:tr w:rsidR="001B0B07" w:rsidRPr="00C73481" w:rsidTr="001B0B07">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Теплоэлектростанции</w:t>
            </w:r>
          </w:p>
        </w:tc>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8.1</w:t>
            </w:r>
          </w:p>
        </w:tc>
        <w:tc>
          <w:tcPr>
            <w:tcW w:w="0" w:type="auto"/>
            <w:shd w:val="clear" w:color="auto" w:fill="FFFFFF"/>
          </w:tcPr>
          <w:p w:rsidR="001B0B07" w:rsidRPr="009C1A75" w:rsidRDefault="001B0B07" w:rsidP="001B0B07">
            <w:pPr>
              <w:rPr>
                <w:rFonts w:ascii="Arial" w:hAnsi="Arial" w:cs="Arial"/>
              </w:rPr>
            </w:pPr>
          </w:p>
        </w:tc>
        <w:tc>
          <w:tcPr>
            <w:tcW w:w="0" w:type="auto"/>
            <w:shd w:val="clear" w:color="auto" w:fill="FFFFFF"/>
          </w:tcPr>
          <w:p w:rsidR="001B0B07" w:rsidRPr="009C1A75" w:rsidRDefault="001B0B07" w:rsidP="001B0B07">
            <w:pPr>
              <w:rPr>
                <w:rFonts w:ascii="Arial" w:hAnsi="Arial" w:cs="Arial"/>
              </w:rPr>
            </w:pPr>
          </w:p>
        </w:tc>
      </w:tr>
      <w:tr w:rsidR="001B0B07" w:rsidRPr="00C73481" w:rsidTr="001B0B07">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Котельные</w:t>
            </w:r>
          </w:p>
        </w:tc>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8.2</w:t>
            </w:r>
          </w:p>
        </w:tc>
        <w:tc>
          <w:tcPr>
            <w:tcW w:w="0" w:type="auto"/>
            <w:shd w:val="clear" w:color="auto" w:fill="FFFFFF"/>
          </w:tcPr>
          <w:p w:rsidR="001B0B07" w:rsidRPr="009C1A75" w:rsidRDefault="001B0B07" w:rsidP="001B0B07">
            <w:pPr>
              <w:rPr>
                <w:rFonts w:ascii="Arial" w:hAnsi="Arial" w:cs="Arial"/>
              </w:rPr>
            </w:pPr>
          </w:p>
        </w:tc>
        <w:tc>
          <w:tcPr>
            <w:tcW w:w="0" w:type="auto"/>
            <w:shd w:val="clear" w:color="auto" w:fill="FFFFFF"/>
          </w:tcPr>
          <w:p w:rsidR="001B0B07" w:rsidRPr="009C1A75" w:rsidRDefault="001B0B07" w:rsidP="001B0B07">
            <w:pPr>
              <w:rPr>
                <w:rFonts w:ascii="Arial" w:hAnsi="Arial" w:cs="Arial"/>
              </w:rPr>
            </w:pPr>
          </w:p>
        </w:tc>
      </w:tr>
      <w:tr w:rsidR="001B0B07" w:rsidRPr="00C73481" w:rsidTr="001B0B07">
        <w:tc>
          <w:tcPr>
            <w:tcW w:w="0" w:type="auto"/>
            <w:shd w:val="clear" w:color="auto" w:fill="FFFFFF"/>
            <w:hideMark/>
          </w:tcPr>
          <w:p w:rsidR="001B0B07" w:rsidRPr="009C1A75" w:rsidRDefault="001B0B07" w:rsidP="001B0B07">
            <w:pPr>
              <w:rPr>
                <w:rFonts w:ascii="Arial" w:hAnsi="Arial" w:cs="Arial"/>
              </w:rPr>
            </w:pPr>
            <w:proofErr w:type="spellStart"/>
            <w:r w:rsidRPr="009C1A75">
              <w:rPr>
                <w:rFonts w:ascii="Arial" w:hAnsi="Arial" w:cs="Arial"/>
              </w:rPr>
              <w:t>Электрокотельные</w:t>
            </w:r>
            <w:proofErr w:type="spellEnd"/>
            <w:r w:rsidRPr="009C1A75">
              <w:rPr>
                <w:rFonts w:ascii="Arial" w:hAnsi="Arial" w:cs="Arial"/>
              </w:rPr>
              <w:t xml:space="preserve"> и </w:t>
            </w:r>
            <w:proofErr w:type="spellStart"/>
            <w:r w:rsidRPr="009C1A75">
              <w:rPr>
                <w:rFonts w:ascii="Arial" w:hAnsi="Arial" w:cs="Arial"/>
              </w:rPr>
              <w:t>теплоутилизационные</w:t>
            </w:r>
            <w:proofErr w:type="spellEnd"/>
            <w:r w:rsidRPr="009C1A75">
              <w:rPr>
                <w:rFonts w:ascii="Arial" w:hAnsi="Arial" w:cs="Arial"/>
              </w:rPr>
              <w:t xml:space="preserve"> установки</w:t>
            </w:r>
          </w:p>
        </w:tc>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8.3</w:t>
            </w:r>
          </w:p>
        </w:tc>
        <w:tc>
          <w:tcPr>
            <w:tcW w:w="0" w:type="auto"/>
            <w:shd w:val="clear" w:color="auto" w:fill="FFFFFF"/>
          </w:tcPr>
          <w:p w:rsidR="001B0B07" w:rsidRPr="009C1A75" w:rsidRDefault="001B0B07" w:rsidP="001B0B07">
            <w:pPr>
              <w:rPr>
                <w:rFonts w:ascii="Arial" w:hAnsi="Arial" w:cs="Arial"/>
              </w:rPr>
            </w:pPr>
          </w:p>
        </w:tc>
        <w:tc>
          <w:tcPr>
            <w:tcW w:w="0" w:type="auto"/>
            <w:shd w:val="clear" w:color="auto" w:fill="FFFFFF"/>
          </w:tcPr>
          <w:p w:rsidR="001B0B07" w:rsidRPr="009C1A75" w:rsidRDefault="001B0B07" w:rsidP="001B0B07">
            <w:pPr>
              <w:rPr>
                <w:rFonts w:ascii="Arial" w:hAnsi="Arial" w:cs="Arial"/>
              </w:rPr>
            </w:pPr>
          </w:p>
        </w:tc>
      </w:tr>
      <w:tr w:rsidR="001B0B07" w:rsidRPr="00C73481" w:rsidTr="001B0B07">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Преобразование энергетических ресурсов</w:t>
            </w:r>
          </w:p>
        </w:tc>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9</w:t>
            </w:r>
          </w:p>
        </w:tc>
        <w:tc>
          <w:tcPr>
            <w:tcW w:w="0" w:type="auto"/>
            <w:shd w:val="clear" w:color="auto" w:fill="FFFFFF"/>
          </w:tcPr>
          <w:p w:rsidR="001B0B07" w:rsidRPr="009C1A75" w:rsidRDefault="001B0B07" w:rsidP="001B0B07">
            <w:pPr>
              <w:rPr>
                <w:rFonts w:ascii="Arial" w:hAnsi="Arial" w:cs="Arial"/>
              </w:rPr>
            </w:pPr>
          </w:p>
        </w:tc>
        <w:tc>
          <w:tcPr>
            <w:tcW w:w="0" w:type="auto"/>
            <w:shd w:val="clear" w:color="auto" w:fill="FFFFFF"/>
          </w:tcPr>
          <w:p w:rsidR="001B0B07" w:rsidRPr="009C1A75" w:rsidRDefault="001B0B07" w:rsidP="001B0B07">
            <w:pPr>
              <w:rPr>
                <w:rFonts w:ascii="Arial" w:hAnsi="Arial" w:cs="Arial"/>
              </w:rPr>
            </w:pPr>
          </w:p>
        </w:tc>
      </w:tr>
      <w:tr w:rsidR="001B0B07" w:rsidRPr="00C73481" w:rsidTr="001B0B07">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Переработка нефти</w:t>
            </w:r>
          </w:p>
        </w:tc>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9.1</w:t>
            </w:r>
          </w:p>
        </w:tc>
        <w:tc>
          <w:tcPr>
            <w:tcW w:w="0" w:type="auto"/>
            <w:shd w:val="clear" w:color="auto" w:fill="FFFFFF"/>
          </w:tcPr>
          <w:p w:rsidR="001B0B07" w:rsidRPr="009C1A75" w:rsidRDefault="001B0B07" w:rsidP="001B0B07">
            <w:pPr>
              <w:rPr>
                <w:rFonts w:ascii="Arial" w:hAnsi="Arial" w:cs="Arial"/>
              </w:rPr>
            </w:pPr>
          </w:p>
        </w:tc>
        <w:tc>
          <w:tcPr>
            <w:tcW w:w="0" w:type="auto"/>
            <w:shd w:val="clear" w:color="auto" w:fill="FFFFFF"/>
          </w:tcPr>
          <w:p w:rsidR="001B0B07" w:rsidRPr="009C1A75" w:rsidRDefault="001B0B07" w:rsidP="001B0B07">
            <w:pPr>
              <w:rPr>
                <w:rFonts w:ascii="Arial" w:hAnsi="Arial" w:cs="Arial"/>
              </w:rPr>
            </w:pPr>
          </w:p>
        </w:tc>
      </w:tr>
      <w:tr w:rsidR="001B0B07" w:rsidRPr="00C73481" w:rsidTr="001B0B07">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Переработка газа</w:t>
            </w:r>
          </w:p>
        </w:tc>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9.2</w:t>
            </w:r>
          </w:p>
        </w:tc>
        <w:tc>
          <w:tcPr>
            <w:tcW w:w="0" w:type="auto"/>
            <w:shd w:val="clear" w:color="auto" w:fill="FFFFFF"/>
          </w:tcPr>
          <w:p w:rsidR="001B0B07" w:rsidRPr="009C1A75" w:rsidRDefault="001B0B07" w:rsidP="001B0B07">
            <w:pPr>
              <w:rPr>
                <w:rFonts w:ascii="Arial" w:hAnsi="Arial" w:cs="Arial"/>
              </w:rPr>
            </w:pPr>
          </w:p>
        </w:tc>
        <w:tc>
          <w:tcPr>
            <w:tcW w:w="0" w:type="auto"/>
            <w:shd w:val="clear" w:color="auto" w:fill="FFFFFF"/>
          </w:tcPr>
          <w:p w:rsidR="001B0B07" w:rsidRPr="009C1A75" w:rsidRDefault="001B0B07" w:rsidP="001B0B07">
            <w:pPr>
              <w:rPr>
                <w:rFonts w:ascii="Arial" w:hAnsi="Arial" w:cs="Arial"/>
              </w:rPr>
            </w:pPr>
          </w:p>
        </w:tc>
      </w:tr>
      <w:tr w:rsidR="001B0B07" w:rsidRPr="00C73481" w:rsidTr="001B0B07">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Обогащение угля</w:t>
            </w:r>
          </w:p>
        </w:tc>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9.3</w:t>
            </w:r>
          </w:p>
        </w:tc>
        <w:tc>
          <w:tcPr>
            <w:tcW w:w="0" w:type="auto"/>
            <w:shd w:val="clear" w:color="auto" w:fill="FFFFFF"/>
          </w:tcPr>
          <w:p w:rsidR="001B0B07" w:rsidRPr="009C1A75" w:rsidRDefault="001B0B07" w:rsidP="001B0B07">
            <w:pPr>
              <w:rPr>
                <w:rFonts w:ascii="Arial" w:hAnsi="Arial" w:cs="Arial"/>
              </w:rPr>
            </w:pPr>
          </w:p>
        </w:tc>
        <w:tc>
          <w:tcPr>
            <w:tcW w:w="0" w:type="auto"/>
            <w:shd w:val="clear" w:color="auto" w:fill="FFFFFF"/>
          </w:tcPr>
          <w:p w:rsidR="001B0B07" w:rsidRPr="009C1A75" w:rsidRDefault="001B0B07" w:rsidP="001B0B07">
            <w:pPr>
              <w:rPr>
                <w:rFonts w:ascii="Arial" w:hAnsi="Arial" w:cs="Arial"/>
              </w:rPr>
            </w:pPr>
          </w:p>
        </w:tc>
      </w:tr>
      <w:tr w:rsidR="001B0B07" w:rsidRPr="00C73481" w:rsidTr="001B0B07">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Собственные нужды</w:t>
            </w:r>
          </w:p>
        </w:tc>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10</w:t>
            </w:r>
          </w:p>
        </w:tc>
        <w:tc>
          <w:tcPr>
            <w:tcW w:w="0" w:type="auto"/>
            <w:shd w:val="clear" w:color="auto" w:fill="FFFFFF"/>
          </w:tcPr>
          <w:p w:rsidR="001B0B07" w:rsidRPr="009C1A75" w:rsidRDefault="001B0B07" w:rsidP="001B0B07">
            <w:pPr>
              <w:rPr>
                <w:rFonts w:ascii="Arial" w:hAnsi="Arial" w:cs="Arial"/>
              </w:rPr>
            </w:pPr>
          </w:p>
        </w:tc>
        <w:tc>
          <w:tcPr>
            <w:tcW w:w="0" w:type="auto"/>
            <w:shd w:val="clear" w:color="auto" w:fill="FFFFFF"/>
          </w:tcPr>
          <w:p w:rsidR="001B0B07" w:rsidRPr="009C1A75" w:rsidRDefault="001B0B07" w:rsidP="001B0B07">
            <w:pPr>
              <w:rPr>
                <w:rFonts w:ascii="Arial" w:hAnsi="Arial" w:cs="Arial"/>
              </w:rPr>
            </w:pPr>
          </w:p>
        </w:tc>
      </w:tr>
      <w:tr w:rsidR="001B0B07" w:rsidRPr="00C73481" w:rsidTr="001B0B07">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Потери при передаче</w:t>
            </w:r>
          </w:p>
        </w:tc>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11</w:t>
            </w:r>
          </w:p>
        </w:tc>
        <w:tc>
          <w:tcPr>
            <w:tcW w:w="0" w:type="auto"/>
            <w:shd w:val="clear" w:color="auto" w:fill="FFFFFF"/>
          </w:tcPr>
          <w:p w:rsidR="001B0B07" w:rsidRPr="009C1A75" w:rsidRDefault="001B0B07" w:rsidP="001B0B07">
            <w:pPr>
              <w:rPr>
                <w:rFonts w:ascii="Arial" w:hAnsi="Arial" w:cs="Arial"/>
              </w:rPr>
            </w:pPr>
          </w:p>
        </w:tc>
        <w:tc>
          <w:tcPr>
            <w:tcW w:w="0" w:type="auto"/>
            <w:shd w:val="clear" w:color="auto" w:fill="FFFFFF"/>
          </w:tcPr>
          <w:p w:rsidR="001B0B07" w:rsidRPr="009C1A75" w:rsidRDefault="001B0B07" w:rsidP="001B0B07">
            <w:pPr>
              <w:rPr>
                <w:rFonts w:ascii="Arial" w:hAnsi="Arial" w:cs="Arial"/>
              </w:rPr>
            </w:pPr>
          </w:p>
        </w:tc>
      </w:tr>
      <w:tr w:rsidR="001B0B07" w:rsidRPr="00C73481" w:rsidTr="001B0B07">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Конечное потребление энергетических ресурсов</w:t>
            </w:r>
          </w:p>
        </w:tc>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12</w:t>
            </w:r>
          </w:p>
        </w:tc>
        <w:tc>
          <w:tcPr>
            <w:tcW w:w="0" w:type="auto"/>
            <w:shd w:val="clear" w:color="auto" w:fill="FFFFFF"/>
          </w:tcPr>
          <w:p w:rsidR="001B0B07" w:rsidRPr="009C1A75" w:rsidRDefault="001B0B07" w:rsidP="001B0B07">
            <w:pPr>
              <w:rPr>
                <w:rFonts w:ascii="Arial" w:hAnsi="Arial" w:cs="Arial"/>
              </w:rPr>
            </w:pPr>
          </w:p>
        </w:tc>
        <w:tc>
          <w:tcPr>
            <w:tcW w:w="0" w:type="auto"/>
            <w:shd w:val="clear" w:color="auto" w:fill="FFFFFF"/>
          </w:tcPr>
          <w:p w:rsidR="001B0B07" w:rsidRPr="009C1A75" w:rsidRDefault="001B0B07" w:rsidP="001B0B07">
            <w:pPr>
              <w:rPr>
                <w:rFonts w:ascii="Arial" w:hAnsi="Arial" w:cs="Arial"/>
              </w:rPr>
            </w:pPr>
          </w:p>
        </w:tc>
      </w:tr>
      <w:tr w:rsidR="001B0B07" w:rsidRPr="00C73481" w:rsidTr="001B0B07">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Сельское хозяйство, рыболовство и рыбоводство</w:t>
            </w:r>
          </w:p>
        </w:tc>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13</w:t>
            </w:r>
          </w:p>
        </w:tc>
        <w:tc>
          <w:tcPr>
            <w:tcW w:w="0" w:type="auto"/>
            <w:shd w:val="clear" w:color="auto" w:fill="FFFFFF"/>
          </w:tcPr>
          <w:p w:rsidR="001B0B07" w:rsidRPr="009C1A75" w:rsidRDefault="001B0B07" w:rsidP="001B0B07">
            <w:pPr>
              <w:rPr>
                <w:rFonts w:ascii="Arial" w:hAnsi="Arial" w:cs="Arial"/>
              </w:rPr>
            </w:pPr>
          </w:p>
        </w:tc>
        <w:tc>
          <w:tcPr>
            <w:tcW w:w="0" w:type="auto"/>
            <w:shd w:val="clear" w:color="auto" w:fill="FFFFFF"/>
          </w:tcPr>
          <w:p w:rsidR="001B0B07" w:rsidRPr="009C1A75" w:rsidRDefault="001B0B07" w:rsidP="001B0B07">
            <w:pPr>
              <w:rPr>
                <w:rFonts w:ascii="Arial" w:hAnsi="Arial" w:cs="Arial"/>
              </w:rPr>
            </w:pPr>
          </w:p>
        </w:tc>
      </w:tr>
      <w:tr w:rsidR="001B0B07" w:rsidRPr="00C73481" w:rsidTr="001B0B07">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Промышленность</w:t>
            </w:r>
          </w:p>
        </w:tc>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14</w:t>
            </w:r>
          </w:p>
        </w:tc>
        <w:tc>
          <w:tcPr>
            <w:tcW w:w="0" w:type="auto"/>
            <w:shd w:val="clear" w:color="auto" w:fill="FFFFFF"/>
          </w:tcPr>
          <w:p w:rsidR="001B0B07" w:rsidRPr="009C1A75" w:rsidRDefault="001B0B07" w:rsidP="001B0B07">
            <w:pPr>
              <w:rPr>
                <w:rFonts w:ascii="Arial" w:hAnsi="Arial" w:cs="Arial"/>
              </w:rPr>
            </w:pPr>
          </w:p>
        </w:tc>
        <w:tc>
          <w:tcPr>
            <w:tcW w:w="0" w:type="auto"/>
            <w:shd w:val="clear" w:color="auto" w:fill="FFFFFF"/>
          </w:tcPr>
          <w:p w:rsidR="001B0B07" w:rsidRPr="009C1A75" w:rsidRDefault="001B0B07" w:rsidP="001B0B07">
            <w:pPr>
              <w:rPr>
                <w:rFonts w:ascii="Arial" w:hAnsi="Arial" w:cs="Arial"/>
              </w:rPr>
            </w:pPr>
          </w:p>
        </w:tc>
      </w:tr>
      <w:tr w:rsidR="001B0B07" w:rsidRPr="00C73481" w:rsidTr="001B0B07">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Продукт 1</w:t>
            </w:r>
          </w:p>
        </w:tc>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14.1</w:t>
            </w:r>
          </w:p>
        </w:tc>
        <w:tc>
          <w:tcPr>
            <w:tcW w:w="0" w:type="auto"/>
            <w:shd w:val="clear" w:color="auto" w:fill="FFFFFF"/>
          </w:tcPr>
          <w:p w:rsidR="001B0B07" w:rsidRPr="009C1A75" w:rsidRDefault="001B0B07" w:rsidP="001B0B07">
            <w:pPr>
              <w:rPr>
                <w:rFonts w:ascii="Arial" w:hAnsi="Arial" w:cs="Arial"/>
              </w:rPr>
            </w:pPr>
          </w:p>
        </w:tc>
        <w:tc>
          <w:tcPr>
            <w:tcW w:w="0" w:type="auto"/>
            <w:shd w:val="clear" w:color="auto" w:fill="FFFFFF"/>
          </w:tcPr>
          <w:p w:rsidR="001B0B07" w:rsidRPr="009C1A75" w:rsidRDefault="001B0B07" w:rsidP="001B0B07">
            <w:pPr>
              <w:rPr>
                <w:rFonts w:ascii="Arial" w:hAnsi="Arial" w:cs="Arial"/>
              </w:rPr>
            </w:pPr>
          </w:p>
        </w:tc>
      </w:tr>
      <w:tr w:rsidR="001B0B07" w:rsidRPr="00C73481" w:rsidTr="001B0B07">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Продукт М</w:t>
            </w:r>
          </w:p>
        </w:tc>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14.М</w:t>
            </w:r>
          </w:p>
        </w:tc>
        <w:tc>
          <w:tcPr>
            <w:tcW w:w="0" w:type="auto"/>
            <w:shd w:val="clear" w:color="auto" w:fill="FFFFFF"/>
          </w:tcPr>
          <w:p w:rsidR="001B0B07" w:rsidRPr="009C1A75" w:rsidRDefault="001B0B07" w:rsidP="001B0B07">
            <w:pPr>
              <w:rPr>
                <w:rFonts w:ascii="Arial" w:hAnsi="Arial" w:cs="Arial"/>
              </w:rPr>
            </w:pPr>
          </w:p>
        </w:tc>
        <w:tc>
          <w:tcPr>
            <w:tcW w:w="0" w:type="auto"/>
            <w:shd w:val="clear" w:color="auto" w:fill="FFFFFF"/>
          </w:tcPr>
          <w:p w:rsidR="001B0B07" w:rsidRPr="009C1A75" w:rsidRDefault="001B0B07" w:rsidP="001B0B07">
            <w:pPr>
              <w:rPr>
                <w:rFonts w:ascii="Arial" w:hAnsi="Arial" w:cs="Arial"/>
              </w:rPr>
            </w:pPr>
          </w:p>
        </w:tc>
      </w:tr>
      <w:tr w:rsidR="001B0B07" w:rsidRPr="00C73481" w:rsidTr="001B0B07">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Прочая промышленность</w:t>
            </w:r>
          </w:p>
        </w:tc>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   </w:t>
            </w:r>
          </w:p>
        </w:tc>
        <w:tc>
          <w:tcPr>
            <w:tcW w:w="0" w:type="auto"/>
            <w:shd w:val="clear" w:color="auto" w:fill="FFFFFF"/>
          </w:tcPr>
          <w:p w:rsidR="001B0B07" w:rsidRPr="009C1A75" w:rsidRDefault="001B0B07" w:rsidP="001B0B07">
            <w:pPr>
              <w:rPr>
                <w:rFonts w:ascii="Arial" w:hAnsi="Arial" w:cs="Arial"/>
              </w:rPr>
            </w:pPr>
          </w:p>
        </w:tc>
        <w:tc>
          <w:tcPr>
            <w:tcW w:w="0" w:type="auto"/>
            <w:shd w:val="clear" w:color="auto" w:fill="FFFFFF"/>
          </w:tcPr>
          <w:p w:rsidR="001B0B07" w:rsidRPr="009C1A75" w:rsidRDefault="001B0B07" w:rsidP="001B0B07">
            <w:pPr>
              <w:rPr>
                <w:rFonts w:ascii="Arial" w:hAnsi="Arial" w:cs="Arial"/>
              </w:rPr>
            </w:pPr>
          </w:p>
        </w:tc>
      </w:tr>
      <w:tr w:rsidR="001B0B07" w:rsidRPr="00C73481" w:rsidTr="001B0B07">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Строительство</w:t>
            </w:r>
          </w:p>
        </w:tc>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15</w:t>
            </w:r>
          </w:p>
        </w:tc>
        <w:tc>
          <w:tcPr>
            <w:tcW w:w="0" w:type="auto"/>
            <w:shd w:val="clear" w:color="auto" w:fill="FFFFFF"/>
          </w:tcPr>
          <w:p w:rsidR="001B0B07" w:rsidRPr="009C1A75" w:rsidRDefault="001B0B07" w:rsidP="001B0B07">
            <w:pPr>
              <w:rPr>
                <w:rFonts w:ascii="Arial" w:hAnsi="Arial" w:cs="Arial"/>
              </w:rPr>
            </w:pPr>
          </w:p>
        </w:tc>
        <w:tc>
          <w:tcPr>
            <w:tcW w:w="0" w:type="auto"/>
            <w:shd w:val="clear" w:color="auto" w:fill="FFFFFF"/>
          </w:tcPr>
          <w:p w:rsidR="001B0B07" w:rsidRPr="009C1A75" w:rsidRDefault="001B0B07" w:rsidP="001B0B07">
            <w:pPr>
              <w:rPr>
                <w:rFonts w:ascii="Arial" w:hAnsi="Arial" w:cs="Arial"/>
              </w:rPr>
            </w:pPr>
          </w:p>
        </w:tc>
      </w:tr>
      <w:tr w:rsidR="001B0B07" w:rsidRPr="00C73481" w:rsidTr="001B0B07">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Транспорт и связь</w:t>
            </w:r>
          </w:p>
        </w:tc>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16</w:t>
            </w:r>
          </w:p>
        </w:tc>
        <w:tc>
          <w:tcPr>
            <w:tcW w:w="0" w:type="auto"/>
            <w:shd w:val="clear" w:color="auto" w:fill="FFFFFF"/>
          </w:tcPr>
          <w:p w:rsidR="001B0B07" w:rsidRPr="009C1A75" w:rsidRDefault="001B0B07" w:rsidP="001B0B07">
            <w:pPr>
              <w:rPr>
                <w:rFonts w:ascii="Arial" w:hAnsi="Arial" w:cs="Arial"/>
              </w:rPr>
            </w:pPr>
          </w:p>
        </w:tc>
        <w:tc>
          <w:tcPr>
            <w:tcW w:w="0" w:type="auto"/>
            <w:shd w:val="clear" w:color="auto" w:fill="FFFFFF"/>
          </w:tcPr>
          <w:p w:rsidR="001B0B07" w:rsidRPr="009C1A75" w:rsidRDefault="001B0B07" w:rsidP="001B0B07">
            <w:pPr>
              <w:rPr>
                <w:rFonts w:ascii="Arial" w:hAnsi="Arial" w:cs="Arial"/>
              </w:rPr>
            </w:pPr>
          </w:p>
        </w:tc>
      </w:tr>
      <w:tr w:rsidR="001B0B07" w:rsidRPr="00C73481" w:rsidTr="001B0B07">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Железнодорожный</w:t>
            </w:r>
          </w:p>
        </w:tc>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16.1</w:t>
            </w:r>
          </w:p>
        </w:tc>
        <w:tc>
          <w:tcPr>
            <w:tcW w:w="0" w:type="auto"/>
            <w:shd w:val="clear" w:color="auto" w:fill="FFFFFF"/>
          </w:tcPr>
          <w:p w:rsidR="001B0B07" w:rsidRPr="009C1A75" w:rsidRDefault="001B0B07" w:rsidP="001B0B07">
            <w:pPr>
              <w:rPr>
                <w:rFonts w:ascii="Arial" w:hAnsi="Arial" w:cs="Arial"/>
              </w:rPr>
            </w:pPr>
          </w:p>
        </w:tc>
        <w:tc>
          <w:tcPr>
            <w:tcW w:w="0" w:type="auto"/>
            <w:shd w:val="clear" w:color="auto" w:fill="FFFFFF"/>
          </w:tcPr>
          <w:p w:rsidR="001B0B07" w:rsidRPr="009C1A75" w:rsidRDefault="001B0B07" w:rsidP="001B0B07">
            <w:pPr>
              <w:rPr>
                <w:rFonts w:ascii="Arial" w:hAnsi="Arial" w:cs="Arial"/>
              </w:rPr>
            </w:pPr>
          </w:p>
        </w:tc>
      </w:tr>
      <w:tr w:rsidR="001B0B07" w:rsidRPr="00C73481" w:rsidTr="001B0B07">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lastRenderedPageBreak/>
              <w:t>Трубопроводный</w:t>
            </w:r>
          </w:p>
        </w:tc>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16.2</w:t>
            </w:r>
          </w:p>
        </w:tc>
        <w:tc>
          <w:tcPr>
            <w:tcW w:w="0" w:type="auto"/>
            <w:shd w:val="clear" w:color="auto" w:fill="FFFFFF"/>
          </w:tcPr>
          <w:p w:rsidR="001B0B07" w:rsidRPr="009C1A75" w:rsidRDefault="001B0B07" w:rsidP="001B0B07">
            <w:pPr>
              <w:rPr>
                <w:rFonts w:ascii="Arial" w:hAnsi="Arial" w:cs="Arial"/>
              </w:rPr>
            </w:pPr>
          </w:p>
        </w:tc>
        <w:tc>
          <w:tcPr>
            <w:tcW w:w="0" w:type="auto"/>
            <w:shd w:val="clear" w:color="auto" w:fill="FFFFFF"/>
          </w:tcPr>
          <w:p w:rsidR="001B0B07" w:rsidRPr="009C1A75" w:rsidRDefault="001B0B07" w:rsidP="001B0B07">
            <w:pPr>
              <w:rPr>
                <w:rFonts w:ascii="Arial" w:hAnsi="Arial" w:cs="Arial"/>
              </w:rPr>
            </w:pPr>
          </w:p>
        </w:tc>
      </w:tr>
      <w:tr w:rsidR="001B0B07" w:rsidRPr="00C73481" w:rsidTr="001B0B07">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Автомобильный</w:t>
            </w:r>
          </w:p>
        </w:tc>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16.3</w:t>
            </w:r>
          </w:p>
        </w:tc>
        <w:tc>
          <w:tcPr>
            <w:tcW w:w="0" w:type="auto"/>
            <w:shd w:val="clear" w:color="auto" w:fill="FFFFFF"/>
          </w:tcPr>
          <w:p w:rsidR="001B0B07" w:rsidRPr="009C1A75" w:rsidRDefault="001B0B07" w:rsidP="001B0B07">
            <w:pPr>
              <w:rPr>
                <w:rFonts w:ascii="Arial" w:hAnsi="Arial" w:cs="Arial"/>
              </w:rPr>
            </w:pPr>
          </w:p>
        </w:tc>
        <w:tc>
          <w:tcPr>
            <w:tcW w:w="0" w:type="auto"/>
            <w:shd w:val="clear" w:color="auto" w:fill="FFFFFF"/>
          </w:tcPr>
          <w:p w:rsidR="001B0B07" w:rsidRPr="009C1A75" w:rsidRDefault="001B0B07" w:rsidP="001B0B07">
            <w:pPr>
              <w:rPr>
                <w:rFonts w:ascii="Arial" w:hAnsi="Arial" w:cs="Arial"/>
              </w:rPr>
            </w:pPr>
          </w:p>
        </w:tc>
      </w:tr>
      <w:tr w:rsidR="001B0B07" w:rsidRPr="00C73481" w:rsidTr="001B0B07">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Прочий</w:t>
            </w:r>
          </w:p>
        </w:tc>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16.4</w:t>
            </w:r>
          </w:p>
        </w:tc>
        <w:tc>
          <w:tcPr>
            <w:tcW w:w="0" w:type="auto"/>
            <w:shd w:val="clear" w:color="auto" w:fill="FFFFFF"/>
          </w:tcPr>
          <w:p w:rsidR="001B0B07" w:rsidRPr="009C1A75" w:rsidRDefault="001B0B07" w:rsidP="001B0B07">
            <w:pPr>
              <w:rPr>
                <w:rFonts w:ascii="Arial" w:hAnsi="Arial" w:cs="Arial"/>
              </w:rPr>
            </w:pPr>
          </w:p>
        </w:tc>
        <w:tc>
          <w:tcPr>
            <w:tcW w:w="0" w:type="auto"/>
            <w:shd w:val="clear" w:color="auto" w:fill="FFFFFF"/>
          </w:tcPr>
          <w:p w:rsidR="001B0B07" w:rsidRPr="009C1A75" w:rsidRDefault="001B0B07" w:rsidP="001B0B07">
            <w:pPr>
              <w:rPr>
                <w:rFonts w:ascii="Arial" w:hAnsi="Arial" w:cs="Arial"/>
              </w:rPr>
            </w:pPr>
          </w:p>
        </w:tc>
      </w:tr>
      <w:tr w:rsidR="001B0B07" w:rsidRPr="00C73481" w:rsidTr="001B0B07">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Сфера услуг</w:t>
            </w:r>
          </w:p>
        </w:tc>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17</w:t>
            </w:r>
          </w:p>
        </w:tc>
        <w:tc>
          <w:tcPr>
            <w:tcW w:w="0" w:type="auto"/>
            <w:shd w:val="clear" w:color="auto" w:fill="FFFFFF"/>
          </w:tcPr>
          <w:p w:rsidR="001B0B07" w:rsidRPr="009C1A75" w:rsidRDefault="001B0B07" w:rsidP="001B0B07">
            <w:pPr>
              <w:rPr>
                <w:rFonts w:ascii="Arial" w:hAnsi="Arial" w:cs="Arial"/>
              </w:rPr>
            </w:pPr>
          </w:p>
        </w:tc>
        <w:tc>
          <w:tcPr>
            <w:tcW w:w="0" w:type="auto"/>
            <w:shd w:val="clear" w:color="auto" w:fill="FFFFFF"/>
          </w:tcPr>
          <w:p w:rsidR="001B0B07" w:rsidRPr="009C1A75" w:rsidRDefault="001B0B07" w:rsidP="001B0B07">
            <w:pPr>
              <w:rPr>
                <w:rFonts w:ascii="Arial" w:hAnsi="Arial" w:cs="Arial"/>
              </w:rPr>
            </w:pPr>
          </w:p>
        </w:tc>
      </w:tr>
      <w:tr w:rsidR="001B0B07" w:rsidRPr="00C73481" w:rsidTr="001B0B07">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Население</w:t>
            </w:r>
          </w:p>
        </w:tc>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18</w:t>
            </w:r>
          </w:p>
        </w:tc>
        <w:tc>
          <w:tcPr>
            <w:tcW w:w="0" w:type="auto"/>
            <w:shd w:val="clear" w:color="auto" w:fill="FFFFFF"/>
          </w:tcPr>
          <w:p w:rsidR="001B0B07" w:rsidRPr="009C1A75" w:rsidRDefault="001B0B07" w:rsidP="001B0B07">
            <w:pPr>
              <w:rPr>
                <w:rFonts w:ascii="Arial" w:hAnsi="Arial" w:cs="Arial"/>
              </w:rPr>
            </w:pPr>
          </w:p>
        </w:tc>
        <w:tc>
          <w:tcPr>
            <w:tcW w:w="0" w:type="auto"/>
            <w:shd w:val="clear" w:color="auto" w:fill="FFFFFF"/>
          </w:tcPr>
          <w:p w:rsidR="001B0B07" w:rsidRPr="009C1A75" w:rsidRDefault="001B0B07" w:rsidP="001B0B07">
            <w:pPr>
              <w:rPr>
                <w:rFonts w:ascii="Arial" w:hAnsi="Arial" w:cs="Arial"/>
              </w:rPr>
            </w:pPr>
          </w:p>
        </w:tc>
      </w:tr>
      <w:tr w:rsidR="001B0B07" w:rsidRPr="00C73481" w:rsidTr="001B0B07">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 xml:space="preserve">Использование ТЭР в качестве сырья и на </w:t>
            </w:r>
            <w:proofErr w:type="spellStart"/>
            <w:r w:rsidRPr="009C1A75">
              <w:rPr>
                <w:rFonts w:ascii="Arial" w:hAnsi="Arial" w:cs="Arial"/>
              </w:rPr>
              <w:t>нетопливные</w:t>
            </w:r>
            <w:proofErr w:type="spellEnd"/>
            <w:r w:rsidRPr="009C1A75">
              <w:rPr>
                <w:rFonts w:ascii="Arial" w:hAnsi="Arial" w:cs="Arial"/>
              </w:rPr>
              <w:t xml:space="preserve"> нужды</w:t>
            </w:r>
          </w:p>
        </w:tc>
        <w:tc>
          <w:tcPr>
            <w:tcW w:w="0" w:type="auto"/>
            <w:shd w:val="clear" w:color="auto" w:fill="FFFFFF"/>
            <w:hideMark/>
          </w:tcPr>
          <w:p w:rsidR="001B0B07" w:rsidRPr="009C1A75" w:rsidRDefault="001B0B07" w:rsidP="001B0B07">
            <w:pPr>
              <w:rPr>
                <w:rFonts w:ascii="Arial" w:hAnsi="Arial" w:cs="Arial"/>
              </w:rPr>
            </w:pPr>
            <w:r w:rsidRPr="009C1A75">
              <w:rPr>
                <w:rFonts w:ascii="Arial" w:hAnsi="Arial" w:cs="Arial"/>
              </w:rPr>
              <w:t>19</w:t>
            </w:r>
          </w:p>
        </w:tc>
        <w:tc>
          <w:tcPr>
            <w:tcW w:w="0" w:type="auto"/>
            <w:shd w:val="clear" w:color="auto" w:fill="FFFFFF"/>
          </w:tcPr>
          <w:p w:rsidR="001B0B07" w:rsidRPr="009C1A75" w:rsidRDefault="001B0B07" w:rsidP="001B0B07">
            <w:pPr>
              <w:rPr>
                <w:rFonts w:ascii="Arial" w:hAnsi="Arial" w:cs="Arial"/>
              </w:rPr>
            </w:pPr>
          </w:p>
        </w:tc>
        <w:tc>
          <w:tcPr>
            <w:tcW w:w="0" w:type="auto"/>
            <w:shd w:val="clear" w:color="auto" w:fill="FFFFFF"/>
          </w:tcPr>
          <w:p w:rsidR="001B0B07" w:rsidRPr="009C1A75" w:rsidRDefault="001B0B07" w:rsidP="001B0B07">
            <w:pPr>
              <w:rPr>
                <w:rFonts w:ascii="Arial" w:hAnsi="Arial" w:cs="Arial"/>
              </w:rPr>
            </w:pPr>
          </w:p>
        </w:tc>
      </w:tr>
    </w:tbl>
    <w:p w:rsidR="001B0B07" w:rsidRPr="00C73481" w:rsidRDefault="001B0B07" w:rsidP="001B0B07">
      <w:pPr>
        <w:shd w:val="clear" w:color="auto" w:fill="FFFFFF"/>
        <w:spacing w:after="255" w:line="270" w:lineRule="atLeast"/>
        <w:jc w:val="center"/>
        <w:rPr>
          <w:rFonts w:ascii="Arial" w:hAnsi="Arial" w:cs="Arial"/>
          <w:color w:val="333333"/>
          <w:sz w:val="23"/>
          <w:szCs w:val="23"/>
        </w:rPr>
      </w:pPr>
    </w:p>
    <w:tbl>
      <w:tblPr>
        <w:tblW w:w="0" w:type="auto"/>
        <w:tblLook w:val="04A0" w:firstRow="1" w:lastRow="0" w:firstColumn="1" w:lastColumn="0" w:noHBand="0" w:noVBand="1"/>
      </w:tblPr>
      <w:tblGrid>
        <w:gridCol w:w="4644"/>
        <w:gridCol w:w="2444"/>
        <w:gridCol w:w="2103"/>
      </w:tblGrid>
      <w:tr w:rsidR="001B0B07" w:rsidRPr="00C73481" w:rsidTr="001B0B07">
        <w:trPr>
          <w:trHeight w:val="748"/>
        </w:trPr>
        <w:tc>
          <w:tcPr>
            <w:tcW w:w="4644" w:type="dxa"/>
          </w:tcPr>
          <w:p w:rsidR="001B0B07" w:rsidRPr="00C73481" w:rsidRDefault="001B0B07" w:rsidP="001B0B07">
            <w:pPr>
              <w:rPr>
                <w:rFonts w:ascii="Arial" w:hAnsi="Arial" w:cs="Arial"/>
              </w:rPr>
            </w:pPr>
            <w:r w:rsidRPr="00C73481">
              <w:rPr>
                <w:rFonts w:ascii="Arial" w:hAnsi="Arial" w:cs="Arial"/>
              </w:rPr>
              <w:t>Управляющий делами - руководитель аппарата</w:t>
            </w:r>
          </w:p>
          <w:p w:rsidR="001B0B07" w:rsidRPr="00C73481" w:rsidRDefault="001B0B07" w:rsidP="001B0B07">
            <w:pPr>
              <w:rPr>
                <w:rFonts w:ascii="Arial" w:hAnsi="Arial" w:cs="Arial"/>
              </w:rPr>
            </w:pPr>
            <w:r w:rsidRPr="00C73481">
              <w:rPr>
                <w:rFonts w:ascii="Arial" w:hAnsi="Arial" w:cs="Arial"/>
              </w:rPr>
              <w:t>Администрации Звериноголовского муниципального</w:t>
            </w:r>
          </w:p>
          <w:p w:rsidR="001B0B07" w:rsidRPr="00C73481" w:rsidRDefault="001B0B07" w:rsidP="001B0B07">
            <w:pPr>
              <w:rPr>
                <w:rFonts w:ascii="Arial" w:hAnsi="Arial" w:cs="Arial"/>
              </w:rPr>
            </w:pPr>
            <w:r w:rsidRPr="00C73481">
              <w:rPr>
                <w:rFonts w:ascii="Arial" w:hAnsi="Arial" w:cs="Arial"/>
              </w:rPr>
              <w:t>округа Курганской области</w:t>
            </w:r>
          </w:p>
        </w:tc>
        <w:tc>
          <w:tcPr>
            <w:tcW w:w="2444" w:type="dxa"/>
          </w:tcPr>
          <w:p w:rsidR="001B0B07" w:rsidRPr="00C73481" w:rsidRDefault="001B0B07" w:rsidP="001B0B07">
            <w:pPr>
              <w:rPr>
                <w:rFonts w:ascii="Arial" w:hAnsi="Arial" w:cs="Arial"/>
              </w:rPr>
            </w:pPr>
          </w:p>
        </w:tc>
        <w:tc>
          <w:tcPr>
            <w:tcW w:w="2103" w:type="dxa"/>
          </w:tcPr>
          <w:p w:rsidR="001B0B07" w:rsidRPr="00C73481" w:rsidRDefault="001B0B07" w:rsidP="001B0B07">
            <w:pPr>
              <w:rPr>
                <w:rFonts w:ascii="Arial" w:hAnsi="Arial" w:cs="Arial"/>
              </w:rPr>
            </w:pPr>
          </w:p>
          <w:p w:rsidR="001B0B07" w:rsidRPr="00C73481" w:rsidRDefault="001B0B07" w:rsidP="001B0B07">
            <w:pPr>
              <w:rPr>
                <w:rFonts w:ascii="Arial" w:hAnsi="Arial" w:cs="Arial"/>
              </w:rPr>
            </w:pPr>
          </w:p>
          <w:p w:rsidR="001B0B07" w:rsidRPr="00C73481" w:rsidRDefault="001B0B07" w:rsidP="001B0B07">
            <w:pPr>
              <w:rPr>
                <w:rFonts w:ascii="Arial" w:hAnsi="Arial" w:cs="Arial"/>
              </w:rPr>
            </w:pPr>
          </w:p>
          <w:p w:rsidR="001B0B07" w:rsidRPr="00C73481" w:rsidRDefault="001B0B07" w:rsidP="001B0B07">
            <w:pPr>
              <w:rPr>
                <w:rFonts w:ascii="Arial" w:hAnsi="Arial" w:cs="Arial"/>
              </w:rPr>
            </w:pPr>
          </w:p>
          <w:p w:rsidR="001B0B07" w:rsidRPr="00C73481" w:rsidRDefault="001B0B07" w:rsidP="001B0B07">
            <w:pPr>
              <w:rPr>
                <w:rFonts w:ascii="Arial" w:hAnsi="Arial" w:cs="Arial"/>
              </w:rPr>
            </w:pPr>
            <w:proofErr w:type="spellStart"/>
            <w:r w:rsidRPr="00C73481">
              <w:rPr>
                <w:rFonts w:ascii="Arial" w:hAnsi="Arial" w:cs="Arial"/>
              </w:rPr>
              <w:t>Т.Ю.Доронина</w:t>
            </w:r>
            <w:proofErr w:type="spellEnd"/>
          </w:p>
        </w:tc>
      </w:tr>
    </w:tbl>
    <w:p w:rsidR="001B0B07" w:rsidRPr="00C73481" w:rsidRDefault="001B0B07" w:rsidP="001B0B07">
      <w:pPr>
        <w:shd w:val="clear" w:color="auto" w:fill="FFFFFF"/>
        <w:spacing w:after="255" w:line="270" w:lineRule="atLeast"/>
        <w:jc w:val="center"/>
        <w:rPr>
          <w:rFonts w:ascii="Arial" w:hAnsi="Arial" w:cs="Arial"/>
          <w:color w:val="333333"/>
          <w:sz w:val="23"/>
          <w:szCs w:val="23"/>
        </w:rPr>
      </w:pPr>
    </w:p>
    <w:p w:rsidR="001B0B07" w:rsidRPr="00C73481" w:rsidRDefault="001B0B07" w:rsidP="001B0B07">
      <w:pPr>
        <w:shd w:val="clear" w:color="auto" w:fill="FFFFFF"/>
        <w:spacing w:after="255" w:line="270" w:lineRule="atLeast"/>
        <w:jc w:val="center"/>
        <w:rPr>
          <w:rFonts w:ascii="Arial" w:hAnsi="Arial" w:cs="Arial"/>
          <w:color w:val="333333"/>
          <w:sz w:val="23"/>
          <w:szCs w:val="23"/>
        </w:rPr>
      </w:pPr>
    </w:p>
    <w:p w:rsidR="001B0B07" w:rsidRPr="00C73481" w:rsidRDefault="001B0B07" w:rsidP="001B0B07">
      <w:pPr>
        <w:shd w:val="clear" w:color="auto" w:fill="FFFFFF"/>
        <w:spacing w:after="255" w:line="270" w:lineRule="atLeast"/>
        <w:jc w:val="center"/>
        <w:rPr>
          <w:rFonts w:ascii="Arial" w:hAnsi="Arial" w:cs="Arial"/>
          <w:color w:val="333333"/>
          <w:sz w:val="23"/>
          <w:szCs w:val="23"/>
        </w:rPr>
      </w:pPr>
    </w:p>
    <w:p w:rsidR="001B0B07" w:rsidRPr="00C73481" w:rsidRDefault="001B0B07" w:rsidP="001B0B07">
      <w:pPr>
        <w:shd w:val="clear" w:color="auto" w:fill="FFFFFF"/>
        <w:spacing w:after="255" w:line="270" w:lineRule="atLeast"/>
        <w:jc w:val="center"/>
        <w:rPr>
          <w:rFonts w:ascii="Arial" w:hAnsi="Arial" w:cs="Arial"/>
          <w:color w:val="333333"/>
          <w:sz w:val="23"/>
          <w:szCs w:val="23"/>
        </w:rPr>
      </w:pPr>
    </w:p>
    <w:p w:rsidR="001B0B07" w:rsidRPr="00C73481" w:rsidRDefault="001B0B07" w:rsidP="001B0B07">
      <w:pPr>
        <w:shd w:val="clear" w:color="auto" w:fill="FFFFFF"/>
        <w:spacing w:after="255" w:line="270" w:lineRule="atLeast"/>
        <w:jc w:val="center"/>
        <w:rPr>
          <w:rFonts w:ascii="Arial" w:hAnsi="Arial" w:cs="Arial"/>
          <w:color w:val="333333"/>
          <w:sz w:val="23"/>
          <w:szCs w:val="23"/>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1B0B07" w:rsidRPr="00C73481" w:rsidTr="001B0B07">
        <w:tc>
          <w:tcPr>
            <w:tcW w:w="4672" w:type="dxa"/>
          </w:tcPr>
          <w:p w:rsidR="001B0B07" w:rsidRPr="00C73481" w:rsidRDefault="001B0B07" w:rsidP="001B0B07">
            <w:pPr>
              <w:spacing w:after="255" w:line="270" w:lineRule="atLeast"/>
              <w:jc w:val="center"/>
              <w:rPr>
                <w:rFonts w:ascii="Arial" w:hAnsi="Arial" w:cs="Arial"/>
                <w:color w:val="333333"/>
                <w:sz w:val="23"/>
                <w:szCs w:val="23"/>
              </w:rPr>
            </w:pPr>
          </w:p>
        </w:tc>
        <w:tc>
          <w:tcPr>
            <w:tcW w:w="4672" w:type="dxa"/>
          </w:tcPr>
          <w:p w:rsidR="001B0B07" w:rsidRPr="00C73481" w:rsidRDefault="001B0B07" w:rsidP="001B0B07">
            <w:pPr>
              <w:shd w:val="clear" w:color="auto" w:fill="FFFFFF"/>
              <w:spacing w:line="274" w:lineRule="atLeast"/>
              <w:rPr>
                <w:rFonts w:ascii="Arial" w:hAnsi="Arial" w:cs="Arial"/>
              </w:rPr>
            </w:pPr>
            <w:r w:rsidRPr="00C73481">
              <w:rPr>
                <w:rFonts w:ascii="Arial" w:hAnsi="Arial" w:cs="Arial"/>
              </w:rPr>
              <w:t>Приложение 2</w:t>
            </w:r>
          </w:p>
          <w:p w:rsidR="001B0B07" w:rsidRPr="00C73481" w:rsidRDefault="001B0B07" w:rsidP="001B0B07">
            <w:pPr>
              <w:pStyle w:val="ConsPlusNormal"/>
              <w:jc w:val="both"/>
              <w:rPr>
                <w:sz w:val="24"/>
                <w:szCs w:val="24"/>
              </w:rPr>
            </w:pPr>
            <w:r w:rsidRPr="00C73481">
              <w:rPr>
                <w:sz w:val="24"/>
                <w:szCs w:val="24"/>
              </w:rPr>
              <w:t>к постановлению Администрации Звериноголовского муниципального округа Курганской области от «</w:t>
            </w:r>
            <w:r>
              <w:rPr>
                <w:sz w:val="24"/>
                <w:szCs w:val="24"/>
              </w:rPr>
              <w:t>12»</w:t>
            </w:r>
            <w:r w:rsidRPr="00C73481">
              <w:rPr>
                <w:sz w:val="24"/>
                <w:szCs w:val="24"/>
              </w:rPr>
              <w:t xml:space="preserve"> </w:t>
            </w:r>
            <w:r>
              <w:rPr>
                <w:sz w:val="24"/>
                <w:szCs w:val="24"/>
              </w:rPr>
              <w:t>мая</w:t>
            </w:r>
            <w:r w:rsidRPr="00C73481">
              <w:rPr>
                <w:sz w:val="24"/>
                <w:szCs w:val="24"/>
              </w:rPr>
              <w:t xml:space="preserve"> 2025 года № </w:t>
            </w:r>
            <w:r>
              <w:rPr>
                <w:sz w:val="24"/>
                <w:szCs w:val="24"/>
              </w:rPr>
              <w:t>478</w:t>
            </w:r>
            <w:r w:rsidRPr="00C73481">
              <w:rPr>
                <w:sz w:val="24"/>
                <w:szCs w:val="24"/>
              </w:rPr>
              <w:t xml:space="preserve"> «Об утверждении сроков и этапов прогнозного </w:t>
            </w:r>
            <w:proofErr w:type="spellStart"/>
            <w:r w:rsidRPr="00C73481">
              <w:rPr>
                <w:sz w:val="24"/>
                <w:szCs w:val="24"/>
              </w:rPr>
              <w:t>топливно</w:t>
            </w:r>
            <w:proofErr w:type="spellEnd"/>
            <w:r w:rsidRPr="00C73481">
              <w:rPr>
                <w:sz w:val="24"/>
                <w:szCs w:val="24"/>
              </w:rPr>
              <w:t xml:space="preserve"> – энергетического баланса муниципального образования Звериноголовского муниципального округа»</w:t>
            </w:r>
          </w:p>
          <w:p w:rsidR="001B0B07" w:rsidRPr="00C73481" w:rsidRDefault="001B0B07" w:rsidP="001B0B07">
            <w:pPr>
              <w:spacing w:after="255" w:line="270" w:lineRule="atLeast"/>
              <w:jc w:val="center"/>
              <w:rPr>
                <w:rFonts w:ascii="Arial" w:hAnsi="Arial" w:cs="Arial"/>
                <w:color w:val="333333"/>
                <w:sz w:val="23"/>
                <w:szCs w:val="23"/>
              </w:rPr>
            </w:pPr>
          </w:p>
        </w:tc>
      </w:tr>
    </w:tbl>
    <w:p w:rsidR="001B0B07" w:rsidRPr="00C73481" w:rsidRDefault="001B0B07" w:rsidP="001B0B07">
      <w:pPr>
        <w:shd w:val="clear" w:color="auto" w:fill="FFFFFF"/>
        <w:spacing w:after="255" w:line="270" w:lineRule="atLeast"/>
        <w:jc w:val="center"/>
        <w:rPr>
          <w:rFonts w:ascii="Arial" w:hAnsi="Arial" w:cs="Arial"/>
          <w:color w:val="333333"/>
          <w:sz w:val="23"/>
          <w:szCs w:val="23"/>
        </w:rPr>
      </w:pPr>
    </w:p>
    <w:p w:rsidR="001B0B07" w:rsidRPr="00C73481" w:rsidRDefault="001B0B07" w:rsidP="001B0B07">
      <w:pPr>
        <w:pStyle w:val="3"/>
        <w:shd w:val="clear" w:color="auto" w:fill="FFFFFF"/>
        <w:spacing w:before="0" w:after="255" w:line="270" w:lineRule="atLeast"/>
        <w:jc w:val="center"/>
        <w:rPr>
          <w:rFonts w:ascii="Arial" w:eastAsia="Times New Roman" w:hAnsi="Arial" w:cs="Arial"/>
          <w:b/>
          <w:color w:val="auto"/>
        </w:rPr>
      </w:pPr>
      <w:r w:rsidRPr="00C73481">
        <w:rPr>
          <w:rFonts w:ascii="Arial" w:eastAsia="Times New Roman" w:hAnsi="Arial" w:cs="Arial"/>
          <w:b/>
          <w:color w:val="auto"/>
        </w:rPr>
        <w:t xml:space="preserve">Запрос о потреблении топливно-энергетических ресурсов организацией промышленности ___________                    </w:t>
      </w:r>
      <w:proofErr w:type="spellStart"/>
      <w:r w:rsidRPr="00C73481">
        <w:rPr>
          <w:rFonts w:ascii="Arial" w:eastAsia="Times New Roman" w:hAnsi="Arial" w:cs="Arial"/>
          <w:b/>
          <w:color w:val="auto"/>
        </w:rPr>
        <w:t>в__________году</w:t>
      </w:r>
      <w:proofErr w:type="spellEnd"/>
    </w:p>
    <w:p w:rsidR="001B0B07" w:rsidRPr="00C73481" w:rsidRDefault="001B0B07" w:rsidP="001B0B07">
      <w:pPr>
        <w:pStyle w:val="toleft"/>
        <w:shd w:val="clear" w:color="auto" w:fill="FFFFFF"/>
        <w:spacing w:before="0" w:beforeAutospacing="0" w:after="255" w:afterAutospacing="0" w:line="270" w:lineRule="atLeast"/>
        <w:rPr>
          <w:rFonts w:ascii="Arial" w:hAnsi="Arial" w:cs="Arial"/>
        </w:rPr>
      </w:pPr>
      <w:r w:rsidRPr="00C73481">
        <w:rPr>
          <w:rFonts w:ascii="Arial" w:hAnsi="Arial" w:cs="Arial"/>
        </w:rPr>
        <w:t>ОКТМО_____________________________________________________</w:t>
      </w:r>
    </w:p>
    <w:p w:rsidR="001B0B07" w:rsidRPr="00C73481" w:rsidRDefault="001B0B07" w:rsidP="001B0B07">
      <w:pPr>
        <w:pStyle w:val="toleft"/>
        <w:shd w:val="clear" w:color="auto" w:fill="FFFFFF"/>
        <w:spacing w:before="0" w:beforeAutospacing="0" w:after="255" w:afterAutospacing="0" w:line="270" w:lineRule="atLeast"/>
        <w:rPr>
          <w:rFonts w:ascii="Arial" w:hAnsi="Arial" w:cs="Arial"/>
        </w:rPr>
      </w:pPr>
      <w:r w:rsidRPr="00C73481">
        <w:rPr>
          <w:rFonts w:ascii="Arial" w:hAnsi="Arial" w:cs="Arial"/>
        </w:rPr>
        <w:t xml:space="preserve">Муниципальное образование </w:t>
      </w:r>
      <w:proofErr w:type="spellStart"/>
      <w:r w:rsidRPr="00C73481">
        <w:rPr>
          <w:rFonts w:ascii="Arial" w:hAnsi="Arial" w:cs="Arial"/>
          <w:u w:val="single"/>
        </w:rPr>
        <w:t>Звериноголовский</w:t>
      </w:r>
      <w:proofErr w:type="spellEnd"/>
      <w:r w:rsidRPr="00C73481">
        <w:rPr>
          <w:rFonts w:ascii="Arial" w:hAnsi="Arial" w:cs="Arial"/>
          <w:u w:val="single"/>
        </w:rPr>
        <w:t xml:space="preserve"> муниципальный округ</w:t>
      </w:r>
    </w:p>
    <w:p w:rsidR="001B0B07" w:rsidRPr="00C73481" w:rsidRDefault="001B0B07" w:rsidP="001B0B07">
      <w:pPr>
        <w:pStyle w:val="toleft"/>
        <w:shd w:val="clear" w:color="auto" w:fill="FFFFFF"/>
        <w:spacing w:before="0" w:beforeAutospacing="0" w:after="255" w:afterAutospacing="0" w:line="270" w:lineRule="atLeast"/>
        <w:rPr>
          <w:rFonts w:ascii="Arial" w:hAnsi="Arial" w:cs="Arial"/>
          <w:u w:val="single"/>
        </w:rPr>
      </w:pPr>
      <w:r w:rsidRPr="00C73481">
        <w:rPr>
          <w:rFonts w:ascii="Arial" w:hAnsi="Arial" w:cs="Arial"/>
        </w:rPr>
        <w:t xml:space="preserve">Субъект Российской Федерации </w:t>
      </w:r>
      <w:r w:rsidRPr="00C73481">
        <w:rPr>
          <w:rFonts w:ascii="Arial" w:hAnsi="Arial" w:cs="Arial"/>
          <w:u w:val="single"/>
        </w:rPr>
        <w:t>Курганская область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19"/>
        <w:gridCol w:w="613"/>
        <w:gridCol w:w="987"/>
        <w:gridCol w:w="1559"/>
        <w:gridCol w:w="1418"/>
        <w:gridCol w:w="1417"/>
        <w:gridCol w:w="1841"/>
      </w:tblGrid>
      <w:tr w:rsidR="001B0B07" w:rsidRPr="00C73481" w:rsidTr="001B0B07">
        <w:tc>
          <w:tcPr>
            <w:tcW w:w="1519" w:type="dxa"/>
            <w:vMerge w:val="restart"/>
            <w:shd w:val="clear" w:color="auto" w:fill="FFFFFF"/>
            <w:hideMark/>
          </w:tcPr>
          <w:p w:rsidR="001B0B07" w:rsidRPr="00C73481" w:rsidRDefault="001B0B07" w:rsidP="001B0B07">
            <w:pPr>
              <w:rPr>
                <w:rFonts w:ascii="Arial" w:hAnsi="Arial" w:cs="Arial"/>
              </w:rPr>
            </w:pPr>
            <w:r w:rsidRPr="00C73481">
              <w:rPr>
                <w:rFonts w:ascii="Arial" w:hAnsi="Arial" w:cs="Arial"/>
              </w:rPr>
              <w:t>Промышленность</w:t>
            </w:r>
          </w:p>
        </w:tc>
        <w:tc>
          <w:tcPr>
            <w:tcW w:w="613" w:type="dxa"/>
            <w:vMerge w:val="restart"/>
            <w:shd w:val="clear" w:color="auto" w:fill="FFFFFF"/>
            <w:hideMark/>
          </w:tcPr>
          <w:p w:rsidR="001B0B07" w:rsidRPr="00C73481" w:rsidRDefault="001B0B07" w:rsidP="001B0B07">
            <w:pPr>
              <w:rPr>
                <w:rFonts w:ascii="Arial" w:hAnsi="Arial" w:cs="Arial"/>
              </w:rPr>
            </w:pPr>
            <w:r w:rsidRPr="00C73481">
              <w:rPr>
                <w:rFonts w:ascii="Arial" w:hAnsi="Arial" w:cs="Arial"/>
              </w:rPr>
              <w:t>ОКВЭД</w:t>
            </w:r>
          </w:p>
        </w:tc>
        <w:tc>
          <w:tcPr>
            <w:tcW w:w="987" w:type="dxa"/>
            <w:vMerge w:val="restart"/>
            <w:shd w:val="clear" w:color="auto" w:fill="FFFFFF"/>
            <w:hideMark/>
          </w:tcPr>
          <w:p w:rsidR="001B0B07" w:rsidRPr="00C73481" w:rsidRDefault="001B0B07" w:rsidP="001B0B07">
            <w:pPr>
              <w:rPr>
                <w:rFonts w:ascii="Arial" w:hAnsi="Arial" w:cs="Arial"/>
              </w:rPr>
            </w:pPr>
            <w:r w:rsidRPr="00C73481">
              <w:rPr>
                <w:rFonts w:ascii="Arial" w:hAnsi="Arial" w:cs="Arial"/>
              </w:rPr>
              <w:t>Вид топлива</w:t>
            </w:r>
          </w:p>
        </w:tc>
        <w:tc>
          <w:tcPr>
            <w:tcW w:w="2977" w:type="dxa"/>
            <w:gridSpan w:val="2"/>
            <w:shd w:val="clear" w:color="auto" w:fill="FFFFFF"/>
            <w:hideMark/>
          </w:tcPr>
          <w:p w:rsidR="001B0B07" w:rsidRPr="00C73481" w:rsidRDefault="001B0B07" w:rsidP="001B0B07">
            <w:pPr>
              <w:rPr>
                <w:rFonts w:ascii="Arial" w:hAnsi="Arial" w:cs="Arial"/>
              </w:rPr>
            </w:pPr>
            <w:r w:rsidRPr="00C73481">
              <w:rPr>
                <w:rFonts w:ascii="Arial" w:hAnsi="Arial" w:cs="Arial"/>
              </w:rPr>
              <w:t>Объем потребления топлива</w:t>
            </w:r>
          </w:p>
        </w:tc>
        <w:tc>
          <w:tcPr>
            <w:tcW w:w="3258" w:type="dxa"/>
            <w:gridSpan w:val="2"/>
            <w:shd w:val="clear" w:color="auto" w:fill="FFFFFF"/>
            <w:hideMark/>
          </w:tcPr>
          <w:p w:rsidR="001B0B07" w:rsidRPr="00C73481" w:rsidRDefault="001B0B07" w:rsidP="001B0B07">
            <w:pPr>
              <w:rPr>
                <w:rFonts w:ascii="Arial" w:hAnsi="Arial" w:cs="Arial"/>
              </w:rPr>
            </w:pPr>
            <w:r w:rsidRPr="00C73481">
              <w:rPr>
                <w:rFonts w:ascii="Arial" w:hAnsi="Arial" w:cs="Arial"/>
              </w:rPr>
              <w:t>Инвестиции</w:t>
            </w:r>
          </w:p>
        </w:tc>
      </w:tr>
      <w:tr w:rsidR="001B0B07" w:rsidRPr="00C73481" w:rsidTr="001B0B07">
        <w:tc>
          <w:tcPr>
            <w:tcW w:w="1519" w:type="dxa"/>
            <w:vMerge/>
            <w:shd w:val="clear" w:color="auto" w:fill="FFFFFF"/>
            <w:vAlign w:val="center"/>
            <w:hideMark/>
          </w:tcPr>
          <w:p w:rsidR="001B0B07" w:rsidRPr="00C73481" w:rsidRDefault="001B0B07" w:rsidP="001B0B07">
            <w:pPr>
              <w:rPr>
                <w:rFonts w:ascii="Arial" w:hAnsi="Arial" w:cs="Arial"/>
              </w:rPr>
            </w:pPr>
          </w:p>
        </w:tc>
        <w:tc>
          <w:tcPr>
            <w:tcW w:w="613" w:type="dxa"/>
            <w:vMerge/>
            <w:shd w:val="clear" w:color="auto" w:fill="FFFFFF"/>
            <w:vAlign w:val="center"/>
            <w:hideMark/>
          </w:tcPr>
          <w:p w:rsidR="001B0B07" w:rsidRPr="00C73481" w:rsidRDefault="001B0B07" w:rsidP="001B0B07">
            <w:pPr>
              <w:rPr>
                <w:rFonts w:ascii="Arial" w:hAnsi="Arial" w:cs="Arial"/>
              </w:rPr>
            </w:pPr>
          </w:p>
        </w:tc>
        <w:tc>
          <w:tcPr>
            <w:tcW w:w="987" w:type="dxa"/>
            <w:vMerge/>
            <w:shd w:val="clear" w:color="auto" w:fill="FFFFFF"/>
            <w:vAlign w:val="center"/>
            <w:hideMark/>
          </w:tcPr>
          <w:p w:rsidR="001B0B07" w:rsidRPr="00C73481" w:rsidRDefault="001B0B07" w:rsidP="001B0B07">
            <w:pPr>
              <w:rPr>
                <w:rFonts w:ascii="Arial" w:hAnsi="Arial" w:cs="Arial"/>
              </w:rPr>
            </w:pPr>
          </w:p>
        </w:tc>
        <w:tc>
          <w:tcPr>
            <w:tcW w:w="1559" w:type="dxa"/>
            <w:shd w:val="clear" w:color="auto" w:fill="FFFFFF"/>
            <w:hideMark/>
          </w:tcPr>
          <w:p w:rsidR="001B0B07" w:rsidRPr="00C73481" w:rsidRDefault="001B0B07" w:rsidP="001B0B07">
            <w:pPr>
              <w:rPr>
                <w:rFonts w:ascii="Arial" w:hAnsi="Arial" w:cs="Arial"/>
              </w:rPr>
            </w:pPr>
            <w:r w:rsidRPr="00C73481">
              <w:rPr>
                <w:rFonts w:ascii="Arial" w:hAnsi="Arial" w:cs="Arial"/>
              </w:rPr>
              <w:t>тепловая энергия для технологических нужд</w:t>
            </w:r>
          </w:p>
        </w:tc>
        <w:tc>
          <w:tcPr>
            <w:tcW w:w="1418" w:type="dxa"/>
            <w:shd w:val="clear" w:color="auto" w:fill="FFFFFF"/>
            <w:hideMark/>
          </w:tcPr>
          <w:p w:rsidR="001B0B07" w:rsidRPr="00C73481" w:rsidRDefault="001B0B07" w:rsidP="001B0B07">
            <w:pPr>
              <w:rPr>
                <w:rFonts w:ascii="Arial" w:hAnsi="Arial" w:cs="Arial"/>
              </w:rPr>
            </w:pPr>
            <w:r w:rsidRPr="00C73481">
              <w:rPr>
                <w:rFonts w:ascii="Arial" w:hAnsi="Arial" w:cs="Arial"/>
              </w:rPr>
              <w:t>сырьевые нужды</w:t>
            </w:r>
          </w:p>
        </w:tc>
        <w:tc>
          <w:tcPr>
            <w:tcW w:w="1417" w:type="dxa"/>
            <w:shd w:val="clear" w:color="auto" w:fill="FFFFFF"/>
            <w:hideMark/>
          </w:tcPr>
          <w:p w:rsidR="001B0B07" w:rsidRPr="00C73481" w:rsidRDefault="001B0B07" w:rsidP="001B0B07">
            <w:pPr>
              <w:rPr>
                <w:rFonts w:ascii="Arial" w:hAnsi="Arial" w:cs="Arial"/>
              </w:rPr>
            </w:pPr>
            <w:r w:rsidRPr="00C73481">
              <w:rPr>
                <w:rFonts w:ascii="Arial" w:hAnsi="Arial" w:cs="Arial"/>
              </w:rPr>
              <w:t>модернизация/технологическое перевооружение</w:t>
            </w:r>
          </w:p>
        </w:tc>
        <w:tc>
          <w:tcPr>
            <w:tcW w:w="1841" w:type="dxa"/>
            <w:shd w:val="clear" w:color="auto" w:fill="FFFFFF"/>
            <w:hideMark/>
          </w:tcPr>
          <w:p w:rsidR="001B0B07" w:rsidRPr="00C73481" w:rsidRDefault="001B0B07" w:rsidP="001B0B07">
            <w:pPr>
              <w:rPr>
                <w:rFonts w:ascii="Arial" w:hAnsi="Arial" w:cs="Arial"/>
              </w:rPr>
            </w:pPr>
            <w:r w:rsidRPr="00C73481">
              <w:rPr>
                <w:rFonts w:ascii="Arial" w:hAnsi="Arial" w:cs="Arial"/>
              </w:rPr>
              <w:t xml:space="preserve">плата за технологическое присоединение к </w:t>
            </w:r>
            <w:r w:rsidRPr="00C73481">
              <w:rPr>
                <w:rFonts w:ascii="Arial" w:hAnsi="Arial" w:cs="Arial"/>
              </w:rPr>
              <w:lastRenderedPageBreak/>
              <w:t>газораспределительным сетям</w:t>
            </w:r>
          </w:p>
        </w:tc>
      </w:tr>
      <w:tr w:rsidR="001B0B07" w:rsidRPr="00C73481" w:rsidTr="001B0B07">
        <w:tc>
          <w:tcPr>
            <w:tcW w:w="1519" w:type="dxa"/>
            <w:shd w:val="clear" w:color="auto" w:fill="FFFFFF"/>
            <w:hideMark/>
          </w:tcPr>
          <w:p w:rsidR="001B0B07" w:rsidRPr="00C73481" w:rsidRDefault="001B0B07" w:rsidP="001B0B07">
            <w:pPr>
              <w:rPr>
                <w:rFonts w:ascii="Arial" w:hAnsi="Arial" w:cs="Arial"/>
              </w:rPr>
            </w:pPr>
            <w:r w:rsidRPr="00C73481">
              <w:rPr>
                <w:rFonts w:ascii="Arial" w:hAnsi="Arial" w:cs="Arial"/>
              </w:rPr>
              <w:lastRenderedPageBreak/>
              <w:t>   </w:t>
            </w:r>
          </w:p>
        </w:tc>
        <w:tc>
          <w:tcPr>
            <w:tcW w:w="613" w:type="dxa"/>
            <w:shd w:val="clear" w:color="auto" w:fill="FFFFFF"/>
            <w:hideMark/>
          </w:tcPr>
          <w:p w:rsidR="001B0B07" w:rsidRPr="00C73481" w:rsidRDefault="001B0B07" w:rsidP="001B0B07">
            <w:pPr>
              <w:rPr>
                <w:rFonts w:ascii="Arial" w:hAnsi="Arial" w:cs="Arial"/>
              </w:rPr>
            </w:pPr>
            <w:r w:rsidRPr="00C73481">
              <w:rPr>
                <w:rFonts w:ascii="Arial" w:hAnsi="Arial" w:cs="Arial"/>
              </w:rPr>
              <w:t>   </w:t>
            </w:r>
          </w:p>
        </w:tc>
        <w:tc>
          <w:tcPr>
            <w:tcW w:w="987" w:type="dxa"/>
            <w:shd w:val="clear" w:color="auto" w:fill="FFFFFF"/>
            <w:hideMark/>
          </w:tcPr>
          <w:p w:rsidR="001B0B07" w:rsidRPr="00C73481" w:rsidRDefault="001B0B07" w:rsidP="001B0B07">
            <w:pPr>
              <w:rPr>
                <w:rFonts w:ascii="Arial" w:hAnsi="Arial" w:cs="Arial"/>
              </w:rPr>
            </w:pPr>
            <w:r w:rsidRPr="00C73481">
              <w:rPr>
                <w:rFonts w:ascii="Arial" w:hAnsi="Arial" w:cs="Arial"/>
              </w:rPr>
              <w:t>   </w:t>
            </w:r>
          </w:p>
        </w:tc>
        <w:tc>
          <w:tcPr>
            <w:tcW w:w="1559" w:type="dxa"/>
            <w:shd w:val="clear" w:color="auto" w:fill="FFFFFF"/>
            <w:hideMark/>
          </w:tcPr>
          <w:p w:rsidR="001B0B07" w:rsidRPr="00C73481" w:rsidRDefault="001B0B07" w:rsidP="001B0B07">
            <w:pPr>
              <w:rPr>
                <w:rFonts w:ascii="Arial" w:hAnsi="Arial" w:cs="Arial"/>
              </w:rPr>
            </w:pPr>
            <w:r w:rsidRPr="00C73481">
              <w:rPr>
                <w:rFonts w:ascii="Arial" w:hAnsi="Arial" w:cs="Arial"/>
              </w:rPr>
              <w:t>   </w:t>
            </w:r>
          </w:p>
        </w:tc>
        <w:tc>
          <w:tcPr>
            <w:tcW w:w="1418" w:type="dxa"/>
            <w:shd w:val="clear" w:color="auto" w:fill="FFFFFF"/>
            <w:hideMark/>
          </w:tcPr>
          <w:p w:rsidR="001B0B07" w:rsidRPr="00C73481" w:rsidRDefault="001B0B07" w:rsidP="001B0B07">
            <w:pPr>
              <w:rPr>
                <w:rFonts w:ascii="Arial" w:hAnsi="Arial" w:cs="Arial"/>
              </w:rPr>
            </w:pPr>
            <w:r w:rsidRPr="00C73481">
              <w:rPr>
                <w:rFonts w:ascii="Arial" w:hAnsi="Arial" w:cs="Arial"/>
              </w:rPr>
              <w:t>   </w:t>
            </w:r>
          </w:p>
        </w:tc>
        <w:tc>
          <w:tcPr>
            <w:tcW w:w="1417" w:type="dxa"/>
            <w:shd w:val="clear" w:color="auto" w:fill="FFFFFF"/>
            <w:hideMark/>
          </w:tcPr>
          <w:p w:rsidR="001B0B07" w:rsidRPr="00C73481" w:rsidRDefault="001B0B07" w:rsidP="001B0B07">
            <w:pPr>
              <w:rPr>
                <w:rFonts w:ascii="Arial" w:hAnsi="Arial" w:cs="Arial"/>
              </w:rPr>
            </w:pPr>
            <w:r w:rsidRPr="00C73481">
              <w:rPr>
                <w:rFonts w:ascii="Arial" w:hAnsi="Arial" w:cs="Arial"/>
              </w:rPr>
              <w:t>   </w:t>
            </w:r>
          </w:p>
        </w:tc>
        <w:tc>
          <w:tcPr>
            <w:tcW w:w="1841" w:type="dxa"/>
            <w:shd w:val="clear" w:color="auto" w:fill="FFFFFF"/>
            <w:hideMark/>
          </w:tcPr>
          <w:p w:rsidR="001B0B07" w:rsidRPr="00C73481" w:rsidRDefault="001B0B07" w:rsidP="001B0B07">
            <w:pPr>
              <w:rPr>
                <w:rFonts w:ascii="Arial" w:hAnsi="Arial" w:cs="Arial"/>
              </w:rPr>
            </w:pPr>
            <w:r w:rsidRPr="00C73481">
              <w:rPr>
                <w:rFonts w:ascii="Arial" w:hAnsi="Arial" w:cs="Arial"/>
              </w:rPr>
              <w:t>   </w:t>
            </w:r>
          </w:p>
        </w:tc>
      </w:tr>
      <w:tr w:rsidR="001B0B07" w:rsidRPr="00C73481" w:rsidTr="001B0B07">
        <w:tc>
          <w:tcPr>
            <w:tcW w:w="1519" w:type="dxa"/>
            <w:shd w:val="clear" w:color="auto" w:fill="FFFFFF"/>
            <w:hideMark/>
          </w:tcPr>
          <w:p w:rsidR="001B0B07" w:rsidRPr="00C73481" w:rsidRDefault="001B0B07" w:rsidP="001B0B07">
            <w:pPr>
              <w:rPr>
                <w:rFonts w:ascii="Arial" w:hAnsi="Arial" w:cs="Arial"/>
              </w:rPr>
            </w:pPr>
            <w:r w:rsidRPr="00C73481">
              <w:rPr>
                <w:rFonts w:ascii="Arial" w:hAnsi="Arial" w:cs="Arial"/>
              </w:rPr>
              <w:t>   </w:t>
            </w:r>
          </w:p>
        </w:tc>
        <w:tc>
          <w:tcPr>
            <w:tcW w:w="613" w:type="dxa"/>
            <w:shd w:val="clear" w:color="auto" w:fill="FFFFFF"/>
            <w:hideMark/>
          </w:tcPr>
          <w:p w:rsidR="001B0B07" w:rsidRPr="00C73481" w:rsidRDefault="001B0B07" w:rsidP="001B0B07">
            <w:pPr>
              <w:rPr>
                <w:rFonts w:ascii="Arial" w:hAnsi="Arial" w:cs="Arial"/>
              </w:rPr>
            </w:pPr>
            <w:r w:rsidRPr="00C73481">
              <w:rPr>
                <w:rFonts w:ascii="Arial" w:hAnsi="Arial" w:cs="Arial"/>
              </w:rPr>
              <w:t>   </w:t>
            </w:r>
          </w:p>
        </w:tc>
        <w:tc>
          <w:tcPr>
            <w:tcW w:w="987" w:type="dxa"/>
            <w:shd w:val="clear" w:color="auto" w:fill="FFFFFF"/>
            <w:hideMark/>
          </w:tcPr>
          <w:p w:rsidR="001B0B07" w:rsidRPr="00C73481" w:rsidRDefault="001B0B07" w:rsidP="001B0B07">
            <w:pPr>
              <w:rPr>
                <w:rFonts w:ascii="Arial" w:hAnsi="Arial" w:cs="Arial"/>
              </w:rPr>
            </w:pPr>
            <w:r w:rsidRPr="00C73481">
              <w:rPr>
                <w:rFonts w:ascii="Arial" w:hAnsi="Arial" w:cs="Arial"/>
              </w:rPr>
              <w:t>   </w:t>
            </w:r>
          </w:p>
        </w:tc>
        <w:tc>
          <w:tcPr>
            <w:tcW w:w="1559" w:type="dxa"/>
            <w:shd w:val="clear" w:color="auto" w:fill="FFFFFF"/>
            <w:hideMark/>
          </w:tcPr>
          <w:p w:rsidR="001B0B07" w:rsidRPr="00C73481" w:rsidRDefault="001B0B07" w:rsidP="001B0B07">
            <w:pPr>
              <w:rPr>
                <w:rFonts w:ascii="Arial" w:hAnsi="Arial" w:cs="Arial"/>
              </w:rPr>
            </w:pPr>
            <w:r w:rsidRPr="00C73481">
              <w:rPr>
                <w:rFonts w:ascii="Arial" w:hAnsi="Arial" w:cs="Arial"/>
              </w:rPr>
              <w:t>   </w:t>
            </w:r>
          </w:p>
        </w:tc>
        <w:tc>
          <w:tcPr>
            <w:tcW w:w="1418" w:type="dxa"/>
            <w:shd w:val="clear" w:color="auto" w:fill="FFFFFF"/>
            <w:hideMark/>
          </w:tcPr>
          <w:p w:rsidR="001B0B07" w:rsidRPr="00C73481" w:rsidRDefault="001B0B07" w:rsidP="001B0B07">
            <w:pPr>
              <w:rPr>
                <w:rFonts w:ascii="Arial" w:hAnsi="Arial" w:cs="Arial"/>
              </w:rPr>
            </w:pPr>
            <w:r w:rsidRPr="00C73481">
              <w:rPr>
                <w:rFonts w:ascii="Arial" w:hAnsi="Arial" w:cs="Arial"/>
              </w:rPr>
              <w:t>   </w:t>
            </w:r>
          </w:p>
        </w:tc>
        <w:tc>
          <w:tcPr>
            <w:tcW w:w="1417" w:type="dxa"/>
            <w:shd w:val="clear" w:color="auto" w:fill="FFFFFF"/>
            <w:hideMark/>
          </w:tcPr>
          <w:p w:rsidR="001B0B07" w:rsidRPr="00C73481" w:rsidRDefault="001B0B07" w:rsidP="001B0B07">
            <w:pPr>
              <w:rPr>
                <w:rFonts w:ascii="Arial" w:hAnsi="Arial" w:cs="Arial"/>
              </w:rPr>
            </w:pPr>
            <w:r w:rsidRPr="00C73481">
              <w:rPr>
                <w:rFonts w:ascii="Arial" w:hAnsi="Arial" w:cs="Arial"/>
              </w:rPr>
              <w:t>   </w:t>
            </w:r>
          </w:p>
        </w:tc>
        <w:tc>
          <w:tcPr>
            <w:tcW w:w="1841" w:type="dxa"/>
            <w:shd w:val="clear" w:color="auto" w:fill="FFFFFF"/>
            <w:hideMark/>
          </w:tcPr>
          <w:p w:rsidR="001B0B07" w:rsidRPr="00C73481" w:rsidRDefault="001B0B07" w:rsidP="001B0B07">
            <w:pPr>
              <w:rPr>
                <w:rFonts w:ascii="Arial" w:hAnsi="Arial" w:cs="Arial"/>
              </w:rPr>
            </w:pPr>
            <w:r w:rsidRPr="00C73481">
              <w:rPr>
                <w:rFonts w:ascii="Arial" w:hAnsi="Arial" w:cs="Arial"/>
              </w:rPr>
              <w:t>   </w:t>
            </w:r>
          </w:p>
        </w:tc>
      </w:tr>
      <w:tr w:rsidR="001B0B07" w:rsidRPr="00C73481" w:rsidTr="001B0B07">
        <w:tc>
          <w:tcPr>
            <w:tcW w:w="1519" w:type="dxa"/>
            <w:shd w:val="clear" w:color="auto" w:fill="FFFFFF"/>
            <w:hideMark/>
          </w:tcPr>
          <w:p w:rsidR="001B0B07" w:rsidRPr="00C73481" w:rsidRDefault="001B0B07" w:rsidP="001B0B07">
            <w:pPr>
              <w:rPr>
                <w:rFonts w:ascii="Arial" w:hAnsi="Arial" w:cs="Arial"/>
              </w:rPr>
            </w:pPr>
            <w:r w:rsidRPr="00C73481">
              <w:rPr>
                <w:rFonts w:ascii="Arial" w:hAnsi="Arial" w:cs="Arial"/>
              </w:rPr>
              <w:t>   </w:t>
            </w:r>
          </w:p>
        </w:tc>
        <w:tc>
          <w:tcPr>
            <w:tcW w:w="613" w:type="dxa"/>
            <w:shd w:val="clear" w:color="auto" w:fill="FFFFFF"/>
            <w:hideMark/>
          </w:tcPr>
          <w:p w:rsidR="001B0B07" w:rsidRPr="00C73481" w:rsidRDefault="001B0B07" w:rsidP="001B0B07">
            <w:pPr>
              <w:rPr>
                <w:rFonts w:ascii="Arial" w:hAnsi="Arial" w:cs="Arial"/>
              </w:rPr>
            </w:pPr>
            <w:r w:rsidRPr="00C73481">
              <w:rPr>
                <w:rFonts w:ascii="Arial" w:hAnsi="Arial" w:cs="Arial"/>
              </w:rPr>
              <w:t>   </w:t>
            </w:r>
          </w:p>
        </w:tc>
        <w:tc>
          <w:tcPr>
            <w:tcW w:w="987" w:type="dxa"/>
            <w:shd w:val="clear" w:color="auto" w:fill="FFFFFF"/>
            <w:hideMark/>
          </w:tcPr>
          <w:p w:rsidR="001B0B07" w:rsidRPr="00C73481" w:rsidRDefault="001B0B07" w:rsidP="001B0B07">
            <w:pPr>
              <w:rPr>
                <w:rFonts w:ascii="Arial" w:hAnsi="Arial" w:cs="Arial"/>
              </w:rPr>
            </w:pPr>
            <w:r w:rsidRPr="00C73481">
              <w:rPr>
                <w:rFonts w:ascii="Arial" w:hAnsi="Arial" w:cs="Arial"/>
              </w:rPr>
              <w:t>   </w:t>
            </w:r>
          </w:p>
        </w:tc>
        <w:tc>
          <w:tcPr>
            <w:tcW w:w="1559" w:type="dxa"/>
            <w:shd w:val="clear" w:color="auto" w:fill="FFFFFF"/>
            <w:hideMark/>
          </w:tcPr>
          <w:p w:rsidR="001B0B07" w:rsidRPr="00C73481" w:rsidRDefault="001B0B07" w:rsidP="001B0B07">
            <w:pPr>
              <w:rPr>
                <w:rFonts w:ascii="Arial" w:hAnsi="Arial" w:cs="Arial"/>
              </w:rPr>
            </w:pPr>
            <w:r w:rsidRPr="00C73481">
              <w:rPr>
                <w:rFonts w:ascii="Arial" w:hAnsi="Arial" w:cs="Arial"/>
              </w:rPr>
              <w:t> </w:t>
            </w:r>
          </w:p>
        </w:tc>
        <w:tc>
          <w:tcPr>
            <w:tcW w:w="1418" w:type="dxa"/>
            <w:shd w:val="clear" w:color="auto" w:fill="FFFFFF"/>
            <w:vAlign w:val="center"/>
            <w:hideMark/>
          </w:tcPr>
          <w:p w:rsidR="001B0B07" w:rsidRPr="00C73481" w:rsidRDefault="001B0B07" w:rsidP="001B0B07">
            <w:pPr>
              <w:rPr>
                <w:rFonts w:ascii="Arial" w:hAnsi="Arial" w:cs="Arial"/>
              </w:rPr>
            </w:pPr>
          </w:p>
        </w:tc>
        <w:tc>
          <w:tcPr>
            <w:tcW w:w="1417" w:type="dxa"/>
            <w:shd w:val="clear" w:color="auto" w:fill="FFFFFF"/>
            <w:vAlign w:val="center"/>
            <w:hideMark/>
          </w:tcPr>
          <w:p w:rsidR="001B0B07" w:rsidRPr="00C73481" w:rsidRDefault="001B0B07" w:rsidP="001B0B07">
            <w:pPr>
              <w:rPr>
                <w:rFonts w:ascii="Arial" w:hAnsi="Arial" w:cs="Arial"/>
              </w:rPr>
            </w:pPr>
          </w:p>
        </w:tc>
        <w:tc>
          <w:tcPr>
            <w:tcW w:w="1841" w:type="dxa"/>
            <w:shd w:val="clear" w:color="auto" w:fill="FFFFFF"/>
            <w:vAlign w:val="center"/>
            <w:hideMark/>
          </w:tcPr>
          <w:p w:rsidR="001B0B07" w:rsidRPr="00C73481" w:rsidRDefault="001B0B07" w:rsidP="001B0B07">
            <w:pPr>
              <w:rPr>
                <w:rFonts w:ascii="Arial" w:hAnsi="Arial" w:cs="Arial"/>
              </w:rPr>
            </w:pPr>
          </w:p>
        </w:tc>
      </w:tr>
    </w:tbl>
    <w:p w:rsidR="001B0B07" w:rsidRPr="00C73481" w:rsidRDefault="001B0B07" w:rsidP="001B0B07">
      <w:pPr>
        <w:shd w:val="clear" w:color="auto" w:fill="FFFFFF"/>
        <w:spacing w:after="255" w:line="270" w:lineRule="atLeast"/>
        <w:jc w:val="center"/>
        <w:rPr>
          <w:rFonts w:ascii="Arial" w:hAnsi="Arial" w:cs="Arial"/>
        </w:rPr>
      </w:pPr>
    </w:p>
    <w:p w:rsidR="001B0B07" w:rsidRPr="00C73481" w:rsidRDefault="001B0B07" w:rsidP="001B0B07">
      <w:pPr>
        <w:shd w:val="clear" w:color="auto" w:fill="FFFFFF"/>
        <w:spacing w:after="255" w:line="270" w:lineRule="atLeast"/>
        <w:jc w:val="center"/>
        <w:rPr>
          <w:rFonts w:ascii="Arial" w:hAnsi="Arial" w:cs="Arial"/>
        </w:rPr>
      </w:pPr>
    </w:p>
    <w:p w:rsidR="001B0B07" w:rsidRPr="00C73481" w:rsidRDefault="001B0B07" w:rsidP="001B0B07">
      <w:pPr>
        <w:shd w:val="clear" w:color="auto" w:fill="FFFFFF"/>
        <w:spacing w:after="255" w:line="270" w:lineRule="atLeast"/>
        <w:jc w:val="center"/>
        <w:rPr>
          <w:rFonts w:ascii="Arial" w:hAnsi="Arial" w:cs="Arial"/>
          <w:color w:val="333333"/>
          <w:sz w:val="23"/>
          <w:szCs w:val="23"/>
        </w:rPr>
      </w:pPr>
    </w:p>
    <w:p w:rsidR="001B0B07" w:rsidRPr="00C73481" w:rsidRDefault="001B0B07" w:rsidP="001B0B07">
      <w:pPr>
        <w:rPr>
          <w:rFonts w:ascii="Arial" w:hAnsi="Arial" w:cs="Arial"/>
        </w:rPr>
      </w:pPr>
    </w:p>
    <w:p w:rsidR="001B0B07" w:rsidRPr="00C73481" w:rsidRDefault="001B0B07" w:rsidP="001B0B07">
      <w:pPr>
        <w:rPr>
          <w:rFonts w:ascii="Arial" w:hAnsi="Arial" w:cs="Arial"/>
        </w:rPr>
      </w:pPr>
    </w:p>
    <w:tbl>
      <w:tblPr>
        <w:tblW w:w="0" w:type="auto"/>
        <w:tblLook w:val="04A0" w:firstRow="1" w:lastRow="0" w:firstColumn="1" w:lastColumn="0" w:noHBand="0" w:noVBand="1"/>
      </w:tblPr>
      <w:tblGrid>
        <w:gridCol w:w="4644"/>
        <w:gridCol w:w="2444"/>
        <w:gridCol w:w="2103"/>
      </w:tblGrid>
      <w:tr w:rsidR="001B0B07" w:rsidRPr="00C73481" w:rsidTr="001B0B07">
        <w:trPr>
          <w:trHeight w:val="748"/>
        </w:trPr>
        <w:tc>
          <w:tcPr>
            <w:tcW w:w="4644" w:type="dxa"/>
          </w:tcPr>
          <w:p w:rsidR="001B0B07" w:rsidRPr="00C73481" w:rsidRDefault="001B0B07" w:rsidP="001B0B07">
            <w:pPr>
              <w:rPr>
                <w:rFonts w:ascii="Arial" w:hAnsi="Arial" w:cs="Arial"/>
              </w:rPr>
            </w:pPr>
            <w:r w:rsidRPr="00C73481">
              <w:rPr>
                <w:rFonts w:ascii="Arial" w:hAnsi="Arial" w:cs="Arial"/>
              </w:rPr>
              <w:t>Управляющий делами - руководитель аппарата</w:t>
            </w:r>
          </w:p>
          <w:p w:rsidR="001B0B07" w:rsidRPr="00C73481" w:rsidRDefault="001B0B07" w:rsidP="001B0B07">
            <w:pPr>
              <w:rPr>
                <w:rFonts w:ascii="Arial" w:hAnsi="Arial" w:cs="Arial"/>
              </w:rPr>
            </w:pPr>
            <w:r w:rsidRPr="00C73481">
              <w:rPr>
                <w:rFonts w:ascii="Arial" w:hAnsi="Arial" w:cs="Arial"/>
              </w:rPr>
              <w:t>Администрации Звериноголовского муниципального</w:t>
            </w:r>
          </w:p>
          <w:p w:rsidR="001B0B07" w:rsidRPr="00C73481" w:rsidRDefault="001B0B07" w:rsidP="001B0B07">
            <w:pPr>
              <w:rPr>
                <w:rFonts w:ascii="Arial" w:hAnsi="Arial" w:cs="Arial"/>
              </w:rPr>
            </w:pPr>
            <w:r w:rsidRPr="00C73481">
              <w:rPr>
                <w:rFonts w:ascii="Arial" w:hAnsi="Arial" w:cs="Arial"/>
              </w:rPr>
              <w:t>округа Курганской области</w:t>
            </w:r>
          </w:p>
        </w:tc>
        <w:tc>
          <w:tcPr>
            <w:tcW w:w="2444" w:type="dxa"/>
          </w:tcPr>
          <w:p w:rsidR="001B0B07" w:rsidRPr="00C73481" w:rsidRDefault="001B0B07" w:rsidP="001B0B07">
            <w:pPr>
              <w:rPr>
                <w:rFonts w:ascii="Arial" w:hAnsi="Arial" w:cs="Arial"/>
              </w:rPr>
            </w:pPr>
          </w:p>
        </w:tc>
        <w:tc>
          <w:tcPr>
            <w:tcW w:w="2103" w:type="dxa"/>
          </w:tcPr>
          <w:p w:rsidR="001B0B07" w:rsidRPr="00C73481" w:rsidRDefault="001B0B07" w:rsidP="001B0B07">
            <w:pPr>
              <w:rPr>
                <w:rFonts w:ascii="Arial" w:hAnsi="Arial" w:cs="Arial"/>
              </w:rPr>
            </w:pPr>
          </w:p>
          <w:p w:rsidR="001B0B07" w:rsidRPr="00C73481" w:rsidRDefault="001B0B07" w:rsidP="001B0B07">
            <w:pPr>
              <w:rPr>
                <w:rFonts w:ascii="Arial" w:hAnsi="Arial" w:cs="Arial"/>
              </w:rPr>
            </w:pPr>
          </w:p>
          <w:p w:rsidR="001B0B07" w:rsidRPr="00C73481" w:rsidRDefault="001B0B07" w:rsidP="001B0B07">
            <w:pPr>
              <w:rPr>
                <w:rFonts w:ascii="Arial" w:hAnsi="Arial" w:cs="Arial"/>
              </w:rPr>
            </w:pPr>
          </w:p>
          <w:p w:rsidR="001B0B07" w:rsidRPr="00C73481" w:rsidRDefault="001B0B07" w:rsidP="001B0B07">
            <w:pPr>
              <w:rPr>
                <w:rFonts w:ascii="Arial" w:hAnsi="Arial" w:cs="Arial"/>
              </w:rPr>
            </w:pPr>
          </w:p>
          <w:p w:rsidR="001B0B07" w:rsidRPr="00C73481" w:rsidRDefault="001B0B07" w:rsidP="001B0B07">
            <w:pPr>
              <w:rPr>
                <w:rFonts w:ascii="Arial" w:hAnsi="Arial" w:cs="Arial"/>
              </w:rPr>
            </w:pPr>
            <w:proofErr w:type="spellStart"/>
            <w:r w:rsidRPr="00C73481">
              <w:rPr>
                <w:rFonts w:ascii="Arial" w:hAnsi="Arial" w:cs="Arial"/>
              </w:rPr>
              <w:t>Т.Ю.Доронина</w:t>
            </w:r>
            <w:proofErr w:type="spellEnd"/>
          </w:p>
        </w:tc>
      </w:tr>
    </w:tbl>
    <w:p w:rsidR="001B0B07" w:rsidRPr="00C73481" w:rsidRDefault="001B0B07" w:rsidP="001B0B07">
      <w:pPr>
        <w:rPr>
          <w:rFonts w:ascii="Arial" w:hAnsi="Arial" w:cs="Arial"/>
        </w:rPr>
      </w:pPr>
    </w:p>
    <w:p w:rsidR="001B0B07" w:rsidRPr="00C73481" w:rsidRDefault="001B0B07" w:rsidP="001B0B07">
      <w:pPr>
        <w:rPr>
          <w:rFonts w:ascii="Arial" w:hAnsi="Arial" w:cs="Arial"/>
        </w:rPr>
      </w:pPr>
    </w:p>
    <w:p w:rsidR="001B0B07" w:rsidRPr="00C73481" w:rsidRDefault="001B0B07" w:rsidP="001B0B07">
      <w:pPr>
        <w:rPr>
          <w:rFonts w:ascii="Arial" w:hAnsi="Arial" w:cs="Arial"/>
        </w:rPr>
      </w:pPr>
    </w:p>
    <w:p w:rsidR="001B0B07" w:rsidRPr="00C73481" w:rsidRDefault="001B0B07" w:rsidP="001B0B07">
      <w:pPr>
        <w:rPr>
          <w:rFonts w:ascii="Arial" w:hAnsi="Arial" w:cs="Arial"/>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1B0B07" w:rsidRPr="00C73481" w:rsidTr="001B0B07">
        <w:tc>
          <w:tcPr>
            <w:tcW w:w="4672" w:type="dxa"/>
          </w:tcPr>
          <w:p w:rsidR="001B0B07" w:rsidRPr="00C73481" w:rsidRDefault="001B0B07" w:rsidP="001B0B07">
            <w:pPr>
              <w:rPr>
                <w:rFonts w:ascii="Arial" w:hAnsi="Arial" w:cs="Arial"/>
              </w:rPr>
            </w:pPr>
          </w:p>
        </w:tc>
        <w:tc>
          <w:tcPr>
            <w:tcW w:w="4672" w:type="dxa"/>
          </w:tcPr>
          <w:p w:rsidR="001B0B07" w:rsidRPr="00C73481" w:rsidRDefault="001B0B07" w:rsidP="001B0B07">
            <w:pPr>
              <w:shd w:val="clear" w:color="auto" w:fill="FFFFFF"/>
              <w:spacing w:line="274" w:lineRule="atLeast"/>
              <w:rPr>
                <w:rFonts w:ascii="Arial" w:hAnsi="Arial" w:cs="Arial"/>
              </w:rPr>
            </w:pPr>
            <w:r w:rsidRPr="00C73481">
              <w:rPr>
                <w:rFonts w:ascii="Arial" w:hAnsi="Arial" w:cs="Arial"/>
              </w:rPr>
              <w:t>Приложение 3</w:t>
            </w:r>
          </w:p>
          <w:p w:rsidR="001B0B07" w:rsidRPr="00C73481" w:rsidRDefault="001B0B07" w:rsidP="001B0B07">
            <w:pPr>
              <w:rPr>
                <w:rFonts w:ascii="Arial" w:hAnsi="Arial" w:cs="Arial"/>
              </w:rPr>
            </w:pPr>
            <w:r w:rsidRPr="00C73481">
              <w:rPr>
                <w:rFonts w:ascii="Arial" w:hAnsi="Arial" w:cs="Arial"/>
              </w:rPr>
              <w:t xml:space="preserve">к порядку составления прогнозного </w:t>
            </w:r>
            <w:proofErr w:type="spellStart"/>
            <w:r w:rsidRPr="00C73481">
              <w:rPr>
                <w:rFonts w:ascii="Arial" w:hAnsi="Arial" w:cs="Arial"/>
              </w:rPr>
              <w:t>топливно</w:t>
            </w:r>
            <w:proofErr w:type="spellEnd"/>
            <w:r w:rsidRPr="00C73481">
              <w:rPr>
                <w:rFonts w:ascii="Arial" w:hAnsi="Arial" w:cs="Arial"/>
              </w:rPr>
              <w:t xml:space="preserve"> – энергетического баланса Звериноголовского муниципального округа Курганской области</w:t>
            </w:r>
            <w:r>
              <w:rPr>
                <w:rFonts w:ascii="Arial" w:hAnsi="Arial" w:cs="Arial"/>
              </w:rPr>
              <w:t xml:space="preserve"> </w:t>
            </w:r>
          </w:p>
        </w:tc>
      </w:tr>
    </w:tbl>
    <w:p w:rsidR="001B0B07" w:rsidRPr="00C73481" w:rsidRDefault="001B0B07" w:rsidP="001B0B07">
      <w:pPr>
        <w:rPr>
          <w:rFonts w:ascii="Arial" w:hAnsi="Arial" w:cs="Arial"/>
        </w:rPr>
      </w:pPr>
    </w:p>
    <w:p w:rsidR="001B0B07" w:rsidRPr="00C73481" w:rsidRDefault="001B0B07" w:rsidP="001B0B07">
      <w:pPr>
        <w:rPr>
          <w:rFonts w:ascii="Arial" w:hAnsi="Arial" w:cs="Arial"/>
        </w:rPr>
      </w:pPr>
    </w:p>
    <w:p w:rsidR="001B0B07" w:rsidRPr="00C73481" w:rsidRDefault="001B0B07" w:rsidP="001B0B07">
      <w:pPr>
        <w:pStyle w:val="3"/>
        <w:shd w:val="clear" w:color="auto" w:fill="FFFFFF"/>
        <w:spacing w:before="0" w:after="255" w:line="270" w:lineRule="atLeast"/>
        <w:jc w:val="center"/>
        <w:rPr>
          <w:rFonts w:ascii="Arial" w:eastAsia="Times New Roman" w:hAnsi="Arial" w:cs="Arial"/>
          <w:b/>
          <w:color w:val="auto"/>
        </w:rPr>
      </w:pPr>
      <w:r w:rsidRPr="00C73481">
        <w:rPr>
          <w:rFonts w:ascii="Arial" w:eastAsia="Times New Roman" w:hAnsi="Arial" w:cs="Arial"/>
          <w:b/>
          <w:color w:val="auto"/>
        </w:rPr>
        <w:t>Запрос показателей деятельности котельных теплоснабжающих организаций ______________</w:t>
      </w:r>
      <w:proofErr w:type="spellStart"/>
      <w:r w:rsidRPr="00C73481">
        <w:rPr>
          <w:rFonts w:ascii="Arial" w:eastAsia="Times New Roman" w:hAnsi="Arial" w:cs="Arial"/>
          <w:b/>
          <w:color w:val="auto"/>
        </w:rPr>
        <w:t>в______году</w:t>
      </w:r>
      <w:proofErr w:type="spellEnd"/>
    </w:p>
    <w:p w:rsidR="001B0B07" w:rsidRPr="00C73481" w:rsidRDefault="001B0B07" w:rsidP="001B0B07">
      <w:pPr>
        <w:pStyle w:val="toleft"/>
        <w:shd w:val="clear" w:color="auto" w:fill="FFFFFF"/>
        <w:spacing w:before="0" w:beforeAutospacing="0" w:after="255" w:afterAutospacing="0" w:line="270" w:lineRule="atLeast"/>
        <w:rPr>
          <w:rFonts w:ascii="Arial" w:hAnsi="Arial" w:cs="Arial"/>
        </w:rPr>
      </w:pPr>
      <w:r w:rsidRPr="00C73481">
        <w:rPr>
          <w:rFonts w:ascii="Arial" w:hAnsi="Arial" w:cs="Arial"/>
        </w:rPr>
        <w:t>ОКТМО_____________________________________________________</w:t>
      </w:r>
    </w:p>
    <w:p w:rsidR="001B0B07" w:rsidRPr="00C73481" w:rsidRDefault="001B0B07" w:rsidP="001B0B07">
      <w:pPr>
        <w:pStyle w:val="toleft"/>
        <w:shd w:val="clear" w:color="auto" w:fill="FFFFFF"/>
        <w:spacing w:before="0" w:beforeAutospacing="0" w:after="255" w:afterAutospacing="0" w:line="270" w:lineRule="atLeast"/>
        <w:rPr>
          <w:rFonts w:ascii="Arial" w:hAnsi="Arial" w:cs="Arial"/>
        </w:rPr>
      </w:pPr>
      <w:r w:rsidRPr="00C73481">
        <w:rPr>
          <w:rFonts w:ascii="Arial" w:hAnsi="Arial" w:cs="Arial"/>
        </w:rPr>
        <w:t xml:space="preserve">Муниципальное образование </w:t>
      </w:r>
      <w:proofErr w:type="spellStart"/>
      <w:r w:rsidRPr="00C73481">
        <w:rPr>
          <w:rFonts w:ascii="Arial" w:hAnsi="Arial" w:cs="Arial"/>
          <w:u w:val="single"/>
        </w:rPr>
        <w:t>Звериноголовский</w:t>
      </w:r>
      <w:proofErr w:type="spellEnd"/>
      <w:r w:rsidRPr="00C73481">
        <w:rPr>
          <w:rFonts w:ascii="Arial" w:hAnsi="Arial" w:cs="Arial"/>
          <w:u w:val="single"/>
        </w:rPr>
        <w:t xml:space="preserve"> муниципальный округ</w:t>
      </w:r>
    </w:p>
    <w:p w:rsidR="001B0B07" w:rsidRPr="00C73481" w:rsidRDefault="001B0B07" w:rsidP="001B0B07">
      <w:pPr>
        <w:pStyle w:val="toleft"/>
        <w:shd w:val="clear" w:color="auto" w:fill="FFFFFF"/>
        <w:spacing w:before="0" w:beforeAutospacing="0" w:after="255" w:afterAutospacing="0" w:line="270" w:lineRule="atLeast"/>
        <w:rPr>
          <w:rFonts w:ascii="Arial" w:hAnsi="Arial" w:cs="Arial"/>
          <w:u w:val="single"/>
        </w:rPr>
      </w:pPr>
      <w:r w:rsidRPr="00C73481">
        <w:rPr>
          <w:rFonts w:ascii="Arial" w:hAnsi="Arial" w:cs="Arial"/>
        </w:rPr>
        <w:t xml:space="preserve">Субъект Российской Федерации </w:t>
      </w:r>
      <w:r w:rsidRPr="00C73481">
        <w:rPr>
          <w:rFonts w:ascii="Arial" w:hAnsi="Arial" w:cs="Arial"/>
          <w:u w:val="single"/>
        </w:rPr>
        <w:t>Курганская область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32"/>
        <w:gridCol w:w="547"/>
        <w:gridCol w:w="1060"/>
        <w:gridCol w:w="1033"/>
        <w:gridCol w:w="719"/>
        <w:gridCol w:w="711"/>
        <w:gridCol w:w="976"/>
        <w:gridCol w:w="444"/>
        <w:gridCol w:w="444"/>
        <w:gridCol w:w="686"/>
        <w:gridCol w:w="1044"/>
        <w:gridCol w:w="1044"/>
      </w:tblGrid>
      <w:tr w:rsidR="001B0B07" w:rsidRPr="00C73481" w:rsidTr="001B0B07">
        <w:tc>
          <w:tcPr>
            <w:tcW w:w="0" w:type="auto"/>
            <w:vMerge w:val="restart"/>
            <w:shd w:val="clear" w:color="auto" w:fill="FFFFFF"/>
            <w:hideMark/>
          </w:tcPr>
          <w:p w:rsidR="001B0B07" w:rsidRPr="00C73481" w:rsidRDefault="001B0B07" w:rsidP="001B0B07">
            <w:pPr>
              <w:rPr>
                <w:rFonts w:ascii="Arial" w:hAnsi="Arial" w:cs="Arial"/>
              </w:rPr>
            </w:pPr>
            <w:r w:rsidRPr="00C73481">
              <w:rPr>
                <w:rFonts w:ascii="Arial" w:hAnsi="Arial" w:cs="Arial"/>
              </w:rPr>
              <w:t>Наименование котельной</w:t>
            </w:r>
          </w:p>
        </w:tc>
        <w:tc>
          <w:tcPr>
            <w:tcW w:w="0" w:type="auto"/>
            <w:vMerge w:val="restart"/>
            <w:shd w:val="clear" w:color="auto" w:fill="FFFFFF"/>
            <w:hideMark/>
          </w:tcPr>
          <w:p w:rsidR="001B0B07" w:rsidRPr="00C73481" w:rsidRDefault="001B0B07" w:rsidP="001B0B07">
            <w:pPr>
              <w:rPr>
                <w:rFonts w:ascii="Arial" w:hAnsi="Arial" w:cs="Arial"/>
              </w:rPr>
            </w:pPr>
            <w:r w:rsidRPr="00C73481">
              <w:rPr>
                <w:rFonts w:ascii="Arial" w:hAnsi="Arial" w:cs="Arial"/>
              </w:rPr>
              <w:t>ОКТМО</w:t>
            </w:r>
          </w:p>
        </w:tc>
        <w:tc>
          <w:tcPr>
            <w:tcW w:w="0" w:type="auto"/>
            <w:vMerge w:val="restart"/>
            <w:shd w:val="clear" w:color="auto" w:fill="FFFFFF"/>
            <w:hideMark/>
          </w:tcPr>
          <w:p w:rsidR="001B0B07" w:rsidRPr="00C73481" w:rsidRDefault="001B0B07" w:rsidP="001B0B07">
            <w:pPr>
              <w:rPr>
                <w:rFonts w:ascii="Arial" w:hAnsi="Arial" w:cs="Arial"/>
              </w:rPr>
            </w:pPr>
            <w:r w:rsidRPr="00C73481">
              <w:rPr>
                <w:rFonts w:ascii="Arial" w:hAnsi="Arial" w:cs="Arial"/>
              </w:rPr>
              <w:t>Установленная мощность, Гкал</w:t>
            </w:r>
          </w:p>
        </w:tc>
        <w:tc>
          <w:tcPr>
            <w:tcW w:w="0" w:type="auto"/>
            <w:vMerge w:val="restart"/>
            <w:shd w:val="clear" w:color="auto" w:fill="FFFFFF"/>
            <w:hideMark/>
          </w:tcPr>
          <w:p w:rsidR="001B0B07" w:rsidRPr="00C73481" w:rsidRDefault="001B0B07" w:rsidP="001B0B07">
            <w:pPr>
              <w:rPr>
                <w:rFonts w:ascii="Arial" w:hAnsi="Arial" w:cs="Arial"/>
              </w:rPr>
            </w:pPr>
            <w:r w:rsidRPr="00C73481">
              <w:rPr>
                <w:rFonts w:ascii="Arial" w:hAnsi="Arial" w:cs="Arial"/>
              </w:rPr>
              <w:t>Вид используемого топлива</w:t>
            </w:r>
          </w:p>
        </w:tc>
        <w:tc>
          <w:tcPr>
            <w:tcW w:w="0" w:type="auto"/>
            <w:vMerge w:val="restart"/>
            <w:shd w:val="clear" w:color="auto" w:fill="FFFFFF"/>
            <w:hideMark/>
          </w:tcPr>
          <w:p w:rsidR="001B0B07" w:rsidRPr="00C73481" w:rsidRDefault="001B0B07" w:rsidP="001B0B07">
            <w:pPr>
              <w:rPr>
                <w:rFonts w:ascii="Arial" w:hAnsi="Arial" w:cs="Arial"/>
              </w:rPr>
            </w:pPr>
            <w:r w:rsidRPr="00C73481">
              <w:rPr>
                <w:rFonts w:ascii="Arial" w:hAnsi="Arial" w:cs="Arial"/>
              </w:rPr>
              <w:t>Отпущено т/энергии, тыс. Гкал</w:t>
            </w:r>
          </w:p>
        </w:tc>
        <w:tc>
          <w:tcPr>
            <w:tcW w:w="0" w:type="auto"/>
            <w:vMerge w:val="restart"/>
            <w:shd w:val="clear" w:color="auto" w:fill="FFFFFF"/>
            <w:hideMark/>
          </w:tcPr>
          <w:p w:rsidR="001B0B07" w:rsidRPr="00C73481" w:rsidRDefault="001B0B07" w:rsidP="001B0B07">
            <w:pPr>
              <w:rPr>
                <w:rFonts w:ascii="Arial" w:hAnsi="Arial" w:cs="Arial"/>
              </w:rPr>
            </w:pPr>
            <w:r w:rsidRPr="00C73481">
              <w:rPr>
                <w:rFonts w:ascii="Arial" w:hAnsi="Arial" w:cs="Arial"/>
              </w:rPr>
              <w:t xml:space="preserve">Удельный расход топлива, кг </w:t>
            </w:r>
            <w:proofErr w:type="spellStart"/>
            <w:r w:rsidRPr="00C73481">
              <w:rPr>
                <w:rFonts w:ascii="Arial" w:hAnsi="Arial" w:cs="Arial"/>
              </w:rPr>
              <w:t>у.т</w:t>
            </w:r>
            <w:proofErr w:type="spellEnd"/>
            <w:r w:rsidRPr="00C73481">
              <w:rPr>
                <w:rFonts w:ascii="Arial" w:hAnsi="Arial" w:cs="Arial"/>
              </w:rPr>
              <w:t>./Гкал</w:t>
            </w:r>
          </w:p>
        </w:tc>
        <w:tc>
          <w:tcPr>
            <w:tcW w:w="0" w:type="auto"/>
            <w:vMerge w:val="restart"/>
            <w:shd w:val="clear" w:color="auto" w:fill="FFFFFF"/>
            <w:hideMark/>
          </w:tcPr>
          <w:p w:rsidR="001B0B07" w:rsidRPr="00C73481" w:rsidRDefault="001B0B07" w:rsidP="001B0B07">
            <w:pPr>
              <w:rPr>
                <w:rFonts w:ascii="Arial" w:hAnsi="Arial" w:cs="Arial"/>
              </w:rPr>
            </w:pPr>
            <w:r w:rsidRPr="00C73481">
              <w:rPr>
                <w:rFonts w:ascii="Arial" w:hAnsi="Arial" w:cs="Arial"/>
              </w:rPr>
              <w:t xml:space="preserve">Планируемый удельный расход топлива, кг </w:t>
            </w:r>
            <w:proofErr w:type="spellStart"/>
            <w:r w:rsidRPr="00C73481">
              <w:rPr>
                <w:rFonts w:ascii="Arial" w:hAnsi="Arial" w:cs="Arial"/>
              </w:rPr>
              <w:t>у.т</w:t>
            </w:r>
            <w:proofErr w:type="spellEnd"/>
            <w:r w:rsidRPr="00C73481">
              <w:rPr>
                <w:rFonts w:ascii="Arial" w:hAnsi="Arial" w:cs="Arial"/>
              </w:rPr>
              <w:t>./Гкал</w:t>
            </w:r>
          </w:p>
        </w:tc>
        <w:tc>
          <w:tcPr>
            <w:tcW w:w="0" w:type="auto"/>
            <w:gridSpan w:val="2"/>
            <w:shd w:val="clear" w:color="auto" w:fill="FFFFFF"/>
            <w:hideMark/>
          </w:tcPr>
          <w:p w:rsidR="001B0B07" w:rsidRPr="00C73481" w:rsidRDefault="001B0B07" w:rsidP="001B0B07">
            <w:pPr>
              <w:rPr>
                <w:rFonts w:ascii="Arial" w:hAnsi="Arial" w:cs="Arial"/>
              </w:rPr>
            </w:pPr>
            <w:r w:rsidRPr="00C73481">
              <w:rPr>
                <w:rFonts w:ascii="Arial" w:hAnsi="Arial" w:cs="Arial"/>
              </w:rPr>
              <w:t>Инвестиции, в том числе</w:t>
            </w:r>
          </w:p>
        </w:tc>
        <w:tc>
          <w:tcPr>
            <w:tcW w:w="0" w:type="auto"/>
            <w:vMerge w:val="restart"/>
            <w:shd w:val="clear" w:color="auto" w:fill="FFFFFF"/>
            <w:hideMark/>
          </w:tcPr>
          <w:p w:rsidR="001B0B07" w:rsidRPr="00C73481" w:rsidRDefault="001B0B07" w:rsidP="001B0B07">
            <w:pPr>
              <w:rPr>
                <w:rFonts w:ascii="Arial" w:hAnsi="Arial" w:cs="Arial"/>
              </w:rPr>
            </w:pPr>
            <w:r w:rsidRPr="00C73481">
              <w:rPr>
                <w:rFonts w:ascii="Arial" w:hAnsi="Arial" w:cs="Arial"/>
              </w:rPr>
              <w:t>Субсидия</w:t>
            </w:r>
          </w:p>
        </w:tc>
        <w:tc>
          <w:tcPr>
            <w:tcW w:w="0" w:type="auto"/>
            <w:vMerge w:val="restart"/>
            <w:shd w:val="clear" w:color="auto" w:fill="FFFFFF"/>
            <w:hideMark/>
          </w:tcPr>
          <w:p w:rsidR="001B0B07" w:rsidRPr="00C73481" w:rsidRDefault="001B0B07" w:rsidP="001B0B07">
            <w:pPr>
              <w:rPr>
                <w:rFonts w:ascii="Arial" w:hAnsi="Arial" w:cs="Arial"/>
              </w:rPr>
            </w:pPr>
            <w:r w:rsidRPr="00C73481">
              <w:rPr>
                <w:rFonts w:ascii="Arial" w:hAnsi="Arial" w:cs="Arial"/>
              </w:rPr>
              <w:t>Удельные постоянные годовые затраты на эксплуатацию установленной мощности, руб./Гкал</w:t>
            </w:r>
          </w:p>
        </w:tc>
        <w:tc>
          <w:tcPr>
            <w:tcW w:w="0" w:type="auto"/>
            <w:vMerge w:val="restart"/>
            <w:shd w:val="clear" w:color="auto" w:fill="FFFFFF"/>
            <w:hideMark/>
          </w:tcPr>
          <w:p w:rsidR="001B0B07" w:rsidRPr="00C73481" w:rsidRDefault="001B0B07" w:rsidP="001B0B07">
            <w:pPr>
              <w:rPr>
                <w:rFonts w:ascii="Arial" w:hAnsi="Arial" w:cs="Arial"/>
              </w:rPr>
            </w:pPr>
            <w:r w:rsidRPr="00C73481">
              <w:rPr>
                <w:rFonts w:ascii="Arial" w:hAnsi="Arial" w:cs="Arial"/>
              </w:rPr>
              <w:t>Планируемые удельные постоянные затраты на эксплуатацию установленной мощности, руб./Гкал</w:t>
            </w:r>
          </w:p>
        </w:tc>
      </w:tr>
      <w:tr w:rsidR="001B0B07" w:rsidRPr="00C73481" w:rsidTr="001B0B07">
        <w:tc>
          <w:tcPr>
            <w:tcW w:w="0" w:type="auto"/>
            <w:vMerge/>
            <w:shd w:val="clear" w:color="auto" w:fill="FFFFFF"/>
            <w:vAlign w:val="center"/>
            <w:hideMark/>
          </w:tcPr>
          <w:p w:rsidR="001B0B07" w:rsidRPr="00C73481" w:rsidRDefault="001B0B07" w:rsidP="001B0B07">
            <w:pPr>
              <w:rPr>
                <w:rFonts w:ascii="Arial" w:hAnsi="Arial" w:cs="Arial"/>
              </w:rPr>
            </w:pPr>
          </w:p>
        </w:tc>
        <w:tc>
          <w:tcPr>
            <w:tcW w:w="0" w:type="auto"/>
            <w:vMerge/>
            <w:shd w:val="clear" w:color="auto" w:fill="FFFFFF"/>
            <w:vAlign w:val="center"/>
            <w:hideMark/>
          </w:tcPr>
          <w:p w:rsidR="001B0B07" w:rsidRPr="00C73481" w:rsidRDefault="001B0B07" w:rsidP="001B0B07">
            <w:pPr>
              <w:rPr>
                <w:rFonts w:ascii="Arial" w:hAnsi="Arial" w:cs="Arial"/>
              </w:rPr>
            </w:pPr>
          </w:p>
        </w:tc>
        <w:tc>
          <w:tcPr>
            <w:tcW w:w="0" w:type="auto"/>
            <w:vMerge/>
            <w:shd w:val="clear" w:color="auto" w:fill="FFFFFF"/>
            <w:vAlign w:val="center"/>
            <w:hideMark/>
          </w:tcPr>
          <w:p w:rsidR="001B0B07" w:rsidRPr="00C73481" w:rsidRDefault="001B0B07" w:rsidP="001B0B07">
            <w:pPr>
              <w:rPr>
                <w:rFonts w:ascii="Arial" w:hAnsi="Arial" w:cs="Arial"/>
              </w:rPr>
            </w:pPr>
          </w:p>
        </w:tc>
        <w:tc>
          <w:tcPr>
            <w:tcW w:w="0" w:type="auto"/>
            <w:vMerge/>
            <w:shd w:val="clear" w:color="auto" w:fill="FFFFFF"/>
            <w:vAlign w:val="center"/>
            <w:hideMark/>
          </w:tcPr>
          <w:p w:rsidR="001B0B07" w:rsidRPr="00C73481" w:rsidRDefault="001B0B07" w:rsidP="001B0B07">
            <w:pPr>
              <w:rPr>
                <w:rFonts w:ascii="Arial" w:hAnsi="Arial" w:cs="Arial"/>
              </w:rPr>
            </w:pPr>
          </w:p>
        </w:tc>
        <w:tc>
          <w:tcPr>
            <w:tcW w:w="0" w:type="auto"/>
            <w:vMerge/>
            <w:shd w:val="clear" w:color="auto" w:fill="FFFFFF"/>
            <w:vAlign w:val="center"/>
            <w:hideMark/>
          </w:tcPr>
          <w:p w:rsidR="001B0B07" w:rsidRPr="00C73481" w:rsidRDefault="001B0B07" w:rsidP="001B0B07">
            <w:pPr>
              <w:rPr>
                <w:rFonts w:ascii="Arial" w:hAnsi="Arial" w:cs="Arial"/>
              </w:rPr>
            </w:pPr>
          </w:p>
        </w:tc>
        <w:tc>
          <w:tcPr>
            <w:tcW w:w="0" w:type="auto"/>
            <w:vMerge/>
            <w:shd w:val="clear" w:color="auto" w:fill="FFFFFF"/>
            <w:vAlign w:val="center"/>
            <w:hideMark/>
          </w:tcPr>
          <w:p w:rsidR="001B0B07" w:rsidRPr="00C73481" w:rsidRDefault="001B0B07" w:rsidP="001B0B07">
            <w:pPr>
              <w:rPr>
                <w:rFonts w:ascii="Arial" w:hAnsi="Arial" w:cs="Arial"/>
              </w:rPr>
            </w:pPr>
          </w:p>
        </w:tc>
        <w:tc>
          <w:tcPr>
            <w:tcW w:w="0" w:type="auto"/>
            <w:vMerge/>
            <w:shd w:val="clear" w:color="auto" w:fill="FFFFFF"/>
            <w:vAlign w:val="center"/>
            <w:hideMark/>
          </w:tcPr>
          <w:p w:rsidR="001B0B07" w:rsidRPr="00C73481" w:rsidRDefault="001B0B07" w:rsidP="001B0B07">
            <w:pPr>
              <w:rPr>
                <w:rFonts w:ascii="Arial" w:hAnsi="Arial" w:cs="Arial"/>
              </w:rPr>
            </w:pPr>
          </w:p>
        </w:tc>
        <w:tc>
          <w:tcPr>
            <w:tcW w:w="0" w:type="auto"/>
            <w:shd w:val="clear" w:color="auto" w:fill="FFFFFF"/>
            <w:vAlign w:val="center"/>
            <w:hideMark/>
          </w:tcPr>
          <w:p w:rsidR="001B0B07" w:rsidRPr="00C73481" w:rsidRDefault="001B0B07" w:rsidP="001B0B07">
            <w:pPr>
              <w:rPr>
                <w:rFonts w:ascii="Arial" w:hAnsi="Arial" w:cs="Arial"/>
              </w:rPr>
            </w:pPr>
          </w:p>
        </w:tc>
        <w:tc>
          <w:tcPr>
            <w:tcW w:w="0" w:type="auto"/>
            <w:shd w:val="clear" w:color="auto" w:fill="FFFFFF"/>
            <w:vAlign w:val="center"/>
            <w:hideMark/>
          </w:tcPr>
          <w:p w:rsidR="001B0B07" w:rsidRPr="00C73481" w:rsidRDefault="001B0B07" w:rsidP="001B0B07">
            <w:pPr>
              <w:rPr>
                <w:rFonts w:ascii="Arial" w:hAnsi="Arial" w:cs="Arial"/>
              </w:rPr>
            </w:pPr>
          </w:p>
        </w:tc>
        <w:tc>
          <w:tcPr>
            <w:tcW w:w="0" w:type="auto"/>
            <w:vMerge/>
            <w:shd w:val="clear" w:color="auto" w:fill="FFFFFF"/>
            <w:vAlign w:val="center"/>
            <w:hideMark/>
          </w:tcPr>
          <w:p w:rsidR="001B0B07" w:rsidRPr="00C73481" w:rsidRDefault="001B0B07" w:rsidP="001B0B07">
            <w:pPr>
              <w:rPr>
                <w:rFonts w:ascii="Arial" w:hAnsi="Arial" w:cs="Arial"/>
              </w:rPr>
            </w:pPr>
          </w:p>
        </w:tc>
        <w:tc>
          <w:tcPr>
            <w:tcW w:w="0" w:type="auto"/>
            <w:vMerge/>
            <w:shd w:val="clear" w:color="auto" w:fill="FFFFFF"/>
            <w:vAlign w:val="center"/>
            <w:hideMark/>
          </w:tcPr>
          <w:p w:rsidR="001B0B07" w:rsidRPr="00C73481" w:rsidRDefault="001B0B07" w:rsidP="001B0B07">
            <w:pPr>
              <w:rPr>
                <w:rFonts w:ascii="Arial" w:hAnsi="Arial" w:cs="Arial"/>
              </w:rPr>
            </w:pPr>
          </w:p>
        </w:tc>
        <w:tc>
          <w:tcPr>
            <w:tcW w:w="0" w:type="auto"/>
            <w:vMerge/>
            <w:shd w:val="clear" w:color="auto" w:fill="FFFFFF"/>
            <w:vAlign w:val="center"/>
            <w:hideMark/>
          </w:tcPr>
          <w:p w:rsidR="001B0B07" w:rsidRPr="00C73481" w:rsidRDefault="001B0B07" w:rsidP="001B0B07">
            <w:pPr>
              <w:rPr>
                <w:rFonts w:ascii="Arial" w:hAnsi="Arial" w:cs="Arial"/>
              </w:rPr>
            </w:pPr>
          </w:p>
        </w:tc>
      </w:tr>
      <w:tr w:rsidR="001B0B07" w:rsidRPr="00C73481" w:rsidTr="001B0B07">
        <w:tc>
          <w:tcPr>
            <w:tcW w:w="0" w:type="auto"/>
            <w:shd w:val="clear" w:color="auto" w:fill="FFFFFF"/>
            <w:vAlign w:val="center"/>
          </w:tcPr>
          <w:p w:rsidR="001B0B07" w:rsidRPr="00C73481" w:rsidRDefault="001B0B07" w:rsidP="001B0B07">
            <w:pPr>
              <w:rPr>
                <w:rFonts w:ascii="Arial" w:hAnsi="Arial" w:cs="Arial"/>
              </w:rPr>
            </w:pPr>
          </w:p>
        </w:tc>
        <w:tc>
          <w:tcPr>
            <w:tcW w:w="0" w:type="auto"/>
            <w:shd w:val="clear" w:color="auto" w:fill="FFFFFF"/>
            <w:vAlign w:val="center"/>
          </w:tcPr>
          <w:p w:rsidR="001B0B07" w:rsidRPr="00C73481" w:rsidRDefault="001B0B07" w:rsidP="001B0B07">
            <w:pPr>
              <w:rPr>
                <w:rFonts w:ascii="Arial" w:hAnsi="Arial" w:cs="Arial"/>
              </w:rPr>
            </w:pPr>
          </w:p>
        </w:tc>
        <w:tc>
          <w:tcPr>
            <w:tcW w:w="0" w:type="auto"/>
            <w:shd w:val="clear" w:color="auto" w:fill="FFFFFF"/>
            <w:vAlign w:val="center"/>
          </w:tcPr>
          <w:p w:rsidR="001B0B07" w:rsidRPr="00C73481" w:rsidRDefault="001B0B07" w:rsidP="001B0B07">
            <w:pPr>
              <w:rPr>
                <w:rFonts w:ascii="Arial" w:hAnsi="Arial" w:cs="Arial"/>
              </w:rPr>
            </w:pPr>
          </w:p>
        </w:tc>
        <w:tc>
          <w:tcPr>
            <w:tcW w:w="0" w:type="auto"/>
            <w:shd w:val="clear" w:color="auto" w:fill="FFFFFF"/>
            <w:vAlign w:val="center"/>
          </w:tcPr>
          <w:p w:rsidR="001B0B07" w:rsidRPr="00C73481" w:rsidRDefault="001B0B07" w:rsidP="001B0B07">
            <w:pPr>
              <w:rPr>
                <w:rFonts w:ascii="Arial" w:hAnsi="Arial" w:cs="Arial"/>
              </w:rPr>
            </w:pPr>
          </w:p>
        </w:tc>
        <w:tc>
          <w:tcPr>
            <w:tcW w:w="0" w:type="auto"/>
            <w:shd w:val="clear" w:color="auto" w:fill="FFFFFF"/>
            <w:vAlign w:val="center"/>
          </w:tcPr>
          <w:p w:rsidR="001B0B07" w:rsidRPr="00C73481" w:rsidRDefault="001B0B07" w:rsidP="001B0B07">
            <w:pPr>
              <w:rPr>
                <w:rFonts w:ascii="Arial" w:hAnsi="Arial" w:cs="Arial"/>
              </w:rPr>
            </w:pPr>
          </w:p>
        </w:tc>
        <w:tc>
          <w:tcPr>
            <w:tcW w:w="0" w:type="auto"/>
            <w:shd w:val="clear" w:color="auto" w:fill="FFFFFF"/>
            <w:vAlign w:val="center"/>
          </w:tcPr>
          <w:p w:rsidR="001B0B07" w:rsidRPr="00C73481" w:rsidRDefault="001B0B07" w:rsidP="001B0B07">
            <w:pPr>
              <w:rPr>
                <w:rFonts w:ascii="Arial" w:hAnsi="Arial" w:cs="Arial"/>
              </w:rPr>
            </w:pPr>
          </w:p>
        </w:tc>
        <w:tc>
          <w:tcPr>
            <w:tcW w:w="0" w:type="auto"/>
            <w:shd w:val="clear" w:color="auto" w:fill="FFFFFF"/>
            <w:vAlign w:val="center"/>
          </w:tcPr>
          <w:p w:rsidR="001B0B07" w:rsidRPr="00C73481" w:rsidRDefault="001B0B07" w:rsidP="001B0B07">
            <w:pPr>
              <w:rPr>
                <w:rFonts w:ascii="Arial" w:hAnsi="Arial" w:cs="Arial"/>
              </w:rPr>
            </w:pPr>
          </w:p>
        </w:tc>
        <w:tc>
          <w:tcPr>
            <w:tcW w:w="0" w:type="auto"/>
            <w:shd w:val="clear" w:color="auto" w:fill="FFFFFF"/>
            <w:vAlign w:val="center"/>
          </w:tcPr>
          <w:p w:rsidR="001B0B07" w:rsidRPr="00C73481" w:rsidRDefault="001B0B07" w:rsidP="001B0B07">
            <w:pPr>
              <w:rPr>
                <w:rFonts w:ascii="Arial" w:hAnsi="Arial" w:cs="Arial"/>
              </w:rPr>
            </w:pPr>
          </w:p>
        </w:tc>
        <w:tc>
          <w:tcPr>
            <w:tcW w:w="0" w:type="auto"/>
            <w:shd w:val="clear" w:color="auto" w:fill="FFFFFF"/>
            <w:vAlign w:val="center"/>
          </w:tcPr>
          <w:p w:rsidR="001B0B07" w:rsidRPr="00C73481" w:rsidRDefault="001B0B07" w:rsidP="001B0B07">
            <w:pPr>
              <w:rPr>
                <w:rFonts w:ascii="Arial" w:hAnsi="Arial" w:cs="Arial"/>
              </w:rPr>
            </w:pPr>
          </w:p>
        </w:tc>
        <w:tc>
          <w:tcPr>
            <w:tcW w:w="0" w:type="auto"/>
            <w:shd w:val="clear" w:color="auto" w:fill="FFFFFF"/>
            <w:vAlign w:val="center"/>
          </w:tcPr>
          <w:p w:rsidR="001B0B07" w:rsidRPr="00C73481" w:rsidRDefault="001B0B07" w:rsidP="001B0B07">
            <w:pPr>
              <w:rPr>
                <w:rFonts w:ascii="Arial" w:hAnsi="Arial" w:cs="Arial"/>
              </w:rPr>
            </w:pPr>
          </w:p>
        </w:tc>
        <w:tc>
          <w:tcPr>
            <w:tcW w:w="0" w:type="auto"/>
            <w:shd w:val="clear" w:color="auto" w:fill="FFFFFF"/>
            <w:vAlign w:val="center"/>
          </w:tcPr>
          <w:p w:rsidR="001B0B07" w:rsidRPr="00C73481" w:rsidRDefault="001B0B07" w:rsidP="001B0B07">
            <w:pPr>
              <w:rPr>
                <w:rFonts w:ascii="Arial" w:hAnsi="Arial" w:cs="Arial"/>
              </w:rPr>
            </w:pPr>
          </w:p>
        </w:tc>
        <w:tc>
          <w:tcPr>
            <w:tcW w:w="0" w:type="auto"/>
            <w:shd w:val="clear" w:color="auto" w:fill="FFFFFF"/>
            <w:vAlign w:val="center"/>
          </w:tcPr>
          <w:p w:rsidR="001B0B07" w:rsidRPr="00C73481" w:rsidRDefault="001B0B07" w:rsidP="001B0B07">
            <w:pPr>
              <w:rPr>
                <w:rFonts w:ascii="Arial" w:hAnsi="Arial" w:cs="Arial"/>
              </w:rPr>
            </w:pPr>
          </w:p>
        </w:tc>
      </w:tr>
    </w:tbl>
    <w:p w:rsidR="001B0B07" w:rsidRPr="00C73481" w:rsidRDefault="001B0B07" w:rsidP="001B0B07">
      <w:pPr>
        <w:rPr>
          <w:rFonts w:ascii="Arial" w:hAnsi="Arial" w:cs="Arial"/>
        </w:rPr>
      </w:pPr>
    </w:p>
    <w:p w:rsidR="001B0B07" w:rsidRPr="00C73481" w:rsidRDefault="001B0B07" w:rsidP="001B0B07">
      <w:pPr>
        <w:rPr>
          <w:rFonts w:ascii="Arial" w:hAnsi="Arial" w:cs="Arial"/>
        </w:rPr>
      </w:pPr>
    </w:p>
    <w:p w:rsidR="001B0B07" w:rsidRPr="00C73481" w:rsidRDefault="001B0B07" w:rsidP="001B0B07">
      <w:pPr>
        <w:rPr>
          <w:rFonts w:ascii="Arial" w:hAnsi="Arial" w:cs="Arial"/>
        </w:rPr>
      </w:pPr>
    </w:p>
    <w:p w:rsidR="001B0B07" w:rsidRPr="00C73481" w:rsidRDefault="001B0B07" w:rsidP="001B0B07">
      <w:pPr>
        <w:rPr>
          <w:rFonts w:ascii="Arial" w:hAnsi="Arial" w:cs="Arial"/>
        </w:rPr>
      </w:pPr>
    </w:p>
    <w:p w:rsidR="001B0B07" w:rsidRPr="00C73481" w:rsidRDefault="001B0B07" w:rsidP="001B0B07">
      <w:pPr>
        <w:rPr>
          <w:rFonts w:ascii="Arial" w:hAnsi="Arial" w:cs="Arial"/>
        </w:rPr>
      </w:pPr>
    </w:p>
    <w:p w:rsidR="001B0B07" w:rsidRPr="00C73481" w:rsidRDefault="001B0B07" w:rsidP="001B0B07">
      <w:pPr>
        <w:rPr>
          <w:rFonts w:ascii="Arial" w:hAnsi="Arial" w:cs="Arial"/>
        </w:rPr>
      </w:pPr>
    </w:p>
    <w:p w:rsidR="001B0B07" w:rsidRPr="00C73481" w:rsidRDefault="001B0B07" w:rsidP="001B0B07">
      <w:pPr>
        <w:rPr>
          <w:rFonts w:ascii="Arial" w:hAnsi="Arial" w:cs="Arial"/>
        </w:rPr>
      </w:pPr>
    </w:p>
    <w:tbl>
      <w:tblPr>
        <w:tblW w:w="0" w:type="auto"/>
        <w:tblLook w:val="04A0" w:firstRow="1" w:lastRow="0" w:firstColumn="1" w:lastColumn="0" w:noHBand="0" w:noVBand="1"/>
      </w:tblPr>
      <w:tblGrid>
        <w:gridCol w:w="4644"/>
        <w:gridCol w:w="2444"/>
        <w:gridCol w:w="2103"/>
      </w:tblGrid>
      <w:tr w:rsidR="001B0B07" w:rsidRPr="00C73481" w:rsidTr="001B0B07">
        <w:trPr>
          <w:trHeight w:val="748"/>
        </w:trPr>
        <w:tc>
          <w:tcPr>
            <w:tcW w:w="4644" w:type="dxa"/>
          </w:tcPr>
          <w:p w:rsidR="001B0B07" w:rsidRPr="00C73481" w:rsidRDefault="001B0B07" w:rsidP="001B0B07">
            <w:pPr>
              <w:rPr>
                <w:rFonts w:ascii="Arial" w:hAnsi="Arial" w:cs="Arial"/>
              </w:rPr>
            </w:pPr>
            <w:r w:rsidRPr="00C73481">
              <w:rPr>
                <w:rFonts w:ascii="Arial" w:hAnsi="Arial" w:cs="Arial"/>
              </w:rPr>
              <w:t>Управляющий делами - руководитель аппарата</w:t>
            </w:r>
          </w:p>
          <w:p w:rsidR="001B0B07" w:rsidRPr="00C73481" w:rsidRDefault="001B0B07" w:rsidP="001B0B07">
            <w:pPr>
              <w:rPr>
                <w:rFonts w:ascii="Arial" w:hAnsi="Arial" w:cs="Arial"/>
              </w:rPr>
            </w:pPr>
            <w:r w:rsidRPr="00C73481">
              <w:rPr>
                <w:rFonts w:ascii="Arial" w:hAnsi="Arial" w:cs="Arial"/>
              </w:rPr>
              <w:t>Администрации Звериноголовского муниципального</w:t>
            </w:r>
          </w:p>
          <w:p w:rsidR="001B0B07" w:rsidRPr="00C73481" w:rsidRDefault="001B0B07" w:rsidP="001B0B07">
            <w:pPr>
              <w:rPr>
                <w:rFonts w:ascii="Arial" w:hAnsi="Arial" w:cs="Arial"/>
              </w:rPr>
            </w:pPr>
            <w:r w:rsidRPr="00C73481">
              <w:rPr>
                <w:rFonts w:ascii="Arial" w:hAnsi="Arial" w:cs="Arial"/>
              </w:rPr>
              <w:t>округа Курганской области</w:t>
            </w:r>
          </w:p>
        </w:tc>
        <w:tc>
          <w:tcPr>
            <w:tcW w:w="2444" w:type="dxa"/>
          </w:tcPr>
          <w:p w:rsidR="001B0B07" w:rsidRPr="00C73481" w:rsidRDefault="001B0B07" w:rsidP="001B0B07">
            <w:pPr>
              <w:rPr>
                <w:rFonts w:ascii="Arial" w:hAnsi="Arial" w:cs="Arial"/>
              </w:rPr>
            </w:pPr>
          </w:p>
        </w:tc>
        <w:tc>
          <w:tcPr>
            <w:tcW w:w="2103" w:type="dxa"/>
          </w:tcPr>
          <w:p w:rsidR="001B0B07" w:rsidRPr="00C73481" w:rsidRDefault="001B0B07" w:rsidP="001B0B07">
            <w:pPr>
              <w:rPr>
                <w:rFonts w:ascii="Arial" w:hAnsi="Arial" w:cs="Arial"/>
              </w:rPr>
            </w:pPr>
          </w:p>
          <w:p w:rsidR="001B0B07" w:rsidRPr="00C73481" w:rsidRDefault="001B0B07" w:rsidP="001B0B07">
            <w:pPr>
              <w:rPr>
                <w:rFonts w:ascii="Arial" w:hAnsi="Arial" w:cs="Arial"/>
              </w:rPr>
            </w:pPr>
          </w:p>
          <w:p w:rsidR="001B0B07" w:rsidRPr="00C73481" w:rsidRDefault="001B0B07" w:rsidP="001B0B07">
            <w:pPr>
              <w:rPr>
                <w:rFonts w:ascii="Arial" w:hAnsi="Arial" w:cs="Arial"/>
              </w:rPr>
            </w:pPr>
          </w:p>
          <w:p w:rsidR="001B0B07" w:rsidRPr="00C73481" w:rsidRDefault="001B0B07" w:rsidP="001B0B07">
            <w:pPr>
              <w:rPr>
                <w:rFonts w:ascii="Arial" w:hAnsi="Arial" w:cs="Arial"/>
              </w:rPr>
            </w:pPr>
          </w:p>
          <w:p w:rsidR="001B0B07" w:rsidRPr="00C73481" w:rsidRDefault="001B0B07" w:rsidP="001B0B07">
            <w:pPr>
              <w:rPr>
                <w:rFonts w:ascii="Arial" w:hAnsi="Arial" w:cs="Arial"/>
              </w:rPr>
            </w:pPr>
            <w:proofErr w:type="spellStart"/>
            <w:r w:rsidRPr="00C73481">
              <w:rPr>
                <w:rFonts w:ascii="Arial" w:hAnsi="Arial" w:cs="Arial"/>
              </w:rPr>
              <w:t>Т.Ю.Доронина</w:t>
            </w:r>
            <w:proofErr w:type="spellEnd"/>
          </w:p>
        </w:tc>
      </w:tr>
    </w:tbl>
    <w:p w:rsidR="001B0B07" w:rsidRPr="00C73481" w:rsidRDefault="001B0B07" w:rsidP="001B0B07">
      <w:pPr>
        <w:rPr>
          <w:rFonts w:ascii="Arial" w:hAnsi="Arial" w:cs="Arial"/>
        </w:rPr>
      </w:pPr>
    </w:p>
    <w:p w:rsidR="001B0B07" w:rsidRDefault="001B0B07" w:rsidP="001B0B07">
      <w:pPr>
        <w:rPr>
          <w:rFonts w:ascii="Arial" w:hAnsi="Arial" w:cs="Arial"/>
        </w:rPr>
      </w:pPr>
    </w:p>
    <w:p w:rsidR="001B0B07" w:rsidRPr="00B906AA" w:rsidRDefault="001B0B07" w:rsidP="001B0B07">
      <w:pPr>
        <w:rPr>
          <w:rFonts w:ascii="Arial" w:hAnsi="Arial" w:cs="Arial"/>
        </w:rPr>
      </w:pPr>
      <w:r w:rsidRPr="00B906AA">
        <w:rPr>
          <w:rFonts w:ascii="Arial" w:hAnsi="Arial" w:cs="Arial"/>
        </w:rPr>
        <w:t xml:space="preserve">                                          </w:t>
      </w:r>
    </w:p>
    <w:p w:rsidR="002E4B07" w:rsidRPr="00D52CF3" w:rsidRDefault="002E4B07" w:rsidP="002E4B07">
      <w:pPr>
        <w:jc w:val="center"/>
        <w:rPr>
          <w:rFonts w:ascii="Arial" w:hAnsi="Arial" w:cs="Arial"/>
          <w:b/>
          <w:bCs/>
        </w:rPr>
      </w:pPr>
      <w:r w:rsidRPr="00D52CF3">
        <w:rPr>
          <w:rFonts w:ascii="Arial" w:hAnsi="Arial" w:cs="Arial"/>
          <w:b/>
          <w:bCs/>
        </w:rPr>
        <w:t>Курганская область</w:t>
      </w:r>
    </w:p>
    <w:p w:rsidR="002E4B07" w:rsidRPr="00D52CF3" w:rsidRDefault="002E4B07" w:rsidP="002E4B07">
      <w:pPr>
        <w:jc w:val="center"/>
        <w:rPr>
          <w:rFonts w:ascii="Arial" w:hAnsi="Arial" w:cs="Arial"/>
          <w:b/>
          <w:bCs/>
        </w:rPr>
      </w:pPr>
      <w:proofErr w:type="spellStart"/>
      <w:r w:rsidRPr="00D52CF3">
        <w:rPr>
          <w:rFonts w:ascii="Arial" w:hAnsi="Arial" w:cs="Arial"/>
          <w:b/>
          <w:bCs/>
        </w:rPr>
        <w:t>Звериноголовский</w:t>
      </w:r>
      <w:proofErr w:type="spellEnd"/>
      <w:r w:rsidRPr="00D52CF3">
        <w:rPr>
          <w:rFonts w:ascii="Arial" w:hAnsi="Arial" w:cs="Arial"/>
          <w:b/>
          <w:bCs/>
        </w:rPr>
        <w:t xml:space="preserve"> муниципальный округ</w:t>
      </w:r>
    </w:p>
    <w:p w:rsidR="002E4B07" w:rsidRPr="00D52CF3" w:rsidRDefault="002E4B07" w:rsidP="002E4B07">
      <w:pPr>
        <w:jc w:val="center"/>
        <w:rPr>
          <w:rFonts w:ascii="Arial" w:hAnsi="Arial" w:cs="Arial"/>
          <w:b/>
          <w:bCs/>
        </w:rPr>
      </w:pPr>
      <w:r w:rsidRPr="00D52CF3">
        <w:rPr>
          <w:rFonts w:ascii="Arial" w:hAnsi="Arial" w:cs="Arial"/>
          <w:b/>
          <w:bCs/>
        </w:rPr>
        <w:t xml:space="preserve">Администрация Звериноголовского </w:t>
      </w:r>
    </w:p>
    <w:p w:rsidR="002E4B07" w:rsidRPr="00D52CF3" w:rsidRDefault="002E4B07" w:rsidP="002E4B07">
      <w:pPr>
        <w:jc w:val="center"/>
        <w:rPr>
          <w:rFonts w:ascii="Arial" w:hAnsi="Arial" w:cs="Arial"/>
          <w:b/>
          <w:smallCaps/>
        </w:rPr>
      </w:pPr>
      <w:r w:rsidRPr="00D52CF3">
        <w:rPr>
          <w:rFonts w:ascii="Arial" w:hAnsi="Arial" w:cs="Arial"/>
          <w:b/>
          <w:bCs/>
        </w:rPr>
        <w:t>муниципального округа Курганской области</w:t>
      </w:r>
    </w:p>
    <w:p w:rsidR="002E4B07" w:rsidRPr="00D52CF3" w:rsidRDefault="002E4B07" w:rsidP="002E4B07">
      <w:pPr>
        <w:rPr>
          <w:rFonts w:ascii="Arial" w:hAnsi="Arial" w:cs="Arial"/>
          <w:sz w:val="28"/>
          <w:szCs w:val="28"/>
        </w:rPr>
      </w:pPr>
    </w:p>
    <w:p w:rsidR="002E4B07" w:rsidRPr="00AB3D65" w:rsidRDefault="002E4B07" w:rsidP="002E4B07">
      <w:pPr>
        <w:jc w:val="center"/>
        <w:rPr>
          <w:rFonts w:ascii="Arial" w:hAnsi="Arial" w:cs="Arial"/>
          <w:b/>
          <w:sz w:val="32"/>
          <w:szCs w:val="32"/>
        </w:rPr>
      </w:pPr>
      <w:r w:rsidRPr="00AB3D65">
        <w:rPr>
          <w:rFonts w:ascii="Arial" w:hAnsi="Arial" w:cs="Arial"/>
          <w:b/>
          <w:sz w:val="32"/>
          <w:szCs w:val="32"/>
        </w:rPr>
        <w:t>ПОСТАНОВЛЕНИЕ</w:t>
      </w:r>
    </w:p>
    <w:p w:rsidR="002E4B07" w:rsidRPr="00AB3D65" w:rsidRDefault="002E4B07" w:rsidP="002E4B07">
      <w:pPr>
        <w:jc w:val="both"/>
        <w:rPr>
          <w:rFonts w:ascii="Arial" w:hAnsi="Arial" w:cs="Arial"/>
          <w:b/>
          <w:sz w:val="32"/>
          <w:szCs w:val="32"/>
        </w:rPr>
      </w:pPr>
    </w:p>
    <w:p w:rsidR="002E4B07" w:rsidRDefault="002E4B07" w:rsidP="002E4B07">
      <w:pPr>
        <w:jc w:val="both"/>
        <w:rPr>
          <w:rFonts w:ascii="Arial" w:hAnsi="Arial" w:cs="Arial"/>
        </w:rPr>
      </w:pPr>
      <w:r w:rsidRPr="00D52CF3">
        <w:rPr>
          <w:rFonts w:ascii="Arial" w:hAnsi="Arial" w:cs="Arial"/>
        </w:rPr>
        <w:t>от «</w:t>
      </w:r>
      <w:proofErr w:type="gramStart"/>
      <w:r>
        <w:rPr>
          <w:rFonts w:ascii="Arial" w:hAnsi="Arial" w:cs="Arial"/>
        </w:rPr>
        <w:t>12</w:t>
      </w:r>
      <w:r w:rsidRPr="00D52CF3">
        <w:rPr>
          <w:rFonts w:ascii="Arial" w:hAnsi="Arial" w:cs="Arial"/>
        </w:rPr>
        <w:t xml:space="preserve"> »</w:t>
      </w:r>
      <w:proofErr w:type="gramEnd"/>
      <w:r w:rsidRPr="00D52CF3">
        <w:rPr>
          <w:rFonts w:ascii="Arial" w:hAnsi="Arial" w:cs="Arial"/>
        </w:rPr>
        <w:t xml:space="preserve"> </w:t>
      </w:r>
      <w:r>
        <w:rPr>
          <w:rFonts w:ascii="Arial" w:hAnsi="Arial" w:cs="Arial"/>
        </w:rPr>
        <w:t>мая</w:t>
      </w:r>
      <w:r w:rsidRPr="00D52CF3">
        <w:rPr>
          <w:rFonts w:ascii="Arial" w:hAnsi="Arial" w:cs="Arial"/>
        </w:rPr>
        <w:t xml:space="preserve">  2025 года № </w:t>
      </w:r>
      <w:r>
        <w:rPr>
          <w:rFonts w:ascii="Arial" w:hAnsi="Arial" w:cs="Arial"/>
        </w:rPr>
        <w:t>479</w:t>
      </w:r>
      <w:r w:rsidRPr="00D52CF3">
        <w:rPr>
          <w:rFonts w:ascii="Arial" w:hAnsi="Arial" w:cs="Arial"/>
        </w:rPr>
        <w:t xml:space="preserve"> </w:t>
      </w:r>
    </w:p>
    <w:p w:rsidR="002E4B07" w:rsidRPr="00D52CF3" w:rsidRDefault="002E4B07" w:rsidP="002E4B07">
      <w:pPr>
        <w:jc w:val="both"/>
        <w:rPr>
          <w:rFonts w:ascii="Arial" w:hAnsi="Arial" w:cs="Arial"/>
        </w:rPr>
      </w:pPr>
    </w:p>
    <w:p w:rsidR="002E4B07" w:rsidRDefault="002E4B07" w:rsidP="002E4B07">
      <w:pPr>
        <w:pStyle w:val="Standard"/>
        <w:ind w:right="-2"/>
        <w:jc w:val="center"/>
        <w:textAlignment w:val="auto"/>
        <w:rPr>
          <w:rFonts w:cs="Liberation Serif"/>
          <w:b/>
          <w:color w:val="000000"/>
          <w:sz w:val="28"/>
          <w:szCs w:val="28"/>
        </w:rPr>
      </w:pPr>
      <w:r>
        <w:rPr>
          <w:rFonts w:cs="Liberation Serif"/>
          <w:b/>
          <w:color w:val="000000"/>
          <w:sz w:val="28"/>
          <w:szCs w:val="28"/>
        </w:rPr>
        <w:t xml:space="preserve">Об утверждении Плана подготовки к отопительному периоду 2025 - 2026 </w:t>
      </w:r>
      <w:proofErr w:type="spellStart"/>
      <w:r>
        <w:rPr>
          <w:rFonts w:cs="Liberation Serif"/>
          <w:b/>
          <w:color w:val="000000"/>
          <w:sz w:val="28"/>
          <w:szCs w:val="28"/>
        </w:rPr>
        <w:t>г.г</w:t>
      </w:r>
      <w:proofErr w:type="spellEnd"/>
      <w:r>
        <w:rPr>
          <w:rFonts w:cs="Liberation Serif"/>
          <w:b/>
          <w:color w:val="000000"/>
          <w:sz w:val="28"/>
          <w:szCs w:val="28"/>
        </w:rPr>
        <w:t>. Звериноголовского муниципального округа Курганской области</w:t>
      </w:r>
    </w:p>
    <w:p w:rsidR="002E4B07" w:rsidRDefault="002E4B07" w:rsidP="002E4B07">
      <w:pPr>
        <w:pStyle w:val="Standard"/>
        <w:ind w:right="-2"/>
        <w:jc w:val="center"/>
        <w:textAlignment w:val="auto"/>
      </w:pPr>
    </w:p>
    <w:p w:rsidR="002E4B07" w:rsidRPr="00D52CF3" w:rsidRDefault="002E4B07" w:rsidP="002E4B07">
      <w:pPr>
        <w:pStyle w:val="ConsPlusNormal"/>
        <w:ind w:firstLine="540"/>
        <w:jc w:val="both"/>
        <w:rPr>
          <w:sz w:val="24"/>
          <w:szCs w:val="24"/>
        </w:rPr>
      </w:pPr>
    </w:p>
    <w:p w:rsidR="002E4B07" w:rsidRPr="00D52CF3" w:rsidRDefault="002E4B07" w:rsidP="002E4B07">
      <w:pPr>
        <w:pStyle w:val="ConsPlusNormal"/>
        <w:ind w:firstLine="540"/>
        <w:jc w:val="both"/>
        <w:rPr>
          <w:sz w:val="24"/>
          <w:szCs w:val="24"/>
        </w:rPr>
      </w:pPr>
      <w:r w:rsidRPr="00D52CF3">
        <w:rPr>
          <w:sz w:val="24"/>
          <w:szCs w:val="24"/>
        </w:rPr>
        <w:t>В соответствии с Федеральными законами: от 6 октября 2003 года №131-ФЗ «Об общих принципах организации местного самоуправления в Российской Федерации», от 27 июля 2010 года и №190-ФЗ «О теплоснабжении», приказом Министерства энергетики Российской Федерации от 13 ноября 2024 года №2234 «Об утверждении правил обеспечения готовности к отопительному периоду и порядка проведения оценки готовности к отопительному периоду», в целях бесперебойного обеспечения потребителей коммунальными услугами на территории Звериноголовского муниципального округа Курганской области, Администрация Звериноголовского муниципального округа Курганской области</w:t>
      </w:r>
    </w:p>
    <w:p w:rsidR="002E4B07" w:rsidRPr="00D52CF3" w:rsidRDefault="002E4B07" w:rsidP="002E4B07">
      <w:pPr>
        <w:jc w:val="both"/>
        <w:rPr>
          <w:rFonts w:ascii="Arial" w:hAnsi="Arial" w:cs="Arial"/>
        </w:rPr>
      </w:pPr>
    </w:p>
    <w:p w:rsidR="002E4B07" w:rsidRPr="00D52CF3" w:rsidRDefault="002E4B07" w:rsidP="002E4B07">
      <w:pPr>
        <w:jc w:val="both"/>
        <w:rPr>
          <w:rFonts w:ascii="Arial" w:hAnsi="Arial" w:cs="Arial"/>
        </w:rPr>
      </w:pPr>
      <w:r w:rsidRPr="00D52CF3">
        <w:rPr>
          <w:rFonts w:ascii="Arial" w:hAnsi="Arial" w:cs="Arial"/>
        </w:rPr>
        <w:t>ПОСТАНОВЛЯЕТ:</w:t>
      </w:r>
    </w:p>
    <w:p w:rsidR="002E4B07" w:rsidRPr="00D52CF3" w:rsidRDefault="002E4B07" w:rsidP="002E4B07">
      <w:pPr>
        <w:jc w:val="both"/>
        <w:rPr>
          <w:rFonts w:ascii="Arial" w:hAnsi="Arial" w:cs="Arial"/>
        </w:rPr>
      </w:pPr>
    </w:p>
    <w:p w:rsidR="002E4B07" w:rsidRPr="00D52CF3" w:rsidRDefault="002E4B07" w:rsidP="002E4B07">
      <w:pPr>
        <w:shd w:val="clear" w:color="auto" w:fill="FFFFFF"/>
        <w:ind w:firstLine="500"/>
        <w:jc w:val="both"/>
        <w:rPr>
          <w:rFonts w:ascii="Arial" w:hAnsi="Arial" w:cs="Arial"/>
        </w:rPr>
      </w:pPr>
      <w:r w:rsidRPr="00D52CF3">
        <w:rPr>
          <w:rFonts w:ascii="Arial" w:hAnsi="Arial" w:cs="Arial"/>
        </w:rPr>
        <w:t xml:space="preserve">1. Утвердить План </w:t>
      </w:r>
      <w:r>
        <w:rPr>
          <w:rFonts w:ascii="Arial" w:hAnsi="Arial" w:cs="Arial"/>
        </w:rPr>
        <w:t xml:space="preserve">подготовки к отопительному периоду Звериноголовского муниципального округа </w:t>
      </w:r>
      <w:r w:rsidRPr="00D52CF3">
        <w:rPr>
          <w:rFonts w:ascii="Arial" w:hAnsi="Arial" w:cs="Arial"/>
        </w:rPr>
        <w:t xml:space="preserve">согласно </w:t>
      </w:r>
      <w:proofErr w:type="gramStart"/>
      <w:r w:rsidRPr="00D52CF3">
        <w:rPr>
          <w:rFonts w:ascii="Arial" w:hAnsi="Arial" w:cs="Arial"/>
        </w:rPr>
        <w:t>приложению</w:t>
      </w:r>
      <w:proofErr w:type="gramEnd"/>
      <w:r w:rsidRPr="00D52CF3">
        <w:rPr>
          <w:rFonts w:ascii="Arial" w:hAnsi="Arial" w:cs="Arial"/>
        </w:rPr>
        <w:t xml:space="preserve"> к настоящему постановлению. </w:t>
      </w:r>
    </w:p>
    <w:p w:rsidR="002E4B07" w:rsidRPr="00D52CF3" w:rsidRDefault="002E4B07" w:rsidP="002E4B07">
      <w:pPr>
        <w:shd w:val="clear" w:color="auto" w:fill="FFFFFF"/>
        <w:jc w:val="both"/>
        <w:rPr>
          <w:rFonts w:ascii="Arial" w:hAnsi="Arial" w:cs="Arial"/>
        </w:rPr>
      </w:pPr>
      <w:r w:rsidRPr="00D52CF3">
        <w:rPr>
          <w:rFonts w:ascii="Arial" w:hAnsi="Arial" w:cs="Arial"/>
        </w:rPr>
        <w:t xml:space="preserve">         2. Ответственным за исполнение Плана действий назначить </w:t>
      </w:r>
      <w:r>
        <w:rPr>
          <w:rFonts w:ascii="Arial" w:hAnsi="Arial" w:cs="Arial"/>
        </w:rPr>
        <w:t xml:space="preserve">начальника отдела строительства и ЖКХ Администрации Звериноголовского муниципального округа. </w:t>
      </w:r>
    </w:p>
    <w:p w:rsidR="002E4B07" w:rsidRPr="00D52CF3" w:rsidRDefault="002E4B07" w:rsidP="002E4B07">
      <w:pPr>
        <w:shd w:val="clear" w:color="auto" w:fill="FFFFFF"/>
        <w:ind w:firstLine="500"/>
        <w:jc w:val="both"/>
        <w:rPr>
          <w:rFonts w:ascii="Arial" w:hAnsi="Arial" w:cs="Arial"/>
        </w:rPr>
      </w:pPr>
      <w:r w:rsidRPr="00D52CF3">
        <w:rPr>
          <w:rFonts w:ascii="Arial" w:hAnsi="Arial" w:cs="Arial"/>
        </w:rPr>
        <w:t xml:space="preserve">3. Опубликовать настоящее постановление в информационном бюллетене «Вестник Звериноголовского муниципального округа» и разместить на официальном сайте Администрации Звериноголовского округа Курганской области в информационно - телекоммуникационной сети «Интернет».       </w:t>
      </w:r>
    </w:p>
    <w:p w:rsidR="002E4B07" w:rsidRPr="00D52CF3" w:rsidRDefault="002E4B07" w:rsidP="002E4B07">
      <w:pPr>
        <w:shd w:val="clear" w:color="auto" w:fill="FFFFFF"/>
        <w:ind w:firstLine="500"/>
        <w:jc w:val="both"/>
        <w:rPr>
          <w:rFonts w:ascii="Arial" w:hAnsi="Arial" w:cs="Arial"/>
        </w:rPr>
      </w:pPr>
      <w:r w:rsidRPr="00D52CF3">
        <w:rPr>
          <w:rFonts w:ascii="Arial" w:hAnsi="Arial" w:cs="Arial"/>
        </w:rPr>
        <w:t xml:space="preserve"> 4. Контроль за выполнением настоящего постановления оставляю за собой.</w:t>
      </w:r>
    </w:p>
    <w:p w:rsidR="002E4B07" w:rsidRPr="00D52CF3" w:rsidRDefault="002E4B07" w:rsidP="002E4B07">
      <w:pPr>
        <w:shd w:val="clear" w:color="auto" w:fill="FFFFFF"/>
        <w:ind w:firstLine="500"/>
        <w:jc w:val="both"/>
        <w:rPr>
          <w:rFonts w:ascii="Arial" w:hAnsi="Arial" w:cs="Arial"/>
        </w:rPr>
      </w:pPr>
    </w:p>
    <w:p w:rsidR="002E4B07" w:rsidRPr="00D52CF3" w:rsidRDefault="002E4B07" w:rsidP="002E4B07">
      <w:pPr>
        <w:jc w:val="both"/>
        <w:rPr>
          <w:rFonts w:ascii="Arial" w:hAnsi="Arial" w:cs="Arial"/>
        </w:rPr>
      </w:pPr>
    </w:p>
    <w:p w:rsidR="002E4B07" w:rsidRPr="00D52CF3" w:rsidRDefault="002E4B07" w:rsidP="002E4B07">
      <w:pPr>
        <w:jc w:val="both"/>
        <w:rPr>
          <w:rFonts w:ascii="Arial" w:hAnsi="Arial" w:cs="Arial"/>
        </w:rPr>
      </w:pPr>
    </w:p>
    <w:p w:rsidR="002E4B07" w:rsidRPr="00D52CF3" w:rsidRDefault="002E4B07" w:rsidP="002E4B07">
      <w:pPr>
        <w:pStyle w:val="24"/>
        <w:shd w:val="clear" w:color="auto" w:fill="auto"/>
        <w:spacing w:line="274" w:lineRule="exact"/>
        <w:jc w:val="left"/>
        <w:rPr>
          <w:rFonts w:ascii="Arial" w:hAnsi="Arial" w:cs="Arial"/>
          <w:sz w:val="24"/>
          <w:szCs w:val="24"/>
        </w:rPr>
      </w:pPr>
      <w:r w:rsidRPr="00D52CF3">
        <w:rPr>
          <w:rFonts w:ascii="Arial" w:hAnsi="Arial" w:cs="Arial"/>
          <w:sz w:val="24"/>
          <w:szCs w:val="24"/>
        </w:rPr>
        <w:lastRenderedPageBreak/>
        <w:t>Глава Звериноголовского муниципального округа</w:t>
      </w:r>
    </w:p>
    <w:p w:rsidR="002E4B07" w:rsidRPr="00D52CF3" w:rsidRDefault="002E4B07" w:rsidP="002E4B07">
      <w:pPr>
        <w:pStyle w:val="24"/>
        <w:shd w:val="clear" w:color="auto" w:fill="auto"/>
        <w:spacing w:line="274" w:lineRule="exact"/>
        <w:jc w:val="left"/>
        <w:rPr>
          <w:rFonts w:ascii="Arial" w:hAnsi="Arial" w:cs="Arial"/>
          <w:sz w:val="24"/>
          <w:szCs w:val="24"/>
        </w:rPr>
      </w:pPr>
      <w:r w:rsidRPr="00D52CF3">
        <w:rPr>
          <w:rFonts w:ascii="Arial" w:hAnsi="Arial" w:cs="Arial"/>
          <w:sz w:val="24"/>
          <w:szCs w:val="24"/>
        </w:rPr>
        <w:t xml:space="preserve">Курганской области                                                                             </w:t>
      </w:r>
      <w:proofErr w:type="spellStart"/>
      <w:r w:rsidRPr="00D52CF3">
        <w:rPr>
          <w:rFonts w:ascii="Arial" w:hAnsi="Arial" w:cs="Arial"/>
          <w:sz w:val="24"/>
          <w:szCs w:val="24"/>
        </w:rPr>
        <w:t>М.А.Панкратова</w:t>
      </w:r>
      <w:proofErr w:type="spellEnd"/>
    </w:p>
    <w:p w:rsidR="002E4B07" w:rsidRPr="00D52CF3" w:rsidRDefault="002E4B07" w:rsidP="002E4B07">
      <w:pPr>
        <w:jc w:val="both"/>
        <w:rPr>
          <w:rFonts w:ascii="Arial" w:hAnsi="Arial" w:cs="Arial"/>
        </w:rPr>
      </w:pPr>
    </w:p>
    <w:p w:rsidR="002E4B07" w:rsidRPr="00D52CF3" w:rsidRDefault="002E4B07" w:rsidP="002E4B07">
      <w:pPr>
        <w:jc w:val="both"/>
        <w:rPr>
          <w:rFonts w:ascii="Arial" w:hAnsi="Arial" w:cs="Arial"/>
        </w:rPr>
      </w:pPr>
    </w:p>
    <w:p w:rsidR="002E4B07" w:rsidRPr="00D52CF3" w:rsidRDefault="002E4B07" w:rsidP="002E4B07">
      <w:pPr>
        <w:jc w:val="both"/>
        <w:rPr>
          <w:rFonts w:ascii="Arial" w:hAnsi="Arial" w:cs="Arial"/>
        </w:rPr>
      </w:pPr>
    </w:p>
    <w:p w:rsidR="002E4B07" w:rsidRPr="00D52CF3" w:rsidRDefault="002E4B07" w:rsidP="002E4B07">
      <w:pPr>
        <w:jc w:val="both"/>
        <w:rPr>
          <w:rFonts w:ascii="Arial" w:hAnsi="Arial" w:cs="Arial"/>
        </w:rPr>
      </w:pPr>
    </w:p>
    <w:p w:rsidR="002E4B07" w:rsidRPr="00D52CF3" w:rsidRDefault="002E4B07" w:rsidP="002E4B07">
      <w:pPr>
        <w:jc w:val="both"/>
        <w:rPr>
          <w:rFonts w:ascii="Arial" w:hAnsi="Arial" w:cs="Arial"/>
        </w:rPr>
      </w:pPr>
    </w:p>
    <w:p w:rsidR="002E4B07" w:rsidRDefault="002E4B07" w:rsidP="002E4B07">
      <w:pPr>
        <w:shd w:val="clear" w:color="auto" w:fill="FFFFFF"/>
        <w:spacing w:line="274" w:lineRule="atLeast"/>
        <w:ind w:left="5100"/>
        <w:rPr>
          <w:rFonts w:ascii="Arial" w:hAnsi="Arial" w:cs="Arial"/>
        </w:rPr>
      </w:pPr>
    </w:p>
    <w:p w:rsidR="002E4B07" w:rsidRDefault="002E4B07" w:rsidP="002E4B07">
      <w:pPr>
        <w:shd w:val="clear" w:color="auto" w:fill="FFFFFF"/>
        <w:spacing w:line="274" w:lineRule="atLeast"/>
        <w:ind w:left="5100"/>
        <w:rPr>
          <w:rFonts w:ascii="Arial" w:hAnsi="Arial" w:cs="Arial"/>
        </w:rPr>
      </w:pPr>
    </w:p>
    <w:p w:rsidR="002E4B07" w:rsidRDefault="002E4B07" w:rsidP="002E4B07">
      <w:pPr>
        <w:shd w:val="clear" w:color="auto" w:fill="FFFFFF"/>
        <w:spacing w:line="274" w:lineRule="atLeast"/>
        <w:ind w:left="5100"/>
        <w:jc w:val="both"/>
        <w:rPr>
          <w:rFonts w:ascii="Arial" w:hAnsi="Arial" w:cs="Arial"/>
        </w:rPr>
      </w:pPr>
    </w:p>
    <w:p w:rsidR="002E4B07" w:rsidRPr="00D52CF3" w:rsidRDefault="002E4B07" w:rsidP="002E4B07">
      <w:pPr>
        <w:shd w:val="clear" w:color="auto" w:fill="FFFFFF"/>
        <w:spacing w:line="274" w:lineRule="atLeast"/>
        <w:ind w:left="5100"/>
        <w:jc w:val="both"/>
        <w:rPr>
          <w:rFonts w:ascii="Arial" w:hAnsi="Arial" w:cs="Arial"/>
        </w:rPr>
      </w:pPr>
      <w:r w:rsidRPr="00D52CF3">
        <w:rPr>
          <w:rFonts w:ascii="Arial" w:hAnsi="Arial" w:cs="Arial"/>
        </w:rPr>
        <w:t>Приложение</w:t>
      </w:r>
    </w:p>
    <w:p w:rsidR="002E4B07" w:rsidRPr="00D52CF3" w:rsidRDefault="002E4B07" w:rsidP="002E4B07">
      <w:pPr>
        <w:shd w:val="clear" w:color="auto" w:fill="FFFFFF"/>
        <w:spacing w:after="480" w:line="274" w:lineRule="atLeast"/>
        <w:ind w:left="5100"/>
        <w:jc w:val="both"/>
        <w:rPr>
          <w:rFonts w:ascii="Arial" w:hAnsi="Arial" w:cs="Arial"/>
        </w:rPr>
      </w:pPr>
      <w:r w:rsidRPr="00D52CF3">
        <w:rPr>
          <w:rFonts w:ascii="Arial" w:hAnsi="Arial" w:cs="Arial"/>
        </w:rPr>
        <w:t>к постановлению Администрации Звериноголовского муниципального округа Курганской области от «</w:t>
      </w:r>
      <w:r>
        <w:rPr>
          <w:rFonts w:ascii="Arial" w:hAnsi="Arial" w:cs="Arial"/>
        </w:rPr>
        <w:t>12</w:t>
      </w:r>
      <w:r w:rsidRPr="00D52CF3">
        <w:rPr>
          <w:rFonts w:ascii="Arial" w:hAnsi="Arial" w:cs="Arial"/>
        </w:rPr>
        <w:t xml:space="preserve">» </w:t>
      </w:r>
      <w:r>
        <w:rPr>
          <w:rFonts w:ascii="Arial" w:hAnsi="Arial" w:cs="Arial"/>
        </w:rPr>
        <w:t>мая</w:t>
      </w:r>
      <w:r w:rsidRPr="00D52CF3">
        <w:rPr>
          <w:rFonts w:ascii="Arial" w:hAnsi="Arial" w:cs="Arial"/>
        </w:rPr>
        <w:t xml:space="preserve"> 2025 года № </w:t>
      </w:r>
      <w:r>
        <w:rPr>
          <w:rFonts w:ascii="Arial" w:hAnsi="Arial" w:cs="Arial"/>
        </w:rPr>
        <w:t>479</w:t>
      </w:r>
      <w:r w:rsidRPr="00D52CF3">
        <w:rPr>
          <w:rFonts w:ascii="Arial" w:hAnsi="Arial" w:cs="Arial"/>
        </w:rPr>
        <w:t xml:space="preserve"> «Об утверждении Плана </w:t>
      </w:r>
      <w:r>
        <w:rPr>
          <w:rFonts w:ascii="Arial" w:hAnsi="Arial" w:cs="Arial"/>
        </w:rPr>
        <w:t xml:space="preserve">подготовки к отопительному периоду 2025-2026 </w:t>
      </w:r>
      <w:proofErr w:type="spellStart"/>
      <w:r>
        <w:rPr>
          <w:rFonts w:ascii="Arial" w:hAnsi="Arial" w:cs="Arial"/>
        </w:rPr>
        <w:t>г.г</w:t>
      </w:r>
      <w:proofErr w:type="spellEnd"/>
      <w:r>
        <w:rPr>
          <w:rFonts w:ascii="Arial" w:hAnsi="Arial" w:cs="Arial"/>
        </w:rPr>
        <w:t>. Звериноголовского муниципального округа Курганской области</w:t>
      </w:r>
      <w:r w:rsidRPr="00D52CF3">
        <w:rPr>
          <w:rFonts w:ascii="Arial" w:hAnsi="Arial" w:cs="Arial"/>
        </w:rPr>
        <w:t>»</w:t>
      </w:r>
    </w:p>
    <w:p w:rsidR="002E4B07" w:rsidRPr="007E3EB1" w:rsidRDefault="002E4B07" w:rsidP="002E4B07">
      <w:pPr>
        <w:keepNext/>
        <w:shd w:val="clear" w:color="auto" w:fill="FFFFFF"/>
        <w:spacing w:line="274" w:lineRule="atLeast"/>
        <w:jc w:val="center"/>
        <w:rPr>
          <w:rFonts w:ascii="Arial" w:hAnsi="Arial" w:cs="Arial"/>
        </w:rPr>
      </w:pPr>
      <w:r w:rsidRPr="007E3EB1">
        <w:rPr>
          <w:rFonts w:ascii="Arial" w:hAnsi="Arial" w:cs="Arial"/>
          <w:b/>
          <w:bCs/>
        </w:rPr>
        <w:t>ПЛАН</w:t>
      </w:r>
    </w:p>
    <w:p w:rsidR="002E4B07" w:rsidRPr="007E3EB1" w:rsidRDefault="002E4B07" w:rsidP="002E4B07">
      <w:pPr>
        <w:shd w:val="clear" w:color="auto" w:fill="FFFFFF"/>
        <w:spacing w:line="274" w:lineRule="atLeast"/>
        <w:ind w:left="709"/>
        <w:rPr>
          <w:rFonts w:ascii="Arial" w:hAnsi="Arial" w:cs="Arial"/>
          <w:b/>
          <w:bCs/>
        </w:rPr>
      </w:pPr>
      <w:r w:rsidRPr="007E3EB1">
        <w:rPr>
          <w:rFonts w:ascii="Arial" w:hAnsi="Arial" w:cs="Arial"/>
          <w:b/>
          <w:bCs/>
        </w:rPr>
        <w:t xml:space="preserve">Подготовки к отопительному периоду 2025-2026 </w:t>
      </w:r>
      <w:proofErr w:type="spellStart"/>
      <w:r w:rsidRPr="007E3EB1">
        <w:rPr>
          <w:rFonts w:ascii="Arial" w:hAnsi="Arial" w:cs="Arial"/>
          <w:b/>
          <w:bCs/>
        </w:rPr>
        <w:t>г.г</w:t>
      </w:r>
      <w:proofErr w:type="spellEnd"/>
      <w:r w:rsidRPr="007E3EB1">
        <w:rPr>
          <w:rFonts w:ascii="Arial" w:hAnsi="Arial" w:cs="Arial"/>
          <w:b/>
          <w:bCs/>
        </w:rPr>
        <w:t>. Звериноголовского</w:t>
      </w:r>
    </w:p>
    <w:p w:rsidR="002E4B07" w:rsidRPr="007E3EB1" w:rsidRDefault="002E4B07" w:rsidP="002E4B07">
      <w:pPr>
        <w:shd w:val="clear" w:color="auto" w:fill="FFFFFF"/>
        <w:spacing w:line="274" w:lineRule="atLeast"/>
        <w:ind w:left="709"/>
        <w:rPr>
          <w:rFonts w:ascii="Arial" w:hAnsi="Arial" w:cs="Arial"/>
          <w:b/>
          <w:bCs/>
        </w:rPr>
      </w:pPr>
      <w:r w:rsidRPr="007E3EB1">
        <w:rPr>
          <w:rFonts w:ascii="Arial" w:hAnsi="Arial" w:cs="Arial"/>
          <w:b/>
          <w:bCs/>
        </w:rPr>
        <w:t xml:space="preserve">                         муниципального округа Курганской области</w:t>
      </w:r>
    </w:p>
    <w:p w:rsidR="002E4B07" w:rsidRPr="007E3EB1" w:rsidRDefault="002E4B07" w:rsidP="002E4B07">
      <w:pPr>
        <w:shd w:val="clear" w:color="auto" w:fill="FFFFFF"/>
        <w:spacing w:line="274" w:lineRule="atLeast"/>
        <w:ind w:left="709"/>
        <w:rPr>
          <w:rFonts w:ascii="Arial" w:hAnsi="Arial" w:cs="Arial"/>
        </w:rPr>
      </w:pPr>
    </w:p>
    <w:p w:rsidR="002E4B07" w:rsidRPr="007E3EB1" w:rsidRDefault="002E4B07" w:rsidP="002E4B07">
      <w:pPr>
        <w:pStyle w:val="StandardWW"/>
        <w:jc w:val="center"/>
        <w:rPr>
          <w:rFonts w:ascii="Arial" w:eastAsia="Times New Roman" w:hAnsi="Arial" w:cs="Arial"/>
          <w:b/>
          <w:bCs/>
          <w:color w:val="000000"/>
          <w:kern w:val="0"/>
          <w:lang w:eastAsia="ru-RU"/>
        </w:rPr>
      </w:pPr>
      <w:r w:rsidRPr="007E3EB1">
        <w:rPr>
          <w:rFonts w:ascii="Arial" w:eastAsia="Times New Roman" w:hAnsi="Arial" w:cs="Arial"/>
          <w:b/>
          <w:bCs/>
          <w:color w:val="000000"/>
          <w:kern w:val="0"/>
          <w:lang w:eastAsia="ru-RU"/>
        </w:rPr>
        <w:t xml:space="preserve">1. Анализ прохождения отопительных периодов 2022 — 2023 </w:t>
      </w:r>
      <w:proofErr w:type="spellStart"/>
      <w:r w:rsidRPr="007E3EB1">
        <w:rPr>
          <w:rFonts w:ascii="Arial" w:eastAsia="Times New Roman" w:hAnsi="Arial" w:cs="Arial"/>
          <w:b/>
          <w:bCs/>
          <w:color w:val="000000"/>
          <w:kern w:val="0"/>
          <w:lang w:eastAsia="ru-RU"/>
        </w:rPr>
        <w:t>г.г</w:t>
      </w:r>
      <w:proofErr w:type="spellEnd"/>
      <w:r w:rsidRPr="007E3EB1">
        <w:rPr>
          <w:rFonts w:ascii="Arial" w:eastAsia="Times New Roman" w:hAnsi="Arial" w:cs="Arial"/>
          <w:b/>
          <w:bCs/>
          <w:color w:val="000000"/>
          <w:kern w:val="0"/>
          <w:lang w:eastAsia="ru-RU"/>
        </w:rPr>
        <w:t xml:space="preserve">., 2023 — 2024 </w:t>
      </w:r>
      <w:proofErr w:type="spellStart"/>
      <w:r w:rsidRPr="007E3EB1">
        <w:rPr>
          <w:rFonts w:ascii="Arial" w:eastAsia="Times New Roman" w:hAnsi="Arial" w:cs="Arial"/>
          <w:b/>
          <w:bCs/>
          <w:color w:val="000000"/>
          <w:kern w:val="0"/>
          <w:lang w:eastAsia="ru-RU"/>
        </w:rPr>
        <w:t>г.г</w:t>
      </w:r>
      <w:proofErr w:type="spellEnd"/>
      <w:r w:rsidRPr="007E3EB1">
        <w:rPr>
          <w:rFonts w:ascii="Arial" w:eastAsia="Times New Roman" w:hAnsi="Arial" w:cs="Arial"/>
          <w:b/>
          <w:bCs/>
          <w:color w:val="000000"/>
          <w:kern w:val="0"/>
          <w:lang w:eastAsia="ru-RU"/>
        </w:rPr>
        <w:t>.,</w:t>
      </w:r>
    </w:p>
    <w:p w:rsidR="002E4B07" w:rsidRPr="007E3EB1" w:rsidRDefault="002E4B07" w:rsidP="002E4B07">
      <w:pPr>
        <w:pStyle w:val="StandardWW"/>
        <w:jc w:val="center"/>
        <w:rPr>
          <w:rFonts w:ascii="Arial" w:hAnsi="Arial" w:cs="Arial"/>
        </w:rPr>
      </w:pPr>
      <w:r w:rsidRPr="007E3EB1">
        <w:rPr>
          <w:rFonts w:ascii="Arial" w:eastAsia="Times New Roman" w:hAnsi="Arial" w:cs="Arial"/>
          <w:b/>
          <w:bCs/>
          <w:color w:val="000000"/>
          <w:kern w:val="0"/>
          <w:lang w:eastAsia="ru-RU"/>
        </w:rPr>
        <w:t xml:space="preserve">2024 - 2025 </w:t>
      </w:r>
      <w:proofErr w:type="spellStart"/>
      <w:r w:rsidRPr="007E3EB1">
        <w:rPr>
          <w:rFonts w:ascii="Arial" w:eastAsia="Times New Roman" w:hAnsi="Arial" w:cs="Arial"/>
          <w:b/>
          <w:bCs/>
          <w:color w:val="000000"/>
          <w:kern w:val="0"/>
          <w:lang w:eastAsia="ru-RU"/>
        </w:rPr>
        <w:t>г.г</w:t>
      </w:r>
      <w:proofErr w:type="spellEnd"/>
      <w:r w:rsidRPr="007E3EB1">
        <w:rPr>
          <w:rFonts w:ascii="Arial" w:eastAsia="Times New Roman" w:hAnsi="Arial" w:cs="Arial"/>
          <w:b/>
          <w:bCs/>
          <w:color w:val="000000"/>
          <w:kern w:val="0"/>
          <w:lang w:eastAsia="ru-RU"/>
        </w:rPr>
        <w:t>.</w:t>
      </w:r>
    </w:p>
    <w:p w:rsidR="002E4B07" w:rsidRPr="007E3EB1" w:rsidRDefault="002E4B07" w:rsidP="002E4B07">
      <w:pPr>
        <w:pStyle w:val="StandardWW"/>
        <w:jc w:val="center"/>
        <w:rPr>
          <w:rFonts w:ascii="Arial" w:eastAsia="Times New Roman" w:hAnsi="Arial" w:cs="Arial"/>
          <w:color w:val="000000"/>
          <w:kern w:val="0"/>
          <w:lang w:eastAsia="ru-RU"/>
        </w:rPr>
      </w:pPr>
    </w:p>
    <w:p w:rsidR="002E4B07" w:rsidRPr="007E3EB1" w:rsidRDefault="002E4B07" w:rsidP="002E4B07">
      <w:pPr>
        <w:pStyle w:val="StandardWW"/>
        <w:jc w:val="center"/>
        <w:rPr>
          <w:rFonts w:ascii="Arial" w:hAnsi="Arial" w:cs="Arial"/>
        </w:rPr>
      </w:pPr>
      <w:r w:rsidRPr="007E3EB1">
        <w:rPr>
          <w:rFonts w:ascii="Arial" w:eastAsia="Times New Roman" w:hAnsi="Arial" w:cs="Arial"/>
          <w:b/>
          <w:bCs/>
          <w:color w:val="000000"/>
          <w:kern w:val="0"/>
          <w:u w:val="single"/>
          <w:lang w:eastAsia="ru-RU"/>
        </w:rPr>
        <w:t>1.1. Погодные условия</w:t>
      </w:r>
    </w:p>
    <w:p w:rsidR="002E4B07" w:rsidRPr="007E3EB1" w:rsidRDefault="002E4B07" w:rsidP="002E4B07">
      <w:pPr>
        <w:pStyle w:val="StandardWW"/>
        <w:jc w:val="center"/>
        <w:rPr>
          <w:rFonts w:ascii="Arial" w:hAnsi="Arial" w:cs="Arial"/>
          <w:color w:val="000000"/>
        </w:rPr>
      </w:pPr>
    </w:p>
    <w:p w:rsidR="002E4B07" w:rsidRPr="007E3EB1" w:rsidRDefault="002E4B07" w:rsidP="002E4B07">
      <w:pPr>
        <w:pStyle w:val="StandardWW"/>
        <w:jc w:val="both"/>
        <w:rPr>
          <w:rFonts w:ascii="Arial" w:hAnsi="Arial" w:cs="Arial"/>
        </w:rPr>
      </w:pPr>
      <w:r w:rsidRPr="007E3EB1">
        <w:rPr>
          <w:rFonts w:ascii="Arial" w:eastAsia="Times New Roman" w:hAnsi="Arial" w:cs="Arial"/>
          <w:color w:val="000000"/>
          <w:kern w:val="0"/>
          <w:u w:val="single"/>
          <w:lang w:eastAsia="ru-RU"/>
        </w:rPr>
        <w:t xml:space="preserve">Отопительный период 2022 - 2023 </w:t>
      </w:r>
      <w:proofErr w:type="spellStart"/>
      <w:r w:rsidRPr="007E3EB1">
        <w:rPr>
          <w:rFonts w:ascii="Arial" w:eastAsia="Times New Roman" w:hAnsi="Arial" w:cs="Arial"/>
          <w:color w:val="000000"/>
          <w:kern w:val="0"/>
          <w:u w:val="single"/>
          <w:lang w:eastAsia="ru-RU"/>
        </w:rPr>
        <w:t>г.г</w:t>
      </w:r>
      <w:proofErr w:type="spellEnd"/>
      <w:r w:rsidRPr="007E3EB1">
        <w:rPr>
          <w:rFonts w:ascii="Arial" w:eastAsia="Times New Roman" w:hAnsi="Arial" w:cs="Arial"/>
          <w:color w:val="000000"/>
          <w:kern w:val="0"/>
          <w:u w:val="single"/>
          <w:lang w:eastAsia="ru-RU"/>
        </w:rPr>
        <w:t>.</w:t>
      </w:r>
    </w:p>
    <w:p w:rsidR="002E4B07" w:rsidRPr="007E3EB1" w:rsidRDefault="002E4B07" w:rsidP="002E4B07">
      <w:pPr>
        <w:pStyle w:val="StandardWW"/>
        <w:jc w:val="both"/>
        <w:rPr>
          <w:rFonts w:ascii="Arial" w:hAnsi="Arial" w:cs="Arial"/>
        </w:rPr>
      </w:pPr>
      <w:r w:rsidRPr="007E3EB1">
        <w:rPr>
          <w:rFonts w:ascii="Arial" w:eastAsia="Times New Roman" w:hAnsi="Arial" w:cs="Arial"/>
          <w:color w:val="000000"/>
          <w:kern w:val="0"/>
          <w:lang w:eastAsia="ru-RU"/>
        </w:rPr>
        <w:t>Начало - с 28.09.2022. Окончание – 25.04.2023.</w:t>
      </w:r>
    </w:p>
    <w:p w:rsidR="002E4B07" w:rsidRPr="007E3EB1" w:rsidRDefault="002E4B07" w:rsidP="002E4B07">
      <w:pPr>
        <w:pStyle w:val="StandardWW"/>
        <w:jc w:val="both"/>
        <w:rPr>
          <w:rFonts w:ascii="Arial" w:hAnsi="Arial" w:cs="Arial"/>
        </w:rPr>
      </w:pPr>
      <w:r w:rsidRPr="007E3EB1">
        <w:rPr>
          <w:rFonts w:ascii="Arial" w:eastAsia="Times New Roman" w:hAnsi="Arial" w:cs="Arial"/>
          <w:color w:val="000000"/>
          <w:kern w:val="0"/>
          <w:lang w:eastAsia="ru-RU"/>
        </w:rPr>
        <w:t>Продолжительность – 210 дней.</w:t>
      </w:r>
    </w:p>
    <w:p w:rsidR="002E4B07" w:rsidRPr="007E3EB1" w:rsidRDefault="002E4B07" w:rsidP="002E4B07">
      <w:pPr>
        <w:pStyle w:val="StandardWW"/>
        <w:jc w:val="both"/>
        <w:rPr>
          <w:rFonts w:ascii="Arial" w:hAnsi="Arial" w:cs="Arial"/>
        </w:rPr>
      </w:pPr>
      <w:r w:rsidRPr="007E3EB1">
        <w:rPr>
          <w:rFonts w:ascii="Arial" w:eastAsia="Times New Roman" w:hAnsi="Arial" w:cs="Arial"/>
          <w:color w:val="000000"/>
          <w:kern w:val="0"/>
          <w:lang w:eastAsia="ru-RU"/>
        </w:rPr>
        <w:t xml:space="preserve">Среднесуточная температура отопительный период - </w:t>
      </w:r>
      <w:r w:rsidRPr="007E3EB1">
        <w:rPr>
          <w:rFonts w:ascii="Arial" w:eastAsia="Times New Roman" w:hAnsi="Arial" w:cs="Arial"/>
          <w:b/>
          <w:color w:val="000000"/>
          <w:kern w:val="0"/>
          <w:lang w:eastAsia="ru-RU"/>
        </w:rPr>
        <w:t>-</w:t>
      </w:r>
      <w:r w:rsidRPr="007E3EB1">
        <w:rPr>
          <w:rFonts w:ascii="Arial" w:eastAsia="Times New Roman" w:hAnsi="Arial" w:cs="Arial"/>
          <w:color w:val="000000"/>
          <w:kern w:val="0"/>
          <w:lang w:eastAsia="ru-RU"/>
        </w:rPr>
        <w:t xml:space="preserve"> 6,4</w:t>
      </w:r>
      <w:r w:rsidRPr="007E3EB1">
        <w:rPr>
          <w:rFonts w:ascii="Arial" w:eastAsia="Times New Roman" w:hAnsi="Arial" w:cs="Arial"/>
          <w:color w:val="000000"/>
          <w:kern w:val="0"/>
          <w:vertAlign w:val="superscript"/>
          <w:lang w:eastAsia="ru-RU"/>
        </w:rPr>
        <w:t>0</w:t>
      </w:r>
      <w:r w:rsidRPr="007E3EB1">
        <w:rPr>
          <w:rFonts w:ascii="Arial" w:eastAsia="Times New Roman" w:hAnsi="Arial" w:cs="Arial"/>
          <w:color w:val="000000"/>
          <w:kern w:val="0"/>
          <w:lang w:eastAsia="ru-RU"/>
        </w:rPr>
        <w:t>С.</w:t>
      </w:r>
    </w:p>
    <w:p w:rsidR="002E4B07" w:rsidRPr="007E3EB1" w:rsidRDefault="002E4B07" w:rsidP="002E4B07">
      <w:pPr>
        <w:pStyle w:val="StandardWW"/>
        <w:jc w:val="both"/>
        <w:rPr>
          <w:rFonts w:ascii="Arial" w:hAnsi="Arial" w:cs="Arial"/>
        </w:rPr>
      </w:pPr>
      <w:r w:rsidRPr="007E3EB1">
        <w:rPr>
          <w:rFonts w:ascii="Arial" w:eastAsia="Times New Roman" w:hAnsi="Arial" w:cs="Arial"/>
          <w:color w:val="000000"/>
          <w:kern w:val="0"/>
          <w:lang w:eastAsia="ru-RU"/>
        </w:rPr>
        <w:t xml:space="preserve">Самый холодный месяц январь, среднемесячная температура составила - -17 </w:t>
      </w:r>
      <w:r w:rsidRPr="007E3EB1">
        <w:rPr>
          <w:rFonts w:ascii="Arial" w:eastAsia="Times New Roman" w:hAnsi="Arial" w:cs="Arial"/>
          <w:color w:val="000000"/>
          <w:kern w:val="0"/>
          <w:vertAlign w:val="superscript"/>
          <w:lang w:eastAsia="ru-RU"/>
        </w:rPr>
        <w:t>0</w:t>
      </w:r>
      <w:r w:rsidRPr="007E3EB1">
        <w:rPr>
          <w:rFonts w:ascii="Arial" w:eastAsia="Times New Roman" w:hAnsi="Arial" w:cs="Arial"/>
          <w:color w:val="000000"/>
          <w:kern w:val="0"/>
          <w:lang w:eastAsia="ru-RU"/>
        </w:rPr>
        <w:t>С.</w:t>
      </w:r>
    </w:p>
    <w:p w:rsidR="002E4B07" w:rsidRPr="007E3EB1" w:rsidRDefault="002E4B07" w:rsidP="002E4B07">
      <w:pPr>
        <w:pStyle w:val="StandardWW"/>
        <w:jc w:val="both"/>
        <w:rPr>
          <w:rFonts w:ascii="Arial" w:eastAsia="Times New Roman" w:hAnsi="Arial" w:cs="Arial"/>
          <w:color w:val="000000"/>
          <w:kern w:val="0"/>
          <w:lang w:eastAsia="ru-RU"/>
        </w:rPr>
      </w:pPr>
    </w:p>
    <w:p w:rsidR="002E4B07" w:rsidRPr="007E3EB1" w:rsidRDefault="002E4B07" w:rsidP="002E4B07">
      <w:pPr>
        <w:pStyle w:val="StandardWW"/>
        <w:jc w:val="both"/>
        <w:rPr>
          <w:rFonts w:ascii="Arial" w:hAnsi="Arial" w:cs="Arial"/>
        </w:rPr>
      </w:pPr>
      <w:r w:rsidRPr="007E3EB1">
        <w:rPr>
          <w:rFonts w:ascii="Arial" w:eastAsia="Times New Roman" w:hAnsi="Arial" w:cs="Arial"/>
          <w:color w:val="000000"/>
          <w:kern w:val="0"/>
          <w:u w:val="single"/>
          <w:lang w:eastAsia="ru-RU"/>
        </w:rPr>
        <w:t xml:space="preserve">Отопительный период 2023 - 2024 </w:t>
      </w:r>
      <w:proofErr w:type="spellStart"/>
      <w:r w:rsidRPr="007E3EB1">
        <w:rPr>
          <w:rFonts w:ascii="Arial" w:eastAsia="Times New Roman" w:hAnsi="Arial" w:cs="Arial"/>
          <w:color w:val="000000"/>
          <w:kern w:val="0"/>
          <w:u w:val="single"/>
          <w:lang w:eastAsia="ru-RU"/>
        </w:rPr>
        <w:t>г.г</w:t>
      </w:r>
      <w:proofErr w:type="spellEnd"/>
      <w:r w:rsidRPr="007E3EB1">
        <w:rPr>
          <w:rFonts w:ascii="Arial" w:eastAsia="Times New Roman" w:hAnsi="Arial" w:cs="Arial"/>
          <w:color w:val="000000"/>
          <w:kern w:val="0"/>
          <w:u w:val="single"/>
          <w:lang w:eastAsia="ru-RU"/>
        </w:rPr>
        <w:t>.</w:t>
      </w:r>
    </w:p>
    <w:p w:rsidR="002E4B07" w:rsidRPr="007E3EB1" w:rsidRDefault="002E4B07" w:rsidP="002E4B07">
      <w:pPr>
        <w:pStyle w:val="StandardWW"/>
        <w:jc w:val="both"/>
        <w:rPr>
          <w:rFonts w:ascii="Arial" w:hAnsi="Arial" w:cs="Arial"/>
        </w:rPr>
      </w:pPr>
      <w:r w:rsidRPr="007E3EB1">
        <w:rPr>
          <w:rFonts w:ascii="Arial" w:eastAsia="Times New Roman" w:hAnsi="Arial" w:cs="Arial"/>
          <w:color w:val="000000"/>
          <w:kern w:val="0"/>
          <w:lang w:eastAsia="ru-RU"/>
        </w:rPr>
        <w:t xml:space="preserve">Начало - с 20.09.2023 (потребители </w:t>
      </w:r>
      <w:r w:rsidRPr="007E3EB1">
        <w:rPr>
          <w:rFonts w:ascii="Arial" w:eastAsia="Times New Roman" w:hAnsi="Arial" w:cs="Arial"/>
          <w:color w:val="000000"/>
          <w:kern w:val="0"/>
          <w:lang w:val="en-US" w:eastAsia="ru-RU"/>
        </w:rPr>
        <w:t>I</w:t>
      </w:r>
      <w:r w:rsidRPr="007E3EB1">
        <w:rPr>
          <w:rFonts w:ascii="Arial" w:eastAsia="Times New Roman" w:hAnsi="Arial" w:cs="Arial"/>
          <w:color w:val="000000"/>
          <w:kern w:val="0"/>
          <w:lang w:eastAsia="ru-RU"/>
        </w:rPr>
        <w:t xml:space="preserve"> категории) 30.09.2023 (потребители </w:t>
      </w:r>
      <w:r w:rsidRPr="007E3EB1">
        <w:rPr>
          <w:rFonts w:ascii="Arial" w:eastAsia="Times New Roman" w:hAnsi="Arial" w:cs="Arial"/>
          <w:color w:val="000000"/>
          <w:kern w:val="0"/>
          <w:lang w:val="en-US" w:eastAsia="ru-RU"/>
        </w:rPr>
        <w:t>II</w:t>
      </w:r>
      <w:r w:rsidRPr="007E3EB1">
        <w:rPr>
          <w:rFonts w:ascii="Arial" w:eastAsia="Times New Roman" w:hAnsi="Arial" w:cs="Arial"/>
          <w:color w:val="000000"/>
          <w:kern w:val="0"/>
          <w:lang w:eastAsia="ru-RU"/>
        </w:rPr>
        <w:t xml:space="preserve"> категории). Окончание – 30.09.2024. В связи с угрозой подтопления во время паводка окончание отопительного периода для котельных с. Озерное, с. Прорывное 10.04.2024 г.</w:t>
      </w:r>
    </w:p>
    <w:p w:rsidR="002E4B07" w:rsidRPr="007E3EB1" w:rsidRDefault="002E4B07" w:rsidP="002E4B07">
      <w:pPr>
        <w:pStyle w:val="StandardWW"/>
        <w:jc w:val="both"/>
        <w:rPr>
          <w:rFonts w:ascii="Arial" w:hAnsi="Arial" w:cs="Arial"/>
        </w:rPr>
      </w:pPr>
      <w:r w:rsidRPr="007E3EB1">
        <w:rPr>
          <w:rFonts w:ascii="Arial" w:eastAsia="Times New Roman" w:hAnsi="Arial" w:cs="Arial"/>
          <w:color w:val="000000"/>
          <w:kern w:val="0"/>
          <w:lang w:eastAsia="ru-RU"/>
        </w:rPr>
        <w:t>Продолжительность – 214 дней.</w:t>
      </w:r>
    </w:p>
    <w:p w:rsidR="002E4B07" w:rsidRPr="007E3EB1" w:rsidRDefault="002E4B07" w:rsidP="002E4B07">
      <w:pPr>
        <w:pStyle w:val="StandardWW"/>
        <w:jc w:val="both"/>
        <w:rPr>
          <w:rFonts w:ascii="Arial" w:hAnsi="Arial" w:cs="Arial"/>
        </w:rPr>
      </w:pPr>
      <w:r w:rsidRPr="007E3EB1">
        <w:rPr>
          <w:rFonts w:ascii="Arial" w:eastAsia="Times New Roman" w:hAnsi="Arial" w:cs="Arial"/>
          <w:color w:val="000000"/>
          <w:kern w:val="0"/>
          <w:lang w:eastAsia="ru-RU"/>
        </w:rPr>
        <w:t xml:space="preserve">Среднесуточная температура отопительный период - </w:t>
      </w:r>
      <w:r w:rsidRPr="007E3EB1">
        <w:rPr>
          <w:rFonts w:ascii="Arial" w:eastAsia="Times New Roman" w:hAnsi="Arial" w:cs="Arial"/>
          <w:b/>
          <w:color w:val="000000"/>
          <w:kern w:val="0"/>
          <w:lang w:eastAsia="ru-RU"/>
        </w:rPr>
        <w:t>-</w:t>
      </w:r>
      <w:r w:rsidRPr="007E3EB1">
        <w:rPr>
          <w:rFonts w:ascii="Arial" w:eastAsia="Times New Roman" w:hAnsi="Arial" w:cs="Arial"/>
          <w:color w:val="000000"/>
          <w:kern w:val="0"/>
          <w:lang w:eastAsia="ru-RU"/>
        </w:rPr>
        <w:t xml:space="preserve"> 15,9</w:t>
      </w:r>
      <w:r w:rsidRPr="007E3EB1">
        <w:rPr>
          <w:rFonts w:ascii="Arial" w:eastAsia="Times New Roman" w:hAnsi="Arial" w:cs="Arial"/>
          <w:color w:val="000000"/>
          <w:kern w:val="0"/>
          <w:vertAlign w:val="superscript"/>
          <w:lang w:eastAsia="ru-RU"/>
        </w:rPr>
        <w:t>0</w:t>
      </w:r>
      <w:r w:rsidRPr="007E3EB1">
        <w:rPr>
          <w:rFonts w:ascii="Arial" w:eastAsia="Times New Roman" w:hAnsi="Arial" w:cs="Arial"/>
          <w:color w:val="000000"/>
          <w:kern w:val="0"/>
          <w:lang w:eastAsia="ru-RU"/>
        </w:rPr>
        <w:t>С.</w:t>
      </w:r>
    </w:p>
    <w:p w:rsidR="002E4B07" w:rsidRPr="007E3EB1" w:rsidRDefault="002E4B07" w:rsidP="002E4B07">
      <w:pPr>
        <w:pStyle w:val="StandardWW"/>
        <w:jc w:val="both"/>
        <w:rPr>
          <w:rFonts w:ascii="Arial" w:hAnsi="Arial" w:cs="Arial"/>
        </w:rPr>
      </w:pPr>
      <w:r w:rsidRPr="007E3EB1">
        <w:rPr>
          <w:rFonts w:ascii="Arial" w:eastAsia="Times New Roman" w:hAnsi="Arial" w:cs="Arial"/>
          <w:color w:val="000000"/>
          <w:kern w:val="0"/>
          <w:lang w:eastAsia="ru-RU"/>
        </w:rPr>
        <w:t xml:space="preserve">Самый холодный месяц декабрь, среднемесячная температура составила -  -34 </w:t>
      </w:r>
      <w:r w:rsidRPr="007E3EB1">
        <w:rPr>
          <w:rFonts w:ascii="Arial" w:eastAsia="Times New Roman" w:hAnsi="Arial" w:cs="Arial"/>
          <w:color w:val="000000"/>
          <w:kern w:val="0"/>
          <w:vertAlign w:val="superscript"/>
          <w:lang w:eastAsia="ru-RU"/>
        </w:rPr>
        <w:t>0</w:t>
      </w:r>
      <w:r w:rsidRPr="007E3EB1">
        <w:rPr>
          <w:rFonts w:ascii="Arial" w:eastAsia="Times New Roman" w:hAnsi="Arial" w:cs="Arial"/>
          <w:color w:val="000000"/>
          <w:kern w:val="0"/>
          <w:lang w:eastAsia="ru-RU"/>
        </w:rPr>
        <w:t>С.</w:t>
      </w:r>
    </w:p>
    <w:p w:rsidR="002E4B07" w:rsidRPr="007E3EB1" w:rsidRDefault="002E4B07" w:rsidP="002E4B07">
      <w:pPr>
        <w:pStyle w:val="StandardWW"/>
        <w:jc w:val="both"/>
        <w:rPr>
          <w:rFonts w:ascii="Arial" w:eastAsia="Times New Roman" w:hAnsi="Arial" w:cs="Arial"/>
          <w:color w:val="000000"/>
          <w:kern w:val="0"/>
          <w:lang w:eastAsia="ru-RU"/>
        </w:rPr>
      </w:pPr>
    </w:p>
    <w:p w:rsidR="002E4B07" w:rsidRPr="007E3EB1" w:rsidRDefault="002E4B07" w:rsidP="002E4B07">
      <w:pPr>
        <w:pStyle w:val="StandardWW"/>
        <w:jc w:val="both"/>
        <w:rPr>
          <w:rFonts w:ascii="Arial" w:hAnsi="Arial" w:cs="Arial"/>
        </w:rPr>
      </w:pPr>
      <w:r w:rsidRPr="007E3EB1">
        <w:rPr>
          <w:rFonts w:ascii="Arial" w:eastAsia="Times New Roman" w:hAnsi="Arial" w:cs="Arial"/>
          <w:color w:val="000000"/>
          <w:kern w:val="0"/>
          <w:u w:val="single"/>
          <w:lang w:eastAsia="ru-RU"/>
        </w:rPr>
        <w:t xml:space="preserve">Отопительный период 2024 - 2025 </w:t>
      </w:r>
      <w:proofErr w:type="spellStart"/>
      <w:r w:rsidRPr="007E3EB1">
        <w:rPr>
          <w:rFonts w:ascii="Arial" w:eastAsia="Times New Roman" w:hAnsi="Arial" w:cs="Arial"/>
          <w:color w:val="000000"/>
          <w:kern w:val="0"/>
          <w:u w:val="single"/>
          <w:lang w:eastAsia="ru-RU"/>
        </w:rPr>
        <w:t>г.г</w:t>
      </w:r>
      <w:proofErr w:type="spellEnd"/>
      <w:r w:rsidRPr="007E3EB1">
        <w:rPr>
          <w:rFonts w:ascii="Arial" w:eastAsia="Times New Roman" w:hAnsi="Arial" w:cs="Arial"/>
          <w:color w:val="000000"/>
          <w:kern w:val="0"/>
          <w:u w:val="single"/>
          <w:lang w:eastAsia="ru-RU"/>
        </w:rPr>
        <w:t>.</w:t>
      </w:r>
    </w:p>
    <w:p w:rsidR="002E4B07" w:rsidRPr="007E3EB1" w:rsidRDefault="002E4B07" w:rsidP="002E4B07">
      <w:pPr>
        <w:pStyle w:val="StandardWW"/>
        <w:jc w:val="both"/>
        <w:rPr>
          <w:rFonts w:ascii="Arial" w:hAnsi="Arial" w:cs="Arial"/>
        </w:rPr>
      </w:pPr>
      <w:r w:rsidRPr="007E3EB1">
        <w:rPr>
          <w:rFonts w:ascii="Arial" w:eastAsia="Times New Roman" w:hAnsi="Arial" w:cs="Arial"/>
          <w:color w:val="000000"/>
          <w:kern w:val="0"/>
          <w:lang w:eastAsia="ru-RU"/>
        </w:rPr>
        <w:t>Начало - с 16.09.2024. Окончание — 15.05.2025.</w:t>
      </w:r>
    </w:p>
    <w:p w:rsidR="002E4B07" w:rsidRPr="007E3EB1" w:rsidRDefault="002E4B07" w:rsidP="002E4B07">
      <w:pPr>
        <w:pStyle w:val="StandardWW"/>
        <w:jc w:val="both"/>
        <w:rPr>
          <w:rFonts w:ascii="Arial" w:hAnsi="Arial" w:cs="Arial"/>
        </w:rPr>
      </w:pPr>
      <w:r w:rsidRPr="007E3EB1">
        <w:rPr>
          <w:rFonts w:ascii="Arial" w:eastAsia="Times New Roman" w:hAnsi="Arial" w:cs="Arial"/>
          <w:color w:val="000000"/>
          <w:kern w:val="0"/>
          <w:lang w:eastAsia="ru-RU"/>
        </w:rPr>
        <w:t>Продолжительность – 241 день.</w:t>
      </w:r>
    </w:p>
    <w:p w:rsidR="002E4B07" w:rsidRPr="007E3EB1" w:rsidRDefault="002E4B07" w:rsidP="002E4B07">
      <w:pPr>
        <w:pStyle w:val="StandardWW"/>
        <w:jc w:val="both"/>
        <w:rPr>
          <w:rFonts w:ascii="Arial" w:hAnsi="Arial" w:cs="Arial"/>
        </w:rPr>
      </w:pPr>
      <w:r w:rsidRPr="007E3EB1">
        <w:rPr>
          <w:rFonts w:ascii="Arial" w:eastAsia="Times New Roman" w:hAnsi="Arial" w:cs="Arial"/>
          <w:color w:val="000000"/>
          <w:kern w:val="0"/>
          <w:lang w:eastAsia="ru-RU"/>
        </w:rPr>
        <w:t xml:space="preserve">Среднесуточная температура отопительный период - </w:t>
      </w:r>
      <w:r w:rsidRPr="007E3EB1">
        <w:rPr>
          <w:rFonts w:ascii="Arial" w:eastAsia="Times New Roman" w:hAnsi="Arial" w:cs="Arial"/>
          <w:b/>
          <w:color w:val="000000"/>
          <w:kern w:val="0"/>
          <w:lang w:eastAsia="ru-RU"/>
        </w:rPr>
        <w:t>-</w:t>
      </w:r>
      <w:r w:rsidRPr="007E3EB1">
        <w:rPr>
          <w:rFonts w:ascii="Arial" w:eastAsia="Times New Roman" w:hAnsi="Arial" w:cs="Arial"/>
          <w:color w:val="000000"/>
          <w:kern w:val="0"/>
          <w:lang w:eastAsia="ru-RU"/>
        </w:rPr>
        <w:t xml:space="preserve"> 3,15</w:t>
      </w:r>
      <w:r w:rsidRPr="007E3EB1">
        <w:rPr>
          <w:rFonts w:ascii="Arial" w:eastAsia="Times New Roman" w:hAnsi="Arial" w:cs="Arial"/>
          <w:color w:val="000000"/>
          <w:kern w:val="0"/>
          <w:vertAlign w:val="superscript"/>
          <w:lang w:eastAsia="ru-RU"/>
        </w:rPr>
        <w:t>0</w:t>
      </w:r>
      <w:r w:rsidRPr="007E3EB1">
        <w:rPr>
          <w:rFonts w:ascii="Arial" w:eastAsia="Times New Roman" w:hAnsi="Arial" w:cs="Arial"/>
          <w:color w:val="000000"/>
          <w:kern w:val="0"/>
          <w:lang w:eastAsia="ru-RU"/>
        </w:rPr>
        <w:t>С.</w:t>
      </w:r>
    </w:p>
    <w:p w:rsidR="002E4B07" w:rsidRPr="007E3EB1" w:rsidRDefault="002E4B07" w:rsidP="002E4B07">
      <w:pPr>
        <w:pStyle w:val="StandardWW"/>
        <w:jc w:val="both"/>
        <w:rPr>
          <w:rFonts w:ascii="Arial" w:hAnsi="Arial" w:cs="Arial"/>
        </w:rPr>
      </w:pPr>
      <w:r w:rsidRPr="007E3EB1">
        <w:rPr>
          <w:rFonts w:ascii="Arial" w:eastAsia="Times New Roman" w:hAnsi="Arial" w:cs="Arial"/>
          <w:color w:val="000000"/>
          <w:kern w:val="0"/>
          <w:lang w:eastAsia="ru-RU"/>
        </w:rPr>
        <w:t xml:space="preserve">Самый холодный месяц февраль, среднемесячная температура составила -  </w:t>
      </w:r>
      <w:r w:rsidRPr="007E3EB1">
        <w:rPr>
          <w:rFonts w:ascii="Arial" w:eastAsia="Times New Roman" w:hAnsi="Arial" w:cs="Arial"/>
          <w:b/>
          <w:color w:val="000000"/>
          <w:kern w:val="0"/>
          <w:lang w:eastAsia="ru-RU"/>
        </w:rPr>
        <w:t>-</w:t>
      </w:r>
      <w:r w:rsidRPr="007E3EB1">
        <w:rPr>
          <w:rFonts w:ascii="Arial" w:eastAsia="Times New Roman" w:hAnsi="Arial" w:cs="Arial"/>
          <w:color w:val="000000"/>
          <w:kern w:val="0"/>
          <w:lang w:eastAsia="ru-RU"/>
        </w:rPr>
        <w:t xml:space="preserve">10,4 </w:t>
      </w:r>
      <w:r w:rsidRPr="007E3EB1">
        <w:rPr>
          <w:rFonts w:ascii="Arial" w:eastAsia="Times New Roman" w:hAnsi="Arial" w:cs="Arial"/>
          <w:color w:val="000000"/>
          <w:kern w:val="0"/>
          <w:vertAlign w:val="superscript"/>
          <w:lang w:eastAsia="ru-RU"/>
        </w:rPr>
        <w:t>0</w:t>
      </w:r>
      <w:r w:rsidRPr="007E3EB1">
        <w:rPr>
          <w:rFonts w:ascii="Arial" w:eastAsia="Times New Roman" w:hAnsi="Arial" w:cs="Arial"/>
          <w:color w:val="000000"/>
          <w:kern w:val="0"/>
          <w:lang w:eastAsia="ru-RU"/>
        </w:rPr>
        <w:t>С.</w:t>
      </w:r>
    </w:p>
    <w:p w:rsidR="002E4B07" w:rsidRPr="007E3EB1" w:rsidRDefault="002E4B07" w:rsidP="002E4B07">
      <w:pPr>
        <w:pStyle w:val="StandardWW"/>
        <w:ind w:firstLine="709"/>
        <w:jc w:val="center"/>
        <w:rPr>
          <w:rFonts w:ascii="Arial" w:hAnsi="Arial" w:cs="Arial"/>
          <w:color w:val="000000"/>
        </w:rPr>
      </w:pPr>
    </w:p>
    <w:p w:rsidR="002E4B07" w:rsidRPr="007E3EB1" w:rsidRDefault="002E4B07" w:rsidP="002E4B07">
      <w:pPr>
        <w:pStyle w:val="StandardWW"/>
        <w:ind w:firstLine="709"/>
        <w:jc w:val="center"/>
        <w:rPr>
          <w:rFonts w:ascii="Arial" w:hAnsi="Arial" w:cs="Arial"/>
        </w:rPr>
      </w:pPr>
      <w:r w:rsidRPr="007E3EB1">
        <w:rPr>
          <w:rFonts w:ascii="Arial" w:eastAsia="Times New Roman" w:hAnsi="Arial" w:cs="Arial"/>
          <w:b/>
          <w:bCs/>
          <w:color w:val="000000"/>
          <w:kern w:val="0"/>
          <w:u w:val="single"/>
          <w:lang w:eastAsia="ru-RU"/>
        </w:rPr>
        <w:t>1.2. Схемные и режимные условия</w:t>
      </w:r>
    </w:p>
    <w:p w:rsidR="002E4B07" w:rsidRPr="007E3EB1" w:rsidRDefault="002E4B07" w:rsidP="002E4B07">
      <w:pPr>
        <w:pStyle w:val="StandardWW"/>
        <w:ind w:firstLine="709"/>
        <w:jc w:val="center"/>
        <w:rPr>
          <w:rFonts w:ascii="Arial" w:eastAsia="Times New Roman" w:hAnsi="Arial" w:cs="Arial"/>
          <w:color w:val="000000"/>
          <w:kern w:val="0"/>
          <w:lang w:eastAsia="ru-RU"/>
        </w:rPr>
      </w:pPr>
    </w:p>
    <w:p w:rsidR="002E4B07" w:rsidRPr="007E3EB1" w:rsidRDefault="002E4B07" w:rsidP="002E4B07">
      <w:pPr>
        <w:pStyle w:val="StandardWW"/>
        <w:ind w:firstLine="709"/>
        <w:jc w:val="both"/>
        <w:rPr>
          <w:rFonts w:ascii="Arial" w:hAnsi="Arial" w:cs="Arial"/>
        </w:rPr>
      </w:pPr>
      <w:r w:rsidRPr="007E3EB1">
        <w:rPr>
          <w:rFonts w:ascii="Arial" w:eastAsia="Times New Roman" w:hAnsi="Arial" w:cs="Arial"/>
          <w:color w:val="000000"/>
          <w:kern w:val="0"/>
          <w:u w:val="single"/>
          <w:lang w:eastAsia="ru-RU"/>
        </w:rPr>
        <w:t xml:space="preserve">Отопительный период 2022-2023 </w:t>
      </w:r>
      <w:proofErr w:type="spellStart"/>
      <w:r w:rsidRPr="007E3EB1">
        <w:rPr>
          <w:rFonts w:ascii="Arial" w:eastAsia="Times New Roman" w:hAnsi="Arial" w:cs="Arial"/>
          <w:color w:val="000000"/>
          <w:kern w:val="0"/>
          <w:u w:val="single"/>
          <w:lang w:eastAsia="ru-RU"/>
        </w:rPr>
        <w:t>г.г</w:t>
      </w:r>
      <w:proofErr w:type="spellEnd"/>
      <w:r w:rsidRPr="007E3EB1">
        <w:rPr>
          <w:rFonts w:ascii="Arial" w:eastAsia="Times New Roman" w:hAnsi="Arial" w:cs="Arial"/>
          <w:color w:val="000000"/>
          <w:kern w:val="0"/>
          <w:u w:val="single"/>
          <w:lang w:eastAsia="ru-RU"/>
        </w:rPr>
        <w:t>.</w:t>
      </w:r>
    </w:p>
    <w:p w:rsidR="002E4B07" w:rsidRPr="007E3EB1" w:rsidRDefault="002E4B07" w:rsidP="002E4B07">
      <w:pPr>
        <w:pStyle w:val="StandardWW"/>
        <w:ind w:firstLine="709"/>
        <w:jc w:val="both"/>
        <w:rPr>
          <w:rFonts w:ascii="Arial" w:hAnsi="Arial" w:cs="Arial"/>
          <w:color w:val="000000"/>
        </w:rPr>
      </w:pPr>
    </w:p>
    <w:p w:rsidR="002E4B07" w:rsidRPr="007E3EB1" w:rsidRDefault="002E4B07" w:rsidP="002E4B07">
      <w:pPr>
        <w:pStyle w:val="StandardWW"/>
        <w:ind w:firstLine="709"/>
        <w:rPr>
          <w:rFonts w:ascii="Arial" w:hAnsi="Arial" w:cs="Arial"/>
        </w:rPr>
      </w:pPr>
      <w:r w:rsidRPr="007E3EB1">
        <w:rPr>
          <w:rFonts w:ascii="Arial" w:eastAsia="Times New Roman" w:hAnsi="Arial" w:cs="Arial"/>
          <w:color w:val="000000"/>
          <w:kern w:val="0"/>
          <w:lang w:eastAsia="ru-RU"/>
        </w:rPr>
        <w:t>1. Система теплоснабжения теплового источника АО «</w:t>
      </w:r>
      <w:proofErr w:type="spellStart"/>
      <w:r w:rsidRPr="007E3EB1">
        <w:rPr>
          <w:rFonts w:ascii="Arial" w:eastAsia="Times New Roman" w:hAnsi="Arial" w:cs="Arial"/>
          <w:color w:val="000000"/>
          <w:kern w:val="0"/>
          <w:lang w:eastAsia="ru-RU"/>
        </w:rPr>
        <w:t>Курганфармация</w:t>
      </w:r>
      <w:proofErr w:type="spellEnd"/>
      <w:r w:rsidRPr="007E3EB1">
        <w:rPr>
          <w:rFonts w:ascii="Arial" w:eastAsia="Times New Roman" w:hAnsi="Arial" w:cs="Arial"/>
          <w:color w:val="000000"/>
          <w:kern w:val="0"/>
          <w:lang w:eastAsia="ru-RU"/>
        </w:rPr>
        <w:t>» работала в соответствии с утвержденной Схемой теплоснабжения и утвержденными температурными графиками.</w:t>
      </w:r>
    </w:p>
    <w:p w:rsidR="002E4B07" w:rsidRPr="007E3EB1" w:rsidRDefault="002E4B07" w:rsidP="002E4B07">
      <w:pPr>
        <w:pStyle w:val="StandardWW"/>
        <w:ind w:firstLine="709"/>
        <w:rPr>
          <w:rFonts w:ascii="Arial" w:hAnsi="Arial" w:cs="Arial"/>
          <w:color w:val="000000"/>
        </w:rPr>
      </w:pPr>
    </w:p>
    <w:p w:rsidR="002E4B07" w:rsidRPr="007E3EB1" w:rsidRDefault="002E4B07" w:rsidP="002E4B07">
      <w:pPr>
        <w:pStyle w:val="StandardWW"/>
        <w:ind w:firstLine="709"/>
        <w:rPr>
          <w:rFonts w:ascii="Arial" w:hAnsi="Arial" w:cs="Arial"/>
        </w:rPr>
      </w:pPr>
      <w:r w:rsidRPr="007E3EB1">
        <w:rPr>
          <w:rFonts w:ascii="Arial" w:eastAsia="Times New Roman" w:hAnsi="Arial" w:cs="Arial"/>
          <w:color w:val="000000"/>
          <w:kern w:val="0"/>
          <w:lang w:eastAsia="ru-RU"/>
        </w:rPr>
        <w:t>2. Системы теплоснабжения ООО «Огонек» работала в соответствии с утвержденной Схемой теплоснабжения и утвержденными температурными графиками.</w:t>
      </w:r>
    </w:p>
    <w:p w:rsidR="002E4B07" w:rsidRPr="007E3EB1" w:rsidRDefault="002E4B07" w:rsidP="002E4B07">
      <w:pPr>
        <w:pStyle w:val="StandardWW"/>
        <w:ind w:firstLine="709"/>
        <w:rPr>
          <w:rFonts w:ascii="Arial" w:hAnsi="Arial" w:cs="Arial"/>
          <w:color w:val="000000"/>
        </w:rPr>
      </w:pPr>
    </w:p>
    <w:p w:rsidR="002E4B07" w:rsidRPr="007E3EB1" w:rsidRDefault="002E4B07" w:rsidP="002E4B07">
      <w:pPr>
        <w:pStyle w:val="StandardWW"/>
        <w:ind w:firstLine="709"/>
        <w:rPr>
          <w:rFonts w:ascii="Arial" w:hAnsi="Arial" w:cs="Arial"/>
        </w:rPr>
      </w:pPr>
      <w:r w:rsidRPr="007E3EB1">
        <w:rPr>
          <w:rFonts w:ascii="Arial" w:eastAsia="Times New Roman" w:hAnsi="Arial" w:cs="Arial"/>
          <w:color w:val="000000"/>
          <w:kern w:val="0"/>
          <w:lang w:eastAsia="ru-RU"/>
        </w:rPr>
        <w:t>3. Системы теплоснабжения ООО «Арабика»:</w:t>
      </w:r>
    </w:p>
    <w:p w:rsidR="002E4B07" w:rsidRPr="007E3EB1" w:rsidRDefault="002E4B07" w:rsidP="002E4B07">
      <w:pPr>
        <w:pStyle w:val="StandardWW"/>
        <w:ind w:firstLine="709"/>
        <w:rPr>
          <w:rFonts w:ascii="Arial" w:eastAsia="Times New Roman" w:hAnsi="Arial" w:cs="Arial"/>
          <w:color w:val="000000"/>
          <w:kern w:val="0"/>
          <w:lang w:eastAsia="ru-RU"/>
        </w:rPr>
      </w:pPr>
      <w:r w:rsidRPr="007E3EB1">
        <w:rPr>
          <w:rFonts w:ascii="Arial" w:eastAsia="Times New Roman" w:hAnsi="Arial" w:cs="Arial"/>
          <w:color w:val="000000"/>
          <w:kern w:val="0"/>
          <w:lang w:eastAsia="ru-RU"/>
        </w:rPr>
        <w:t xml:space="preserve">- тепловой источник котельная с. Звериноголовское, ул. Косаревой 11а, </w:t>
      </w:r>
    </w:p>
    <w:p w:rsidR="002E4B07" w:rsidRPr="007E3EB1" w:rsidRDefault="002E4B07" w:rsidP="002E4B07">
      <w:pPr>
        <w:pStyle w:val="StandardWW"/>
        <w:ind w:firstLine="709"/>
        <w:rPr>
          <w:rFonts w:ascii="Arial" w:hAnsi="Arial" w:cs="Arial"/>
        </w:rPr>
      </w:pPr>
      <w:r w:rsidRPr="007E3EB1">
        <w:rPr>
          <w:rFonts w:ascii="Arial" w:eastAsia="Times New Roman" w:hAnsi="Arial" w:cs="Arial"/>
          <w:color w:val="000000"/>
          <w:kern w:val="0"/>
          <w:lang w:eastAsia="ru-RU"/>
        </w:rPr>
        <w:t xml:space="preserve">- тепловой источник котельная с. Труд и Знание ул. 40 лет Победы 2а </w:t>
      </w:r>
    </w:p>
    <w:p w:rsidR="002E4B07" w:rsidRPr="007E3EB1" w:rsidRDefault="002E4B07" w:rsidP="002E4B07">
      <w:pPr>
        <w:pStyle w:val="StandardWW"/>
        <w:ind w:firstLine="709"/>
        <w:rPr>
          <w:rFonts w:ascii="Arial" w:eastAsia="Times New Roman" w:hAnsi="Arial" w:cs="Arial"/>
          <w:color w:val="000000"/>
          <w:kern w:val="0"/>
          <w:lang w:eastAsia="ru-RU"/>
        </w:rPr>
      </w:pPr>
      <w:r w:rsidRPr="007E3EB1">
        <w:rPr>
          <w:rFonts w:ascii="Arial" w:eastAsia="Times New Roman" w:hAnsi="Arial" w:cs="Arial"/>
          <w:color w:val="000000"/>
          <w:kern w:val="0"/>
          <w:lang w:eastAsia="ru-RU"/>
        </w:rPr>
        <w:t>работали в соответствии с утвержденной Схемой теплоснабжения и утвержденными температурными графиками.</w:t>
      </w:r>
    </w:p>
    <w:p w:rsidR="002E4B07" w:rsidRDefault="002E4B07" w:rsidP="002E4B07">
      <w:pPr>
        <w:pStyle w:val="StandardWW"/>
        <w:ind w:firstLine="709"/>
        <w:rPr>
          <w:rFonts w:ascii="Arial" w:eastAsia="Times New Roman" w:hAnsi="Arial" w:cs="Arial"/>
          <w:color w:val="000000"/>
          <w:kern w:val="0"/>
          <w:lang w:eastAsia="ru-RU"/>
        </w:rPr>
      </w:pPr>
    </w:p>
    <w:p w:rsidR="002E4B07" w:rsidRPr="007E3EB1" w:rsidRDefault="002E4B07" w:rsidP="002E4B07">
      <w:pPr>
        <w:pStyle w:val="StandardWW"/>
        <w:ind w:firstLine="709"/>
        <w:rPr>
          <w:rFonts w:ascii="Arial" w:eastAsia="Times New Roman" w:hAnsi="Arial" w:cs="Arial"/>
          <w:color w:val="000000"/>
          <w:kern w:val="0"/>
          <w:lang w:eastAsia="ru-RU"/>
        </w:rPr>
      </w:pPr>
      <w:r w:rsidRPr="007E3EB1">
        <w:rPr>
          <w:rFonts w:ascii="Arial" w:eastAsia="Times New Roman" w:hAnsi="Arial" w:cs="Arial"/>
          <w:color w:val="000000"/>
          <w:kern w:val="0"/>
          <w:lang w:eastAsia="ru-RU"/>
        </w:rPr>
        <w:t>4. Система теплоснабжения ООО «</w:t>
      </w:r>
      <w:proofErr w:type="spellStart"/>
      <w:r w:rsidRPr="007E3EB1">
        <w:rPr>
          <w:rFonts w:ascii="Arial" w:eastAsia="Times New Roman" w:hAnsi="Arial" w:cs="Arial"/>
          <w:color w:val="000000"/>
          <w:kern w:val="0"/>
          <w:lang w:eastAsia="ru-RU"/>
        </w:rPr>
        <w:t>Стройотдел</w:t>
      </w:r>
      <w:proofErr w:type="spellEnd"/>
      <w:r w:rsidRPr="007E3EB1">
        <w:rPr>
          <w:rFonts w:ascii="Arial" w:eastAsia="Times New Roman" w:hAnsi="Arial" w:cs="Arial"/>
          <w:color w:val="000000"/>
          <w:kern w:val="0"/>
          <w:lang w:eastAsia="ru-RU"/>
        </w:rPr>
        <w:t>»:</w:t>
      </w:r>
    </w:p>
    <w:p w:rsidR="002E4B07" w:rsidRPr="007E3EB1" w:rsidRDefault="002E4B07" w:rsidP="002E4B07">
      <w:pPr>
        <w:pStyle w:val="StandardWW"/>
        <w:ind w:firstLine="709"/>
        <w:rPr>
          <w:rFonts w:ascii="Arial" w:eastAsia="Times New Roman" w:hAnsi="Arial" w:cs="Arial"/>
          <w:color w:val="000000"/>
          <w:kern w:val="0"/>
          <w:lang w:eastAsia="ru-RU"/>
        </w:rPr>
      </w:pPr>
      <w:r w:rsidRPr="007E3EB1">
        <w:rPr>
          <w:rFonts w:ascii="Arial" w:eastAsia="Times New Roman" w:hAnsi="Arial" w:cs="Arial"/>
          <w:color w:val="000000"/>
          <w:kern w:val="0"/>
          <w:lang w:eastAsia="ru-RU"/>
        </w:rPr>
        <w:t>- тепловой источник котельная с. Звериноголовское ул. Мира 5а и теплосети ул. Мира,</w:t>
      </w:r>
    </w:p>
    <w:p w:rsidR="002E4B07" w:rsidRPr="007E3EB1" w:rsidRDefault="002E4B07" w:rsidP="002E4B07">
      <w:pPr>
        <w:pStyle w:val="StandardWW"/>
        <w:ind w:firstLine="709"/>
        <w:rPr>
          <w:rFonts w:ascii="Arial" w:eastAsia="Times New Roman" w:hAnsi="Arial" w:cs="Arial"/>
          <w:color w:val="000000"/>
          <w:kern w:val="0"/>
          <w:lang w:eastAsia="ru-RU"/>
        </w:rPr>
      </w:pPr>
      <w:r w:rsidRPr="007E3EB1">
        <w:rPr>
          <w:rFonts w:ascii="Arial" w:eastAsia="Times New Roman" w:hAnsi="Arial" w:cs="Arial"/>
          <w:color w:val="000000"/>
          <w:kern w:val="0"/>
          <w:lang w:eastAsia="ru-RU"/>
        </w:rPr>
        <w:t xml:space="preserve">- тепловой источник котельная п. Искра ул. Геннадия </w:t>
      </w:r>
      <w:proofErr w:type="spellStart"/>
      <w:r w:rsidRPr="007E3EB1">
        <w:rPr>
          <w:rFonts w:ascii="Arial" w:eastAsia="Times New Roman" w:hAnsi="Arial" w:cs="Arial"/>
          <w:color w:val="000000"/>
          <w:kern w:val="0"/>
          <w:lang w:eastAsia="ru-RU"/>
        </w:rPr>
        <w:t>Ожгихина</w:t>
      </w:r>
      <w:proofErr w:type="spellEnd"/>
      <w:r w:rsidRPr="007E3EB1">
        <w:rPr>
          <w:rFonts w:ascii="Arial" w:eastAsia="Times New Roman" w:hAnsi="Arial" w:cs="Arial"/>
          <w:color w:val="000000"/>
          <w:kern w:val="0"/>
          <w:lang w:eastAsia="ru-RU"/>
        </w:rPr>
        <w:t xml:space="preserve"> 20 и теплосети </w:t>
      </w:r>
      <w:proofErr w:type="spellStart"/>
      <w:r w:rsidRPr="007E3EB1">
        <w:rPr>
          <w:rFonts w:ascii="Arial" w:eastAsia="Times New Roman" w:hAnsi="Arial" w:cs="Arial"/>
          <w:color w:val="000000"/>
          <w:kern w:val="0"/>
          <w:lang w:eastAsia="ru-RU"/>
        </w:rPr>
        <w:t>п.Искра</w:t>
      </w:r>
      <w:proofErr w:type="spellEnd"/>
    </w:p>
    <w:p w:rsidR="002E4B07" w:rsidRPr="007E3EB1" w:rsidRDefault="002E4B07" w:rsidP="002E4B07">
      <w:pPr>
        <w:pStyle w:val="StandardWW"/>
        <w:ind w:firstLine="709"/>
        <w:rPr>
          <w:rFonts w:ascii="Arial" w:eastAsia="Times New Roman" w:hAnsi="Arial" w:cs="Arial"/>
          <w:color w:val="000000"/>
          <w:kern w:val="0"/>
          <w:lang w:eastAsia="ru-RU"/>
        </w:rPr>
      </w:pPr>
      <w:r w:rsidRPr="007E3EB1">
        <w:rPr>
          <w:rFonts w:ascii="Arial" w:eastAsia="Times New Roman" w:hAnsi="Arial" w:cs="Arial"/>
          <w:color w:val="000000"/>
          <w:kern w:val="0"/>
          <w:lang w:eastAsia="ru-RU"/>
        </w:rPr>
        <w:t>работали в соответствии с утвержденной Схемой теплоснабжения и утвержденными температурными графиками.</w:t>
      </w:r>
    </w:p>
    <w:p w:rsidR="002E4B07" w:rsidRPr="007E3EB1" w:rsidRDefault="002E4B07" w:rsidP="002E4B07">
      <w:pPr>
        <w:pStyle w:val="StandardWW"/>
        <w:ind w:firstLine="709"/>
        <w:jc w:val="both"/>
        <w:rPr>
          <w:rFonts w:ascii="Arial" w:hAnsi="Arial" w:cs="Arial"/>
          <w:color w:val="000000"/>
        </w:rPr>
      </w:pPr>
    </w:p>
    <w:p w:rsidR="002E4B07" w:rsidRPr="007E3EB1" w:rsidRDefault="002E4B07" w:rsidP="002E4B07">
      <w:pPr>
        <w:pStyle w:val="StandardWW"/>
        <w:ind w:firstLine="709"/>
        <w:jc w:val="both"/>
        <w:rPr>
          <w:rFonts w:ascii="Arial" w:hAnsi="Arial" w:cs="Arial"/>
        </w:rPr>
      </w:pPr>
      <w:r w:rsidRPr="007E3EB1">
        <w:rPr>
          <w:rFonts w:ascii="Arial" w:eastAsia="Times New Roman" w:hAnsi="Arial" w:cs="Arial"/>
          <w:color w:val="000000"/>
          <w:kern w:val="0"/>
          <w:u w:val="single"/>
          <w:lang w:eastAsia="ru-RU"/>
        </w:rPr>
        <w:t xml:space="preserve">Отопительный период 2023-2024 </w:t>
      </w:r>
      <w:proofErr w:type="spellStart"/>
      <w:r w:rsidRPr="007E3EB1">
        <w:rPr>
          <w:rFonts w:ascii="Arial" w:eastAsia="Times New Roman" w:hAnsi="Arial" w:cs="Arial"/>
          <w:color w:val="000000"/>
          <w:kern w:val="0"/>
          <w:u w:val="single"/>
          <w:lang w:eastAsia="ru-RU"/>
        </w:rPr>
        <w:t>г.г</w:t>
      </w:r>
      <w:proofErr w:type="spellEnd"/>
      <w:r w:rsidRPr="007E3EB1">
        <w:rPr>
          <w:rFonts w:ascii="Arial" w:eastAsia="Times New Roman" w:hAnsi="Arial" w:cs="Arial"/>
          <w:color w:val="000000"/>
          <w:kern w:val="0"/>
          <w:u w:val="single"/>
          <w:lang w:eastAsia="ru-RU"/>
        </w:rPr>
        <w:t>.</w:t>
      </w:r>
    </w:p>
    <w:p w:rsidR="002E4B07" w:rsidRPr="007E3EB1" w:rsidRDefault="002E4B07" w:rsidP="002E4B07">
      <w:pPr>
        <w:pStyle w:val="StandardWW"/>
        <w:ind w:firstLine="709"/>
        <w:jc w:val="both"/>
        <w:rPr>
          <w:rFonts w:ascii="Arial" w:hAnsi="Arial" w:cs="Arial"/>
          <w:color w:val="000000"/>
        </w:rPr>
      </w:pPr>
    </w:p>
    <w:p w:rsidR="002E4B07" w:rsidRPr="007E3EB1" w:rsidRDefault="002E4B07" w:rsidP="002E4B07">
      <w:pPr>
        <w:pStyle w:val="StandardWW"/>
        <w:ind w:firstLine="709"/>
        <w:rPr>
          <w:rFonts w:ascii="Arial" w:hAnsi="Arial" w:cs="Arial"/>
        </w:rPr>
      </w:pPr>
      <w:r w:rsidRPr="007E3EB1">
        <w:rPr>
          <w:rFonts w:ascii="Arial" w:eastAsia="Times New Roman" w:hAnsi="Arial" w:cs="Arial"/>
          <w:color w:val="000000"/>
          <w:kern w:val="0"/>
          <w:lang w:eastAsia="ru-RU"/>
        </w:rPr>
        <w:t>1. Система теплоснабжения теплового источника АО «</w:t>
      </w:r>
      <w:proofErr w:type="spellStart"/>
      <w:r w:rsidRPr="007E3EB1">
        <w:rPr>
          <w:rFonts w:ascii="Arial" w:eastAsia="Times New Roman" w:hAnsi="Arial" w:cs="Arial"/>
          <w:color w:val="000000"/>
          <w:kern w:val="0"/>
          <w:lang w:eastAsia="ru-RU"/>
        </w:rPr>
        <w:t>Курганфармация</w:t>
      </w:r>
      <w:proofErr w:type="spellEnd"/>
      <w:r w:rsidRPr="007E3EB1">
        <w:rPr>
          <w:rFonts w:ascii="Arial" w:eastAsia="Times New Roman" w:hAnsi="Arial" w:cs="Arial"/>
          <w:color w:val="000000"/>
          <w:kern w:val="0"/>
          <w:lang w:eastAsia="ru-RU"/>
        </w:rPr>
        <w:t>» работала в соответствии с утвержденной Схемой теплоснабжения и утвержденными температурными графиками.</w:t>
      </w:r>
    </w:p>
    <w:p w:rsidR="002E4B07" w:rsidRPr="007E3EB1" w:rsidRDefault="002E4B07" w:rsidP="002E4B07">
      <w:pPr>
        <w:pStyle w:val="StandardWW"/>
        <w:ind w:firstLine="709"/>
        <w:rPr>
          <w:rFonts w:ascii="Arial" w:hAnsi="Arial" w:cs="Arial"/>
          <w:color w:val="000000"/>
        </w:rPr>
      </w:pPr>
    </w:p>
    <w:p w:rsidR="002E4B07" w:rsidRPr="007E3EB1" w:rsidRDefault="002E4B07" w:rsidP="002E4B07">
      <w:pPr>
        <w:pStyle w:val="StandardWW"/>
        <w:ind w:firstLine="709"/>
        <w:rPr>
          <w:rFonts w:ascii="Arial" w:hAnsi="Arial" w:cs="Arial"/>
        </w:rPr>
      </w:pPr>
      <w:r w:rsidRPr="007E3EB1">
        <w:rPr>
          <w:rFonts w:ascii="Arial" w:eastAsia="Times New Roman" w:hAnsi="Arial" w:cs="Arial"/>
          <w:color w:val="000000"/>
          <w:kern w:val="0"/>
          <w:lang w:eastAsia="ru-RU"/>
        </w:rPr>
        <w:t>2. Системы теплоснабжения ООО «Огонек» работала в соответствии с утвержденной Схемой теплоснабжения и утвержденными температурными графиками.</w:t>
      </w:r>
    </w:p>
    <w:p w:rsidR="002E4B07" w:rsidRPr="007E3EB1" w:rsidRDefault="002E4B07" w:rsidP="002E4B07">
      <w:pPr>
        <w:pStyle w:val="StandardWW"/>
        <w:ind w:firstLine="709"/>
        <w:rPr>
          <w:rFonts w:ascii="Arial" w:hAnsi="Arial" w:cs="Arial"/>
          <w:color w:val="000000"/>
        </w:rPr>
      </w:pPr>
    </w:p>
    <w:p w:rsidR="002E4B07" w:rsidRPr="007E3EB1" w:rsidRDefault="002E4B07" w:rsidP="002E4B07">
      <w:pPr>
        <w:pStyle w:val="StandardWW"/>
        <w:ind w:firstLine="709"/>
        <w:rPr>
          <w:rFonts w:ascii="Arial" w:hAnsi="Arial" w:cs="Arial"/>
        </w:rPr>
      </w:pPr>
      <w:r w:rsidRPr="007E3EB1">
        <w:rPr>
          <w:rFonts w:ascii="Arial" w:eastAsia="Times New Roman" w:hAnsi="Arial" w:cs="Arial"/>
          <w:color w:val="000000"/>
          <w:kern w:val="0"/>
          <w:lang w:eastAsia="ru-RU"/>
        </w:rPr>
        <w:t>3. Системы теплоснабжения ООО «Арабика»:</w:t>
      </w:r>
    </w:p>
    <w:p w:rsidR="002E4B07" w:rsidRPr="007E3EB1" w:rsidRDefault="002E4B07" w:rsidP="002E4B07">
      <w:pPr>
        <w:pStyle w:val="StandardWW"/>
        <w:ind w:firstLine="709"/>
        <w:rPr>
          <w:rFonts w:ascii="Arial" w:eastAsia="Times New Roman" w:hAnsi="Arial" w:cs="Arial"/>
          <w:color w:val="000000"/>
          <w:kern w:val="0"/>
          <w:lang w:eastAsia="ru-RU"/>
        </w:rPr>
      </w:pPr>
      <w:r w:rsidRPr="007E3EB1">
        <w:rPr>
          <w:rFonts w:ascii="Arial" w:eastAsia="Times New Roman" w:hAnsi="Arial" w:cs="Arial"/>
          <w:color w:val="000000"/>
          <w:kern w:val="0"/>
          <w:lang w:eastAsia="ru-RU"/>
        </w:rPr>
        <w:t xml:space="preserve">- тепловой источник котельная с. Звериноголовское, ул. Косаревой 11а, </w:t>
      </w:r>
    </w:p>
    <w:p w:rsidR="002E4B07" w:rsidRPr="007E3EB1" w:rsidRDefault="002E4B07" w:rsidP="002E4B07">
      <w:pPr>
        <w:pStyle w:val="StandardWW"/>
        <w:ind w:firstLine="709"/>
        <w:rPr>
          <w:rFonts w:ascii="Arial" w:hAnsi="Arial" w:cs="Arial"/>
        </w:rPr>
      </w:pPr>
      <w:r w:rsidRPr="007E3EB1">
        <w:rPr>
          <w:rFonts w:ascii="Arial" w:eastAsia="Times New Roman" w:hAnsi="Arial" w:cs="Arial"/>
          <w:color w:val="000000"/>
          <w:kern w:val="0"/>
          <w:lang w:eastAsia="ru-RU"/>
        </w:rPr>
        <w:t xml:space="preserve">- тепловой источник котельная с. Труд и Знание ул. 40 лет Победы 2а </w:t>
      </w:r>
    </w:p>
    <w:p w:rsidR="002E4B07" w:rsidRPr="007E3EB1" w:rsidRDefault="002E4B07" w:rsidP="002E4B07">
      <w:pPr>
        <w:pStyle w:val="StandardWW"/>
        <w:ind w:firstLine="709"/>
        <w:rPr>
          <w:rFonts w:ascii="Arial" w:eastAsia="Times New Roman" w:hAnsi="Arial" w:cs="Arial"/>
          <w:color w:val="000000"/>
          <w:kern w:val="0"/>
          <w:lang w:eastAsia="ru-RU"/>
        </w:rPr>
      </w:pPr>
      <w:r w:rsidRPr="007E3EB1">
        <w:rPr>
          <w:rFonts w:ascii="Arial" w:eastAsia="Times New Roman" w:hAnsi="Arial" w:cs="Arial"/>
          <w:color w:val="000000"/>
          <w:kern w:val="0"/>
          <w:lang w:eastAsia="ru-RU"/>
        </w:rPr>
        <w:t>работали в соответствии с утвержденной Схемой теплоснабжения и утвержденными температурными графиками.</w:t>
      </w:r>
    </w:p>
    <w:p w:rsidR="002E4B07" w:rsidRPr="007E3EB1" w:rsidRDefault="002E4B07" w:rsidP="002E4B07">
      <w:pPr>
        <w:pStyle w:val="StandardWW"/>
        <w:ind w:firstLine="709"/>
        <w:rPr>
          <w:rFonts w:ascii="Arial" w:eastAsia="Times New Roman" w:hAnsi="Arial" w:cs="Arial"/>
          <w:color w:val="000000"/>
          <w:kern w:val="0"/>
          <w:lang w:eastAsia="ru-RU"/>
        </w:rPr>
      </w:pPr>
      <w:r w:rsidRPr="007E3EB1">
        <w:rPr>
          <w:rFonts w:ascii="Arial" w:eastAsia="Times New Roman" w:hAnsi="Arial" w:cs="Arial"/>
          <w:color w:val="000000"/>
          <w:kern w:val="0"/>
          <w:lang w:eastAsia="ru-RU"/>
        </w:rPr>
        <w:t>4. Система теплоснабжения ООО «</w:t>
      </w:r>
      <w:proofErr w:type="spellStart"/>
      <w:r w:rsidRPr="007E3EB1">
        <w:rPr>
          <w:rFonts w:ascii="Arial" w:eastAsia="Times New Roman" w:hAnsi="Arial" w:cs="Arial"/>
          <w:color w:val="000000"/>
          <w:kern w:val="0"/>
          <w:lang w:eastAsia="ru-RU"/>
        </w:rPr>
        <w:t>Стройотдел</w:t>
      </w:r>
      <w:proofErr w:type="spellEnd"/>
      <w:r w:rsidRPr="007E3EB1">
        <w:rPr>
          <w:rFonts w:ascii="Arial" w:eastAsia="Times New Roman" w:hAnsi="Arial" w:cs="Arial"/>
          <w:color w:val="000000"/>
          <w:kern w:val="0"/>
          <w:lang w:eastAsia="ru-RU"/>
        </w:rPr>
        <w:t>»:</w:t>
      </w:r>
    </w:p>
    <w:p w:rsidR="002E4B07" w:rsidRPr="007E3EB1" w:rsidRDefault="002E4B07" w:rsidP="002E4B07">
      <w:pPr>
        <w:pStyle w:val="StandardWW"/>
        <w:ind w:firstLine="709"/>
        <w:rPr>
          <w:rFonts w:ascii="Arial" w:eastAsia="Times New Roman" w:hAnsi="Arial" w:cs="Arial"/>
          <w:color w:val="000000"/>
          <w:kern w:val="0"/>
          <w:lang w:eastAsia="ru-RU"/>
        </w:rPr>
      </w:pPr>
      <w:r w:rsidRPr="007E3EB1">
        <w:rPr>
          <w:rFonts w:ascii="Arial" w:eastAsia="Times New Roman" w:hAnsi="Arial" w:cs="Arial"/>
          <w:color w:val="000000"/>
          <w:kern w:val="0"/>
          <w:lang w:eastAsia="ru-RU"/>
        </w:rPr>
        <w:t>- тепловой источник котельная с. Звериноголовское ул. Мира 5а и теплосети ул. Мира,</w:t>
      </w:r>
    </w:p>
    <w:p w:rsidR="002E4B07" w:rsidRPr="007E3EB1" w:rsidRDefault="002E4B07" w:rsidP="002E4B07">
      <w:pPr>
        <w:pStyle w:val="StandardWW"/>
        <w:ind w:firstLine="709"/>
        <w:rPr>
          <w:rFonts w:ascii="Arial" w:eastAsia="Times New Roman" w:hAnsi="Arial" w:cs="Arial"/>
          <w:color w:val="000000"/>
          <w:kern w:val="0"/>
          <w:lang w:eastAsia="ru-RU"/>
        </w:rPr>
      </w:pPr>
      <w:r w:rsidRPr="007E3EB1">
        <w:rPr>
          <w:rFonts w:ascii="Arial" w:eastAsia="Times New Roman" w:hAnsi="Arial" w:cs="Arial"/>
          <w:color w:val="000000"/>
          <w:kern w:val="0"/>
          <w:lang w:eastAsia="ru-RU"/>
        </w:rPr>
        <w:t xml:space="preserve">- тепловой источник котельная п. Искра ул. Геннадия </w:t>
      </w:r>
      <w:proofErr w:type="spellStart"/>
      <w:r w:rsidRPr="007E3EB1">
        <w:rPr>
          <w:rFonts w:ascii="Arial" w:eastAsia="Times New Roman" w:hAnsi="Arial" w:cs="Arial"/>
          <w:color w:val="000000"/>
          <w:kern w:val="0"/>
          <w:lang w:eastAsia="ru-RU"/>
        </w:rPr>
        <w:t>Ожгихина</w:t>
      </w:r>
      <w:proofErr w:type="spellEnd"/>
      <w:r w:rsidRPr="007E3EB1">
        <w:rPr>
          <w:rFonts w:ascii="Arial" w:eastAsia="Times New Roman" w:hAnsi="Arial" w:cs="Arial"/>
          <w:color w:val="000000"/>
          <w:kern w:val="0"/>
          <w:lang w:eastAsia="ru-RU"/>
        </w:rPr>
        <w:t xml:space="preserve"> 20 и теплосети </w:t>
      </w:r>
      <w:proofErr w:type="spellStart"/>
      <w:r w:rsidRPr="007E3EB1">
        <w:rPr>
          <w:rFonts w:ascii="Arial" w:eastAsia="Times New Roman" w:hAnsi="Arial" w:cs="Arial"/>
          <w:color w:val="000000"/>
          <w:kern w:val="0"/>
          <w:lang w:eastAsia="ru-RU"/>
        </w:rPr>
        <w:t>п.Искра</w:t>
      </w:r>
      <w:proofErr w:type="spellEnd"/>
    </w:p>
    <w:p w:rsidR="002E4B07" w:rsidRPr="007E3EB1" w:rsidRDefault="002E4B07" w:rsidP="002E4B07">
      <w:pPr>
        <w:pStyle w:val="StandardWW"/>
        <w:ind w:firstLine="709"/>
        <w:rPr>
          <w:rFonts w:ascii="Arial" w:eastAsia="Times New Roman" w:hAnsi="Arial" w:cs="Arial"/>
          <w:color w:val="000000"/>
          <w:kern w:val="0"/>
          <w:lang w:eastAsia="ru-RU"/>
        </w:rPr>
      </w:pPr>
      <w:r w:rsidRPr="007E3EB1">
        <w:rPr>
          <w:rFonts w:ascii="Arial" w:eastAsia="Times New Roman" w:hAnsi="Arial" w:cs="Arial"/>
          <w:color w:val="000000"/>
          <w:kern w:val="0"/>
          <w:lang w:eastAsia="ru-RU"/>
        </w:rPr>
        <w:t>работали в соответствии с утвержденной Схемой теплоснабжения и утвержденными температурными графиками.</w:t>
      </w:r>
    </w:p>
    <w:p w:rsidR="002E4B07" w:rsidRPr="007E3EB1" w:rsidRDefault="002E4B07" w:rsidP="002E4B07">
      <w:pPr>
        <w:pStyle w:val="StandardWW"/>
        <w:ind w:firstLine="709"/>
        <w:rPr>
          <w:rFonts w:ascii="Arial" w:eastAsia="Times New Roman" w:hAnsi="Arial" w:cs="Arial"/>
          <w:color w:val="000000"/>
          <w:kern w:val="0"/>
          <w:lang w:eastAsia="ru-RU"/>
        </w:rPr>
      </w:pPr>
      <w:r w:rsidRPr="007E3EB1">
        <w:rPr>
          <w:rFonts w:ascii="Arial" w:eastAsia="Times New Roman" w:hAnsi="Arial" w:cs="Arial"/>
          <w:color w:val="000000"/>
          <w:kern w:val="0"/>
          <w:lang w:eastAsia="ru-RU"/>
        </w:rPr>
        <w:t>5. Система теплоснабжения ООО «УЮТ»:</w:t>
      </w:r>
    </w:p>
    <w:p w:rsidR="002E4B07" w:rsidRPr="007E3EB1" w:rsidRDefault="002E4B07" w:rsidP="002E4B07">
      <w:pPr>
        <w:pStyle w:val="StandardWW"/>
        <w:ind w:firstLine="709"/>
        <w:rPr>
          <w:rFonts w:ascii="Arial" w:eastAsia="Times New Roman" w:hAnsi="Arial" w:cs="Arial"/>
          <w:color w:val="000000"/>
          <w:kern w:val="0"/>
          <w:lang w:eastAsia="ru-RU"/>
        </w:rPr>
      </w:pPr>
      <w:r w:rsidRPr="007E3EB1">
        <w:rPr>
          <w:rFonts w:ascii="Arial" w:eastAsia="Times New Roman" w:hAnsi="Arial" w:cs="Arial"/>
          <w:color w:val="000000"/>
          <w:kern w:val="0"/>
          <w:lang w:eastAsia="ru-RU"/>
        </w:rPr>
        <w:t>- тепловой источник БМК с. Звериноголовское ул. Октябрьская 36б и теплосети ул. Октябрьская</w:t>
      </w:r>
    </w:p>
    <w:p w:rsidR="002E4B07" w:rsidRPr="007E3EB1" w:rsidRDefault="002E4B07" w:rsidP="002E4B07">
      <w:pPr>
        <w:pStyle w:val="StandardWW"/>
        <w:ind w:firstLine="709"/>
        <w:rPr>
          <w:rFonts w:ascii="Arial" w:eastAsia="Times New Roman" w:hAnsi="Arial" w:cs="Arial"/>
          <w:color w:val="000000"/>
          <w:kern w:val="0"/>
          <w:lang w:eastAsia="ru-RU"/>
        </w:rPr>
      </w:pPr>
      <w:r w:rsidRPr="007E3EB1">
        <w:rPr>
          <w:rFonts w:ascii="Arial" w:eastAsia="Times New Roman" w:hAnsi="Arial" w:cs="Arial"/>
          <w:color w:val="000000"/>
          <w:kern w:val="0"/>
          <w:lang w:eastAsia="ru-RU"/>
        </w:rPr>
        <w:t>работала в соответствии с утвержденной Схемой теплоснабжения и утвержденными температурными графиками.</w:t>
      </w:r>
    </w:p>
    <w:p w:rsidR="002E4B07" w:rsidRPr="007E3EB1" w:rsidRDefault="002E4B07" w:rsidP="002E4B07">
      <w:pPr>
        <w:pStyle w:val="StandardWW"/>
        <w:ind w:firstLine="709"/>
        <w:rPr>
          <w:rFonts w:ascii="Arial" w:eastAsia="Times New Roman" w:hAnsi="Arial" w:cs="Arial"/>
          <w:color w:val="000000"/>
          <w:kern w:val="0"/>
          <w:lang w:eastAsia="ru-RU"/>
        </w:rPr>
      </w:pPr>
    </w:p>
    <w:p w:rsidR="002E4B07" w:rsidRPr="007E3EB1" w:rsidRDefault="002E4B07" w:rsidP="002E4B07">
      <w:pPr>
        <w:pStyle w:val="StandardWW"/>
        <w:ind w:firstLine="709"/>
        <w:jc w:val="both"/>
        <w:rPr>
          <w:rFonts w:ascii="Arial" w:hAnsi="Arial" w:cs="Arial"/>
        </w:rPr>
      </w:pPr>
      <w:r w:rsidRPr="007E3EB1">
        <w:rPr>
          <w:rFonts w:ascii="Arial" w:eastAsia="Times New Roman" w:hAnsi="Arial" w:cs="Arial"/>
          <w:color w:val="000000"/>
          <w:kern w:val="0"/>
          <w:u w:val="single"/>
          <w:lang w:eastAsia="ru-RU"/>
        </w:rPr>
        <w:t xml:space="preserve">Отопительный период 2024-2025 </w:t>
      </w:r>
      <w:proofErr w:type="spellStart"/>
      <w:r w:rsidRPr="007E3EB1">
        <w:rPr>
          <w:rFonts w:ascii="Arial" w:eastAsia="Times New Roman" w:hAnsi="Arial" w:cs="Arial"/>
          <w:color w:val="000000"/>
          <w:kern w:val="0"/>
          <w:u w:val="single"/>
          <w:lang w:eastAsia="ru-RU"/>
        </w:rPr>
        <w:t>г.г</w:t>
      </w:r>
      <w:proofErr w:type="spellEnd"/>
      <w:r w:rsidRPr="007E3EB1">
        <w:rPr>
          <w:rFonts w:ascii="Arial" w:eastAsia="Times New Roman" w:hAnsi="Arial" w:cs="Arial"/>
          <w:color w:val="000000"/>
          <w:kern w:val="0"/>
          <w:u w:val="single"/>
          <w:lang w:eastAsia="ru-RU"/>
        </w:rPr>
        <w:t>.</w:t>
      </w:r>
    </w:p>
    <w:p w:rsidR="002E4B07" w:rsidRPr="007E3EB1" w:rsidRDefault="002E4B07" w:rsidP="002E4B07">
      <w:pPr>
        <w:pStyle w:val="StandardWW"/>
        <w:ind w:firstLine="709"/>
        <w:jc w:val="both"/>
        <w:rPr>
          <w:rFonts w:ascii="Arial" w:hAnsi="Arial" w:cs="Arial"/>
          <w:color w:val="000000"/>
        </w:rPr>
      </w:pPr>
    </w:p>
    <w:p w:rsidR="002E4B07" w:rsidRPr="007E3EB1" w:rsidRDefault="002E4B07" w:rsidP="002E4B07">
      <w:pPr>
        <w:pStyle w:val="StandardWW"/>
        <w:numPr>
          <w:ilvl w:val="0"/>
          <w:numId w:val="15"/>
        </w:numPr>
        <w:ind w:left="0" w:firstLine="709"/>
        <w:rPr>
          <w:rFonts w:ascii="Arial" w:hAnsi="Arial" w:cs="Arial"/>
        </w:rPr>
      </w:pPr>
      <w:r w:rsidRPr="007E3EB1">
        <w:rPr>
          <w:rFonts w:ascii="Arial" w:eastAsia="Times New Roman" w:hAnsi="Arial" w:cs="Arial"/>
          <w:color w:val="000000"/>
          <w:kern w:val="0"/>
          <w:lang w:eastAsia="ru-RU"/>
        </w:rPr>
        <w:lastRenderedPageBreak/>
        <w:t>Система теплоснабжения теплового источника АО «</w:t>
      </w:r>
      <w:proofErr w:type="spellStart"/>
      <w:r w:rsidRPr="007E3EB1">
        <w:rPr>
          <w:rFonts w:ascii="Arial" w:eastAsia="Times New Roman" w:hAnsi="Arial" w:cs="Arial"/>
          <w:color w:val="000000"/>
          <w:kern w:val="0"/>
          <w:lang w:eastAsia="ru-RU"/>
        </w:rPr>
        <w:t>Курганфармация</w:t>
      </w:r>
      <w:proofErr w:type="spellEnd"/>
      <w:r w:rsidRPr="007E3EB1">
        <w:rPr>
          <w:rFonts w:ascii="Arial" w:eastAsia="Times New Roman" w:hAnsi="Arial" w:cs="Arial"/>
          <w:color w:val="000000"/>
          <w:kern w:val="0"/>
          <w:lang w:eastAsia="ru-RU"/>
        </w:rPr>
        <w:t>» работала в соответствии с утвержденной Схемой теплоснабжения и утвержденными температурными графиками.</w:t>
      </w:r>
    </w:p>
    <w:p w:rsidR="002E4B07" w:rsidRPr="007E3EB1" w:rsidRDefault="002E4B07" w:rsidP="002E4B07">
      <w:pPr>
        <w:pStyle w:val="StandardWW"/>
        <w:ind w:firstLine="709"/>
        <w:rPr>
          <w:rFonts w:ascii="Arial" w:hAnsi="Arial" w:cs="Arial"/>
          <w:color w:val="000000"/>
        </w:rPr>
      </w:pPr>
    </w:p>
    <w:p w:rsidR="002E4B07" w:rsidRPr="007E3EB1" w:rsidRDefault="002E4B07" w:rsidP="002E4B07">
      <w:pPr>
        <w:pStyle w:val="StandardWW"/>
        <w:ind w:firstLine="709"/>
        <w:rPr>
          <w:rFonts w:ascii="Arial" w:hAnsi="Arial" w:cs="Arial"/>
        </w:rPr>
      </w:pPr>
      <w:r w:rsidRPr="007E3EB1">
        <w:rPr>
          <w:rFonts w:ascii="Arial" w:eastAsia="Times New Roman" w:hAnsi="Arial" w:cs="Arial"/>
          <w:color w:val="000000"/>
          <w:kern w:val="0"/>
          <w:lang w:eastAsia="ru-RU"/>
        </w:rPr>
        <w:t>2. Системы теплоснабжения ООО «Огонек» работала в соответствии с утвержденной Схемой теплоснабжения и утвержденными температурными графиками.</w:t>
      </w:r>
    </w:p>
    <w:p w:rsidR="002E4B07" w:rsidRPr="007E3EB1" w:rsidRDefault="002E4B07" w:rsidP="002E4B07">
      <w:pPr>
        <w:pStyle w:val="StandardWW"/>
        <w:ind w:firstLine="709"/>
        <w:rPr>
          <w:rFonts w:ascii="Arial" w:hAnsi="Arial" w:cs="Arial"/>
          <w:color w:val="000000"/>
        </w:rPr>
      </w:pPr>
    </w:p>
    <w:p w:rsidR="002E4B07" w:rsidRPr="007E3EB1" w:rsidRDefault="002E4B07" w:rsidP="002E4B07">
      <w:pPr>
        <w:pStyle w:val="StandardWW"/>
        <w:ind w:firstLine="709"/>
        <w:rPr>
          <w:rFonts w:ascii="Arial" w:hAnsi="Arial" w:cs="Arial"/>
        </w:rPr>
      </w:pPr>
      <w:r w:rsidRPr="007E3EB1">
        <w:rPr>
          <w:rFonts w:ascii="Arial" w:eastAsia="Times New Roman" w:hAnsi="Arial" w:cs="Arial"/>
          <w:color w:val="000000"/>
          <w:kern w:val="0"/>
          <w:lang w:eastAsia="ru-RU"/>
        </w:rPr>
        <w:t>3. Системы теплоснабжения ООО «Арабика»:</w:t>
      </w:r>
    </w:p>
    <w:p w:rsidR="002E4B07" w:rsidRPr="007E3EB1" w:rsidRDefault="002E4B07" w:rsidP="002E4B07">
      <w:pPr>
        <w:pStyle w:val="StandardWW"/>
        <w:ind w:firstLine="709"/>
        <w:rPr>
          <w:rFonts w:ascii="Arial" w:eastAsia="Times New Roman" w:hAnsi="Arial" w:cs="Arial"/>
          <w:color w:val="000000"/>
          <w:kern w:val="0"/>
          <w:lang w:eastAsia="ru-RU"/>
        </w:rPr>
      </w:pPr>
      <w:r w:rsidRPr="007E3EB1">
        <w:rPr>
          <w:rFonts w:ascii="Arial" w:eastAsia="Times New Roman" w:hAnsi="Arial" w:cs="Arial"/>
          <w:color w:val="000000"/>
          <w:kern w:val="0"/>
          <w:lang w:eastAsia="ru-RU"/>
        </w:rPr>
        <w:t xml:space="preserve">- тепловой источник котельная с. Звериноголовское, ул. Косаревой 11а, </w:t>
      </w:r>
    </w:p>
    <w:p w:rsidR="002E4B07" w:rsidRPr="007E3EB1" w:rsidRDefault="002E4B07" w:rsidP="002E4B07">
      <w:pPr>
        <w:pStyle w:val="StandardWW"/>
        <w:ind w:firstLine="709"/>
        <w:rPr>
          <w:rFonts w:ascii="Arial" w:hAnsi="Arial" w:cs="Arial"/>
        </w:rPr>
      </w:pPr>
      <w:r w:rsidRPr="007E3EB1">
        <w:rPr>
          <w:rFonts w:ascii="Arial" w:eastAsia="Times New Roman" w:hAnsi="Arial" w:cs="Arial"/>
          <w:color w:val="000000"/>
          <w:kern w:val="0"/>
          <w:lang w:eastAsia="ru-RU"/>
        </w:rPr>
        <w:t xml:space="preserve">- тепловой источник котельная с. Труд и Знание ул. 40 лет Победы 2а </w:t>
      </w:r>
    </w:p>
    <w:p w:rsidR="002E4B07" w:rsidRPr="007E3EB1" w:rsidRDefault="002E4B07" w:rsidP="002E4B07">
      <w:pPr>
        <w:pStyle w:val="StandardWW"/>
        <w:rPr>
          <w:rFonts w:ascii="Arial" w:eastAsia="Times New Roman" w:hAnsi="Arial" w:cs="Arial"/>
          <w:color w:val="000000"/>
          <w:kern w:val="0"/>
          <w:lang w:eastAsia="ru-RU"/>
        </w:rPr>
      </w:pPr>
      <w:r w:rsidRPr="007E3EB1">
        <w:rPr>
          <w:rFonts w:ascii="Arial" w:eastAsia="Times New Roman" w:hAnsi="Arial" w:cs="Arial"/>
          <w:color w:val="000000"/>
          <w:kern w:val="0"/>
          <w:lang w:eastAsia="ru-RU"/>
        </w:rPr>
        <w:t>работали в соответствии с утвержденной Схемой теплоснабжения и утвержденными температурными графиками.</w:t>
      </w:r>
    </w:p>
    <w:p w:rsidR="002E4B07" w:rsidRPr="007E3EB1" w:rsidRDefault="002E4B07" w:rsidP="002E4B07">
      <w:pPr>
        <w:pStyle w:val="StandardWW"/>
        <w:ind w:firstLine="709"/>
        <w:rPr>
          <w:rFonts w:ascii="Arial" w:eastAsia="Times New Roman" w:hAnsi="Arial" w:cs="Arial"/>
          <w:color w:val="000000"/>
          <w:kern w:val="0"/>
          <w:lang w:eastAsia="ru-RU"/>
        </w:rPr>
      </w:pPr>
      <w:r w:rsidRPr="007E3EB1">
        <w:rPr>
          <w:rFonts w:ascii="Arial" w:eastAsia="Times New Roman" w:hAnsi="Arial" w:cs="Arial"/>
          <w:color w:val="000000"/>
          <w:kern w:val="0"/>
          <w:lang w:eastAsia="ru-RU"/>
        </w:rPr>
        <w:t>4. Система теплоснабжения ООО «</w:t>
      </w:r>
      <w:proofErr w:type="spellStart"/>
      <w:r w:rsidRPr="007E3EB1">
        <w:rPr>
          <w:rFonts w:ascii="Arial" w:eastAsia="Times New Roman" w:hAnsi="Arial" w:cs="Arial"/>
          <w:color w:val="000000"/>
          <w:kern w:val="0"/>
          <w:lang w:eastAsia="ru-RU"/>
        </w:rPr>
        <w:t>Стройотдел</w:t>
      </w:r>
      <w:proofErr w:type="spellEnd"/>
      <w:r w:rsidRPr="007E3EB1">
        <w:rPr>
          <w:rFonts w:ascii="Arial" w:eastAsia="Times New Roman" w:hAnsi="Arial" w:cs="Arial"/>
          <w:color w:val="000000"/>
          <w:kern w:val="0"/>
          <w:lang w:eastAsia="ru-RU"/>
        </w:rPr>
        <w:t>»:</w:t>
      </w:r>
    </w:p>
    <w:p w:rsidR="002E4B07" w:rsidRPr="007E3EB1" w:rsidRDefault="002E4B07" w:rsidP="002E4B07">
      <w:pPr>
        <w:pStyle w:val="StandardWW"/>
        <w:ind w:firstLine="709"/>
        <w:rPr>
          <w:rFonts w:ascii="Arial" w:eastAsia="Times New Roman" w:hAnsi="Arial" w:cs="Arial"/>
          <w:color w:val="000000"/>
          <w:kern w:val="0"/>
          <w:lang w:eastAsia="ru-RU"/>
        </w:rPr>
      </w:pPr>
      <w:r w:rsidRPr="007E3EB1">
        <w:rPr>
          <w:rFonts w:ascii="Arial" w:eastAsia="Times New Roman" w:hAnsi="Arial" w:cs="Arial"/>
          <w:color w:val="000000"/>
          <w:kern w:val="0"/>
          <w:lang w:eastAsia="ru-RU"/>
        </w:rPr>
        <w:t>- тепловой источник котельная с. Звериноголовское ул. Мира 5а и теплосети ул. Мира,</w:t>
      </w:r>
    </w:p>
    <w:p w:rsidR="002E4B07" w:rsidRPr="007E3EB1" w:rsidRDefault="002E4B07" w:rsidP="002E4B07">
      <w:pPr>
        <w:pStyle w:val="StandardWW"/>
        <w:ind w:firstLine="709"/>
        <w:rPr>
          <w:rFonts w:ascii="Arial" w:eastAsia="Times New Roman" w:hAnsi="Arial" w:cs="Arial"/>
          <w:color w:val="000000"/>
          <w:kern w:val="0"/>
          <w:lang w:eastAsia="ru-RU"/>
        </w:rPr>
      </w:pPr>
      <w:r w:rsidRPr="007E3EB1">
        <w:rPr>
          <w:rFonts w:ascii="Arial" w:eastAsia="Times New Roman" w:hAnsi="Arial" w:cs="Arial"/>
          <w:color w:val="000000"/>
          <w:kern w:val="0"/>
          <w:lang w:eastAsia="ru-RU"/>
        </w:rPr>
        <w:t xml:space="preserve">- тепловой источник котельная п. Искра ул. Геннадия </w:t>
      </w:r>
      <w:proofErr w:type="spellStart"/>
      <w:r w:rsidRPr="007E3EB1">
        <w:rPr>
          <w:rFonts w:ascii="Arial" w:eastAsia="Times New Roman" w:hAnsi="Arial" w:cs="Arial"/>
          <w:color w:val="000000"/>
          <w:kern w:val="0"/>
          <w:lang w:eastAsia="ru-RU"/>
        </w:rPr>
        <w:t>Ожгихина</w:t>
      </w:r>
      <w:proofErr w:type="spellEnd"/>
      <w:r w:rsidRPr="007E3EB1">
        <w:rPr>
          <w:rFonts w:ascii="Arial" w:eastAsia="Times New Roman" w:hAnsi="Arial" w:cs="Arial"/>
          <w:color w:val="000000"/>
          <w:kern w:val="0"/>
          <w:lang w:eastAsia="ru-RU"/>
        </w:rPr>
        <w:t xml:space="preserve"> 20 и теплосети </w:t>
      </w:r>
      <w:proofErr w:type="spellStart"/>
      <w:r w:rsidRPr="007E3EB1">
        <w:rPr>
          <w:rFonts w:ascii="Arial" w:eastAsia="Times New Roman" w:hAnsi="Arial" w:cs="Arial"/>
          <w:color w:val="000000"/>
          <w:kern w:val="0"/>
          <w:lang w:eastAsia="ru-RU"/>
        </w:rPr>
        <w:t>п.Искра</w:t>
      </w:r>
      <w:proofErr w:type="spellEnd"/>
    </w:p>
    <w:p w:rsidR="002E4B07" w:rsidRPr="007E3EB1" w:rsidRDefault="002E4B07" w:rsidP="002E4B07">
      <w:pPr>
        <w:pStyle w:val="StandardWW"/>
        <w:rPr>
          <w:rFonts w:ascii="Arial" w:eastAsia="Times New Roman" w:hAnsi="Arial" w:cs="Arial"/>
          <w:color w:val="000000"/>
          <w:kern w:val="0"/>
          <w:lang w:eastAsia="ru-RU"/>
        </w:rPr>
      </w:pPr>
      <w:r w:rsidRPr="007E3EB1">
        <w:rPr>
          <w:rFonts w:ascii="Arial" w:eastAsia="Times New Roman" w:hAnsi="Arial" w:cs="Arial"/>
          <w:color w:val="000000"/>
          <w:kern w:val="0"/>
          <w:lang w:eastAsia="ru-RU"/>
        </w:rPr>
        <w:t>работали в соответствии с утвержденной Схемой теплоснабжения и утвержденными температурными графиками.</w:t>
      </w:r>
    </w:p>
    <w:p w:rsidR="002E4B07" w:rsidRPr="007E3EB1" w:rsidRDefault="002E4B07" w:rsidP="002E4B07">
      <w:pPr>
        <w:pStyle w:val="StandardWW"/>
        <w:ind w:firstLine="709"/>
        <w:rPr>
          <w:rFonts w:ascii="Arial" w:eastAsia="Times New Roman" w:hAnsi="Arial" w:cs="Arial"/>
          <w:color w:val="000000"/>
          <w:kern w:val="0"/>
          <w:lang w:eastAsia="ru-RU"/>
        </w:rPr>
      </w:pPr>
      <w:r w:rsidRPr="007E3EB1">
        <w:rPr>
          <w:rFonts w:ascii="Arial" w:eastAsia="Times New Roman" w:hAnsi="Arial" w:cs="Arial"/>
          <w:color w:val="000000"/>
          <w:kern w:val="0"/>
          <w:lang w:eastAsia="ru-RU"/>
        </w:rPr>
        <w:t>5. Система теплоснабжения ООО «УЮТ»:</w:t>
      </w:r>
    </w:p>
    <w:p w:rsidR="002E4B07" w:rsidRPr="007E3EB1" w:rsidRDefault="002E4B07" w:rsidP="002E4B07">
      <w:pPr>
        <w:pStyle w:val="StandardWW"/>
        <w:ind w:firstLine="709"/>
        <w:rPr>
          <w:rFonts w:ascii="Arial" w:eastAsia="Times New Roman" w:hAnsi="Arial" w:cs="Arial"/>
          <w:color w:val="000000"/>
          <w:kern w:val="0"/>
          <w:lang w:eastAsia="ru-RU"/>
        </w:rPr>
      </w:pPr>
      <w:r w:rsidRPr="007E3EB1">
        <w:rPr>
          <w:rFonts w:ascii="Arial" w:eastAsia="Times New Roman" w:hAnsi="Arial" w:cs="Arial"/>
          <w:color w:val="000000"/>
          <w:kern w:val="0"/>
          <w:lang w:eastAsia="ru-RU"/>
        </w:rPr>
        <w:t>- тепловой источник БМК с. Звериноголовское ул. Октябрьская 36б и теплосети ул. Октябрьская</w:t>
      </w:r>
    </w:p>
    <w:p w:rsidR="002E4B07" w:rsidRPr="007E3EB1" w:rsidRDefault="002E4B07" w:rsidP="002E4B07">
      <w:pPr>
        <w:pStyle w:val="StandardWW"/>
        <w:rPr>
          <w:rFonts w:ascii="Arial" w:eastAsia="Times New Roman" w:hAnsi="Arial" w:cs="Arial"/>
          <w:color w:val="000000"/>
          <w:kern w:val="0"/>
          <w:lang w:eastAsia="ru-RU"/>
        </w:rPr>
      </w:pPr>
      <w:r w:rsidRPr="007E3EB1">
        <w:rPr>
          <w:rFonts w:ascii="Arial" w:eastAsia="Times New Roman" w:hAnsi="Arial" w:cs="Arial"/>
          <w:color w:val="000000"/>
          <w:kern w:val="0"/>
          <w:lang w:eastAsia="ru-RU"/>
        </w:rPr>
        <w:t>работала в соответствии с утвержденной Схемой теплоснабжения и утвержденными температурными графиками.</w:t>
      </w:r>
    </w:p>
    <w:p w:rsidR="002E4B07" w:rsidRPr="007E3EB1" w:rsidRDefault="002E4B07" w:rsidP="002E4B07">
      <w:pPr>
        <w:pStyle w:val="StandardWW"/>
        <w:ind w:firstLine="709"/>
        <w:jc w:val="center"/>
        <w:rPr>
          <w:rFonts w:ascii="Arial" w:eastAsia="Times New Roman" w:hAnsi="Arial" w:cs="Arial"/>
          <w:b/>
          <w:bCs/>
          <w:color w:val="000000"/>
          <w:kern w:val="0"/>
          <w:u w:val="single"/>
          <w:lang w:eastAsia="ru-RU"/>
        </w:rPr>
      </w:pPr>
      <w:r w:rsidRPr="007E3EB1">
        <w:rPr>
          <w:rFonts w:ascii="Arial" w:eastAsia="Times New Roman" w:hAnsi="Arial" w:cs="Arial"/>
          <w:b/>
          <w:bCs/>
          <w:color w:val="000000"/>
          <w:kern w:val="0"/>
          <w:u w:val="single"/>
          <w:lang w:eastAsia="ru-RU"/>
        </w:rPr>
        <w:t>1.3. Технологические нарушения</w:t>
      </w:r>
    </w:p>
    <w:p w:rsidR="002E4B07" w:rsidRPr="007E3EB1" w:rsidRDefault="002E4B07" w:rsidP="002E4B07">
      <w:pPr>
        <w:pStyle w:val="StandardWW"/>
        <w:ind w:firstLine="709"/>
        <w:jc w:val="center"/>
        <w:rPr>
          <w:rFonts w:ascii="Arial" w:hAnsi="Arial" w:cs="Arial"/>
          <w:color w:val="000000"/>
        </w:rPr>
      </w:pPr>
    </w:p>
    <w:p w:rsidR="002E4B07" w:rsidRPr="007E3EB1" w:rsidRDefault="002E4B07" w:rsidP="002E4B07">
      <w:pPr>
        <w:pStyle w:val="StandardWW"/>
        <w:ind w:firstLine="709"/>
        <w:jc w:val="both"/>
        <w:rPr>
          <w:rFonts w:ascii="Arial" w:hAnsi="Arial" w:cs="Arial"/>
        </w:rPr>
      </w:pPr>
      <w:r w:rsidRPr="007E3EB1">
        <w:rPr>
          <w:rFonts w:ascii="Arial" w:eastAsia="Times New Roman" w:hAnsi="Arial" w:cs="Arial"/>
          <w:color w:val="000000"/>
          <w:kern w:val="0"/>
          <w:u w:val="single"/>
          <w:lang w:eastAsia="ru-RU"/>
        </w:rPr>
        <w:t xml:space="preserve">Отопительный период 2022-2023 </w:t>
      </w:r>
      <w:proofErr w:type="spellStart"/>
      <w:r w:rsidRPr="007E3EB1">
        <w:rPr>
          <w:rFonts w:ascii="Arial" w:eastAsia="Times New Roman" w:hAnsi="Arial" w:cs="Arial"/>
          <w:color w:val="000000"/>
          <w:kern w:val="0"/>
          <w:u w:val="single"/>
          <w:lang w:eastAsia="ru-RU"/>
        </w:rPr>
        <w:t>г.г</w:t>
      </w:r>
      <w:proofErr w:type="spellEnd"/>
      <w:r w:rsidRPr="007E3EB1">
        <w:rPr>
          <w:rFonts w:ascii="Arial" w:eastAsia="Times New Roman" w:hAnsi="Arial" w:cs="Arial"/>
          <w:color w:val="000000"/>
          <w:kern w:val="0"/>
          <w:u w:val="single"/>
          <w:lang w:eastAsia="ru-RU"/>
        </w:rPr>
        <w:t>.:</w:t>
      </w:r>
    </w:p>
    <w:p w:rsidR="002E4B07" w:rsidRPr="007E3EB1" w:rsidRDefault="002E4B07" w:rsidP="002E4B07">
      <w:pPr>
        <w:pStyle w:val="StandardWW"/>
        <w:ind w:firstLine="709"/>
        <w:jc w:val="both"/>
        <w:rPr>
          <w:rFonts w:ascii="Arial" w:hAnsi="Arial" w:cs="Arial"/>
        </w:rPr>
      </w:pPr>
      <w:r w:rsidRPr="007E3EB1">
        <w:rPr>
          <w:rFonts w:ascii="Arial" w:eastAsia="Times New Roman" w:hAnsi="Arial" w:cs="Arial"/>
          <w:color w:val="000000"/>
          <w:kern w:val="0"/>
          <w:lang w:eastAsia="ru-RU"/>
        </w:rPr>
        <w:t>Количество аварий:</w:t>
      </w:r>
    </w:p>
    <w:p w:rsidR="002E4B07" w:rsidRPr="007E3EB1" w:rsidRDefault="002E4B07" w:rsidP="002E4B07">
      <w:pPr>
        <w:pStyle w:val="StandardWW"/>
        <w:ind w:firstLine="709"/>
        <w:jc w:val="both"/>
        <w:rPr>
          <w:rFonts w:ascii="Arial" w:hAnsi="Arial" w:cs="Arial"/>
        </w:rPr>
      </w:pPr>
      <w:r w:rsidRPr="007E3EB1">
        <w:rPr>
          <w:rFonts w:ascii="Arial" w:eastAsia="Times New Roman" w:hAnsi="Arial" w:cs="Arial"/>
          <w:color w:val="000000"/>
          <w:kern w:val="0"/>
          <w:lang w:eastAsia="ru-RU"/>
        </w:rPr>
        <w:t>На тепловых источниках – 0</w:t>
      </w:r>
    </w:p>
    <w:p w:rsidR="002E4B07" w:rsidRPr="007E3EB1" w:rsidRDefault="002E4B07" w:rsidP="002E4B07">
      <w:pPr>
        <w:pStyle w:val="StandardWW"/>
        <w:ind w:firstLine="709"/>
        <w:jc w:val="both"/>
        <w:rPr>
          <w:rFonts w:ascii="Arial" w:hAnsi="Arial" w:cs="Arial"/>
        </w:rPr>
      </w:pPr>
      <w:r w:rsidRPr="007E3EB1">
        <w:rPr>
          <w:rFonts w:ascii="Arial" w:eastAsia="Times New Roman" w:hAnsi="Arial" w:cs="Arial"/>
          <w:color w:val="000000"/>
          <w:kern w:val="0"/>
          <w:lang w:eastAsia="ru-RU"/>
        </w:rPr>
        <w:t>На тепловых сетях -0</w:t>
      </w:r>
    </w:p>
    <w:p w:rsidR="002E4B07" w:rsidRPr="007E3EB1" w:rsidRDefault="002E4B07" w:rsidP="002E4B07">
      <w:pPr>
        <w:pStyle w:val="StandardWW"/>
        <w:ind w:firstLine="709"/>
        <w:jc w:val="both"/>
        <w:rPr>
          <w:rFonts w:ascii="Arial" w:hAnsi="Arial" w:cs="Arial"/>
        </w:rPr>
      </w:pPr>
      <w:r w:rsidRPr="007E3EB1">
        <w:rPr>
          <w:rFonts w:ascii="Arial" w:eastAsia="Times New Roman" w:hAnsi="Arial" w:cs="Arial"/>
          <w:color w:val="000000"/>
          <w:kern w:val="0"/>
          <w:lang w:eastAsia="ru-RU"/>
        </w:rPr>
        <w:t>Количество инцидентов -2</w:t>
      </w:r>
    </w:p>
    <w:p w:rsidR="002E4B07" w:rsidRPr="007E3EB1" w:rsidRDefault="002E4B07" w:rsidP="002E4B07">
      <w:pPr>
        <w:pStyle w:val="StandardWW"/>
        <w:ind w:firstLine="709"/>
        <w:jc w:val="both"/>
        <w:rPr>
          <w:rFonts w:ascii="Arial" w:hAnsi="Arial" w:cs="Arial"/>
        </w:rPr>
      </w:pPr>
      <w:r w:rsidRPr="007E3EB1">
        <w:rPr>
          <w:rFonts w:ascii="Arial" w:eastAsia="Times New Roman" w:hAnsi="Arial" w:cs="Arial"/>
          <w:color w:val="000000"/>
          <w:kern w:val="0"/>
          <w:lang w:eastAsia="ru-RU"/>
        </w:rPr>
        <w:t>На тепловых источниках – 0</w:t>
      </w:r>
    </w:p>
    <w:p w:rsidR="002E4B07" w:rsidRPr="007E3EB1" w:rsidRDefault="002E4B07" w:rsidP="002E4B07">
      <w:pPr>
        <w:pStyle w:val="StandardWW"/>
        <w:ind w:firstLine="709"/>
        <w:jc w:val="both"/>
        <w:rPr>
          <w:rFonts w:ascii="Arial" w:hAnsi="Arial" w:cs="Arial"/>
        </w:rPr>
      </w:pPr>
      <w:r w:rsidRPr="007E3EB1">
        <w:rPr>
          <w:rFonts w:ascii="Arial" w:eastAsia="Times New Roman" w:hAnsi="Arial" w:cs="Arial"/>
          <w:color w:val="000000"/>
          <w:kern w:val="0"/>
          <w:lang w:eastAsia="ru-RU"/>
        </w:rPr>
        <w:t>На тепловых сетях - 2</w:t>
      </w:r>
    </w:p>
    <w:p w:rsidR="002E4B07" w:rsidRPr="007E3EB1" w:rsidRDefault="002E4B07" w:rsidP="002E4B07">
      <w:pPr>
        <w:pStyle w:val="StandardWW"/>
        <w:ind w:firstLine="709"/>
        <w:jc w:val="both"/>
        <w:rPr>
          <w:rFonts w:ascii="Arial" w:eastAsia="Times New Roman" w:hAnsi="Arial" w:cs="Arial"/>
          <w:color w:val="000000"/>
          <w:kern w:val="0"/>
          <w:lang w:eastAsia="ru-RU"/>
        </w:rPr>
      </w:pPr>
    </w:p>
    <w:p w:rsidR="002E4B07" w:rsidRPr="007E3EB1" w:rsidRDefault="002E4B07" w:rsidP="002E4B07">
      <w:pPr>
        <w:pStyle w:val="StandardWW"/>
        <w:ind w:firstLine="709"/>
        <w:jc w:val="both"/>
        <w:rPr>
          <w:rFonts w:ascii="Arial" w:hAnsi="Arial" w:cs="Arial"/>
        </w:rPr>
      </w:pPr>
      <w:r w:rsidRPr="007E3EB1">
        <w:rPr>
          <w:rFonts w:ascii="Arial" w:eastAsia="Times New Roman" w:hAnsi="Arial" w:cs="Arial"/>
          <w:color w:val="000000"/>
          <w:kern w:val="0"/>
          <w:u w:val="single"/>
          <w:lang w:eastAsia="ru-RU"/>
        </w:rPr>
        <w:t>Отопительный период 2023-2024 гг.</w:t>
      </w:r>
    </w:p>
    <w:p w:rsidR="002E4B07" w:rsidRPr="007E3EB1" w:rsidRDefault="002E4B07" w:rsidP="002E4B07">
      <w:pPr>
        <w:pStyle w:val="StandardWW"/>
        <w:ind w:firstLine="709"/>
        <w:jc w:val="both"/>
        <w:rPr>
          <w:rFonts w:ascii="Arial" w:hAnsi="Arial" w:cs="Arial"/>
        </w:rPr>
      </w:pPr>
      <w:r w:rsidRPr="007E3EB1">
        <w:rPr>
          <w:rFonts w:ascii="Arial" w:eastAsia="Times New Roman" w:hAnsi="Arial" w:cs="Arial"/>
          <w:color w:val="000000"/>
          <w:kern w:val="0"/>
          <w:lang w:eastAsia="ru-RU"/>
        </w:rPr>
        <w:t>Количество аварий:</w:t>
      </w:r>
    </w:p>
    <w:p w:rsidR="002E4B07" w:rsidRPr="007E3EB1" w:rsidRDefault="002E4B07" w:rsidP="002E4B07">
      <w:pPr>
        <w:pStyle w:val="StandardWW"/>
        <w:ind w:firstLine="709"/>
        <w:jc w:val="both"/>
        <w:rPr>
          <w:rFonts w:ascii="Arial" w:hAnsi="Arial" w:cs="Arial"/>
        </w:rPr>
      </w:pPr>
      <w:r w:rsidRPr="007E3EB1">
        <w:rPr>
          <w:rFonts w:ascii="Arial" w:eastAsia="Times New Roman" w:hAnsi="Arial" w:cs="Arial"/>
          <w:color w:val="000000"/>
          <w:kern w:val="0"/>
          <w:lang w:eastAsia="ru-RU"/>
        </w:rPr>
        <w:t>На тепловых источниках –0</w:t>
      </w:r>
    </w:p>
    <w:p w:rsidR="002E4B07" w:rsidRPr="007E3EB1" w:rsidRDefault="002E4B07" w:rsidP="002E4B07">
      <w:pPr>
        <w:pStyle w:val="StandardWW"/>
        <w:ind w:firstLine="709"/>
        <w:jc w:val="both"/>
        <w:rPr>
          <w:rFonts w:ascii="Arial" w:hAnsi="Arial" w:cs="Arial"/>
        </w:rPr>
      </w:pPr>
      <w:r w:rsidRPr="007E3EB1">
        <w:rPr>
          <w:rFonts w:ascii="Arial" w:eastAsia="Times New Roman" w:hAnsi="Arial" w:cs="Arial"/>
          <w:color w:val="000000"/>
          <w:kern w:val="0"/>
          <w:lang w:eastAsia="ru-RU"/>
        </w:rPr>
        <w:t>На тепловых сетях - 0</w:t>
      </w:r>
    </w:p>
    <w:p w:rsidR="002E4B07" w:rsidRPr="007E3EB1" w:rsidRDefault="002E4B07" w:rsidP="002E4B07">
      <w:pPr>
        <w:pStyle w:val="StandardWW"/>
        <w:ind w:firstLine="709"/>
        <w:jc w:val="both"/>
        <w:rPr>
          <w:rFonts w:ascii="Arial" w:hAnsi="Arial" w:cs="Arial"/>
        </w:rPr>
      </w:pPr>
      <w:r w:rsidRPr="007E3EB1">
        <w:rPr>
          <w:rFonts w:ascii="Arial" w:eastAsia="Times New Roman" w:hAnsi="Arial" w:cs="Arial"/>
          <w:color w:val="000000"/>
          <w:kern w:val="0"/>
          <w:lang w:eastAsia="ru-RU"/>
        </w:rPr>
        <w:t>Количество инцидентов -2</w:t>
      </w:r>
    </w:p>
    <w:p w:rsidR="002E4B07" w:rsidRPr="007E3EB1" w:rsidRDefault="002E4B07" w:rsidP="002E4B07">
      <w:pPr>
        <w:pStyle w:val="StandardWW"/>
        <w:ind w:firstLine="709"/>
        <w:jc w:val="both"/>
        <w:rPr>
          <w:rFonts w:ascii="Arial" w:hAnsi="Arial" w:cs="Arial"/>
        </w:rPr>
      </w:pPr>
      <w:r w:rsidRPr="007E3EB1">
        <w:rPr>
          <w:rFonts w:ascii="Arial" w:eastAsia="Times New Roman" w:hAnsi="Arial" w:cs="Arial"/>
          <w:color w:val="000000"/>
          <w:kern w:val="0"/>
          <w:lang w:eastAsia="ru-RU"/>
        </w:rPr>
        <w:t>На тепловых источниках –0</w:t>
      </w:r>
    </w:p>
    <w:p w:rsidR="002E4B07" w:rsidRPr="007E3EB1" w:rsidRDefault="002E4B07" w:rsidP="002E4B07">
      <w:pPr>
        <w:pStyle w:val="StandardWW"/>
        <w:ind w:firstLine="709"/>
        <w:jc w:val="both"/>
        <w:rPr>
          <w:rFonts w:ascii="Arial" w:hAnsi="Arial" w:cs="Arial"/>
        </w:rPr>
      </w:pPr>
      <w:r w:rsidRPr="007E3EB1">
        <w:rPr>
          <w:rFonts w:ascii="Arial" w:eastAsia="Times New Roman" w:hAnsi="Arial" w:cs="Arial"/>
          <w:color w:val="000000"/>
          <w:kern w:val="0"/>
          <w:lang w:eastAsia="ru-RU"/>
        </w:rPr>
        <w:t>На тепловых сетях - 2</w:t>
      </w:r>
    </w:p>
    <w:p w:rsidR="002E4B07" w:rsidRPr="007E3EB1" w:rsidRDefault="002E4B07" w:rsidP="002E4B07">
      <w:pPr>
        <w:pStyle w:val="StandardWW"/>
        <w:ind w:firstLine="709"/>
        <w:jc w:val="both"/>
        <w:rPr>
          <w:rFonts w:ascii="Arial" w:eastAsia="Times New Roman" w:hAnsi="Arial" w:cs="Arial"/>
          <w:color w:val="000000"/>
          <w:kern w:val="0"/>
          <w:lang w:eastAsia="ru-RU"/>
        </w:rPr>
      </w:pPr>
    </w:p>
    <w:p w:rsidR="002E4B07" w:rsidRPr="007E3EB1" w:rsidRDefault="002E4B07" w:rsidP="002E4B07">
      <w:pPr>
        <w:pStyle w:val="StandardWW"/>
        <w:ind w:firstLine="709"/>
        <w:jc w:val="both"/>
        <w:rPr>
          <w:rFonts w:ascii="Arial" w:hAnsi="Arial" w:cs="Arial"/>
        </w:rPr>
      </w:pPr>
      <w:r w:rsidRPr="007E3EB1">
        <w:rPr>
          <w:rFonts w:ascii="Arial" w:eastAsia="Times New Roman" w:hAnsi="Arial" w:cs="Arial"/>
          <w:color w:val="000000"/>
          <w:kern w:val="0"/>
          <w:u w:val="single"/>
          <w:lang w:eastAsia="ru-RU"/>
        </w:rPr>
        <w:t>Отопительный период 2024-2025 гг.</w:t>
      </w:r>
    </w:p>
    <w:p w:rsidR="002E4B07" w:rsidRPr="007E3EB1" w:rsidRDefault="002E4B07" w:rsidP="002E4B07">
      <w:pPr>
        <w:pStyle w:val="StandardWW"/>
        <w:ind w:firstLine="709"/>
        <w:jc w:val="both"/>
        <w:rPr>
          <w:rFonts w:ascii="Arial" w:hAnsi="Arial" w:cs="Arial"/>
        </w:rPr>
      </w:pPr>
      <w:r w:rsidRPr="007E3EB1">
        <w:rPr>
          <w:rFonts w:ascii="Arial" w:eastAsia="Times New Roman" w:hAnsi="Arial" w:cs="Arial"/>
          <w:color w:val="000000"/>
          <w:kern w:val="0"/>
          <w:lang w:eastAsia="ru-RU"/>
        </w:rPr>
        <w:t>Количество аварий:</w:t>
      </w:r>
    </w:p>
    <w:p w:rsidR="002E4B07" w:rsidRPr="007E3EB1" w:rsidRDefault="002E4B07" w:rsidP="002E4B07">
      <w:pPr>
        <w:pStyle w:val="StandardWW"/>
        <w:ind w:firstLine="709"/>
        <w:jc w:val="both"/>
        <w:rPr>
          <w:rFonts w:ascii="Arial" w:hAnsi="Arial" w:cs="Arial"/>
        </w:rPr>
      </w:pPr>
      <w:r w:rsidRPr="007E3EB1">
        <w:rPr>
          <w:rFonts w:ascii="Arial" w:eastAsia="Times New Roman" w:hAnsi="Arial" w:cs="Arial"/>
          <w:color w:val="000000"/>
          <w:kern w:val="0"/>
          <w:lang w:eastAsia="ru-RU"/>
        </w:rPr>
        <w:t>На тепловых источниках –0</w:t>
      </w:r>
    </w:p>
    <w:p w:rsidR="002E4B07" w:rsidRPr="007E3EB1" w:rsidRDefault="002E4B07" w:rsidP="002E4B07">
      <w:pPr>
        <w:pStyle w:val="StandardWW"/>
        <w:ind w:firstLine="709"/>
        <w:jc w:val="both"/>
        <w:rPr>
          <w:rFonts w:ascii="Arial" w:hAnsi="Arial" w:cs="Arial"/>
        </w:rPr>
      </w:pPr>
      <w:r w:rsidRPr="007E3EB1">
        <w:rPr>
          <w:rFonts w:ascii="Arial" w:eastAsia="Times New Roman" w:hAnsi="Arial" w:cs="Arial"/>
          <w:color w:val="000000"/>
          <w:kern w:val="0"/>
          <w:lang w:eastAsia="ru-RU"/>
        </w:rPr>
        <w:t>На тепловых сетях -0</w:t>
      </w:r>
    </w:p>
    <w:p w:rsidR="002E4B07" w:rsidRPr="007E3EB1" w:rsidRDefault="002E4B07" w:rsidP="002E4B07">
      <w:pPr>
        <w:pStyle w:val="StandardWW"/>
        <w:ind w:firstLine="709"/>
        <w:jc w:val="both"/>
        <w:rPr>
          <w:rFonts w:ascii="Arial" w:hAnsi="Arial" w:cs="Arial"/>
        </w:rPr>
      </w:pPr>
      <w:r w:rsidRPr="007E3EB1">
        <w:rPr>
          <w:rFonts w:ascii="Arial" w:eastAsia="Times New Roman" w:hAnsi="Arial" w:cs="Arial"/>
          <w:color w:val="000000"/>
          <w:kern w:val="0"/>
          <w:lang w:eastAsia="ru-RU"/>
        </w:rPr>
        <w:t>Количество инцидентов -0</w:t>
      </w:r>
    </w:p>
    <w:p w:rsidR="002E4B07" w:rsidRPr="007E3EB1" w:rsidRDefault="002E4B07" w:rsidP="002E4B07">
      <w:pPr>
        <w:pStyle w:val="StandardWW"/>
        <w:ind w:firstLine="709"/>
        <w:jc w:val="both"/>
        <w:rPr>
          <w:rFonts w:ascii="Arial" w:hAnsi="Arial" w:cs="Arial"/>
        </w:rPr>
      </w:pPr>
      <w:r w:rsidRPr="007E3EB1">
        <w:rPr>
          <w:rFonts w:ascii="Arial" w:eastAsia="Times New Roman" w:hAnsi="Arial" w:cs="Arial"/>
          <w:color w:val="000000"/>
          <w:kern w:val="0"/>
          <w:lang w:eastAsia="ru-RU"/>
        </w:rPr>
        <w:t>На тепловых источниках –0</w:t>
      </w:r>
    </w:p>
    <w:p w:rsidR="002E4B07" w:rsidRPr="007E3EB1" w:rsidRDefault="002E4B07" w:rsidP="002E4B07">
      <w:pPr>
        <w:pStyle w:val="StandardWW"/>
        <w:ind w:firstLine="709"/>
        <w:jc w:val="both"/>
        <w:rPr>
          <w:rFonts w:ascii="Arial" w:hAnsi="Arial" w:cs="Arial"/>
        </w:rPr>
      </w:pPr>
      <w:r w:rsidRPr="007E3EB1">
        <w:rPr>
          <w:rFonts w:ascii="Arial" w:eastAsia="Times New Roman" w:hAnsi="Arial" w:cs="Arial"/>
          <w:color w:val="000000"/>
          <w:kern w:val="0"/>
          <w:lang w:eastAsia="ru-RU"/>
        </w:rPr>
        <w:t>На тепловых сетях -0</w:t>
      </w:r>
    </w:p>
    <w:p w:rsidR="002E4B07" w:rsidRPr="007E3EB1" w:rsidRDefault="002E4B07" w:rsidP="002E4B07">
      <w:pPr>
        <w:pStyle w:val="StandardWW"/>
        <w:ind w:firstLine="709"/>
        <w:jc w:val="both"/>
        <w:rPr>
          <w:rFonts w:ascii="Arial" w:eastAsia="Times New Roman" w:hAnsi="Arial" w:cs="Arial"/>
          <w:color w:val="000000"/>
          <w:kern w:val="0"/>
          <w:lang w:eastAsia="ru-RU"/>
        </w:rPr>
      </w:pPr>
    </w:p>
    <w:p w:rsidR="001B0B07" w:rsidRDefault="002E4B07" w:rsidP="002E4B07">
      <w:pPr>
        <w:jc w:val="both"/>
        <w:rPr>
          <w:rFonts w:ascii="Arial" w:hAnsi="Arial" w:cs="Arial"/>
          <w:color w:val="000000"/>
        </w:rPr>
      </w:pPr>
      <w:r w:rsidRPr="007E3EB1">
        <w:rPr>
          <w:rFonts w:ascii="Arial" w:hAnsi="Arial" w:cs="Arial"/>
          <w:color w:val="000000"/>
        </w:rPr>
        <w:t>В План капитальных и текущих ремонтов тепловых сетей и источников тепловой энергии ООО «Огонек», ООО «</w:t>
      </w:r>
      <w:proofErr w:type="spellStart"/>
      <w:r w:rsidRPr="007E3EB1">
        <w:rPr>
          <w:rFonts w:ascii="Arial" w:hAnsi="Arial" w:cs="Arial"/>
          <w:color w:val="000000"/>
        </w:rPr>
        <w:t>Стройотдел</w:t>
      </w:r>
      <w:proofErr w:type="spellEnd"/>
      <w:r w:rsidRPr="007E3EB1">
        <w:rPr>
          <w:rFonts w:ascii="Arial" w:hAnsi="Arial" w:cs="Arial"/>
          <w:color w:val="000000"/>
        </w:rPr>
        <w:t>»</w:t>
      </w:r>
      <w:r w:rsidRPr="007E3EB1">
        <w:rPr>
          <w:rFonts w:ascii="Arial" w:hAnsi="Arial" w:cs="Arial"/>
          <w:i/>
          <w:iCs/>
          <w:color w:val="000000"/>
        </w:rPr>
        <w:t>,</w:t>
      </w:r>
      <w:r w:rsidRPr="007E3EB1">
        <w:rPr>
          <w:rFonts w:ascii="Arial" w:hAnsi="Arial" w:cs="Arial"/>
          <w:color w:val="000000"/>
        </w:rPr>
        <w:t xml:space="preserve"> включены объекты, на которых были выявлены нарушения во время прохождения последних 3 отопительных периодов и по </w:t>
      </w:r>
      <w:r w:rsidRPr="007E3EB1">
        <w:rPr>
          <w:rFonts w:ascii="Arial" w:hAnsi="Arial" w:cs="Arial"/>
          <w:color w:val="000000"/>
        </w:rPr>
        <w:lastRenderedPageBreak/>
        <w:t xml:space="preserve">результатам гидравлических испытаний. Также в план включено строительство тепловой </w:t>
      </w:r>
      <w:proofErr w:type="gramStart"/>
      <w:r w:rsidRPr="007E3EB1">
        <w:rPr>
          <w:rFonts w:ascii="Arial" w:hAnsi="Arial" w:cs="Arial"/>
          <w:color w:val="000000"/>
        </w:rPr>
        <w:t>сети  от</w:t>
      </w:r>
      <w:proofErr w:type="gramEnd"/>
      <w:r w:rsidRPr="007E3EB1">
        <w:rPr>
          <w:rFonts w:ascii="Arial" w:hAnsi="Arial" w:cs="Arial"/>
          <w:color w:val="000000"/>
        </w:rPr>
        <w:t xml:space="preserve">  новой газовой БМК с. Звериноголовское ул. Октябрьская 24а.</w:t>
      </w:r>
    </w:p>
    <w:p w:rsidR="002E4B07" w:rsidRPr="00B906AA" w:rsidRDefault="002E4B07" w:rsidP="002E4B07">
      <w:pPr>
        <w:jc w:val="both"/>
        <w:rPr>
          <w:rFonts w:ascii="Arial" w:hAnsi="Arial" w:cs="Arial"/>
        </w:rPr>
      </w:pPr>
      <w:r>
        <w:rPr>
          <w:noProof/>
        </w:rPr>
        <w:drawing>
          <wp:inline distT="0" distB="0" distL="0" distR="0" wp14:anchorId="00E8E5E8" wp14:editId="47FE33A4">
            <wp:extent cx="6191250" cy="4379595"/>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91250" cy="4379595"/>
                    </a:xfrm>
                    <a:prstGeom prst="rect">
                      <a:avLst/>
                    </a:prstGeom>
                  </pic:spPr>
                </pic:pic>
              </a:graphicData>
            </a:graphic>
          </wp:inline>
        </w:drawing>
      </w:r>
      <w:r w:rsidRPr="002E4B07">
        <w:rPr>
          <w:noProof/>
        </w:rPr>
        <w:t xml:space="preserve"> </w:t>
      </w:r>
      <w:r>
        <w:rPr>
          <w:noProof/>
        </w:rPr>
        <w:drawing>
          <wp:inline distT="0" distB="0" distL="0" distR="0" wp14:anchorId="287AD041" wp14:editId="6B97CCA0">
            <wp:extent cx="6191250" cy="4379595"/>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91250" cy="4379595"/>
                    </a:xfrm>
                    <a:prstGeom prst="rect">
                      <a:avLst/>
                    </a:prstGeom>
                  </pic:spPr>
                </pic:pic>
              </a:graphicData>
            </a:graphic>
          </wp:inline>
        </w:drawing>
      </w:r>
      <w:r w:rsidRPr="002E4B07">
        <w:rPr>
          <w:noProof/>
        </w:rPr>
        <w:t xml:space="preserve"> </w:t>
      </w:r>
      <w:r>
        <w:rPr>
          <w:noProof/>
        </w:rPr>
        <w:lastRenderedPageBreak/>
        <w:drawing>
          <wp:inline distT="0" distB="0" distL="0" distR="0" wp14:anchorId="7BA59AE8" wp14:editId="52CF8F76">
            <wp:extent cx="6191250" cy="437959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91250" cy="4379595"/>
                    </a:xfrm>
                    <a:prstGeom prst="rect">
                      <a:avLst/>
                    </a:prstGeom>
                  </pic:spPr>
                </pic:pic>
              </a:graphicData>
            </a:graphic>
          </wp:inline>
        </w:drawing>
      </w:r>
      <w:r w:rsidRPr="002E4B07">
        <w:rPr>
          <w:noProof/>
        </w:rPr>
        <w:t xml:space="preserve"> </w:t>
      </w:r>
      <w:r>
        <w:rPr>
          <w:noProof/>
        </w:rPr>
        <w:drawing>
          <wp:inline distT="0" distB="0" distL="0" distR="0" wp14:anchorId="63B1560F" wp14:editId="1532905D">
            <wp:extent cx="6191250" cy="4379595"/>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91250" cy="4379595"/>
                    </a:xfrm>
                    <a:prstGeom prst="rect">
                      <a:avLst/>
                    </a:prstGeom>
                  </pic:spPr>
                </pic:pic>
              </a:graphicData>
            </a:graphic>
          </wp:inline>
        </w:drawing>
      </w:r>
      <w:r w:rsidRPr="002E4B07">
        <w:rPr>
          <w:noProof/>
        </w:rPr>
        <w:t xml:space="preserve"> </w:t>
      </w:r>
      <w:r>
        <w:rPr>
          <w:noProof/>
        </w:rPr>
        <w:lastRenderedPageBreak/>
        <w:drawing>
          <wp:inline distT="0" distB="0" distL="0" distR="0" wp14:anchorId="392806F3" wp14:editId="1F8540F4">
            <wp:extent cx="6191250" cy="4379595"/>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91250" cy="4379595"/>
                    </a:xfrm>
                    <a:prstGeom prst="rect">
                      <a:avLst/>
                    </a:prstGeom>
                  </pic:spPr>
                </pic:pic>
              </a:graphicData>
            </a:graphic>
          </wp:inline>
        </w:drawing>
      </w:r>
      <w:r w:rsidRPr="002E4B07">
        <w:rPr>
          <w:noProof/>
        </w:rPr>
        <w:t xml:space="preserve"> </w:t>
      </w:r>
      <w:r>
        <w:rPr>
          <w:noProof/>
        </w:rPr>
        <w:drawing>
          <wp:inline distT="0" distB="0" distL="0" distR="0" wp14:anchorId="2750F5B8" wp14:editId="0EF79992">
            <wp:extent cx="6191250" cy="4379595"/>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91250" cy="4379595"/>
                    </a:xfrm>
                    <a:prstGeom prst="rect">
                      <a:avLst/>
                    </a:prstGeom>
                  </pic:spPr>
                </pic:pic>
              </a:graphicData>
            </a:graphic>
          </wp:inline>
        </w:drawing>
      </w:r>
      <w:r w:rsidRPr="002E4B07">
        <w:rPr>
          <w:noProof/>
        </w:rPr>
        <w:t xml:space="preserve"> </w:t>
      </w:r>
      <w:r>
        <w:rPr>
          <w:noProof/>
        </w:rPr>
        <w:lastRenderedPageBreak/>
        <w:drawing>
          <wp:inline distT="0" distB="0" distL="0" distR="0" wp14:anchorId="53112172" wp14:editId="1679E4EE">
            <wp:extent cx="6191250" cy="4379595"/>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91250" cy="4379595"/>
                    </a:xfrm>
                    <a:prstGeom prst="rect">
                      <a:avLst/>
                    </a:prstGeom>
                  </pic:spPr>
                </pic:pic>
              </a:graphicData>
            </a:graphic>
          </wp:inline>
        </w:drawing>
      </w:r>
      <w:r w:rsidRPr="002E4B07">
        <w:rPr>
          <w:noProof/>
        </w:rPr>
        <w:t xml:space="preserve"> </w:t>
      </w:r>
      <w:r>
        <w:rPr>
          <w:noProof/>
        </w:rPr>
        <w:drawing>
          <wp:inline distT="0" distB="0" distL="0" distR="0" wp14:anchorId="61912033" wp14:editId="2A8F1618">
            <wp:extent cx="6191250" cy="4379595"/>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91250" cy="4379595"/>
                    </a:xfrm>
                    <a:prstGeom prst="rect">
                      <a:avLst/>
                    </a:prstGeom>
                  </pic:spPr>
                </pic:pic>
              </a:graphicData>
            </a:graphic>
          </wp:inline>
        </w:drawing>
      </w:r>
    </w:p>
    <w:p w:rsidR="001B0B07" w:rsidRPr="00B906AA" w:rsidRDefault="001B0B07" w:rsidP="001B0B07">
      <w:pPr>
        <w:jc w:val="both"/>
        <w:rPr>
          <w:rFonts w:ascii="Arial" w:hAnsi="Arial" w:cs="Arial"/>
        </w:rPr>
      </w:pPr>
    </w:p>
    <w:p w:rsidR="001B0B07" w:rsidRPr="00B906AA" w:rsidRDefault="001B0B07" w:rsidP="001B0B07">
      <w:pPr>
        <w:jc w:val="both"/>
        <w:rPr>
          <w:rFonts w:ascii="Arial" w:hAnsi="Arial" w:cs="Arial"/>
        </w:rPr>
      </w:pPr>
    </w:p>
    <w:p w:rsidR="001B0B07" w:rsidRPr="00B906AA" w:rsidRDefault="001B0B07" w:rsidP="001B0B07">
      <w:pPr>
        <w:jc w:val="both"/>
        <w:rPr>
          <w:rFonts w:ascii="Arial" w:hAnsi="Arial" w:cs="Arial"/>
        </w:rPr>
      </w:pPr>
    </w:p>
    <w:p w:rsidR="001B0B07" w:rsidRPr="00B906AA" w:rsidRDefault="001B0B07" w:rsidP="001B0B07">
      <w:pPr>
        <w:jc w:val="both"/>
        <w:rPr>
          <w:rFonts w:ascii="Arial" w:hAnsi="Arial" w:cs="Arial"/>
        </w:rPr>
      </w:pPr>
    </w:p>
    <w:p w:rsidR="002E4B07" w:rsidRPr="000153BA" w:rsidRDefault="002E4B07" w:rsidP="002E4B07">
      <w:r w:rsidRPr="000153BA">
        <w:lastRenderedPageBreak/>
        <w:tab/>
      </w:r>
      <w:r w:rsidRPr="000153BA">
        <w:tab/>
      </w:r>
      <w:r w:rsidRPr="000153BA">
        <w:tab/>
      </w:r>
      <w:r w:rsidRPr="000153BA">
        <w:tab/>
      </w:r>
      <w:r w:rsidRPr="000153BA">
        <w:tab/>
      </w:r>
      <w:r w:rsidRPr="000153BA">
        <w:tab/>
      </w:r>
      <w:r w:rsidRPr="000153BA">
        <w:tab/>
      </w:r>
    </w:p>
    <w:tbl>
      <w:tblPr>
        <w:tblW w:w="9281" w:type="dxa"/>
        <w:tblInd w:w="55" w:type="dxa"/>
        <w:tblLayout w:type="fixed"/>
        <w:tblCellMar>
          <w:top w:w="55" w:type="dxa"/>
          <w:left w:w="55" w:type="dxa"/>
          <w:bottom w:w="55" w:type="dxa"/>
          <w:right w:w="55" w:type="dxa"/>
        </w:tblCellMar>
        <w:tblLook w:val="0000" w:firstRow="0" w:lastRow="0" w:firstColumn="0" w:lastColumn="0" w:noHBand="0" w:noVBand="0"/>
      </w:tblPr>
      <w:tblGrid>
        <w:gridCol w:w="9281"/>
      </w:tblGrid>
      <w:tr w:rsidR="002E4B07" w:rsidRPr="000153BA" w:rsidTr="002E4B07">
        <w:trPr>
          <w:trHeight w:val="135"/>
        </w:trPr>
        <w:tc>
          <w:tcPr>
            <w:tcW w:w="9281" w:type="dxa"/>
            <w:shd w:val="clear" w:color="auto" w:fill="auto"/>
          </w:tcPr>
          <w:p w:rsidR="002E4B07" w:rsidRPr="000153BA" w:rsidRDefault="002E4B07" w:rsidP="002E4B07">
            <w:pPr>
              <w:spacing w:line="120" w:lineRule="atLeast"/>
              <w:jc w:val="center"/>
              <w:rPr>
                <w:rFonts w:asciiTheme="minorHAnsi" w:hAnsiTheme="minorHAnsi" w:cstheme="minorHAnsi"/>
                <w:b/>
                <w:bCs/>
              </w:rPr>
            </w:pPr>
            <w:r w:rsidRPr="000153BA">
              <w:rPr>
                <w:rFonts w:asciiTheme="minorHAnsi" w:hAnsiTheme="minorHAnsi" w:cstheme="minorHAnsi"/>
                <w:b/>
                <w:bCs/>
              </w:rPr>
              <w:t>КУРГАНСКАЯ ОБЛАСТЬ</w:t>
            </w:r>
          </w:p>
          <w:p w:rsidR="002E4B07" w:rsidRPr="000153BA" w:rsidRDefault="002E4B07" w:rsidP="002E4B07">
            <w:pPr>
              <w:spacing w:line="120" w:lineRule="atLeast"/>
              <w:jc w:val="center"/>
              <w:rPr>
                <w:rFonts w:asciiTheme="minorHAnsi" w:hAnsiTheme="minorHAnsi" w:cstheme="minorHAnsi"/>
                <w:b/>
                <w:bCs/>
              </w:rPr>
            </w:pPr>
            <w:r w:rsidRPr="000153BA">
              <w:rPr>
                <w:rFonts w:asciiTheme="minorHAnsi" w:hAnsiTheme="minorHAnsi" w:cstheme="minorHAnsi"/>
                <w:b/>
                <w:bCs/>
              </w:rPr>
              <w:t>ЗВЕРИНОГОЛОВСКИЙ МУНИЦИПАЛЬНЫЙ ОКРУГ</w:t>
            </w:r>
          </w:p>
          <w:p w:rsidR="002E4B07" w:rsidRPr="000153BA" w:rsidRDefault="002E4B07" w:rsidP="002E4B07">
            <w:pPr>
              <w:pStyle w:val="5"/>
              <w:keepLines w:val="0"/>
              <w:numPr>
                <w:ilvl w:val="4"/>
                <w:numId w:val="0"/>
              </w:numPr>
              <w:tabs>
                <w:tab w:val="num" w:pos="0"/>
              </w:tabs>
              <w:spacing w:before="0" w:line="120" w:lineRule="atLeast"/>
              <w:jc w:val="center"/>
              <w:rPr>
                <w:rFonts w:asciiTheme="minorHAnsi" w:eastAsia="Times New Roman" w:hAnsiTheme="minorHAnsi" w:cstheme="minorHAnsi"/>
                <w:b/>
                <w:bCs/>
                <w:color w:val="auto"/>
              </w:rPr>
            </w:pPr>
            <w:r w:rsidRPr="000153BA">
              <w:rPr>
                <w:rFonts w:asciiTheme="minorHAnsi" w:eastAsia="Times New Roman" w:hAnsiTheme="minorHAnsi" w:cstheme="minorHAnsi"/>
                <w:b/>
                <w:bCs/>
                <w:color w:val="auto"/>
              </w:rPr>
              <w:t xml:space="preserve">АДМИНИСТРАЦИЯ </w:t>
            </w:r>
            <w:r w:rsidRPr="000153BA">
              <w:rPr>
                <w:rFonts w:asciiTheme="minorHAnsi" w:eastAsia="Times New Roman" w:hAnsiTheme="minorHAnsi" w:cstheme="minorHAnsi"/>
                <w:b/>
                <w:color w:val="auto"/>
              </w:rPr>
              <w:t>ЗВЕРИНОГОЛОВСКОГО МУНИЦИПАЛЬНОГО ОКРУГА</w:t>
            </w:r>
          </w:p>
          <w:p w:rsidR="002E4B07" w:rsidRPr="000153BA" w:rsidRDefault="002E4B07" w:rsidP="002E4B07">
            <w:pPr>
              <w:spacing w:line="120" w:lineRule="atLeast"/>
              <w:jc w:val="center"/>
              <w:rPr>
                <w:rFonts w:asciiTheme="minorHAnsi" w:hAnsiTheme="minorHAnsi" w:cstheme="minorHAnsi"/>
              </w:rPr>
            </w:pPr>
          </w:p>
          <w:p w:rsidR="002E4B07" w:rsidRPr="000153BA" w:rsidRDefault="002E4B07" w:rsidP="002E4B07">
            <w:pPr>
              <w:pStyle w:val="2"/>
              <w:keepLines w:val="0"/>
              <w:numPr>
                <w:ilvl w:val="1"/>
                <w:numId w:val="0"/>
              </w:numPr>
              <w:tabs>
                <w:tab w:val="num" w:pos="0"/>
              </w:tabs>
              <w:autoSpaceDE w:val="0"/>
              <w:spacing w:before="0" w:line="245" w:lineRule="exact"/>
              <w:jc w:val="center"/>
              <w:rPr>
                <w:rFonts w:asciiTheme="minorHAnsi" w:eastAsia="Times New Roman" w:hAnsiTheme="minorHAnsi" w:cstheme="minorHAnsi"/>
                <w:color w:val="auto"/>
                <w:sz w:val="24"/>
                <w:szCs w:val="24"/>
              </w:rPr>
            </w:pPr>
            <w:r w:rsidRPr="000153BA">
              <w:rPr>
                <w:rFonts w:asciiTheme="minorHAnsi" w:eastAsia="Times New Roman" w:hAnsiTheme="minorHAnsi" w:cstheme="minorHAnsi"/>
                <w:color w:val="auto"/>
                <w:sz w:val="24"/>
                <w:szCs w:val="24"/>
              </w:rPr>
              <w:t>ПОСТАНОВЛЕНИЕ</w:t>
            </w:r>
          </w:p>
          <w:p w:rsidR="002E4B07" w:rsidRPr="000153BA" w:rsidRDefault="002E4B07" w:rsidP="002E4B07">
            <w:pPr>
              <w:jc w:val="both"/>
              <w:rPr>
                <w:rFonts w:asciiTheme="minorHAnsi" w:hAnsiTheme="minorHAnsi" w:cstheme="minorHAnsi"/>
                <w:bCs/>
                <w:u w:val="single"/>
              </w:rPr>
            </w:pPr>
          </w:p>
          <w:p w:rsidR="002E4B07" w:rsidRPr="000153BA" w:rsidRDefault="002E4B07" w:rsidP="002E4B07">
            <w:pPr>
              <w:tabs>
                <w:tab w:val="left" w:pos="4200"/>
              </w:tabs>
              <w:jc w:val="both"/>
              <w:rPr>
                <w:rFonts w:asciiTheme="minorHAnsi" w:hAnsiTheme="minorHAnsi" w:cstheme="minorHAnsi"/>
                <w:bCs/>
              </w:rPr>
            </w:pPr>
            <w:r>
              <w:rPr>
                <w:rFonts w:asciiTheme="minorHAnsi" w:hAnsiTheme="minorHAnsi" w:cstheme="minorHAnsi"/>
                <w:bCs/>
              </w:rPr>
              <w:t xml:space="preserve">от </w:t>
            </w:r>
            <w:r>
              <w:rPr>
                <w:rFonts w:asciiTheme="minorHAnsi" w:hAnsiTheme="minorHAnsi" w:cstheme="minorHAnsi"/>
                <w:bCs/>
                <w:u w:val="single"/>
              </w:rPr>
              <w:t xml:space="preserve">14 мая </w:t>
            </w:r>
            <w:r w:rsidRPr="00A02D81">
              <w:rPr>
                <w:rFonts w:asciiTheme="minorHAnsi" w:hAnsiTheme="minorHAnsi" w:cstheme="minorHAnsi"/>
                <w:bCs/>
              </w:rPr>
              <w:t>2025 года</w:t>
            </w:r>
            <w:r>
              <w:rPr>
                <w:rFonts w:asciiTheme="minorHAnsi" w:hAnsiTheme="minorHAnsi" w:cstheme="minorHAnsi"/>
                <w:bCs/>
              </w:rPr>
              <w:t xml:space="preserve">   № </w:t>
            </w:r>
            <w:r>
              <w:rPr>
                <w:rFonts w:asciiTheme="minorHAnsi" w:hAnsiTheme="minorHAnsi" w:cstheme="minorHAnsi"/>
                <w:bCs/>
                <w:u w:val="single"/>
              </w:rPr>
              <w:t>492</w:t>
            </w:r>
            <w:r w:rsidRPr="000153BA">
              <w:rPr>
                <w:rFonts w:asciiTheme="minorHAnsi" w:hAnsiTheme="minorHAnsi" w:cstheme="minorHAnsi"/>
                <w:bCs/>
              </w:rPr>
              <w:tab/>
            </w:r>
          </w:p>
          <w:p w:rsidR="002E4B07" w:rsidRPr="000153BA" w:rsidRDefault="002E4B07" w:rsidP="002E4B07">
            <w:pPr>
              <w:jc w:val="both"/>
              <w:rPr>
                <w:rFonts w:asciiTheme="minorHAnsi" w:hAnsiTheme="minorHAnsi" w:cstheme="minorHAnsi"/>
              </w:rPr>
            </w:pPr>
          </w:p>
          <w:p w:rsidR="002E4B07" w:rsidRPr="00AB3D65" w:rsidRDefault="002E4B07" w:rsidP="00AB3D65">
            <w:pPr>
              <w:pStyle w:val="1"/>
              <w:tabs>
                <w:tab w:val="num" w:pos="0"/>
              </w:tabs>
              <w:spacing w:before="0"/>
              <w:jc w:val="center"/>
              <w:rPr>
                <w:rFonts w:ascii="Arial" w:hAnsi="Arial" w:cs="Arial"/>
                <w:b/>
                <w:color w:val="auto"/>
                <w:sz w:val="24"/>
                <w:szCs w:val="24"/>
              </w:rPr>
            </w:pPr>
            <w:r w:rsidRPr="000153BA">
              <w:rPr>
                <w:rFonts w:asciiTheme="minorHAnsi" w:hAnsiTheme="minorHAnsi" w:cstheme="minorHAnsi"/>
                <w:color w:val="auto"/>
              </w:rPr>
              <w:t>«</w:t>
            </w:r>
            <w:r w:rsidRPr="00AB3D65">
              <w:rPr>
                <w:rFonts w:ascii="Arial" w:hAnsi="Arial" w:cs="Arial"/>
                <w:b/>
                <w:color w:val="auto"/>
                <w:sz w:val="24"/>
                <w:szCs w:val="24"/>
              </w:rPr>
              <w:t xml:space="preserve">Об </w:t>
            </w:r>
            <w:proofErr w:type="gramStart"/>
            <w:r w:rsidRPr="00AB3D65">
              <w:rPr>
                <w:rFonts w:ascii="Arial" w:hAnsi="Arial" w:cs="Arial"/>
                <w:b/>
                <w:color w:val="auto"/>
                <w:sz w:val="24"/>
                <w:szCs w:val="24"/>
              </w:rPr>
              <w:t>утверждении  штатов</w:t>
            </w:r>
            <w:proofErr w:type="gramEnd"/>
            <w:r w:rsidRPr="00AB3D65">
              <w:rPr>
                <w:rFonts w:ascii="Arial" w:hAnsi="Arial" w:cs="Arial"/>
                <w:b/>
                <w:color w:val="auto"/>
                <w:sz w:val="24"/>
                <w:szCs w:val="24"/>
              </w:rPr>
              <w:t xml:space="preserve"> начальных, основных и средних образовательных организаций   Звериноголовского муниципального округа  Курганской области по должностям заместителей директоров, работников пищеблока, уборщиков»</w:t>
            </w:r>
          </w:p>
          <w:p w:rsidR="002E4B07" w:rsidRPr="00AB3D65" w:rsidRDefault="002E4B07" w:rsidP="00AB3D65">
            <w:pPr>
              <w:jc w:val="center"/>
              <w:rPr>
                <w:rFonts w:ascii="Arial" w:hAnsi="Arial" w:cs="Arial"/>
                <w:b/>
              </w:rPr>
            </w:pPr>
          </w:p>
          <w:p w:rsidR="002E4B07" w:rsidRPr="00AB3D65" w:rsidRDefault="002E4B07" w:rsidP="002E4B07">
            <w:pPr>
              <w:pStyle w:val="1"/>
              <w:shd w:val="clear" w:color="auto" w:fill="FFFFFF"/>
              <w:spacing w:before="161" w:after="161"/>
              <w:jc w:val="both"/>
              <w:rPr>
                <w:rFonts w:ascii="Arial" w:hAnsi="Arial" w:cs="Arial"/>
                <w:b/>
                <w:color w:val="auto"/>
                <w:sz w:val="24"/>
                <w:szCs w:val="24"/>
              </w:rPr>
            </w:pPr>
            <w:r w:rsidRPr="00AB3D65">
              <w:rPr>
                <w:rFonts w:ascii="Arial" w:hAnsi="Arial" w:cs="Arial"/>
                <w:color w:val="auto"/>
                <w:sz w:val="24"/>
                <w:szCs w:val="24"/>
              </w:rPr>
              <w:t xml:space="preserve">           В соответствии со статьей 144 Трудового кодекса Российской Федерации, </w:t>
            </w:r>
            <w:proofErr w:type="gramStart"/>
            <w:r w:rsidRPr="00AB3D65">
              <w:rPr>
                <w:rFonts w:ascii="Arial" w:hAnsi="Arial" w:cs="Arial"/>
                <w:color w:val="000000"/>
                <w:sz w:val="24"/>
                <w:szCs w:val="24"/>
              </w:rPr>
              <w:t>Федеральным  законом</w:t>
            </w:r>
            <w:proofErr w:type="gramEnd"/>
            <w:r w:rsidRPr="00AB3D65">
              <w:rPr>
                <w:rFonts w:ascii="Arial" w:hAnsi="Arial" w:cs="Arial"/>
                <w:color w:val="000000"/>
                <w:sz w:val="24"/>
                <w:szCs w:val="24"/>
              </w:rPr>
              <w:t xml:space="preserve"> "Об образовании в Российской Федерации" от 29.12.2012 N 273-ФЗ</w:t>
            </w:r>
            <w:r w:rsidRPr="00AB3D65">
              <w:rPr>
                <w:rFonts w:ascii="Arial" w:hAnsi="Arial" w:cs="Arial"/>
                <w:color w:val="auto"/>
                <w:sz w:val="24"/>
                <w:szCs w:val="24"/>
              </w:rPr>
              <w:t>, Администрация Звериноголовского муниципального округа Курганской области</w:t>
            </w:r>
          </w:p>
          <w:p w:rsidR="002E4B07" w:rsidRPr="00AB3D65" w:rsidRDefault="002E4B07" w:rsidP="002E4B07">
            <w:pPr>
              <w:pStyle w:val="1"/>
              <w:tabs>
                <w:tab w:val="num" w:pos="0"/>
              </w:tabs>
              <w:autoSpaceDE w:val="0"/>
              <w:spacing w:before="0"/>
              <w:jc w:val="both"/>
              <w:rPr>
                <w:rFonts w:ascii="Arial" w:hAnsi="Arial" w:cs="Arial"/>
                <w:color w:val="auto"/>
                <w:sz w:val="24"/>
                <w:szCs w:val="24"/>
              </w:rPr>
            </w:pPr>
            <w:r w:rsidRPr="00AB3D65">
              <w:rPr>
                <w:rFonts w:ascii="Arial" w:hAnsi="Arial" w:cs="Arial"/>
                <w:color w:val="auto"/>
                <w:sz w:val="24"/>
                <w:szCs w:val="24"/>
              </w:rPr>
              <w:t>ПОСТАНОВЛЯЕТ:</w:t>
            </w:r>
          </w:p>
          <w:p w:rsidR="002E4B07" w:rsidRPr="00AB3D65" w:rsidRDefault="002E4B07" w:rsidP="002E4B07">
            <w:pPr>
              <w:pStyle w:val="1"/>
              <w:tabs>
                <w:tab w:val="num" w:pos="0"/>
              </w:tabs>
              <w:autoSpaceDE w:val="0"/>
              <w:spacing w:before="0"/>
              <w:ind w:firstLine="709"/>
              <w:jc w:val="both"/>
              <w:rPr>
                <w:rFonts w:ascii="Arial" w:hAnsi="Arial" w:cs="Arial"/>
                <w:b/>
                <w:color w:val="auto"/>
                <w:sz w:val="24"/>
                <w:szCs w:val="24"/>
              </w:rPr>
            </w:pPr>
            <w:r w:rsidRPr="000153BA">
              <w:rPr>
                <w:rFonts w:asciiTheme="minorHAnsi" w:hAnsiTheme="minorHAnsi" w:cstheme="minorHAnsi"/>
                <w:color w:val="auto"/>
              </w:rPr>
              <w:t xml:space="preserve">1. </w:t>
            </w:r>
            <w:r w:rsidRPr="00AB3D65">
              <w:rPr>
                <w:rFonts w:ascii="Arial" w:hAnsi="Arial" w:cs="Arial"/>
                <w:color w:val="auto"/>
                <w:sz w:val="24"/>
                <w:szCs w:val="24"/>
              </w:rPr>
              <w:t xml:space="preserve">Утвердить штаты начальных, основных и средних образовательных организаций Звериноголовского муниципального округа Курганской области, согласно </w:t>
            </w:r>
            <w:proofErr w:type="gramStart"/>
            <w:r w:rsidRPr="00AB3D65">
              <w:rPr>
                <w:rFonts w:ascii="Arial" w:hAnsi="Arial" w:cs="Arial"/>
                <w:color w:val="auto"/>
                <w:sz w:val="24"/>
                <w:szCs w:val="24"/>
              </w:rPr>
              <w:t>приложению</w:t>
            </w:r>
            <w:proofErr w:type="gramEnd"/>
            <w:r w:rsidRPr="00AB3D65">
              <w:rPr>
                <w:rFonts w:ascii="Arial" w:hAnsi="Arial" w:cs="Arial"/>
                <w:color w:val="auto"/>
                <w:sz w:val="24"/>
                <w:szCs w:val="24"/>
              </w:rPr>
              <w:t xml:space="preserve"> к настоящему постановлению.                 </w:t>
            </w:r>
          </w:p>
          <w:p w:rsidR="002E4B07" w:rsidRPr="00AB3D65" w:rsidRDefault="002E4B07" w:rsidP="002E4B07">
            <w:pPr>
              <w:pStyle w:val="Standard"/>
              <w:jc w:val="both"/>
              <w:rPr>
                <w:rFonts w:cs="Arial"/>
                <w:sz w:val="24"/>
              </w:rPr>
            </w:pPr>
            <w:r w:rsidRPr="00AB3D65">
              <w:rPr>
                <w:rFonts w:eastAsia="Times New Roman" w:cs="Arial"/>
                <w:sz w:val="24"/>
                <w:lang w:eastAsia="en-US"/>
              </w:rPr>
              <w:t xml:space="preserve">          </w:t>
            </w:r>
            <w:r w:rsidRPr="00AB3D65">
              <w:rPr>
                <w:rFonts w:cs="Arial"/>
                <w:sz w:val="24"/>
              </w:rPr>
              <w:t xml:space="preserve">  2. Опубликовать настоящее постановление в информационном бюллетене «Вестник Звериноголовского муниципального округа» и разместить на официальном сайте Администрации Звериноголовского муниципального округа Курганской области в информационно - телекоммуникационной сети «Интернет».</w:t>
            </w:r>
          </w:p>
          <w:p w:rsidR="002E4B07" w:rsidRPr="00AB3D65" w:rsidRDefault="002E4B07" w:rsidP="002E4B07">
            <w:pPr>
              <w:jc w:val="both"/>
              <w:rPr>
                <w:rFonts w:ascii="Arial" w:hAnsi="Arial" w:cs="Arial"/>
              </w:rPr>
            </w:pPr>
            <w:r w:rsidRPr="00AB3D65">
              <w:rPr>
                <w:rFonts w:ascii="Arial" w:hAnsi="Arial" w:cs="Arial"/>
              </w:rPr>
              <w:t xml:space="preserve">          3. Настоящее постановление вступает в силу после официального опубликования.</w:t>
            </w:r>
          </w:p>
          <w:p w:rsidR="002E4B07" w:rsidRPr="00AB3D65" w:rsidRDefault="002E4B07" w:rsidP="002E4B07">
            <w:pPr>
              <w:tabs>
                <w:tab w:val="left" w:pos="1160"/>
              </w:tabs>
              <w:spacing w:line="230" w:lineRule="auto"/>
              <w:jc w:val="both"/>
              <w:rPr>
                <w:rFonts w:ascii="Arial" w:hAnsi="Arial" w:cs="Arial"/>
              </w:rPr>
            </w:pPr>
            <w:r w:rsidRPr="00AB3D65">
              <w:rPr>
                <w:rFonts w:ascii="Arial" w:hAnsi="Arial" w:cs="Arial"/>
              </w:rPr>
              <w:t xml:space="preserve">          4. Контроль за выполнением настоящего постановления возложить на заместителя Главы Звериноголовского муниципального округа Курганской области по социальным вопросам.</w:t>
            </w:r>
          </w:p>
          <w:p w:rsidR="002E4B07" w:rsidRPr="00AB3D65" w:rsidRDefault="002E4B07" w:rsidP="002E4B07">
            <w:pPr>
              <w:jc w:val="both"/>
              <w:rPr>
                <w:rFonts w:ascii="Arial" w:hAnsi="Arial" w:cs="Arial"/>
              </w:rPr>
            </w:pPr>
          </w:p>
          <w:p w:rsidR="002E4B07" w:rsidRPr="00AB3D65" w:rsidRDefault="002E4B07" w:rsidP="002E4B07">
            <w:pPr>
              <w:jc w:val="both"/>
              <w:rPr>
                <w:rFonts w:ascii="Arial" w:hAnsi="Arial" w:cs="Arial"/>
                <w:bCs/>
              </w:rPr>
            </w:pPr>
            <w:r w:rsidRPr="00AB3D65">
              <w:rPr>
                <w:rFonts w:ascii="Arial" w:hAnsi="Arial" w:cs="Arial"/>
                <w:bCs/>
              </w:rPr>
              <w:t>Глава Звериноголовского муниципального</w:t>
            </w:r>
          </w:p>
          <w:p w:rsidR="002E4B07" w:rsidRPr="00AB3D65" w:rsidRDefault="002E4B07" w:rsidP="002E4B07">
            <w:pPr>
              <w:jc w:val="both"/>
              <w:rPr>
                <w:rFonts w:ascii="Arial" w:hAnsi="Arial" w:cs="Arial"/>
                <w:bCs/>
              </w:rPr>
            </w:pPr>
            <w:r w:rsidRPr="00AB3D65">
              <w:rPr>
                <w:rFonts w:ascii="Arial" w:hAnsi="Arial" w:cs="Arial"/>
                <w:bCs/>
              </w:rPr>
              <w:t xml:space="preserve">округа Курганской области                                                                М.А. Панкратова         </w:t>
            </w:r>
          </w:p>
          <w:p w:rsidR="002E4B07" w:rsidRPr="000153BA" w:rsidRDefault="002E4B07" w:rsidP="002E4B07">
            <w:pPr>
              <w:jc w:val="both"/>
              <w:rPr>
                <w:rFonts w:asciiTheme="minorHAnsi" w:hAnsiTheme="minorHAnsi" w:cstheme="minorHAnsi"/>
                <w:bCs/>
              </w:rPr>
            </w:pPr>
            <w:r w:rsidRPr="000153BA">
              <w:rPr>
                <w:rFonts w:asciiTheme="minorHAnsi" w:hAnsiTheme="minorHAnsi" w:cstheme="minorHAnsi"/>
                <w:bCs/>
              </w:rPr>
              <w:t xml:space="preserve">                                                 </w:t>
            </w:r>
          </w:p>
        </w:tc>
      </w:tr>
    </w:tbl>
    <w:p w:rsidR="002E4B07" w:rsidRPr="00DC5004" w:rsidRDefault="002E4B07" w:rsidP="002E4B07">
      <w:pPr>
        <w:pStyle w:val="caaieiaie1"/>
        <w:tabs>
          <w:tab w:val="left" w:pos="0"/>
        </w:tabs>
        <w:jc w:val="both"/>
        <w:rPr>
          <w:rFonts w:asciiTheme="minorHAnsi" w:eastAsia="SimSun" w:hAnsiTheme="minorHAnsi" w:cstheme="minorHAnsi"/>
          <w:b w:val="0"/>
          <w:kern w:val="3"/>
          <w:szCs w:val="24"/>
          <w:lang w:eastAsia="zh-CN" w:bidi="hi-IN"/>
        </w:rPr>
      </w:pPr>
      <w:r w:rsidRPr="00DC5004">
        <w:rPr>
          <w:rFonts w:asciiTheme="minorHAnsi" w:eastAsia="SimSun" w:hAnsiTheme="minorHAnsi" w:cstheme="minorHAnsi"/>
          <w:b w:val="0"/>
          <w:kern w:val="3"/>
          <w:szCs w:val="24"/>
          <w:lang w:eastAsia="zh-CN" w:bidi="hi-IN"/>
        </w:rPr>
        <w:t xml:space="preserve">                                                                      </w:t>
      </w:r>
    </w:p>
    <w:p w:rsidR="002E4B07" w:rsidRDefault="002E4B07" w:rsidP="002E4B07">
      <w:pPr>
        <w:pStyle w:val="Standard"/>
        <w:ind w:left="5085"/>
        <w:rPr>
          <w:rFonts w:asciiTheme="minorHAnsi" w:hAnsiTheme="minorHAnsi" w:cstheme="minorHAnsi"/>
          <w:sz w:val="24"/>
        </w:rPr>
      </w:pPr>
      <w:r>
        <w:rPr>
          <w:rFonts w:asciiTheme="minorHAnsi" w:hAnsiTheme="minorHAnsi" w:cstheme="minorHAnsi"/>
          <w:sz w:val="24"/>
        </w:rPr>
        <w:t xml:space="preserve">Приложение к постановлению </w:t>
      </w:r>
    </w:p>
    <w:p w:rsidR="002E4B07" w:rsidRPr="004F4374" w:rsidRDefault="002E4B07" w:rsidP="002E4B07">
      <w:pPr>
        <w:pStyle w:val="Standard"/>
        <w:ind w:left="5085"/>
        <w:rPr>
          <w:rFonts w:asciiTheme="minorHAnsi" w:hAnsiTheme="minorHAnsi" w:cstheme="minorHAnsi"/>
          <w:sz w:val="24"/>
          <w:u w:val="single"/>
        </w:rPr>
      </w:pPr>
      <w:r>
        <w:rPr>
          <w:rFonts w:asciiTheme="minorHAnsi" w:hAnsiTheme="minorHAnsi" w:cstheme="minorHAnsi"/>
          <w:sz w:val="24"/>
        </w:rPr>
        <w:t xml:space="preserve">Администрации Звериноголовского муниципального округа Курганской области от </w:t>
      </w:r>
      <w:r>
        <w:rPr>
          <w:rFonts w:asciiTheme="minorHAnsi" w:hAnsiTheme="minorHAnsi" w:cstheme="minorHAnsi"/>
          <w:sz w:val="24"/>
          <w:u w:val="single"/>
        </w:rPr>
        <w:t>14</w:t>
      </w:r>
      <w:r w:rsidRPr="00D40C50">
        <w:rPr>
          <w:rFonts w:asciiTheme="minorHAnsi" w:hAnsiTheme="minorHAnsi" w:cstheme="minorHAnsi"/>
          <w:sz w:val="24"/>
          <w:u w:val="single"/>
        </w:rPr>
        <w:t xml:space="preserve"> мая</w:t>
      </w:r>
      <w:r>
        <w:rPr>
          <w:rFonts w:asciiTheme="minorHAnsi" w:hAnsiTheme="minorHAnsi" w:cstheme="minorHAnsi"/>
          <w:sz w:val="24"/>
        </w:rPr>
        <w:t xml:space="preserve"> 2025 года № </w:t>
      </w:r>
      <w:r>
        <w:rPr>
          <w:rFonts w:asciiTheme="minorHAnsi" w:hAnsiTheme="minorHAnsi" w:cstheme="minorHAnsi"/>
          <w:sz w:val="24"/>
          <w:u w:val="single"/>
        </w:rPr>
        <w:t>492</w:t>
      </w:r>
    </w:p>
    <w:p w:rsidR="002E4B07" w:rsidRPr="00DC5004" w:rsidRDefault="002E4B07" w:rsidP="002E4B07">
      <w:pPr>
        <w:pStyle w:val="Standard"/>
        <w:ind w:left="5085"/>
        <w:rPr>
          <w:rFonts w:asciiTheme="minorHAnsi" w:hAnsiTheme="minorHAnsi" w:cstheme="minorHAnsi"/>
          <w:sz w:val="24"/>
        </w:rPr>
      </w:pPr>
      <w:r>
        <w:rPr>
          <w:rFonts w:asciiTheme="minorHAnsi" w:hAnsiTheme="minorHAnsi" w:cstheme="minorHAnsi"/>
          <w:sz w:val="24"/>
        </w:rPr>
        <w:t>«Об утверждении штатов начальных, основных и средних образовательных организаций Звериноголовского муниципального округа Курганской области по должностям заместителей директоров, работников пищеблока, уборщиков»</w:t>
      </w:r>
    </w:p>
    <w:p w:rsidR="002E4B07" w:rsidRPr="00DC5004" w:rsidRDefault="002E4B07" w:rsidP="002E4B07">
      <w:pPr>
        <w:pStyle w:val="Standard"/>
        <w:ind w:left="5085"/>
        <w:rPr>
          <w:rFonts w:asciiTheme="minorHAnsi" w:hAnsiTheme="minorHAnsi" w:cstheme="minorHAnsi"/>
          <w:sz w:val="24"/>
        </w:rPr>
      </w:pPr>
    </w:p>
    <w:p w:rsidR="002E4B07" w:rsidRPr="00DC5004" w:rsidRDefault="002E4B07" w:rsidP="002E4B07">
      <w:pPr>
        <w:pStyle w:val="ConsPlusTitle"/>
        <w:jc w:val="center"/>
        <w:rPr>
          <w:rFonts w:asciiTheme="minorHAnsi" w:hAnsiTheme="minorHAnsi" w:cstheme="minorHAnsi"/>
          <w:sz w:val="24"/>
          <w:szCs w:val="24"/>
        </w:rPr>
      </w:pPr>
    </w:p>
    <w:p w:rsidR="002E4B07" w:rsidRPr="00AB3D65" w:rsidRDefault="002E4B07" w:rsidP="002E4B07">
      <w:pPr>
        <w:pStyle w:val="1"/>
        <w:tabs>
          <w:tab w:val="num" w:pos="0"/>
        </w:tabs>
        <w:spacing w:before="0"/>
        <w:rPr>
          <w:rFonts w:ascii="Arial" w:hAnsi="Arial" w:cs="Arial"/>
          <w:color w:val="auto"/>
          <w:sz w:val="24"/>
          <w:szCs w:val="24"/>
        </w:rPr>
      </w:pPr>
      <w:r w:rsidRPr="00AB3D65">
        <w:rPr>
          <w:rFonts w:ascii="Arial" w:hAnsi="Arial" w:cs="Arial"/>
          <w:color w:val="auto"/>
          <w:sz w:val="24"/>
          <w:szCs w:val="24"/>
        </w:rPr>
        <w:lastRenderedPageBreak/>
        <w:t xml:space="preserve">Штаты начальных, основных и средних образовательных организаций </w:t>
      </w:r>
    </w:p>
    <w:p w:rsidR="002E4B07" w:rsidRPr="00AB3D65" w:rsidRDefault="002E4B07" w:rsidP="002E4B07">
      <w:pPr>
        <w:pStyle w:val="1"/>
        <w:tabs>
          <w:tab w:val="num" w:pos="0"/>
        </w:tabs>
        <w:spacing w:before="0"/>
        <w:rPr>
          <w:rFonts w:ascii="Arial" w:hAnsi="Arial" w:cs="Arial"/>
          <w:color w:val="auto"/>
          <w:sz w:val="24"/>
          <w:szCs w:val="24"/>
        </w:rPr>
      </w:pPr>
      <w:r w:rsidRPr="00AB3D65">
        <w:rPr>
          <w:rFonts w:ascii="Arial" w:hAnsi="Arial" w:cs="Arial"/>
          <w:color w:val="auto"/>
          <w:sz w:val="24"/>
          <w:szCs w:val="24"/>
        </w:rPr>
        <w:t xml:space="preserve">   Звериноголовского муниципального </w:t>
      </w:r>
      <w:proofErr w:type="gramStart"/>
      <w:r w:rsidRPr="00AB3D65">
        <w:rPr>
          <w:rFonts w:ascii="Arial" w:hAnsi="Arial" w:cs="Arial"/>
          <w:color w:val="auto"/>
          <w:sz w:val="24"/>
          <w:szCs w:val="24"/>
        </w:rPr>
        <w:t>округа  Курганской</w:t>
      </w:r>
      <w:proofErr w:type="gramEnd"/>
      <w:r w:rsidRPr="00AB3D65">
        <w:rPr>
          <w:rFonts w:ascii="Arial" w:hAnsi="Arial" w:cs="Arial"/>
          <w:color w:val="auto"/>
          <w:sz w:val="24"/>
          <w:szCs w:val="24"/>
        </w:rPr>
        <w:t xml:space="preserve"> области по должностям заместителей директоров, работников пищеблока, уборщиков. </w:t>
      </w:r>
    </w:p>
    <w:p w:rsidR="002E4B07" w:rsidRPr="00AB3D65" w:rsidRDefault="002E4B07" w:rsidP="002E4B07">
      <w:pPr>
        <w:pStyle w:val="Standard"/>
        <w:rPr>
          <w:rFonts w:cs="Arial"/>
          <w:sz w:val="24"/>
          <w:lang w:eastAsia="zh-CN"/>
        </w:rPr>
      </w:pPr>
    </w:p>
    <w:p w:rsidR="002E4B07" w:rsidRPr="00AB3D65" w:rsidRDefault="002E4B07" w:rsidP="002E4B07">
      <w:pPr>
        <w:pStyle w:val="1"/>
        <w:keepNext w:val="0"/>
        <w:keepLines w:val="0"/>
        <w:widowControl w:val="0"/>
        <w:numPr>
          <w:ilvl w:val="0"/>
          <w:numId w:val="16"/>
        </w:numPr>
        <w:suppressAutoHyphens/>
        <w:spacing w:before="0"/>
        <w:jc w:val="both"/>
        <w:textAlignment w:val="baseline"/>
        <w:rPr>
          <w:rFonts w:ascii="Arial" w:hAnsi="Arial" w:cs="Arial"/>
          <w:b/>
          <w:color w:val="auto"/>
          <w:sz w:val="24"/>
          <w:szCs w:val="24"/>
        </w:rPr>
      </w:pPr>
      <w:r w:rsidRPr="00AB3D65">
        <w:rPr>
          <w:rFonts w:ascii="Arial" w:hAnsi="Arial" w:cs="Arial"/>
          <w:color w:val="auto"/>
          <w:sz w:val="24"/>
          <w:szCs w:val="24"/>
        </w:rPr>
        <w:t>Количество заместителей директоров образовательной организации</w:t>
      </w:r>
    </w:p>
    <w:p w:rsidR="002E4B07" w:rsidRPr="00B44B38" w:rsidRDefault="002E4B07" w:rsidP="002E4B07">
      <w:pPr>
        <w:pStyle w:val="Standard"/>
        <w:rPr>
          <w:lang w:eastAsia="zh-CN"/>
        </w:rPr>
      </w:pPr>
    </w:p>
    <w:tbl>
      <w:tblPr>
        <w:tblStyle w:val="ac"/>
        <w:tblW w:w="0" w:type="auto"/>
        <w:tblLook w:val="04A0" w:firstRow="1" w:lastRow="0" w:firstColumn="1" w:lastColumn="0" w:noHBand="0" w:noVBand="1"/>
      </w:tblPr>
      <w:tblGrid>
        <w:gridCol w:w="3244"/>
        <w:gridCol w:w="3245"/>
        <w:gridCol w:w="3251"/>
      </w:tblGrid>
      <w:tr w:rsidR="002E4B07" w:rsidRPr="00252306" w:rsidTr="002E4B07">
        <w:tc>
          <w:tcPr>
            <w:tcW w:w="3454" w:type="dxa"/>
          </w:tcPr>
          <w:p w:rsidR="002E4B07" w:rsidRPr="00252306" w:rsidRDefault="002E4B07" w:rsidP="002E4B07">
            <w:pPr>
              <w:pStyle w:val="Standard"/>
              <w:rPr>
                <w:sz w:val="24"/>
                <w:lang w:eastAsia="zh-CN"/>
              </w:rPr>
            </w:pPr>
            <w:r w:rsidRPr="00252306">
              <w:rPr>
                <w:sz w:val="24"/>
                <w:lang w:eastAsia="zh-CN"/>
              </w:rPr>
              <w:t>Количество обучающихся образовательной организации</w:t>
            </w:r>
          </w:p>
        </w:tc>
        <w:tc>
          <w:tcPr>
            <w:tcW w:w="3454" w:type="dxa"/>
          </w:tcPr>
          <w:p w:rsidR="002E4B07" w:rsidRPr="00252306" w:rsidRDefault="002E4B07" w:rsidP="002E4B07">
            <w:pPr>
              <w:pStyle w:val="Standard"/>
              <w:rPr>
                <w:sz w:val="24"/>
                <w:lang w:eastAsia="zh-CN"/>
              </w:rPr>
            </w:pPr>
            <w:r w:rsidRPr="00252306">
              <w:rPr>
                <w:sz w:val="24"/>
                <w:lang w:eastAsia="zh-CN"/>
              </w:rPr>
              <w:t>Количество заместителей директора образовательной организации</w:t>
            </w:r>
          </w:p>
        </w:tc>
        <w:tc>
          <w:tcPr>
            <w:tcW w:w="3455" w:type="dxa"/>
          </w:tcPr>
          <w:p w:rsidR="002E4B07" w:rsidRPr="00252306" w:rsidRDefault="002E4B07" w:rsidP="002E4B07">
            <w:pPr>
              <w:pStyle w:val="Standard"/>
              <w:rPr>
                <w:sz w:val="24"/>
                <w:lang w:eastAsia="zh-CN"/>
              </w:rPr>
            </w:pPr>
            <w:r w:rsidRPr="00252306">
              <w:rPr>
                <w:sz w:val="24"/>
                <w:lang w:eastAsia="zh-CN"/>
              </w:rPr>
              <w:t>Примечание</w:t>
            </w:r>
          </w:p>
        </w:tc>
      </w:tr>
      <w:tr w:rsidR="002E4B07" w:rsidRPr="00252306" w:rsidTr="002E4B07">
        <w:tc>
          <w:tcPr>
            <w:tcW w:w="3454" w:type="dxa"/>
          </w:tcPr>
          <w:p w:rsidR="002E4B07" w:rsidRPr="00252306" w:rsidRDefault="002E4B07" w:rsidP="002E4B07">
            <w:pPr>
              <w:pStyle w:val="Standard"/>
              <w:rPr>
                <w:sz w:val="24"/>
                <w:lang w:eastAsia="zh-CN"/>
              </w:rPr>
            </w:pPr>
            <w:r w:rsidRPr="00252306">
              <w:rPr>
                <w:sz w:val="24"/>
                <w:lang w:eastAsia="zh-CN"/>
              </w:rPr>
              <w:t>До 200 человек</w:t>
            </w:r>
          </w:p>
        </w:tc>
        <w:tc>
          <w:tcPr>
            <w:tcW w:w="3454" w:type="dxa"/>
          </w:tcPr>
          <w:p w:rsidR="002E4B07" w:rsidRPr="00252306" w:rsidRDefault="002E4B07" w:rsidP="002E4B07">
            <w:pPr>
              <w:pStyle w:val="Standard"/>
              <w:jc w:val="center"/>
              <w:rPr>
                <w:sz w:val="24"/>
                <w:lang w:eastAsia="zh-CN"/>
              </w:rPr>
            </w:pPr>
            <w:r w:rsidRPr="00252306">
              <w:rPr>
                <w:sz w:val="24"/>
                <w:lang w:eastAsia="zh-CN"/>
              </w:rPr>
              <w:t>1</w:t>
            </w:r>
          </w:p>
        </w:tc>
        <w:tc>
          <w:tcPr>
            <w:tcW w:w="3455" w:type="dxa"/>
          </w:tcPr>
          <w:p w:rsidR="002E4B07" w:rsidRPr="00252306" w:rsidRDefault="002E4B07" w:rsidP="002E4B07">
            <w:pPr>
              <w:pStyle w:val="Standard"/>
              <w:rPr>
                <w:sz w:val="24"/>
                <w:lang w:eastAsia="zh-CN"/>
              </w:rPr>
            </w:pPr>
          </w:p>
        </w:tc>
      </w:tr>
      <w:tr w:rsidR="002E4B07" w:rsidRPr="00252306" w:rsidTr="002E4B07">
        <w:tc>
          <w:tcPr>
            <w:tcW w:w="3454" w:type="dxa"/>
          </w:tcPr>
          <w:p w:rsidR="002E4B07" w:rsidRPr="00252306" w:rsidRDefault="002E4B07" w:rsidP="002E4B07">
            <w:pPr>
              <w:pStyle w:val="Standard"/>
              <w:rPr>
                <w:sz w:val="24"/>
                <w:lang w:eastAsia="zh-CN"/>
              </w:rPr>
            </w:pPr>
            <w:r>
              <w:rPr>
                <w:sz w:val="24"/>
                <w:lang w:eastAsia="zh-CN"/>
              </w:rPr>
              <w:t>о</w:t>
            </w:r>
            <w:r w:rsidRPr="00252306">
              <w:rPr>
                <w:sz w:val="24"/>
                <w:lang w:eastAsia="zh-CN"/>
              </w:rPr>
              <w:t>т 201-500 человек</w:t>
            </w:r>
          </w:p>
        </w:tc>
        <w:tc>
          <w:tcPr>
            <w:tcW w:w="3454" w:type="dxa"/>
          </w:tcPr>
          <w:p w:rsidR="002E4B07" w:rsidRPr="00252306" w:rsidRDefault="002E4B07" w:rsidP="002E4B07">
            <w:pPr>
              <w:pStyle w:val="Standard"/>
              <w:jc w:val="center"/>
              <w:rPr>
                <w:sz w:val="24"/>
                <w:lang w:eastAsia="zh-CN"/>
              </w:rPr>
            </w:pPr>
            <w:r w:rsidRPr="00252306">
              <w:rPr>
                <w:sz w:val="24"/>
                <w:lang w:eastAsia="zh-CN"/>
              </w:rPr>
              <w:t>2</w:t>
            </w:r>
          </w:p>
        </w:tc>
        <w:tc>
          <w:tcPr>
            <w:tcW w:w="3455" w:type="dxa"/>
          </w:tcPr>
          <w:p w:rsidR="002E4B07" w:rsidRPr="00252306" w:rsidRDefault="002E4B07" w:rsidP="002E4B07">
            <w:pPr>
              <w:pStyle w:val="Standard"/>
              <w:rPr>
                <w:sz w:val="24"/>
                <w:lang w:eastAsia="zh-CN"/>
              </w:rPr>
            </w:pPr>
          </w:p>
        </w:tc>
      </w:tr>
      <w:tr w:rsidR="002E4B07" w:rsidRPr="00252306" w:rsidTr="002E4B07">
        <w:tc>
          <w:tcPr>
            <w:tcW w:w="3454" w:type="dxa"/>
          </w:tcPr>
          <w:p w:rsidR="002E4B07" w:rsidRPr="00252306" w:rsidRDefault="002E4B07" w:rsidP="002E4B07">
            <w:pPr>
              <w:pStyle w:val="Standard"/>
              <w:rPr>
                <w:sz w:val="24"/>
                <w:lang w:eastAsia="zh-CN"/>
              </w:rPr>
            </w:pPr>
            <w:r>
              <w:rPr>
                <w:sz w:val="24"/>
                <w:lang w:eastAsia="zh-CN"/>
              </w:rPr>
              <w:t>о</w:t>
            </w:r>
            <w:r w:rsidRPr="00252306">
              <w:rPr>
                <w:sz w:val="24"/>
                <w:lang w:eastAsia="zh-CN"/>
              </w:rPr>
              <w:t>т 501-1000 человек</w:t>
            </w:r>
          </w:p>
        </w:tc>
        <w:tc>
          <w:tcPr>
            <w:tcW w:w="3454" w:type="dxa"/>
          </w:tcPr>
          <w:p w:rsidR="002E4B07" w:rsidRPr="00252306" w:rsidRDefault="002E4B07" w:rsidP="002E4B07">
            <w:pPr>
              <w:pStyle w:val="Standard"/>
              <w:jc w:val="center"/>
              <w:rPr>
                <w:sz w:val="24"/>
                <w:lang w:eastAsia="zh-CN"/>
              </w:rPr>
            </w:pPr>
            <w:r w:rsidRPr="00252306">
              <w:rPr>
                <w:sz w:val="24"/>
                <w:lang w:eastAsia="zh-CN"/>
              </w:rPr>
              <w:t>3</w:t>
            </w:r>
          </w:p>
        </w:tc>
        <w:tc>
          <w:tcPr>
            <w:tcW w:w="3455" w:type="dxa"/>
          </w:tcPr>
          <w:p w:rsidR="002E4B07" w:rsidRPr="00252306" w:rsidRDefault="002E4B07" w:rsidP="002E4B07">
            <w:pPr>
              <w:pStyle w:val="Standard"/>
              <w:rPr>
                <w:sz w:val="24"/>
                <w:lang w:eastAsia="zh-CN"/>
              </w:rPr>
            </w:pPr>
          </w:p>
        </w:tc>
      </w:tr>
      <w:tr w:rsidR="002E4B07" w:rsidRPr="00252306" w:rsidTr="002E4B07">
        <w:tc>
          <w:tcPr>
            <w:tcW w:w="3454" w:type="dxa"/>
          </w:tcPr>
          <w:p w:rsidR="002E4B07" w:rsidRPr="00252306" w:rsidRDefault="002E4B07" w:rsidP="002E4B07">
            <w:pPr>
              <w:pStyle w:val="Standard"/>
              <w:rPr>
                <w:sz w:val="24"/>
                <w:lang w:eastAsia="zh-CN"/>
              </w:rPr>
            </w:pPr>
            <w:r>
              <w:rPr>
                <w:sz w:val="24"/>
                <w:lang w:eastAsia="zh-CN"/>
              </w:rPr>
              <w:t>с</w:t>
            </w:r>
            <w:r w:rsidRPr="00252306">
              <w:rPr>
                <w:sz w:val="24"/>
                <w:lang w:eastAsia="zh-CN"/>
              </w:rPr>
              <w:t>выше 1000 человек</w:t>
            </w:r>
          </w:p>
        </w:tc>
        <w:tc>
          <w:tcPr>
            <w:tcW w:w="3454" w:type="dxa"/>
          </w:tcPr>
          <w:p w:rsidR="002E4B07" w:rsidRPr="00252306" w:rsidRDefault="002E4B07" w:rsidP="002E4B07">
            <w:pPr>
              <w:pStyle w:val="Standard"/>
              <w:jc w:val="center"/>
              <w:rPr>
                <w:sz w:val="24"/>
                <w:lang w:eastAsia="zh-CN"/>
              </w:rPr>
            </w:pPr>
            <w:r w:rsidRPr="00252306">
              <w:rPr>
                <w:sz w:val="24"/>
                <w:lang w:eastAsia="zh-CN"/>
              </w:rPr>
              <w:t>4</w:t>
            </w:r>
          </w:p>
          <w:p w:rsidR="002E4B07" w:rsidRPr="00252306" w:rsidRDefault="002E4B07" w:rsidP="002E4B07">
            <w:pPr>
              <w:pStyle w:val="Standard"/>
              <w:jc w:val="center"/>
              <w:rPr>
                <w:sz w:val="24"/>
                <w:lang w:eastAsia="zh-CN"/>
              </w:rPr>
            </w:pPr>
          </w:p>
        </w:tc>
        <w:tc>
          <w:tcPr>
            <w:tcW w:w="3455" w:type="dxa"/>
          </w:tcPr>
          <w:p w:rsidR="002E4B07" w:rsidRPr="00252306" w:rsidRDefault="002E4B07" w:rsidP="002E4B07">
            <w:pPr>
              <w:pStyle w:val="Standard"/>
              <w:rPr>
                <w:sz w:val="24"/>
                <w:lang w:eastAsia="zh-CN"/>
              </w:rPr>
            </w:pPr>
            <w:r w:rsidRPr="00252306">
              <w:rPr>
                <w:sz w:val="24"/>
                <w:lang w:eastAsia="zh-CN"/>
              </w:rPr>
              <w:t xml:space="preserve">+1 </w:t>
            </w:r>
            <w:proofErr w:type="spellStart"/>
            <w:r w:rsidRPr="00252306">
              <w:rPr>
                <w:sz w:val="24"/>
                <w:lang w:eastAsia="zh-CN"/>
              </w:rPr>
              <w:t>шт.единица</w:t>
            </w:r>
            <w:proofErr w:type="spellEnd"/>
            <w:r w:rsidRPr="00252306">
              <w:rPr>
                <w:sz w:val="24"/>
                <w:lang w:eastAsia="zh-CN"/>
              </w:rPr>
              <w:t xml:space="preserve"> заместителя директора при наличии 3-х и более зданий образовательной организации, но не более 4-х на образовательную организацию</w:t>
            </w:r>
          </w:p>
        </w:tc>
      </w:tr>
    </w:tbl>
    <w:p w:rsidR="002E4B07" w:rsidRDefault="002E4B07" w:rsidP="002E4B07">
      <w:pPr>
        <w:pStyle w:val="Standard"/>
        <w:ind w:left="720"/>
        <w:rPr>
          <w:sz w:val="24"/>
          <w:lang w:eastAsia="zh-CN"/>
        </w:rPr>
      </w:pPr>
    </w:p>
    <w:p w:rsidR="002E4B07" w:rsidRDefault="002E4B07" w:rsidP="002E4B07">
      <w:pPr>
        <w:pStyle w:val="Standard"/>
        <w:numPr>
          <w:ilvl w:val="0"/>
          <w:numId w:val="16"/>
        </w:numPr>
        <w:pBdr>
          <w:top w:val="none" w:sz="4" w:space="0" w:color="000000"/>
          <w:left w:val="none" w:sz="4" w:space="0" w:color="000000"/>
          <w:bottom w:val="none" w:sz="4" w:space="0" w:color="000000"/>
          <w:right w:val="none" w:sz="4" w:space="0" w:color="000000"/>
          <w:between w:val="none" w:sz="4" w:space="0" w:color="000000"/>
        </w:pBdr>
        <w:suppressAutoHyphens w:val="0"/>
        <w:autoSpaceDN/>
        <w:textAlignment w:val="auto"/>
        <w:rPr>
          <w:sz w:val="24"/>
          <w:lang w:eastAsia="zh-CN"/>
        </w:rPr>
      </w:pPr>
      <w:r w:rsidRPr="00252306">
        <w:rPr>
          <w:sz w:val="24"/>
          <w:lang w:eastAsia="zh-CN"/>
        </w:rPr>
        <w:t>Количество работников пищеблока</w:t>
      </w:r>
    </w:p>
    <w:p w:rsidR="002E4B07" w:rsidRPr="00252306" w:rsidRDefault="002E4B07" w:rsidP="002E4B07">
      <w:pPr>
        <w:pStyle w:val="Standard"/>
        <w:ind w:left="360"/>
        <w:rPr>
          <w:sz w:val="24"/>
          <w:lang w:eastAsia="zh-CN"/>
        </w:rPr>
      </w:pPr>
    </w:p>
    <w:tbl>
      <w:tblPr>
        <w:tblStyle w:val="ac"/>
        <w:tblW w:w="10348" w:type="dxa"/>
        <w:tblInd w:w="-34" w:type="dxa"/>
        <w:tblLayout w:type="fixed"/>
        <w:tblLook w:val="04A0" w:firstRow="1" w:lastRow="0" w:firstColumn="1" w:lastColumn="0" w:noHBand="0" w:noVBand="1"/>
      </w:tblPr>
      <w:tblGrid>
        <w:gridCol w:w="1843"/>
        <w:gridCol w:w="851"/>
        <w:gridCol w:w="1071"/>
        <w:gridCol w:w="1071"/>
        <w:gridCol w:w="1071"/>
        <w:gridCol w:w="1072"/>
        <w:gridCol w:w="1072"/>
        <w:gridCol w:w="1072"/>
        <w:gridCol w:w="1225"/>
      </w:tblGrid>
      <w:tr w:rsidR="002E4B07" w:rsidRPr="00252306" w:rsidTr="002E4B07">
        <w:trPr>
          <w:trHeight w:val="363"/>
        </w:trPr>
        <w:tc>
          <w:tcPr>
            <w:tcW w:w="1843" w:type="dxa"/>
            <w:vMerge w:val="restart"/>
          </w:tcPr>
          <w:p w:rsidR="002E4B07" w:rsidRPr="00252306" w:rsidRDefault="002E4B07" w:rsidP="002E4B07">
            <w:pPr>
              <w:pStyle w:val="Standard"/>
              <w:ind w:left="-862" w:firstLine="862"/>
              <w:rPr>
                <w:sz w:val="24"/>
                <w:lang w:eastAsia="zh-CN"/>
              </w:rPr>
            </w:pPr>
            <w:r w:rsidRPr="00252306">
              <w:rPr>
                <w:sz w:val="24"/>
                <w:lang w:eastAsia="zh-CN"/>
              </w:rPr>
              <w:t>Наименование должностей, профессий рабочих</w:t>
            </w:r>
          </w:p>
        </w:tc>
        <w:tc>
          <w:tcPr>
            <w:tcW w:w="8505" w:type="dxa"/>
            <w:gridSpan w:val="8"/>
            <w:tcBorders>
              <w:bottom w:val="single" w:sz="4" w:space="0" w:color="auto"/>
            </w:tcBorders>
          </w:tcPr>
          <w:p w:rsidR="002E4B07" w:rsidRPr="00252306" w:rsidRDefault="002E4B07" w:rsidP="002E4B07">
            <w:pPr>
              <w:pStyle w:val="Standard"/>
              <w:jc w:val="center"/>
              <w:rPr>
                <w:sz w:val="24"/>
                <w:lang w:eastAsia="zh-CN"/>
              </w:rPr>
            </w:pPr>
            <w:r w:rsidRPr="00252306">
              <w:rPr>
                <w:sz w:val="24"/>
                <w:lang w:eastAsia="zh-CN"/>
              </w:rPr>
              <w:t>Количество воспитанников (обучающихся)</w:t>
            </w:r>
          </w:p>
          <w:p w:rsidR="002E4B07" w:rsidRPr="00252306" w:rsidRDefault="002E4B07" w:rsidP="002E4B07">
            <w:pPr>
              <w:pStyle w:val="Standard"/>
              <w:jc w:val="center"/>
              <w:rPr>
                <w:sz w:val="24"/>
                <w:lang w:eastAsia="zh-CN"/>
              </w:rPr>
            </w:pPr>
            <w:r w:rsidRPr="00252306">
              <w:rPr>
                <w:sz w:val="24"/>
                <w:lang w:eastAsia="zh-CN"/>
              </w:rPr>
              <w:t>образовательных организаций</w:t>
            </w:r>
          </w:p>
        </w:tc>
      </w:tr>
      <w:tr w:rsidR="002E4B07" w:rsidRPr="00252306" w:rsidTr="002E4B07">
        <w:trPr>
          <w:trHeight w:val="326"/>
        </w:trPr>
        <w:tc>
          <w:tcPr>
            <w:tcW w:w="1843" w:type="dxa"/>
            <w:vMerge/>
          </w:tcPr>
          <w:p w:rsidR="002E4B07" w:rsidRPr="00252306" w:rsidRDefault="002E4B07" w:rsidP="002E4B07">
            <w:pPr>
              <w:pStyle w:val="Standard"/>
              <w:ind w:left="-862" w:firstLine="862"/>
              <w:rPr>
                <w:sz w:val="24"/>
                <w:lang w:eastAsia="zh-CN"/>
              </w:rPr>
            </w:pPr>
          </w:p>
        </w:tc>
        <w:tc>
          <w:tcPr>
            <w:tcW w:w="851" w:type="dxa"/>
            <w:tcBorders>
              <w:top w:val="single" w:sz="4" w:space="0" w:color="auto"/>
            </w:tcBorders>
          </w:tcPr>
          <w:p w:rsidR="002E4B07" w:rsidRPr="00252306" w:rsidRDefault="002E4B07" w:rsidP="002E4B07">
            <w:pPr>
              <w:pStyle w:val="Standard"/>
              <w:rPr>
                <w:sz w:val="24"/>
                <w:lang w:eastAsia="zh-CN"/>
              </w:rPr>
            </w:pPr>
            <w:r w:rsidRPr="00252306">
              <w:rPr>
                <w:sz w:val="24"/>
                <w:lang w:eastAsia="zh-CN"/>
              </w:rPr>
              <w:t>6-50</w:t>
            </w:r>
          </w:p>
        </w:tc>
        <w:tc>
          <w:tcPr>
            <w:tcW w:w="1071" w:type="dxa"/>
            <w:tcBorders>
              <w:top w:val="single" w:sz="4" w:space="0" w:color="auto"/>
            </w:tcBorders>
          </w:tcPr>
          <w:p w:rsidR="002E4B07" w:rsidRPr="00252306" w:rsidRDefault="002E4B07" w:rsidP="002E4B07">
            <w:pPr>
              <w:pStyle w:val="Standard"/>
              <w:rPr>
                <w:sz w:val="24"/>
                <w:lang w:eastAsia="zh-CN"/>
              </w:rPr>
            </w:pPr>
            <w:r w:rsidRPr="00252306">
              <w:rPr>
                <w:sz w:val="24"/>
                <w:lang w:eastAsia="zh-CN"/>
              </w:rPr>
              <w:t>51-100</w:t>
            </w:r>
          </w:p>
        </w:tc>
        <w:tc>
          <w:tcPr>
            <w:tcW w:w="1071" w:type="dxa"/>
            <w:tcBorders>
              <w:top w:val="single" w:sz="4" w:space="0" w:color="auto"/>
            </w:tcBorders>
          </w:tcPr>
          <w:p w:rsidR="002E4B07" w:rsidRPr="00252306" w:rsidRDefault="002E4B07" w:rsidP="002E4B07">
            <w:pPr>
              <w:pStyle w:val="Standard"/>
              <w:rPr>
                <w:sz w:val="24"/>
                <w:lang w:eastAsia="zh-CN"/>
              </w:rPr>
            </w:pPr>
            <w:r w:rsidRPr="00252306">
              <w:rPr>
                <w:sz w:val="24"/>
                <w:lang w:eastAsia="zh-CN"/>
              </w:rPr>
              <w:t>101-150</w:t>
            </w:r>
          </w:p>
        </w:tc>
        <w:tc>
          <w:tcPr>
            <w:tcW w:w="1071" w:type="dxa"/>
            <w:tcBorders>
              <w:top w:val="single" w:sz="4" w:space="0" w:color="auto"/>
            </w:tcBorders>
          </w:tcPr>
          <w:p w:rsidR="002E4B07" w:rsidRPr="00252306" w:rsidRDefault="002E4B07" w:rsidP="002E4B07">
            <w:pPr>
              <w:pStyle w:val="Standard"/>
              <w:rPr>
                <w:sz w:val="24"/>
                <w:lang w:eastAsia="zh-CN"/>
              </w:rPr>
            </w:pPr>
            <w:r w:rsidRPr="00252306">
              <w:rPr>
                <w:sz w:val="24"/>
                <w:lang w:eastAsia="zh-CN"/>
              </w:rPr>
              <w:t>151-200</w:t>
            </w:r>
          </w:p>
        </w:tc>
        <w:tc>
          <w:tcPr>
            <w:tcW w:w="1072" w:type="dxa"/>
            <w:tcBorders>
              <w:top w:val="single" w:sz="4" w:space="0" w:color="auto"/>
            </w:tcBorders>
          </w:tcPr>
          <w:p w:rsidR="002E4B07" w:rsidRPr="00252306" w:rsidRDefault="002E4B07" w:rsidP="002E4B07">
            <w:pPr>
              <w:pStyle w:val="Standard"/>
              <w:rPr>
                <w:sz w:val="24"/>
                <w:lang w:eastAsia="zh-CN"/>
              </w:rPr>
            </w:pPr>
            <w:r w:rsidRPr="00252306">
              <w:rPr>
                <w:sz w:val="24"/>
                <w:lang w:eastAsia="zh-CN"/>
              </w:rPr>
              <w:t>201-250</w:t>
            </w:r>
          </w:p>
        </w:tc>
        <w:tc>
          <w:tcPr>
            <w:tcW w:w="1072" w:type="dxa"/>
            <w:tcBorders>
              <w:top w:val="single" w:sz="4" w:space="0" w:color="auto"/>
            </w:tcBorders>
          </w:tcPr>
          <w:p w:rsidR="002E4B07" w:rsidRPr="00252306" w:rsidRDefault="002E4B07" w:rsidP="002E4B07">
            <w:pPr>
              <w:pStyle w:val="Standard"/>
              <w:rPr>
                <w:sz w:val="24"/>
                <w:lang w:eastAsia="zh-CN"/>
              </w:rPr>
            </w:pPr>
            <w:r w:rsidRPr="00252306">
              <w:rPr>
                <w:sz w:val="24"/>
                <w:lang w:eastAsia="zh-CN"/>
              </w:rPr>
              <w:t>251-300</w:t>
            </w:r>
          </w:p>
        </w:tc>
        <w:tc>
          <w:tcPr>
            <w:tcW w:w="1072" w:type="dxa"/>
            <w:tcBorders>
              <w:top w:val="single" w:sz="4" w:space="0" w:color="auto"/>
            </w:tcBorders>
          </w:tcPr>
          <w:p w:rsidR="002E4B07" w:rsidRPr="00252306" w:rsidRDefault="002E4B07" w:rsidP="002E4B07">
            <w:pPr>
              <w:pStyle w:val="Standard"/>
              <w:rPr>
                <w:sz w:val="24"/>
                <w:lang w:eastAsia="zh-CN"/>
              </w:rPr>
            </w:pPr>
            <w:r w:rsidRPr="00252306">
              <w:rPr>
                <w:sz w:val="24"/>
                <w:lang w:eastAsia="zh-CN"/>
              </w:rPr>
              <w:t>301-400</w:t>
            </w:r>
          </w:p>
        </w:tc>
        <w:tc>
          <w:tcPr>
            <w:tcW w:w="1225" w:type="dxa"/>
            <w:tcBorders>
              <w:top w:val="single" w:sz="4" w:space="0" w:color="auto"/>
            </w:tcBorders>
          </w:tcPr>
          <w:p w:rsidR="002E4B07" w:rsidRPr="00252306" w:rsidRDefault="002E4B07" w:rsidP="002E4B07">
            <w:pPr>
              <w:pStyle w:val="Standard"/>
              <w:rPr>
                <w:sz w:val="24"/>
                <w:lang w:eastAsia="zh-CN"/>
              </w:rPr>
            </w:pPr>
            <w:r w:rsidRPr="00252306">
              <w:rPr>
                <w:sz w:val="24"/>
                <w:lang w:eastAsia="zh-CN"/>
              </w:rPr>
              <w:t>Свыше 400</w:t>
            </w:r>
          </w:p>
        </w:tc>
      </w:tr>
      <w:tr w:rsidR="002E4B07" w:rsidRPr="00252306" w:rsidTr="002E4B07">
        <w:tc>
          <w:tcPr>
            <w:tcW w:w="1843" w:type="dxa"/>
          </w:tcPr>
          <w:p w:rsidR="002E4B07" w:rsidRPr="00252306" w:rsidRDefault="002E4B07" w:rsidP="002E4B07">
            <w:pPr>
              <w:pStyle w:val="Standard"/>
              <w:rPr>
                <w:sz w:val="24"/>
                <w:lang w:eastAsia="zh-CN"/>
              </w:rPr>
            </w:pPr>
            <w:r w:rsidRPr="00252306">
              <w:rPr>
                <w:sz w:val="24"/>
                <w:lang w:eastAsia="zh-CN"/>
              </w:rPr>
              <w:t>Заведующий столовой (от 500)</w:t>
            </w:r>
          </w:p>
        </w:tc>
        <w:tc>
          <w:tcPr>
            <w:tcW w:w="851" w:type="dxa"/>
          </w:tcPr>
          <w:p w:rsidR="002E4B07" w:rsidRPr="00252306" w:rsidRDefault="002E4B07" w:rsidP="002E4B07">
            <w:pPr>
              <w:pStyle w:val="Standard"/>
              <w:jc w:val="center"/>
              <w:rPr>
                <w:sz w:val="24"/>
                <w:lang w:eastAsia="zh-CN"/>
              </w:rPr>
            </w:pPr>
          </w:p>
        </w:tc>
        <w:tc>
          <w:tcPr>
            <w:tcW w:w="1071" w:type="dxa"/>
          </w:tcPr>
          <w:p w:rsidR="002E4B07" w:rsidRPr="00252306" w:rsidRDefault="002E4B07" w:rsidP="002E4B07">
            <w:pPr>
              <w:pStyle w:val="Standard"/>
              <w:jc w:val="center"/>
              <w:rPr>
                <w:sz w:val="24"/>
                <w:lang w:eastAsia="zh-CN"/>
              </w:rPr>
            </w:pPr>
          </w:p>
        </w:tc>
        <w:tc>
          <w:tcPr>
            <w:tcW w:w="1071" w:type="dxa"/>
          </w:tcPr>
          <w:p w:rsidR="002E4B07" w:rsidRPr="00252306" w:rsidRDefault="002E4B07" w:rsidP="002E4B07">
            <w:pPr>
              <w:pStyle w:val="Standard"/>
              <w:jc w:val="center"/>
              <w:rPr>
                <w:sz w:val="24"/>
                <w:lang w:eastAsia="zh-CN"/>
              </w:rPr>
            </w:pPr>
          </w:p>
        </w:tc>
        <w:tc>
          <w:tcPr>
            <w:tcW w:w="1071" w:type="dxa"/>
          </w:tcPr>
          <w:p w:rsidR="002E4B07" w:rsidRPr="00252306" w:rsidRDefault="002E4B07" w:rsidP="002E4B07">
            <w:pPr>
              <w:pStyle w:val="Standard"/>
              <w:jc w:val="center"/>
              <w:rPr>
                <w:sz w:val="24"/>
                <w:lang w:eastAsia="zh-CN"/>
              </w:rPr>
            </w:pPr>
          </w:p>
        </w:tc>
        <w:tc>
          <w:tcPr>
            <w:tcW w:w="1072" w:type="dxa"/>
          </w:tcPr>
          <w:p w:rsidR="002E4B07" w:rsidRPr="00252306" w:rsidRDefault="002E4B07" w:rsidP="002E4B07">
            <w:pPr>
              <w:pStyle w:val="Standard"/>
              <w:jc w:val="center"/>
              <w:rPr>
                <w:sz w:val="24"/>
                <w:lang w:eastAsia="zh-CN"/>
              </w:rPr>
            </w:pPr>
          </w:p>
        </w:tc>
        <w:tc>
          <w:tcPr>
            <w:tcW w:w="1072" w:type="dxa"/>
          </w:tcPr>
          <w:p w:rsidR="002E4B07" w:rsidRPr="00252306" w:rsidRDefault="002E4B07" w:rsidP="002E4B07">
            <w:pPr>
              <w:pStyle w:val="Standard"/>
              <w:jc w:val="center"/>
              <w:rPr>
                <w:sz w:val="24"/>
                <w:lang w:eastAsia="zh-CN"/>
              </w:rPr>
            </w:pPr>
          </w:p>
        </w:tc>
        <w:tc>
          <w:tcPr>
            <w:tcW w:w="1072" w:type="dxa"/>
          </w:tcPr>
          <w:p w:rsidR="002E4B07" w:rsidRPr="00252306" w:rsidRDefault="002E4B07" w:rsidP="002E4B07">
            <w:pPr>
              <w:pStyle w:val="Standard"/>
              <w:jc w:val="center"/>
              <w:rPr>
                <w:sz w:val="24"/>
                <w:lang w:eastAsia="zh-CN"/>
              </w:rPr>
            </w:pPr>
          </w:p>
        </w:tc>
        <w:tc>
          <w:tcPr>
            <w:tcW w:w="1225" w:type="dxa"/>
          </w:tcPr>
          <w:p w:rsidR="002E4B07" w:rsidRPr="00252306" w:rsidRDefault="002E4B07" w:rsidP="002E4B07">
            <w:pPr>
              <w:pStyle w:val="Standard"/>
              <w:jc w:val="center"/>
              <w:rPr>
                <w:sz w:val="24"/>
                <w:lang w:eastAsia="zh-CN"/>
              </w:rPr>
            </w:pPr>
            <w:r w:rsidRPr="00252306">
              <w:rPr>
                <w:sz w:val="24"/>
                <w:lang w:eastAsia="zh-CN"/>
              </w:rPr>
              <w:t>1</w:t>
            </w:r>
          </w:p>
        </w:tc>
      </w:tr>
      <w:tr w:rsidR="002E4B07" w:rsidRPr="00252306" w:rsidTr="002E4B07">
        <w:tc>
          <w:tcPr>
            <w:tcW w:w="1843" w:type="dxa"/>
          </w:tcPr>
          <w:p w:rsidR="002E4B07" w:rsidRPr="00252306" w:rsidRDefault="002E4B07" w:rsidP="002E4B07">
            <w:pPr>
              <w:pStyle w:val="Standard"/>
              <w:rPr>
                <w:sz w:val="24"/>
                <w:lang w:eastAsia="zh-CN"/>
              </w:rPr>
            </w:pPr>
            <w:r>
              <w:rPr>
                <w:sz w:val="24"/>
                <w:lang w:eastAsia="zh-CN"/>
              </w:rPr>
              <w:t>з</w:t>
            </w:r>
            <w:r w:rsidRPr="00252306">
              <w:rPr>
                <w:sz w:val="24"/>
                <w:lang w:eastAsia="zh-CN"/>
              </w:rPr>
              <w:t>аведующий производством (шеф-повар)</w:t>
            </w:r>
          </w:p>
        </w:tc>
        <w:tc>
          <w:tcPr>
            <w:tcW w:w="851" w:type="dxa"/>
          </w:tcPr>
          <w:p w:rsidR="002E4B07" w:rsidRPr="00252306" w:rsidRDefault="002E4B07" w:rsidP="002E4B07">
            <w:pPr>
              <w:pStyle w:val="Standard"/>
              <w:jc w:val="center"/>
              <w:rPr>
                <w:sz w:val="24"/>
                <w:lang w:eastAsia="zh-CN"/>
              </w:rPr>
            </w:pPr>
          </w:p>
        </w:tc>
        <w:tc>
          <w:tcPr>
            <w:tcW w:w="1071" w:type="dxa"/>
          </w:tcPr>
          <w:p w:rsidR="002E4B07" w:rsidRPr="00252306" w:rsidRDefault="002E4B07" w:rsidP="002E4B07">
            <w:pPr>
              <w:pStyle w:val="Standard"/>
              <w:jc w:val="center"/>
              <w:rPr>
                <w:sz w:val="24"/>
                <w:lang w:eastAsia="zh-CN"/>
              </w:rPr>
            </w:pPr>
          </w:p>
        </w:tc>
        <w:tc>
          <w:tcPr>
            <w:tcW w:w="1071" w:type="dxa"/>
          </w:tcPr>
          <w:p w:rsidR="002E4B07" w:rsidRPr="00252306" w:rsidRDefault="002E4B07" w:rsidP="002E4B07">
            <w:pPr>
              <w:pStyle w:val="Standard"/>
              <w:jc w:val="center"/>
              <w:rPr>
                <w:sz w:val="24"/>
                <w:lang w:eastAsia="zh-CN"/>
              </w:rPr>
            </w:pPr>
          </w:p>
        </w:tc>
        <w:tc>
          <w:tcPr>
            <w:tcW w:w="1071" w:type="dxa"/>
          </w:tcPr>
          <w:p w:rsidR="002E4B07" w:rsidRPr="00252306" w:rsidRDefault="002E4B07" w:rsidP="002E4B07">
            <w:pPr>
              <w:pStyle w:val="Standard"/>
              <w:jc w:val="center"/>
              <w:rPr>
                <w:sz w:val="24"/>
                <w:lang w:eastAsia="zh-CN"/>
              </w:rPr>
            </w:pPr>
          </w:p>
        </w:tc>
        <w:tc>
          <w:tcPr>
            <w:tcW w:w="1072" w:type="dxa"/>
          </w:tcPr>
          <w:p w:rsidR="002E4B07" w:rsidRPr="00252306" w:rsidRDefault="002E4B07" w:rsidP="002E4B07">
            <w:pPr>
              <w:pStyle w:val="Standard"/>
              <w:jc w:val="center"/>
              <w:rPr>
                <w:sz w:val="24"/>
                <w:lang w:eastAsia="zh-CN"/>
              </w:rPr>
            </w:pPr>
            <w:r w:rsidRPr="00252306">
              <w:rPr>
                <w:sz w:val="24"/>
                <w:lang w:eastAsia="zh-CN"/>
              </w:rPr>
              <w:t>1</w:t>
            </w:r>
          </w:p>
        </w:tc>
        <w:tc>
          <w:tcPr>
            <w:tcW w:w="1072" w:type="dxa"/>
          </w:tcPr>
          <w:p w:rsidR="002E4B07" w:rsidRPr="00252306" w:rsidRDefault="002E4B07" w:rsidP="002E4B07">
            <w:pPr>
              <w:pStyle w:val="Standard"/>
              <w:jc w:val="center"/>
              <w:rPr>
                <w:sz w:val="24"/>
                <w:lang w:eastAsia="zh-CN"/>
              </w:rPr>
            </w:pPr>
            <w:r w:rsidRPr="00252306">
              <w:rPr>
                <w:sz w:val="24"/>
                <w:lang w:eastAsia="zh-CN"/>
              </w:rPr>
              <w:t>1</w:t>
            </w:r>
          </w:p>
        </w:tc>
        <w:tc>
          <w:tcPr>
            <w:tcW w:w="1072" w:type="dxa"/>
          </w:tcPr>
          <w:p w:rsidR="002E4B07" w:rsidRPr="00252306" w:rsidRDefault="002E4B07" w:rsidP="002E4B07">
            <w:pPr>
              <w:pStyle w:val="Standard"/>
              <w:jc w:val="center"/>
              <w:rPr>
                <w:sz w:val="24"/>
                <w:lang w:eastAsia="zh-CN"/>
              </w:rPr>
            </w:pPr>
            <w:r w:rsidRPr="00252306">
              <w:rPr>
                <w:sz w:val="24"/>
                <w:lang w:eastAsia="zh-CN"/>
              </w:rPr>
              <w:t>1</w:t>
            </w:r>
          </w:p>
        </w:tc>
        <w:tc>
          <w:tcPr>
            <w:tcW w:w="1225" w:type="dxa"/>
          </w:tcPr>
          <w:p w:rsidR="002E4B07" w:rsidRPr="00252306" w:rsidRDefault="002E4B07" w:rsidP="002E4B07">
            <w:pPr>
              <w:pStyle w:val="Standard"/>
              <w:jc w:val="center"/>
              <w:rPr>
                <w:sz w:val="24"/>
                <w:lang w:eastAsia="zh-CN"/>
              </w:rPr>
            </w:pPr>
            <w:r w:rsidRPr="00252306">
              <w:rPr>
                <w:sz w:val="24"/>
                <w:lang w:eastAsia="zh-CN"/>
              </w:rPr>
              <w:t>1</w:t>
            </w:r>
          </w:p>
        </w:tc>
      </w:tr>
      <w:tr w:rsidR="002E4B07" w:rsidRPr="00252306" w:rsidTr="002E4B07">
        <w:tc>
          <w:tcPr>
            <w:tcW w:w="1843" w:type="dxa"/>
          </w:tcPr>
          <w:p w:rsidR="002E4B07" w:rsidRPr="00252306" w:rsidRDefault="002E4B07" w:rsidP="002E4B07">
            <w:pPr>
              <w:pStyle w:val="Standard"/>
              <w:rPr>
                <w:sz w:val="24"/>
                <w:lang w:eastAsia="zh-CN"/>
              </w:rPr>
            </w:pPr>
            <w:r>
              <w:rPr>
                <w:sz w:val="24"/>
                <w:lang w:eastAsia="zh-CN"/>
              </w:rPr>
              <w:t>п</w:t>
            </w:r>
            <w:r w:rsidRPr="00252306">
              <w:rPr>
                <w:sz w:val="24"/>
                <w:lang w:eastAsia="zh-CN"/>
              </w:rPr>
              <w:t>овар</w:t>
            </w:r>
          </w:p>
        </w:tc>
        <w:tc>
          <w:tcPr>
            <w:tcW w:w="851" w:type="dxa"/>
          </w:tcPr>
          <w:p w:rsidR="002E4B07" w:rsidRPr="00252306" w:rsidRDefault="002E4B07" w:rsidP="002E4B07">
            <w:pPr>
              <w:pStyle w:val="Standard"/>
              <w:jc w:val="center"/>
              <w:rPr>
                <w:sz w:val="24"/>
                <w:lang w:eastAsia="zh-CN"/>
              </w:rPr>
            </w:pPr>
            <w:r w:rsidRPr="00252306">
              <w:rPr>
                <w:sz w:val="24"/>
                <w:lang w:eastAsia="zh-CN"/>
              </w:rPr>
              <w:t>1</w:t>
            </w:r>
          </w:p>
        </w:tc>
        <w:tc>
          <w:tcPr>
            <w:tcW w:w="1071" w:type="dxa"/>
          </w:tcPr>
          <w:p w:rsidR="002E4B07" w:rsidRPr="00252306" w:rsidRDefault="002E4B07" w:rsidP="002E4B07">
            <w:pPr>
              <w:pStyle w:val="Standard"/>
              <w:jc w:val="center"/>
              <w:rPr>
                <w:sz w:val="24"/>
                <w:lang w:eastAsia="zh-CN"/>
              </w:rPr>
            </w:pPr>
            <w:r w:rsidRPr="00252306">
              <w:rPr>
                <w:sz w:val="24"/>
                <w:lang w:eastAsia="zh-CN"/>
              </w:rPr>
              <w:t>1,5</w:t>
            </w:r>
          </w:p>
        </w:tc>
        <w:tc>
          <w:tcPr>
            <w:tcW w:w="1071" w:type="dxa"/>
          </w:tcPr>
          <w:p w:rsidR="002E4B07" w:rsidRPr="00252306" w:rsidRDefault="002E4B07" w:rsidP="002E4B07">
            <w:pPr>
              <w:pStyle w:val="Standard"/>
              <w:jc w:val="center"/>
              <w:rPr>
                <w:sz w:val="24"/>
                <w:lang w:eastAsia="zh-CN"/>
              </w:rPr>
            </w:pPr>
            <w:r w:rsidRPr="00252306">
              <w:rPr>
                <w:sz w:val="24"/>
                <w:lang w:eastAsia="zh-CN"/>
              </w:rPr>
              <w:t>2</w:t>
            </w:r>
          </w:p>
        </w:tc>
        <w:tc>
          <w:tcPr>
            <w:tcW w:w="1071" w:type="dxa"/>
          </w:tcPr>
          <w:p w:rsidR="002E4B07" w:rsidRPr="00252306" w:rsidRDefault="002E4B07" w:rsidP="002E4B07">
            <w:pPr>
              <w:pStyle w:val="Standard"/>
              <w:jc w:val="center"/>
              <w:rPr>
                <w:sz w:val="24"/>
                <w:lang w:eastAsia="zh-CN"/>
              </w:rPr>
            </w:pPr>
            <w:r w:rsidRPr="00252306">
              <w:rPr>
                <w:sz w:val="24"/>
                <w:lang w:eastAsia="zh-CN"/>
              </w:rPr>
              <w:t>2</w:t>
            </w:r>
          </w:p>
        </w:tc>
        <w:tc>
          <w:tcPr>
            <w:tcW w:w="1072" w:type="dxa"/>
          </w:tcPr>
          <w:p w:rsidR="002E4B07" w:rsidRPr="00252306" w:rsidRDefault="002E4B07" w:rsidP="002E4B07">
            <w:pPr>
              <w:pStyle w:val="Standard"/>
              <w:jc w:val="center"/>
              <w:rPr>
                <w:sz w:val="24"/>
                <w:lang w:eastAsia="zh-CN"/>
              </w:rPr>
            </w:pPr>
            <w:r w:rsidRPr="00252306">
              <w:rPr>
                <w:sz w:val="24"/>
                <w:lang w:eastAsia="zh-CN"/>
              </w:rPr>
              <w:t>2</w:t>
            </w:r>
          </w:p>
        </w:tc>
        <w:tc>
          <w:tcPr>
            <w:tcW w:w="1072" w:type="dxa"/>
          </w:tcPr>
          <w:p w:rsidR="002E4B07" w:rsidRPr="00252306" w:rsidRDefault="002E4B07" w:rsidP="002E4B07">
            <w:pPr>
              <w:pStyle w:val="Standard"/>
              <w:jc w:val="center"/>
              <w:rPr>
                <w:sz w:val="24"/>
                <w:lang w:eastAsia="zh-CN"/>
              </w:rPr>
            </w:pPr>
            <w:r w:rsidRPr="00252306">
              <w:rPr>
                <w:sz w:val="24"/>
                <w:lang w:eastAsia="zh-CN"/>
              </w:rPr>
              <w:t>2</w:t>
            </w:r>
          </w:p>
        </w:tc>
        <w:tc>
          <w:tcPr>
            <w:tcW w:w="1072" w:type="dxa"/>
          </w:tcPr>
          <w:p w:rsidR="002E4B07" w:rsidRPr="00252306" w:rsidRDefault="002E4B07" w:rsidP="002E4B07">
            <w:pPr>
              <w:pStyle w:val="Standard"/>
              <w:jc w:val="center"/>
              <w:rPr>
                <w:sz w:val="24"/>
                <w:lang w:eastAsia="zh-CN"/>
              </w:rPr>
            </w:pPr>
            <w:r w:rsidRPr="00252306">
              <w:rPr>
                <w:sz w:val="24"/>
                <w:lang w:eastAsia="zh-CN"/>
              </w:rPr>
              <w:t>3,5</w:t>
            </w:r>
          </w:p>
        </w:tc>
        <w:tc>
          <w:tcPr>
            <w:tcW w:w="1225" w:type="dxa"/>
          </w:tcPr>
          <w:p w:rsidR="002E4B07" w:rsidRPr="00252306" w:rsidRDefault="002E4B07" w:rsidP="002E4B07">
            <w:pPr>
              <w:pStyle w:val="Standard"/>
              <w:jc w:val="center"/>
              <w:rPr>
                <w:sz w:val="24"/>
                <w:lang w:eastAsia="zh-CN"/>
              </w:rPr>
            </w:pPr>
            <w:r w:rsidRPr="00252306">
              <w:rPr>
                <w:sz w:val="24"/>
                <w:lang w:eastAsia="zh-CN"/>
              </w:rPr>
              <w:t>3,5</w:t>
            </w:r>
          </w:p>
        </w:tc>
      </w:tr>
      <w:tr w:rsidR="002E4B07" w:rsidRPr="00252306" w:rsidTr="002E4B07">
        <w:tc>
          <w:tcPr>
            <w:tcW w:w="1843" w:type="dxa"/>
          </w:tcPr>
          <w:p w:rsidR="002E4B07" w:rsidRPr="00252306" w:rsidRDefault="002E4B07" w:rsidP="002E4B07">
            <w:pPr>
              <w:pStyle w:val="Standard"/>
              <w:rPr>
                <w:sz w:val="24"/>
                <w:lang w:eastAsia="zh-CN"/>
              </w:rPr>
            </w:pPr>
            <w:r>
              <w:rPr>
                <w:sz w:val="24"/>
                <w:lang w:eastAsia="zh-CN"/>
              </w:rPr>
              <w:t>п</w:t>
            </w:r>
            <w:r w:rsidRPr="00252306">
              <w:rPr>
                <w:sz w:val="24"/>
                <w:lang w:eastAsia="zh-CN"/>
              </w:rPr>
              <w:t>омощник повара (кухонный рабочий)</w:t>
            </w:r>
          </w:p>
        </w:tc>
        <w:tc>
          <w:tcPr>
            <w:tcW w:w="851" w:type="dxa"/>
          </w:tcPr>
          <w:p w:rsidR="002E4B07" w:rsidRPr="00252306" w:rsidRDefault="002E4B07" w:rsidP="002E4B07">
            <w:pPr>
              <w:pStyle w:val="Standard"/>
              <w:jc w:val="center"/>
              <w:rPr>
                <w:sz w:val="24"/>
                <w:lang w:eastAsia="zh-CN"/>
              </w:rPr>
            </w:pPr>
            <w:r w:rsidRPr="00252306">
              <w:rPr>
                <w:sz w:val="24"/>
                <w:lang w:eastAsia="zh-CN"/>
              </w:rPr>
              <w:t>0,5</w:t>
            </w:r>
          </w:p>
        </w:tc>
        <w:tc>
          <w:tcPr>
            <w:tcW w:w="1071" w:type="dxa"/>
          </w:tcPr>
          <w:p w:rsidR="002E4B07" w:rsidRPr="00252306" w:rsidRDefault="002E4B07" w:rsidP="002E4B07">
            <w:pPr>
              <w:pStyle w:val="Standard"/>
              <w:jc w:val="center"/>
              <w:rPr>
                <w:sz w:val="24"/>
                <w:lang w:eastAsia="zh-CN"/>
              </w:rPr>
            </w:pPr>
            <w:r w:rsidRPr="00252306">
              <w:rPr>
                <w:sz w:val="24"/>
                <w:lang w:eastAsia="zh-CN"/>
              </w:rPr>
              <w:t>1</w:t>
            </w:r>
          </w:p>
        </w:tc>
        <w:tc>
          <w:tcPr>
            <w:tcW w:w="1071" w:type="dxa"/>
          </w:tcPr>
          <w:p w:rsidR="002E4B07" w:rsidRPr="00252306" w:rsidRDefault="002E4B07" w:rsidP="002E4B07">
            <w:pPr>
              <w:pStyle w:val="Standard"/>
              <w:jc w:val="center"/>
              <w:rPr>
                <w:sz w:val="24"/>
                <w:lang w:eastAsia="zh-CN"/>
              </w:rPr>
            </w:pPr>
            <w:r w:rsidRPr="00252306">
              <w:rPr>
                <w:sz w:val="24"/>
                <w:lang w:eastAsia="zh-CN"/>
              </w:rPr>
              <w:t>1,5</w:t>
            </w:r>
          </w:p>
        </w:tc>
        <w:tc>
          <w:tcPr>
            <w:tcW w:w="1071" w:type="dxa"/>
          </w:tcPr>
          <w:p w:rsidR="002E4B07" w:rsidRPr="00252306" w:rsidRDefault="002E4B07" w:rsidP="002E4B07">
            <w:pPr>
              <w:pStyle w:val="Standard"/>
              <w:jc w:val="center"/>
              <w:rPr>
                <w:sz w:val="24"/>
                <w:lang w:eastAsia="zh-CN"/>
              </w:rPr>
            </w:pPr>
            <w:r w:rsidRPr="00252306">
              <w:rPr>
                <w:sz w:val="24"/>
                <w:lang w:eastAsia="zh-CN"/>
              </w:rPr>
              <w:t>1,5</w:t>
            </w:r>
          </w:p>
        </w:tc>
        <w:tc>
          <w:tcPr>
            <w:tcW w:w="1072" w:type="dxa"/>
          </w:tcPr>
          <w:p w:rsidR="002E4B07" w:rsidRPr="00252306" w:rsidRDefault="002E4B07" w:rsidP="002E4B07">
            <w:pPr>
              <w:pStyle w:val="Standard"/>
              <w:jc w:val="center"/>
              <w:rPr>
                <w:sz w:val="24"/>
                <w:lang w:eastAsia="zh-CN"/>
              </w:rPr>
            </w:pPr>
            <w:r w:rsidRPr="00252306">
              <w:rPr>
                <w:sz w:val="24"/>
                <w:lang w:eastAsia="zh-CN"/>
              </w:rPr>
              <w:t>1,5</w:t>
            </w:r>
          </w:p>
        </w:tc>
        <w:tc>
          <w:tcPr>
            <w:tcW w:w="1072" w:type="dxa"/>
          </w:tcPr>
          <w:p w:rsidR="002E4B07" w:rsidRPr="00252306" w:rsidRDefault="002E4B07" w:rsidP="002E4B07">
            <w:pPr>
              <w:pStyle w:val="Standard"/>
              <w:jc w:val="center"/>
              <w:rPr>
                <w:sz w:val="24"/>
                <w:lang w:eastAsia="zh-CN"/>
              </w:rPr>
            </w:pPr>
            <w:r w:rsidRPr="00252306">
              <w:rPr>
                <w:sz w:val="24"/>
                <w:lang w:eastAsia="zh-CN"/>
              </w:rPr>
              <w:t>1,5</w:t>
            </w:r>
          </w:p>
        </w:tc>
        <w:tc>
          <w:tcPr>
            <w:tcW w:w="1072" w:type="dxa"/>
          </w:tcPr>
          <w:p w:rsidR="002E4B07" w:rsidRPr="00252306" w:rsidRDefault="002E4B07" w:rsidP="002E4B07">
            <w:pPr>
              <w:pStyle w:val="Standard"/>
              <w:jc w:val="center"/>
              <w:rPr>
                <w:sz w:val="24"/>
                <w:lang w:eastAsia="zh-CN"/>
              </w:rPr>
            </w:pPr>
            <w:r w:rsidRPr="00252306">
              <w:rPr>
                <w:sz w:val="24"/>
                <w:lang w:eastAsia="zh-CN"/>
              </w:rPr>
              <w:t>2</w:t>
            </w:r>
          </w:p>
        </w:tc>
        <w:tc>
          <w:tcPr>
            <w:tcW w:w="1225" w:type="dxa"/>
          </w:tcPr>
          <w:p w:rsidR="002E4B07" w:rsidRPr="00252306" w:rsidRDefault="002E4B07" w:rsidP="002E4B07">
            <w:pPr>
              <w:pStyle w:val="Standard"/>
              <w:jc w:val="center"/>
              <w:rPr>
                <w:sz w:val="24"/>
                <w:lang w:eastAsia="zh-CN"/>
              </w:rPr>
            </w:pPr>
            <w:r w:rsidRPr="00252306">
              <w:rPr>
                <w:sz w:val="24"/>
                <w:lang w:eastAsia="zh-CN"/>
              </w:rPr>
              <w:t>2</w:t>
            </w:r>
          </w:p>
        </w:tc>
      </w:tr>
    </w:tbl>
    <w:p w:rsidR="002E4B07" w:rsidRPr="00252306" w:rsidRDefault="002E4B07" w:rsidP="002E4B07">
      <w:pPr>
        <w:pStyle w:val="Standard"/>
        <w:ind w:left="720"/>
        <w:rPr>
          <w:sz w:val="24"/>
          <w:lang w:eastAsia="zh-CN"/>
        </w:rPr>
      </w:pPr>
    </w:p>
    <w:p w:rsidR="002E4B07" w:rsidRDefault="002E4B07" w:rsidP="002E4B07">
      <w:pPr>
        <w:pStyle w:val="Standard"/>
        <w:rPr>
          <w:sz w:val="24"/>
          <w:lang w:eastAsia="zh-CN"/>
        </w:rPr>
      </w:pPr>
    </w:p>
    <w:p w:rsidR="002E4B07" w:rsidRDefault="002E4B07" w:rsidP="002E4B07">
      <w:pPr>
        <w:pStyle w:val="Standard"/>
        <w:rPr>
          <w:sz w:val="24"/>
          <w:lang w:eastAsia="zh-CN"/>
        </w:rPr>
      </w:pPr>
    </w:p>
    <w:p w:rsidR="002E4B07" w:rsidRPr="00252306" w:rsidRDefault="002E4B07" w:rsidP="002E4B07">
      <w:pPr>
        <w:pStyle w:val="Standard"/>
        <w:rPr>
          <w:sz w:val="24"/>
          <w:lang w:eastAsia="zh-CN"/>
        </w:rPr>
      </w:pPr>
    </w:p>
    <w:p w:rsidR="002E4B07" w:rsidRPr="00252306" w:rsidRDefault="002E4B07" w:rsidP="002E4B07">
      <w:pPr>
        <w:pStyle w:val="Standard"/>
        <w:rPr>
          <w:sz w:val="24"/>
          <w:lang w:eastAsia="zh-CN"/>
        </w:rPr>
      </w:pPr>
      <w:r w:rsidRPr="00252306">
        <w:rPr>
          <w:sz w:val="24"/>
          <w:lang w:eastAsia="zh-CN"/>
        </w:rPr>
        <w:t>Ставки, вводимые при наличии столовых в разных зданиях образовательной организации:</w:t>
      </w:r>
    </w:p>
    <w:p w:rsidR="002E4B07" w:rsidRPr="00252306" w:rsidRDefault="002E4B07" w:rsidP="002E4B07">
      <w:pPr>
        <w:pStyle w:val="Standard"/>
        <w:rPr>
          <w:sz w:val="24"/>
          <w:lang w:eastAsia="zh-CN"/>
        </w:rPr>
      </w:pPr>
      <w:r w:rsidRPr="00252306">
        <w:rPr>
          <w:sz w:val="24"/>
          <w:lang w:eastAsia="zh-CN"/>
        </w:rPr>
        <w:t xml:space="preserve">             ставка заведующего столовой вводится при наличии двух и более столовых в разных зданиях образовательной </w:t>
      </w:r>
      <w:proofErr w:type="gramStart"/>
      <w:r w:rsidRPr="00252306">
        <w:rPr>
          <w:sz w:val="24"/>
          <w:lang w:eastAsia="zh-CN"/>
        </w:rPr>
        <w:t>организации  и</w:t>
      </w:r>
      <w:proofErr w:type="gramEnd"/>
      <w:r w:rsidRPr="00252306">
        <w:rPr>
          <w:sz w:val="24"/>
          <w:lang w:eastAsia="zh-CN"/>
        </w:rPr>
        <w:t xml:space="preserve"> рассчитывается от общего количества питающихся учащихся (воспитанников) в образовательной организации;</w:t>
      </w:r>
    </w:p>
    <w:p w:rsidR="002E4B07" w:rsidRPr="00252306" w:rsidRDefault="002E4B07" w:rsidP="002E4B07">
      <w:pPr>
        <w:pStyle w:val="Standard"/>
        <w:rPr>
          <w:sz w:val="24"/>
          <w:lang w:eastAsia="zh-CN"/>
        </w:rPr>
      </w:pPr>
      <w:r w:rsidRPr="00252306">
        <w:rPr>
          <w:sz w:val="24"/>
          <w:lang w:eastAsia="zh-CN"/>
        </w:rPr>
        <w:t xml:space="preserve">             ставка заведующего </w:t>
      </w:r>
      <w:proofErr w:type="gramStart"/>
      <w:r w:rsidRPr="00252306">
        <w:rPr>
          <w:sz w:val="24"/>
          <w:lang w:eastAsia="zh-CN"/>
        </w:rPr>
        <w:t>производством  (</w:t>
      </w:r>
      <w:proofErr w:type="gramEnd"/>
      <w:r w:rsidRPr="00252306">
        <w:rPr>
          <w:sz w:val="24"/>
          <w:lang w:eastAsia="zh-CN"/>
        </w:rPr>
        <w:t>шеф-повара) рассчитывается от фактического количества питающихся учащихся (воспитанников) в каждом здании;</w:t>
      </w:r>
    </w:p>
    <w:p w:rsidR="002E4B07" w:rsidRPr="00252306" w:rsidRDefault="002E4B07" w:rsidP="002E4B07">
      <w:pPr>
        <w:pStyle w:val="Standard"/>
        <w:rPr>
          <w:sz w:val="24"/>
          <w:lang w:eastAsia="zh-CN"/>
        </w:rPr>
      </w:pPr>
      <w:r w:rsidRPr="00252306">
        <w:rPr>
          <w:sz w:val="24"/>
          <w:lang w:eastAsia="zh-CN"/>
        </w:rPr>
        <w:t xml:space="preserve">             ставки </w:t>
      </w:r>
      <w:proofErr w:type="gramStart"/>
      <w:r w:rsidRPr="00252306">
        <w:rPr>
          <w:sz w:val="24"/>
          <w:lang w:eastAsia="zh-CN"/>
        </w:rPr>
        <w:t>поваров  рассчитывается</w:t>
      </w:r>
      <w:proofErr w:type="gramEnd"/>
      <w:r w:rsidRPr="00252306">
        <w:rPr>
          <w:sz w:val="24"/>
          <w:lang w:eastAsia="zh-CN"/>
        </w:rPr>
        <w:t xml:space="preserve"> от фактического количества питающихся учащихся (воспитанников) в каждом здании;</w:t>
      </w:r>
    </w:p>
    <w:p w:rsidR="002E4B07" w:rsidRPr="00252306" w:rsidRDefault="002E4B07" w:rsidP="002E4B07">
      <w:pPr>
        <w:pStyle w:val="Standard"/>
        <w:rPr>
          <w:sz w:val="24"/>
          <w:lang w:eastAsia="zh-CN"/>
        </w:rPr>
      </w:pPr>
      <w:r w:rsidRPr="00252306">
        <w:rPr>
          <w:sz w:val="24"/>
          <w:lang w:eastAsia="zh-CN"/>
        </w:rPr>
        <w:t xml:space="preserve">             ставки кухонного рабочего для каждой столовой:</w:t>
      </w:r>
    </w:p>
    <w:p w:rsidR="002E4B07" w:rsidRPr="00252306" w:rsidRDefault="002E4B07" w:rsidP="002E4B07">
      <w:pPr>
        <w:pStyle w:val="Standard"/>
        <w:rPr>
          <w:sz w:val="24"/>
          <w:lang w:eastAsia="zh-CN"/>
        </w:rPr>
      </w:pPr>
      <w:r w:rsidRPr="00252306">
        <w:rPr>
          <w:sz w:val="24"/>
          <w:lang w:eastAsia="zh-CN"/>
        </w:rPr>
        <w:t>0,5 ставки при количестве питающихся от 30 до 70 человек включительно;</w:t>
      </w:r>
    </w:p>
    <w:p w:rsidR="002E4B07" w:rsidRDefault="002E4B07" w:rsidP="002E4B07">
      <w:pPr>
        <w:pStyle w:val="Standard"/>
        <w:rPr>
          <w:sz w:val="24"/>
          <w:lang w:eastAsia="zh-CN"/>
        </w:rPr>
      </w:pPr>
      <w:r w:rsidRPr="00252306">
        <w:rPr>
          <w:sz w:val="24"/>
          <w:lang w:eastAsia="zh-CN"/>
        </w:rPr>
        <w:lastRenderedPageBreak/>
        <w:t>1 ставка при количестве питающихся от свыше 70</w:t>
      </w:r>
      <w:r>
        <w:rPr>
          <w:sz w:val="24"/>
          <w:lang w:eastAsia="zh-CN"/>
        </w:rPr>
        <w:t xml:space="preserve"> человек.</w:t>
      </w:r>
    </w:p>
    <w:p w:rsidR="002E4B07" w:rsidRDefault="002E4B07" w:rsidP="002E4B07">
      <w:pPr>
        <w:pStyle w:val="Standard"/>
        <w:rPr>
          <w:sz w:val="24"/>
          <w:lang w:eastAsia="zh-CN"/>
        </w:rPr>
      </w:pPr>
    </w:p>
    <w:p w:rsidR="002E4B07" w:rsidRDefault="002E4B07" w:rsidP="002E4B07">
      <w:pPr>
        <w:pStyle w:val="Standard"/>
        <w:rPr>
          <w:sz w:val="24"/>
          <w:lang w:eastAsia="zh-CN"/>
        </w:rPr>
      </w:pPr>
      <w:r>
        <w:rPr>
          <w:sz w:val="24"/>
          <w:lang w:eastAsia="zh-CN"/>
        </w:rPr>
        <w:t>Минимальное количество работников пищеблока в образовательных организациях</w:t>
      </w:r>
    </w:p>
    <w:tbl>
      <w:tblPr>
        <w:tblStyle w:val="ac"/>
        <w:tblW w:w="0" w:type="auto"/>
        <w:tblLook w:val="04A0" w:firstRow="1" w:lastRow="0" w:firstColumn="1" w:lastColumn="0" w:noHBand="0" w:noVBand="1"/>
      </w:tblPr>
      <w:tblGrid>
        <w:gridCol w:w="2203"/>
        <w:gridCol w:w="3551"/>
        <w:gridCol w:w="3986"/>
      </w:tblGrid>
      <w:tr w:rsidR="002E4B07" w:rsidTr="002E4B07">
        <w:tc>
          <w:tcPr>
            <w:tcW w:w="2235" w:type="dxa"/>
          </w:tcPr>
          <w:p w:rsidR="002E4B07" w:rsidRDefault="002E4B07" w:rsidP="002E4B07">
            <w:pPr>
              <w:pStyle w:val="Standard"/>
              <w:rPr>
                <w:sz w:val="24"/>
                <w:lang w:eastAsia="zh-CN"/>
              </w:rPr>
            </w:pPr>
            <w:r>
              <w:rPr>
                <w:sz w:val="24"/>
                <w:lang w:eastAsia="zh-CN"/>
              </w:rPr>
              <w:t>Принцип работы пищеблока</w:t>
            </w:r>
          </w:p>
        </w:tc>
        <w:tc>
          <w:tcPr>
            <w:tcW w:w="3827" w:type="dxa"/>
          </w:tcPr>
          <w:p w:rsidR="002E4B07" w:rsidRDefault="002E4B07" w:rsidP="002E4B07">
            <w:pPr>
              <w:pStyle w:val="Standard"/>
              <w:rPr>
                <w:sz w:val="24"/>
                <w:lang w:eastAsia="zh-CN"/>
              </w:rPr>
            </w:pPr>
            <w:r>
              <w:rPr>
                <w:sz w:val="24"/>
                <w:lang w:eastAsia="zh-CN"/>
              </w:rPr>
              <w:t>Численность питающихся детей</w:t>
            </w:r>
          </w:p>
        </w:tc>
        <w:tc>
          <w:tcPr>
            <w:tcW w:w="4301" w:type="dxa"/>
          </w:tcPr>
          <w:p w:rsidR="002E4B07" w:rsidRDefault="002E4B07" w:rsidP="002E4B07">
            <w:pPr>
              <w:pStyle w:val="Standard"/>
              <w:rPr>
                <w:sz w:val="24"/>
                <w:lang w:eastAsia="zh-CN"/>
              </w:rPr>
            </w:pPr>
            <w:r>
              <w:rPr>
                <w:sz w:val="24"/>
                <w:lang w:eastAsia="zh-CN"/>
              </w:rPr>
              <w:t>Количество работников пищеблоков</w:t>
            </w:r>
          </w:p>
        </w:tc>
      </w:tr>
      <w:tr w:rsidR="002E4B07" w:rsidTr="002E4B07">
        <w:tc>
          <w:tcPr>
            <w:tcW w:w="2235" w:type="dxa"/>
            <w:vMerge w:val="restart"/>
          </w:tcPr>
          <w:p w:rsidR="002E4B07" w:rsidRDefault="002E4B07" w:rsidP="002E4B07">
            <w:pPr>
              <w:pStyle w:val="Standard"/>
              <w:rPr>
                <w:sz w:val="24"/>
                <w:lang w:eastAsia="zh-CN"/>
              </w:rPr>
            </w:pPr>
            <w:r>
              <w:rPr>
                <w:sz w:val="24"/>
                <w:lang w:eastAsia="zh-CN"/>
              </w:rPr>
              <w:t>На сырье и полуфабрикаты</w:t>
            </w:r>
          </w:p>
        </w:tc>
        <w:tc>
          <w:tcPr>
            <w:tcW w:w="3827" w:type="dxa"/>
          </w:tcPr>
          <w:p w:rsidR="002E4B07" w:rsidRDefault="002E4B07" w:rsidP="002E4B07">
            <w:pPr>
              <w:pStyle w:val="Standard"/>
              <w:rPr>
                <w:sz w:val="24"/>
                <w:lang w:eastAsia="zh-CN"/>
              </w:rPr>
            </w:pPr>
            <w:r>
              <w:rPr>
                <w:sz w:val="24"/>
                <w:lang w:eastAsia="zh-CN"/>
              </w:rPr>
              <w:t>До 200 человек</w:t>
            </w:r>
          </w:p>
        </w:tc>
        <w:tc>
          <w:tcPr>
            <w:tcW w:w="4301" w:type="dxa"/>
          </w:tcPr>
          <w:p w:rsidR="002E4B07" w:rsidRDefault="002E4B07" w:rsidP="002E4B07">
            <w:pPr>
              <w:pStyle w:val="Standard"/>
              <w:rPr>
                <w:sz w:val="24"/>
                <w:lang w:eastAsia="zh-CN"/>
              </w:rPr>
            </w:pPr>
            <w:r>
              <w:rPr>
                <w:sz w:val="24"/>
                <w:lang w:eastAsia="zh-CN"/>
              </w:rPr>
              <w:t>1 на 50 человек (но не менее 1)</w:t>
            </w:r>
          </w:p>
        </w:tc>
      </w:tr>
      <w:tr w:rsidR="002E4B07" w:rsidTr="002E4B07">
        <w:tc>
          <w:tcPr>
            <w:tcW w:w="2235" w:type="dxa"/>
            <w:vMerge/>
          </w:tcPr>
          <w:p w:rsidR="002E4B07" w:rsidRDefault="002E4B07" w:rsidP="002E4B07">
            <w:pPr>
              <w:pStyle w:val="Standard"/>
              <w:rPr>
                <w:sz w:val="24"/>
                <w:lang w:eastAsia="zh-CN"/>
              </w:rPr>
            </w:pPr>
          </w:p>
        </w:tc>
        <w:tc>
          <w:tcPr>
            <w:tcW w:w="3827" w:type="dxa"/>
          </w:tcPr>
          <w:p w:rsidR="002E4B07" w:rsidRDefault="002E4B07" w:rsidP="002E4B07">
            <w:pPr>
              <w:pStyle w:val="Standard"/>
              <w:rPr>
                <w:sz w:val="24"/>
                <w:lang w:eastAsia="zh-CN"/>
              </w:rPr>
            </w:pPr>
            <w:r>
              <w:rPr>
                <w:sz w:val="24"/>
                <w:lang w:eastAsia="zh-CN"/>
              </w:rPr>
              <w:t>от 200 до 400 человек</w:t>
            </w:r>
          </w:p>
        </w:tc>
        <w:tc>
          <w:tcPr>
            <w:tcW w:w="4301" w:type="dxa"/>
          </w:tcPr>
          <w:p w:rsidR="002E4B07" w:rsidRDefault="002E4B07" w:rsidP="002E4B07">
            <w:pPr>
              <w:pStyle w:val="Standard"/>
              <w:rPr>
                <w:sz w:val="24"/>
                <w:lang w:eastAsia="zh-CN"/>
              </w:rPr>
            </w:pPr>
            <w:r>
              <w:rPr>
                <w:sz w:val="24"/>
                <w:lang w:eastAsia="zh-CN"/>
              </w:rPr>
              <w:t>1 на 60 человек</w:t>
            </w:r>
          </w:p>
        </w:tc>
      </w:tr>
      <w:tr w:rsidR="002E4B07" w:rsidTr="002E4B07">
        <w:tc>
          <w:tcPr>
            <w:tcW w:w="2235" w:type="dxa"/>
            <w:vMerge/>
          </w:tcPr>
          <w:p w:rsidR="002E4B07" w:rsidRDefault="002E4B07" w:rsidP="002E4B07">
            <w:pPr>
              <w:pStyle w:val="Standard"/>
              <w:rPr>
                <w:sz w:val="24"/>
                <w:lang w:eastAsia="zh-CN"/>
              </w:rPr>
            </w:pPr>
          </w:p>
        </w:tc>
        <w:tc>
          <w:tcPr>
            <w:tcW w:w="3827" w:type="dxa"/>
          </w:tcPr>
          <w:p w:rsidR="002E4B07" w:rsidRDefault="002E4B07" w:rsidP="002E4B07">
            <w:pPr>
              <w:pStyle w:val="Standard"/>
              <w:rPr>
                <w:sz w:val="24"/>
                <w:lang w:eastAsia="zh-CN"/>
              </w:rPr>
            </w:pPr>
            <w:r>
              <w:rPr>
                <w:sz w:val="24"/>
                <w:lang w:eastAsia="zh-CN"/>
              </w:rPr>
              <w:t>от 400 до 700 человек</w:t>
            </w:r>
          </w:p>
        </w:tc>
        <w:tc>
          <w:tcPr>
            <w:tcW w:w="4301" w:type="dxa"/>
          </w:tcPr>
          <w:p w:rsidR="002E4B07" w:rsidRDefault="002E4B07" w:rsidP="002E4B07">
            <w:pPr>
              <w:pStyle w:val="Standard"/>
              <w:rPr>
                <w:sz w:val="24"/>
                <w:lang w:eastAsia="zh-CN"/>
              </w:rPr>
            </w:pPr>
            <w:r>
              <w:rPr>
                <w:sz w:val="24"/>
                <w:lang w:eastAsia="zh-CN"/>
              </w:rPr>
              <w:t>1 на 70 человек</w:t>
            </w:r>
          </w:p>
        </w:tc>
      </w:tr>
      <w:tr w:rsidR="002E4B07" w:rsidTr="002E4B07">
        <w:tc>
          <w:tcPr>
            <w:tcW w:w="2235" w:type="dxa"/>
            <w:vMerge/>
          </w:tcPr>
          <w:p w:rsidR="002E4B07" w:rsidRDefault="002E4B07" w:rsidP="002E4B07">
            <w:pPr>
              <w:pStyle w:val="Standard"/>
              <w:rPr>
                <w:sz w:val="24"/>
                <w:lang w:eastAsia="zh-CN"/>
              </w:rPr>
            </w:pPr>
          </w:p>
        </w:tc>
        <w:tc>
          <w:tcPr>
            <w:tcW w:w="3827" w:type="dxa"/>
          </w:tcPr>
          <w:p w:rsidR="002E4B07" w:rsidRDefault="002E4B07" w:rsidP="002E4B07">
            <w:pPr>
              <w:pStyle w:val="Standard"/>
              <w:rPr>
                <w:sz w:val="24"/>
                <w:lang w:eastAsia="zh-CN"/>
              </w:rPr>
            </w:pPr>
            <w:r>
              <w:rPr>
                <w:sz w:val="24"/>
                <w:lang w:eastAsia="zh-CN"/>
              </w:rPr>
              <w:t>более 700 человек</w:t>
            </w:r>
          </w:p>
        </w:tc>
        <w:tc>
          <w:tcPr>
            <w:tcW w:w="4301" w:type="dxa"/>
          </w:tcPr>
          <w:p w:rsidR="002E4B07" w:rsidRDefault="002E4B07" w:rsidP="002E4B07">
            <w:pPr>
              <w:pStyle w:val="Standard"/>
              <w:rPr>
                <w:sz w:val="24"/>
                <w:lang w:eastAsia="zh-CN"/>
              </w:rPr>
            </w:pPr>
            <w:r>
              <w:rPr>
                <w:sz w:val="24"/>
                <w:lang w:eastAsia="zh-CN"/>
              </w:rPr>
              <w:t>не менее 10 чел</w:t>
            </w:r>
          </w:p>
        </w:tc>
      </w:tr>
      <w:tr w:rsidR="002E4B07" w:rsidTr="002E4B07">
        <w:tc>
          <w:tcPr>
            <w:tcW w:w="6062" w:type="dxa"/>
            <w:gridSpan w:val="2"/>
          </w:tcPr>
          <w:p w:rsidR="002E4B07" w:rsidRDefault="002E4B07" w:rsidP="002E4B07">
            <w:pPr>
              <w:pStyle w:val="Standard"/>
              <w:rPr>
                <w:sz w:val="24"/>
                <w:lang w:eastAsia="zh-CN"/>
              </w:rPr>
            </w:pPr>
            <w:r>
              <w:rPr>
                <w:sz w:val="24"/>
                <w:lang w:eastAsia="zh-CN"/>
              </w:rPr>
              <w:t>На привозной продукции</w:t>
            </w:r>
          </w:p>
        </w:tc>
        <w:tc>
          <w:tcPr>
            <w:tcW w:w="4301" w:type="dxa"/>
          </w:tcPr>
          <w:p w:rsidR="002E4B07" w:rsidRDefault="002E4B07" w:rsidP="002E4B07">
            <w:pPr>
              <w:pStyle w:val="Standard"/>
              <w:numPr>
                <w:ilvl w:val="0"/>
                <w:numId w:val="17"/>
              </w:numPr>
              <w:suppressAutoHyphens w:val="0"/>
              <w:autoSpaceDN/>
              <w:textAlignment w:val="auto"/>
              <w:rPr>
                <w:sz w:val="24"/>
                <w:lang w:eastAsia="zh-CN"/>
              </w:rPr>
            </w:pPr>
            <w:r>
              <w:rPr>
                <w:sz w:val="24"/>
                <w:lang w:eastAsia="zh-CN"/>
              </w:rPr>
              <w:t>на 100 человек (но не менее 1)</w:t>
            </w:r>
          </w:p>
        </w:tc>
      </w:tr>
    </w:tbl>
    <w:p w:rsidR="002E4B07" w:rsidRDefault="002E4B07" w:rsidP="002E4B07">
      <w:pPr>
        <w:pStyle w:val="Standard"/>
        <w:rPr>
          <w:sz w:val="24"/>
          <w:lang w:eastAsia="zh-CN"/>
        </w:rPr>
      </w:pPr>
    </w:p>
    <w:p w:rsidR="002E4B07" w:rsidRPr="00252306" w:rsidRDefault="002E4B07" w:rsidP="002E4B07">
      <w:pPr>
        <w:pStyle w:val="Standard"/>
        <w:rPr>
          <w:sz w:val="24"/>
          <w:lang w:eastAsia="zh-CN"/>
        </w:rPr>
      </w:pPr>
    </w:p>
    <w:p w:rsidR="002E4B07" w:rsidRDefault="002E4B07" w:rsidP="002E4B07">
      <w:pPr>
        <w:pStyle w:val="Standard"/>
        <w:numPr>
          <w:ilvl w:val="0"/>
          <w:numId w:val="16"/>
        </w:numPr>
        <w:pBdr>
          <w:top w:val="none" w:sz="4" w:space="0" w:color="000000"/>
          <w:left w:val="none" w:sz="4" w:space="0" w:color="000000"/>
          <w:bottom w:val="none" w:sz="4" w:space="0" w:color="000000"/>
          <w:right w:val="none" w:sz="4" w:space="0" w:color="000000"/>
          <w:between w:val="none" w:sz="4" w:space="0" w:color="000000"/>
        </w:pBdr>
        <w:suppressAutoHyphens w:val="0"/>
        <w:autoSpaceDN/>
        <w:textAlignment w:val="auto"/>
        <w:rPr>
          <w:sz w:val="24"/>
          <w:lang w:eastAsia="zh-CN"/>
        </w:rPr>
      </w:pPr>
      <w:r w:rsidRPr="00252306">
        <w:rPr>
          <w:sz w:val="24"/>
          <w:lang w:eastAsia="zh-CN"/>
        </w:rPr>
        <w:t>Количество уборщиков</w:t>
      </w:r>
    </w:p>
    <w:tbl>
      <w:tblPr>
        <w:tblStyle w:val="ac"/>
        <w:tblW w:w="0" w:type="auto"/>
        <w:tblLook w:val="04A0" w:firstRow="1" w:lastRow="0" w:firstColumn="1" w:lastColumn="0" w:noHBand="0" w:noVBand="1"/>
      </w:tblPr>
      <w:tblGrid>
        <w:gridCol w:w="4866"/>
        <w:gridCol w:w="4874"/>
      </w:tblGrid>
      <w:tr w:rsidR="002E4B07" w:rsidTr="002E4B07">
        <w:tc>
          <w:tcPr>
            <w:tcW w:w="5181" w:type="dxa"/>
          </w:tcPr>
          <w:p w:rsidR="002E4B07" w:rsidRDefault="002E4B07" w:rsidP="002E4B07">
            <w:pPr>
              <w:pStyle w:val="Standard"/>
              <w:rPr>
                <w:sz w:val="24"/>
                <w:lang w:eastAsia="zh-CN"/>
              </w:rPr>
            </w:pPr>
            <w:r>
              <w:rPr>
                <w:sz w:val="24"/>
                <w:lang w:eastAsia="zh-CN"/>
              </w:rPr>
              <w:t>Уборщик</w:t>
            </w:r>
          </w:p>
        </w:tc>
        <w:tc>
          <w:tcPr>
            <w:tcW w:w="5182" w:type="dxa"/>
          </w:tcPr>
          <w:p w:rsidR="002E4B07" w:rsidRDefault="002E4B07" w:rsidP="002E4B07">
            <w:pPr>
              <w:pStyle w:val="Standard"/>
              <w:rPr>
                <w:sz w:val="24"/>
                <w:lang w:eastAsia="zh-CN"/>
              </w:rPr>
            </w:pPr>
            <w:r>
              <w:rPr>
                <w:sz w:val="24"/>
                <w:lang w:eastAsia="zh-CN"/>
              </w:rPr>
              <w:t>До 200 учащихся – 2 человека</w:t>
            </w:r>
          </w:p>
          <w:p w:rsidR="002E4B07" w:rsidRDefault="002E4B07" w:rsidP="002E4B07">
            <w:pPr>
              <w:pStyle w:val="Standard"/>
              <w:rPr>
                <w:sz w:val="24"/>
                <w:lang w:eastAsia="zh-CN"/>
              </w:rPr>
            </w:pPr>
            <w:r>
              <w:rPr>
                <w:sz w:val="24"/>
                <w:lang w:eastAsia="zh-CN"/>
              </w:rPr>
              <w:t>до 500 учащихся – 3 человека</w:t>
            </w:r>
          </w:p>
          <w:p w:rsidR="002E4B07" w:rsidRDefault="002E4B07" w:rsidP="002E4B07">
            <w:pPr>
              <w:pStyle w:val="Standard"/>
              <w:rPr>
                <w:sz w:val="24"/>
                <w:lang w:eastAsia="zh-CN"/>
              </w:rPr>
            </w:pPr>
            <w:r>
              <w:rPr>
                <w:sz w:val="24"/>
                <w:lang w:eastAsia="zh-CN"/>
              </w:rPr>
              <w:t>до 1000 учащихся – 5 человек</w:t>
            </w:r>
          </w:p>
          <w:p w:rsidR="002E4B07" w:rsidRDefault="002E4B07" w:rsidP="002E4B07">
            <w:pPr>
              <w:pStyle w:val="Standard"/>
              <w:rPr>
                <w:sz w:val="24"/>
                <w:lang w:eastAsia="zh-CN"/>
              </w:rPr>
            </w:pPr>
            <w:r>
              <w:rPr>
                <w:sz w:val="24"/>
                <w:lang w:eastAsia="zh-CN"/>
              </w:rPr>
              <w:t>свыше 1000 учащихся – 0,5 ставки на каждые 100 человек</w:t>
            </w:r>
          </w:p>
          <w:p w:rsidR="002E4B07" w:rsidRDefault="002E4B07" w:rsidP="002E4B07">
            <w:pPr>
              <w:pStyle w:val="Standard"/>
              <w:rPr>
                <w:sz w:val="24"/>
                <w:lang w:eastAsia="zh-CN"/>
              </w:rPr>
            </w:pPr>
          </w:p>
        </w:tc>
      </w:tr>
    </w:tbl>
    <w:p w:rsidR="002E4B07" w:rsidRPr="00252306" w:rsidRDefault="002E4B07" w:rsidP="002E4B07">
      <w:pPr>
        <w:pStyle w:val="Standard"/>
        <w:rPr>
          <w:sz w:val="24"/>
          <w:lang w:eastAsia="zh-CN"/>
        </w:rPr>
      </w:pPr>
    </w:p>
    <w:p w:rsidR="002E4B07" w:rsidRPr="000C4F26" w:rsidRDefault="002E4B07" w:rsidP="002E4B07">
      <w:pPr>
        <w:pStyle w:val="Standard"/>
        <w:rPr>
          <w:lang w:eastAsia="zh-CN"/>
        </w:rPr>
      </w:pPr>
    </w:p>
    <w:p w:rsidR="002E4B07" w:rsidRPr="000153BA" w:rsidRDefault="002E4B07" w:rsidP="002E4B07">
      <w:pPr>
        <w:jc w:val="center"/>
        <w:rPr>
          <w:rFonts w:ascii="Arial" w:hAnsi="Arial" w:cs="Arial"/>
          <w:b/>
        </w:rPr>
      </w:pPr>
    </w:p>
    <w:p w:rsidR="002E4B07" w:rsidRPr="007C1F1C" w:rsidRDefault="002E4B07" w:rsidP="002E4B07">
      <w:pPr>
        <w:jc w:val="center"/>
        <w:rPr>
          <w:rFonts w:ascii="Arial" w:hAnsi="Arial" w:cs="Arial"/>
          <w:b/>
          <w:bCs/>
          <w:color w:val="000000"/>
        </w:rPr>
      </w:pPr>
      <w:r w:rsidRPr="007C1F1C">
        <w:rPr>
          <w:rFonts w:ascii="Arial" w:hAnsi="Arial" w:cs="Arial"/>
          <w:b/>
          <w:bCs/>
          <w:color w:val="000000"/>
        </w:rPr>
        <w:t>КУРГАНСКАЯ ОБЛАСТЬ</w:t>
      </w:r>
    </w:p>
    <w:p w:rsidR="002E4B07" w:rsidRPr="007C1F1C" w:rsidRDefault="002E4B07" w:rsidP="002E4B07">
      <w:pPr>
        <w:jc w:val="center"/>
        <w:rPr>
          <w:rFonts w:ascii="Arial" w:hAnsi="Arial" w:cs="Arial"/>
          <w:b/>
          <w:bCs/>
          <w:color w:val="000000"/>
        </w:rPr>
      </w:pPr>
      <w:r w:rsidRPr="007C1F1C">
        <w:rPr>
          <w:rFonts w:ascii="Arial" w:hAnsi="Arial" w:cs="Arial"/>
          <w:b/>
          <w:bCs/>
          <w:color w:val="000000"/>
        </w:rPr>
        <w:t>ЗВЕРИНОГОЛОВСКИЙ МУНИЦИПАЛЬНЫЙ ОКРУГ</w:t>
      </w:r>
    </w:p>
    <w:p w:rsidR="002E4B07" w:rsidRPr="007C1F1C" w:rsidRDefault="002E4B07" w:rsidP="002E4B07">
      <w:pPr>
        <w:jc w:val="center"/>
        <w:rPr>
          <w:rFonts w:ascii="Arial" w:hAnsi="Arial" w:cs="Arial"/>
          <w:b/>
          <w:bCs/>
          <w:color w:val="000000"/>
        </w:rPr>
      </w:pPr>
      <w:r w:rsidRPr="007C1F1C">
        <w:rPr>
          <w:rFonts w:ascii="Arial" w:hAnsi="Arial" w:cs="Arial"/>
          <w:b/>
          <w:bCs/>
          <w:color w:val="000000"/>
        </w:rPr>
        <w:t>АДМИНИСТРАЦИЯ ЗВЕРИНОГОЛОВСКОГО МУНИЦИПАЛЬНОГО ОКРУГА</w:t>
      </w:r>
    </w:p>
    <w:p w:rsidR="002E4B07" w:rsidRPr="007C1F1C" w:rsidRDefault="002E4B07" w:rsidP="002E4B07">
      <w:pPr>
        <w:jc w:val="center"/>
        <w:rPr>
          <w:rFonts w:ascii="Arial" w:hAnsi="Arial" w:cs="Arial"/>
          <w:b/>
          <w:bCs/>
        </w:rPr>
      </w:pPr>
    </w:p>
    <w:p w:rsidR="002E4B07" w:rsidRPr="007C1F1C" w:rsidRDefault="002E4B07" w:rsidP="002E4B07">
      <w:pPr>
        <w:jc w:val="center"/>
        <w:rPr>
          <w:rFonts w:ascii="Arial" w:hAnsi="Arial" w:cs="Arial"/>
          <w:b/>
          <w:bCs/>
        </w:rPr>
      </w:pPr>
    </w:p>
    <w:p w:rsidR="002E4B07" w:rsidRPr="007C1F1C" w:rsidRDefault="002E4B07" w:rsidP="002E4B07">
      <w:pPr>
        <w:jc w:val="center"/>
        <w:rPr>
          <w:rFonts w:ascii="Arial" w:hAnsi="Arial" w:cs="Arial"/>
          <w:b/>
          <w:bCs/>
        </w:rPr>
      </w:pPr>
    </w:p>
    <w:p w:rsidR="002E4B07" w:rsidRPr="007C1F1C" w:rsidRDefault="002E4B07" w:rsidP="002E4B07">
      <w:pPr>
        <w:jc w:val="center"/>
        <w:rPr>
          <w:rFonts w:ascii="Arial" w:hAnsi="Arial" w:cs="Arial"/>
          <w:b/>
          <w:bCs/>
        </w:rPr>
      </w:pPr>
      <w:r w:rsidRPr="007C1F1C">
        <w:rPr>
          <w:rFonts w:ascii="Arial" w:hAnsi="Arial" w:cs="Arial"/>
          <w:b/>
          <w:bCs/>
        </w:rPr>
        <w:t>ПОСТАНОВЛЕНИЕ</w:t>
      </w:r>
    </w:p>
    <w:p w:rsidR="002E4B07" w:rsidRPr="007C1F1C" w:rsidRDefault="002E4B07" w:rsidP="002E4B07">
      <w:pPr>
        <w:rPr>
          <w:rFonts w:ascii="Arial" w:hAnsi="Arial" w:cs="Arial"/>
        </w:rPr>
      </w:pPr>
    </w:p>
    <w:p w:rsidR="002E4B07" w:rsidRPr="007C1F1C" w:rsidRDefault="002E4B07" w:rsidP="002E4B07">
      <w:pPr>
        <w:rPr>
          <w:rFonts w:ascii="Arial" w:hAnsi="Arial" w:cs="Arial"/>
        </w:rPr>
      </w:pPr>
      <w:r w:rsidRPr="007C1F1C">
        <w:rPr>
          <w:rFonts w:ascii="Arial" w:hAnsi="Arial" w:cs="Arial"/>
        </w:rPr>
        <w:t xml:space="preserve">от </w:t>
      </w:r>
      <w:r>
        <w:rPr>
          <w:rFonts w:ascii="Arial" w:hAnsi="Arial" w:cs="Arial"/>
        </w:rPr>
        <w:t xml:space="preserve">20 мая </w:t>
      </w:r>
      <w:r w:rsidRPr="007C1F1C">
        <w:rPr>
          <w:rFonts w:ascii="Arial" w:hAnsi="Arial" w:cs="Arial"/>
        </w:rPr>
        <w:t>2025 года №</w:t>
      </w:r>
      <w:r>
        <w:rPr>
          <w:rFonts w:ascii="Arial" w:hAnsi="Arial" w:cs="Arial"/>
        </w:rPr>
        <w:t>509</w:t>
      </w:r>
      <w:r w:rsidRPr="007C1F1C">
        <w:rPr>
          <w:rFonts w:ascii="Arial" w:hAnsi="Arial" w:cs="Arial"/>
        </w:rPr>
        <w:t xml:space="preserve"> </w:t>
      </w:r>
    </w:p>
    <w:p w:rsidR="002E4B07" w:rsidRPr="007C1F1C" w:rsidRDefault="002E4B07" w:rsidP="002E4B07">
      <w:pPr>
        <w:jc w:val="center"/>
        <w:rPr>
          <w:rFonts w:ascii="Arial" w:hAnsi="Arial" w:cs="Arial"/>
          <w:b/>
          <w:bCs/>
        </w:rPr>
      </w:pPr>
    </w:p>
    <w:p w:rsidR="002E4B07" w:rsidRPr="007C1F1C" w:rsidRDefault="002E4B07" w:rsidP="002E4B07">
      <w:pPr>
        <w:jc w:val="center"/>
        <w:rPr>
          <w:rFonts w:ascii="Arial" w:hAnsi="Arial" w:cs="Arial"/>
          <w:b/>
          <w:bCs/>
        </w:rPr>
      </w:pPr>
      <w:r w:rsidRPr="007C1F1C">
        <w:rPr>
          <w:rFonts w:ascii="Arial" w:hAnsi="Arial" w:cs="Arial"/>
          <w:b/>
          <w:bCs/>
        </w:rPr>
        <w:t xml:space="preserve">О внесении изменений в постановление Администрации Звериноголовского </w:t>
      </w:r>
      <w:r w:rsidRPr="00A75EF9">
        <w:rPr>
          <w:rFonts w:ascii="Arial" w:hAnsi="Arial" w:cs="Arial"/>
          <w:b/>
          <w:bCs/>
        </w:rPr>
        <w:t>муниципального округа Курганской области</w:t>
      </w:r>
      <w:r w:rsidRPr="007C1F1C">
        <w:rPr>
          <w:rFonts w:ascii="Arial" w:hAnsi="Arial" w:cs="Arial"/>
          <w:b/>
          <w:bCs/>
        </w:rPr>
        <w:t xml:space="preserve"> от 9</w:t>
      </w:r>
      <w:r>
        <w:rPr>
          <w:rFonts w:ascii="Arial" w:hAnsi="Arial" w:cs="Arial"/>
          <w:b/>
          <w:bCs/>
        </w:rPr>
        <w:t xml:space="preserve"> июля </w:t>
      </w:r>
      <w:r w:rsidRPr="007C1F1C">
        <w:rPr>
          <w:rFonts w:ascii="Arial" w:hAnsi="Arial" w:cs="Arial"/>
          <w:b/>
          <w:bCs/>
        </w:rPr>
        <w:t>2024</w:t>
      </w:r>
      <w:r>
        <w:rPr>
          <w:rFonts w:ascii="Arial" w:hAnsi="Arial" w:cs="Arial"/>
          <w:b/>
          <w:bCs/>
        </w:rPr>
        <w:t xml:space="preserve"> года</w:t>
      </w:r>
      <w:r w:rsidRPr="007C1F1C">
        <w:rPr>
          <w:rFonts w:ascii="Arial" w:hAnsi="Arial" w:cs="Arial"/>
          <w:b/>
          <w:bCs/>
        </w:rPr>
        <w:t xml:space="preserve"> № 273 «О некоторых мерах правового регулирования вопросов, связанных с оказанием муниципальной услуги «Реализация дополнительных общеразвивающих программ» в соответствии с социальными сертификатами»</w:t>
      </w:r>
    </w:p>
    <w:p w:rsidR="002E4B07" w:rsidRPr="007C1F1C" w:rsidRDefault="002E4B07" w:rsidP="002E4B07">
      <w:pPr>
        <w:jc w:val="both"/>
        <w:rPr>
          <w:rFonts w:ascii="Arial" w:hAnsi="Arial" w:cs="Arial"/>
          <w:b/>
          <w:bCs/>
        </w:rPr>
      </w:pPr>
    </w:p>
    <w:p w:rsidR="002E4B07" w:rsidRPr="007C1F1C" w:rsidRDefault="002E4B07" w:rsidP="002E4B07">
      <w:pPr>
        <w:ind w:firstLine="709"/>
        <w:jc w:val="both"/>
        <w:rPr>
          <w:rFonts w:ascii="Arial" w:hAnsi="Arial" w:cs="Arial"/>
        </w:rPr>
      </w:pPr>
      <w:r w:rsidRPr="007C1F1C">
        <w:rPr>
          <w:rFonts w:ascii="Arial" w:hAnsi="Arial" w:cs="Arial"/>
        </w:rPr>
        <w:t xml:space="preserve">В целях приведения действующих актов в соответствие с </w:t>
      </w:r>
      <w:r w:rsidRPr="00AB3D65">
        <w:rPr>
          <w:rStyle w:val="aff"/>
          <w:rFonts w:ascii="Arial" w:hAnsi="Arial" w:cs="Arial"/>
          <w:b w:val="0"/>
          <w:color w:val="auto"/>
        </w:rPr>
        <w:t>Федеральным законом от 26 декабря 2024 года № 476-ФЗ "О внесении изменений в Федеральный закон "О государственном (муниципальном) социальном заказе на оказание государственных (муниципальных) услуг в социальной сфере" и отдельные законодательные акты Российской Федерации", постановлением Правительства Российской Федерации от 23 сентября 2024 года № 1288 "О некоторых вопросах формирования информации о социальном сертификате на получение государственной (муниципальной) услуги в социальной сфере (государственных (муниципальных) услуг в социальной сфере)"</w:t>
      </w:r>
      <w:r w:rsidRPr="00AB3D65">
        <w:rPr>
          <w:rFonts w:ascii="Arial" w:hAnsi="Arial" w:cs="Arial"/>
          <w:b/>
        </w:rPr>
        <w:t xml:space="preserve"> </w:t>
      </w:r>
      <w:r w:rsidRPr="00A75EF9">
        <w:rPr>
          <w:rFonts w:ascii="Arial" w:hAnsi="Arial" w:cs="Arial"/>
        </w:rPr>
        <w:t>Администрация Звериноголовского муниципального округа Курганской области</w:t>
      </w:r>
      <w:r w:rsidRPr="007C1F1C">
        <w:rPr>
          <w:rFonts w:ascii="Arial" w:hAnsi="Arial" w:cs="Arial"/>
        </w:rPr>
        <w:t xml:space="preserve"> </w:t>
      </w:r>
    </w:p>
    <w:p w:rsidR="002E4B07" w:rsidRPr="007C1F1C" w:rsidRDefault="002E4B07" w:rsidP="002E4B07">
      <w:pPr>
        <w:ind w:firstLine="709"/>
        <w:jc w:val="both"/>
        <w:rPr>
          <w:rFonts w:ascii="Arial" w:hAnsi="Arial" w:cs="Arial"/>
        </w:rPr>
      </w:pPr>
    </w:p>
    <w:p w:rsidR="002E4B07" w:rsidRPr="007C1F1C" w:rsidRDefault="002E4B07" w:rsidP="002E4B07">
      <w:pPr>
        <w:ind w:firstLine="709"/>
        <w:jc w:val="both"/>
        <w:rPr>
          <w:rFonts w:ascii="Arial" w:hAnsi="Arial" w:cs="Arial"/>
        </w:rPr>
      </w:pPr>
      <w:r w:rsidRPr="007C1F1C">
        <w:rPr>
          <w:rFonts w:ascii="Arial" w:hAnsi="Arial" w:cs="Arial"/>
        </w:rPr>
        <w:t>ПОСТАНОВЛ</w:t>
      </w:r>
      <w:r>
        <w:rPr>
          <w:rFonts w:ascii="Arial" w:hAnsi="Arial" w:cs="Arial"/>
        </w:rPr>
        <w:t>ЯЕТ</w:t>
      </w:r>
      <w:r w:rsidRPr="007C1F1C">
        <w:rPr>
          <w:rFonts w:ascii="Arial" w:hAnsi="Arial" w:cs="Arial"/>
        </w:rPr>
        <w:t>:</w:t>
      </w:r>
    </w:p>
    <w:p w:rsidR="002E4B07" w:rsidRPr="007C1F1C" w:rsidRDefault="002E4B07" w:rsidP="002E4B07">
      <w:pPr>
        <w:tabs>
          <w:tab w:val="left" w:pos="1276"/>
        </w:tabs>
        <w:jc w:val="both"/>
        <w:rPr>
          <w:rFonts w:ascii="Arial" w:hAnsi="Arial" w:cs="Arial"/>
        </w:rPr>
      </w:pPr>
    </w:p>
    <w:p w:rsidR="002E4B07" w:rsidRPr="007C1F1C" w:rsidRDefault="002E4B07" w:rsidP="002E4B07">
      <w:pPr>
        <w:pStyle w:val="a3"/>
        <w:numPr>
          <w:ilvl w:val="0"/>
          <w:numId w:val="29"/>
        </w:numPr>
        <w:tabs>
          <w:tab w:val="left" w:pos="1134"/>
          <w:tab w:val="left" w:pos="1276"/>
        </w:tabs>
        <w:ind w:left="0" w:firstLine="709"/>
        <w:jc w:val="both"/>
        <w:rPr>
          <w:rFonts w:cs="Arial"/>
          <w:sz w:val="24"/>
          <w:szCs w:val="24"/>
        </w:rPr>
      </w:pPr>
      <w:r w:rsidRPr="007C1F1C">
        <w:rPr>
          <w:rFonts w:cs="Arial"/>
          <w:sz w:val="24"/>
          <w:szCs w:val="24"/>
        </w:rPr>
        <w:t xml:space="preserve">Внести в постановление Администрации Звериноголовского </w:t>
      </w:r>
      <w:r w:rsidRPr="00A75EF9">
        <w:rPr>
          <w:rFonts w:cs="Arial"/>
          <w:sz w:val="24"/>
          <w:szCs w:val="24"/>
        </w:rPr>
        <w:t>муниципального округа Курганской области</w:t>
      </w:r>
      <w:r w:rsidRPr="007C1F1C">
        <w:rPr>
          <w:rFonts w:cs="Arial"/>
          <w:sz w:val="24"/>
          <w:szCs w:val="24"/>
        </w:rPr>
        <w:t xml:space="preserve"> от 9</w:t>
      </w:r>
      <w:r>
        <w:rPr>
          <w:rFonts w:cs="Arial"/>
          <w:sz w:val="24"/>
          <w:szCs w:val="24"/>
        </w:rPr>
        <w:t xml:space="preserve"> июля </w:t>
      </w:r>
      <w:r w:rsidRPr="007C1F1C">
        <w:rPr>
          <w:rFonts w:cs="Arial"/>
          <w:sz w:val="24"/>
          <w:szCs w:val="24"/>
        </w:rPr>
        <w:t>2024</w:t>
      </w:r>
      <w:r>
        <w:rPr>
          <w:rFonts w:cs="Arial"/>
          <w:sz w:val="24"/>
          <w:szCs w:val="24"/>
        </w:rPr>
        <w:t xml:space="preserve"> года</w:t>
      </w:r>
      <w:r w:rsidRPr="007C1F1C">
        <w:rPr>
          <w:rFonts w:cs="Arial"/>
          <w:sz w:val="24"/>
          <w:szCs w:val="24"/>
        </w:rPr>
        <w:t xml:space="preserve"> № 273 «О некоторых мерах правового регулирования вопросов, связанных с оказанием муниципальной услуги «Реализация </w:t>
      </w:r>
      <w:r w:rsidRPr="007C1F1C">
        <w:rPr>
          <w:rFonts w:cs="Arial"/>
          <w:sz w:val="24"/>
          <w:szCs w:val="24"/>
        </w:rPr>
        <w:lastRenderedPageBreak/>
        <w:t>дополнительных общеразвивающих программ» в соответствии с социальными сертификатами</w:t>
      </w:r>
      <w:r w:rsidRPr="007C1F1C">
        <w:rPr>
          <w:rFonts w:cs="Arial"/>
          <w:color w:val="1A1A1A"/>
          <w:sz w:val="24"/>
          <w:szCs w:val="24"/>
        </w:rPr>
        <w:t>» следующие изменения:</w:t>
      </w:r>
    </w:p>
    <w:p w:rsidR="002E4B07" w:rsidRPr="007C1F1C" w:rsidRDefault="002E4B07" w:rsidP="002E4B07">
      <w:pPr>
        <w:pStyle w:val="a3"/>
        <w:numPr>
          <w:ilvl w:val="1"/>
          <w:numId w:val="29"/>
        </w:numPr>
        <w:tabs>
          <w:tab w:val="left" w:pos="1134"/>
          <w:tab w:val="left" w:pos="1276"/>
        </w:tabs>
        <w:ind w:left="0" w:firstLine="709"/>
        <w:jc w:val="both"/>
        <w:rPr>
          <w:rFonts w:cs="Arial"/>
          <w:sz w:val="24"/>
          <w:szCs w:val="24"/>
        </w:rPr>
      </w:pPr>
      <w:r w:rsidRPr="007C1F1C">
        <w:rPr>
          <w:rFonts w:cs="Arial"/>
          <w:sz w:val="24"/>
          <w:szCs w:val="24"/>
        </w:rPr>
        <w:t>приложение № 1 изложить в редакции в соответствии с приложением № 1 к настоящему постановлению;</w:t>
      </w:r>
    </w:p>
    <w:p w:rsidR="002E4B07" w:rsidRPr="007C1F1C" w:rsidRDefault="002E4B07" w:rsidP="002E4B07">
      <w:pPr>
        <w:pStyle w:val="a3"/>
        <w:numPr>
          <w:ilvl w:val="1"/>
          <w:numId w:val="29"/>
        </w:numPr>
        <w:tabs>
          <w:tab w:val="left" w:pos="1134"/>
          <w:tab w:val="left" w:pos="1276"/>
        </w:tabs>
        <w:ind w:left="0" w:firstLine="709"/>
        <w:jc w:val="both"/>
        <w:rPr>
          <w:rFonts w:cs="Arial"/>
          <w:sz w:val="24"/>
          <w:szCs w:val="24"/>
        </w:rPr>
      </w:pPr>
      <w:r w:rsidRPr="007C1F1C">
        <w:rPr>
          <w:rFonts w:cs="Arial"/>
          <w:sz w:val="24"/>
          <w:szCs w:val="24"/>
        </w:rPr>
        <w:t>в приложении № 2:</w:t>
      </w:r>
    </w:p>
    <w:p w:rsidR="002E4B07" w:rsidRPr="007C1F1C" w:rsidRDefault="002E4B07" w:rsidP="002E4B07">
      <w:pPr>
        <w:tabs>
          <w:tab w:val="left" w:pos="1134"/>
          <w:tab w:val="left" w:pos="1276"/>
        </w:tabs>
        <w:ind w:firstLine="709"/>
        <w:jc w:val="both"/>
        <w:rPr>
          <w:rFonts w:ascii="Arial" w:hAnsi="Arial" w:cs="Arial"/>
        </w:rPr>
      </w:pPr>
      <w:r w:rsidRPr="007C1F1C">
        <w:rPr>
          <w:rFonts w:ascii="Arial" w:hAnsi="Arial" w:cs="Arial"/>
        </w:rPr>
        <w:t>а) пункт 2.7 изложить в следующей редакции:</w:t>
      </w:r>
    </w:p>
    <w:p w:rsidR="002E4B07" w:rsidRPr="007C1F1C" w:rsidRDefault="002E4B07" w:rsidP="002E4B07">
      <w:pPr>
        <w:widowControl w:val="0"/>
        <w:tabs>
          <w:tab w:val="left" w:pos="1276"/>
        </w:tabs>
        <w:autoSpaceDE w:val="0"/>
        <w:autoSpaceDN w:val="0"/>
        <w:adjustRightInd w:val="0"/>
        <w:ind w:firstLine="709"/>
        <w:jc w:val="both"/>
        <w:rPr>
          <w:rFonts w:ascii="Arial" w:hAnsi="Arial" w:cs="Arial"/>
        </w:rPr>
      </w:pPr>
      <w:r w:rsidRPr="007C1F1C">
        <w:rPr>
          <w:rFonts w:ascii="Arial" w:hAnsi="Arial" w:cs="Arial"/>
        </w:rPr>
        <w:t>«</w:t>
      </w:r>
      <w:bookmarkStart w:id="2" w:name="sub_1265"/>
      <w:r w:rsidRPr="007C1F1C">
        <w:rPr>
          <w:rFonts w:ascii="Arial" w:hAnsi="Arial" w:cs="Arial"/>
        </w:rPr>
        <w:t xml:space="preserve">2.7. Уполномоченный </w:t>
      </w:r>
      <w:bookmarkStart w:id="3" w:name="_Hlk109772206"/>
      <w:bookmarkEnd w:id="2"/>
      <w:r w:rsidRPr="007C1F1C">
        <w:rPr>
          <w:rFonts w:ascii="Arial" w:hAnsi="Arial" w:cs="Arial"/>
        </w:rPr>
        <w:t>орган в течение пяти рабочих дней со дня получения заявки, указанной в пункте 2.3 настоящего Порядка:</w:t>
      </w:r>
    </w:p>
    <w:p w:rsidR="002E4B07" w:rsidRPr="007C1F1C" w:rsidRDefault="002E4B07" w:rsidP="002E4B07">
      <w:pPr>
        <w:tabs>
          <w:tab w:val="left" w:pos="1276"/>
        </w:tabs>
        <w:ind w:firstLine="709"/>
        <w:jc w:val="both"/>
        <w:rPr>
          <w:rFonts w:ascii="Arial" w:hAnsi="Arial" w:cs="Arial"/>
        </w:rPr>
      </w:pPr>
      <w:r w:rsidRPr="007C1F1C">
        <w:rPr>
          <w:rFonts w:ascii="Arial" w:hAnsi="Arial" w:cs="Arial"/>
        </w:rPr>
        <w:t xml:space="preserve">рассматривает заявку и документы (информацию), указанные в </w:t>
      </w:r>
      <w:r w:rsidRPr="007C1F1C">
        <w:rPr>
          <w:rStyle w:val="aff"/>
          <w:rFonts w:ascii="Arial" w:hAnsi="Arial" w:cs="Arial"/>
        </w:rPr>
        <w:t>пункте 2.5</w:t>
      </w:r>
      <w:r w:rsidRPr="007C1F1C">
        <w:rPr>
          <w:rFonts w:ascii="Arial" w:hAnsi="Arial" w:cs="Arial"/>
        </w:rPr>
        <w:t xml:space="preserve"> настоящего Порядка, осуществляет проверку наличия (отсутствия) оснований для отказа в формировании соответствующей информации, включаемой в Реестр исполнителей услуги, предусмотренных </w:t>
      </w:r>
      <w:r w:rsidRPr="007C1F1C">
        <w:rPr>
          <w:rStyle w:val="aff"/>
          <w:rFonts w:ascii="Arial" w:hAnsi="Arial" w:cs="Arial"/>
        </w:rPr>
        <w:t>пунктом 2.9</w:t>
      </w:r>
      <w:r w:rsidRPr="007C1F1C">
        <w:rPr>
          <w:rFonts w:ascii="Arial" w:hAnsi="Arial" w:cs="Arial"/>
        </w:rPr>
        <w:t xml:space="preserve"> настоящего Порядка, принимает решение о формировании соответствующей информации, включаемой в Реестр исполнителей услуги, или об отказе в формировании соответствующей информации, включаемой в Реестр исполнителей услуги, решение оформляется </w:t>
      </w:r>
      <w:r w:rsidRPr="00A75EF9">
        <w:rPr>
          <w:rFonts w:ascii="Arial" w:hAnsi="Arial" w:cs="Arial"/>
        </w:rPr>
        <w:t>правовым актом</w:t>
      </w:r>
      <w:r w:rsidRPr="007C1F1C">
        <w:rPr>
          <w:rFonts w:ascii="Arial" w:hAnsi="Arial" w:cs="Arial"/>
        </w:rPr>
        <w:t xml:space="preserve"> Уполномоченного органа (далее - распоряжение);</w:t>
      </w:r>
    </w:p>
    <w:p w:rsidR="002E4B07" w:rsidRPr="007C1F1C" w:rsidRDefault="002E4B07" w:rsidP="002E4B07">
      <w:pPr>
        <w:pStyle w:val="a3"/>
        <w:tabs>
          <w:tab w:val="left" w:pos="1276"/>
        </w:tabs>
        <w:ind w:left="0" w:firstLine="709"/>
        <w:jc w:val="both"/>
        <w:rPr>
          <w:rFonts w:cs="Arial"/>
          <w:sz w:val="24"/>
          <w:szCs w:val="24"/>
        </w:rPr>
      </w:pPr>
      <w:r w:rsidRPr="007C1F1C">
        <w:rPr>
          <w:rFonts w:cs="Arial"/>
          <w:sz w:val="24"/>
          <w:szCs w:val="24"/>
        </w:rPr>
        <w:t>посредством изменения статуса запроса в информационной системе уведомляет представившего заявку исполнителя услуги о принятом решении и направляет посредством информационной системы проект соглашения о финансовом обеспечении (возмещении) затрат, связанных с оказанием услуги (далее - соглашение), в случае принятия решения о формировании соответствующей информации, включаемой в Реестр исполнителей услуги. В случае отказа в формировании соответствующей информации, включаемой в Реестр исполнителей услуги, исполнителю услуги посредством изменения статуса запроса в информационной системе разъясняются причины отказа.</w:t>
      </w:r>
      <w:bookmarkEnd w:id="3"/>
    </w:p>
    <w:p w:rsidR="002E4B07" w:rsidRPr="007C1F1C" w:rsidRDefault="002E4B07" w:rsidP="002E4B07">
      <w:pPr>
        <w:pStyle w:val="a3"/>
        <w:tabs>
          <w:tab w:val="left" w:pos="1276"/>
        </w:tabs>
        <w:ind w:left="0" w:firstLine="709"/>
        <w:jc w:val="both"/>
        <w:rPr>
          <w:rFonts w:cs="Arial"/>
          <w:sz w:val="24"/>
          <w:szCs w:val="24"/>
        </w:rPr>
      </w:pPr>
      <w:r w:rsidRPr="007C1F1C">
        <w:rPr>
          <w:rFonts w:cs="Arial"/>
          <w:sz w:val="24"/>
          <w:szCs w:val="24"/>
        </w:rPr>
        <w:t>Заключение соглашения в соответствии с сертификатом осуществляется в порядке и в сроки, установленные постановлением Администрации муниципального образования в соответствии с частью 3 статьи 21 Федерального закона от 13.07.2020 № 189-ФЗ «О государственном (муниципальном) социальном заказе на оказание государственных (муниципальных) услуг в социальной сфере».</w:t>
      </w:r>
    </w:p>
    <w:p w:rsidR="002E4B07" w:rsidRPr="007C1F1C" w:rsidRDefault="002E4B07" w:rsidP="002E4B07">
      <w:pPr>
        <w:pStyle w:val="a3"/>
        <w:tabs>
          <w:tab w:val="left" w:pos="1276"/>
        </w:tabs>
        <w:ind w:left="0" w:firstLine="709"/>
        <w:jc w:val="both"/>
        <w:rPr>
          <w:rFonts w:cs="Arial"/>
          <w:sz w:val="24"/>
          <w:szCs w:val="24"/>
        </w:rPr>
      </w:pPr>
      <w:r w:rsidRPr="007C1F1C">
        <w:rPr>
          <w:rFonts w:cs="Arial"/>
          <w:sz w:val="24"/>
          <w:szCs w:val="24"/>
        </w:rPr>
        <w:t>Сведения о показателях, характеризующих качество и (или) объем оказания муниципальной услуги, объеме субсидии, предоставляемой исполнителю услуг в целях оплаты соглашения, указанные в соглашении, подлежат обязательной корректировке в течение 5 рабочих дней со дня фактического начала оказания услуги потребителям услуги.»;</w:t>
      </w:r>
    </w:p>
    <w:p w:rsidR="002E4B07" w:rsidRDefault="002E4B07" w:rsidP="002E4B07">
      <w:pPr>
        <w:pStyle w:val="a3"/>
        <w:tabs>
          <w:tab w:val="left" w:pos="1276"/>
        </w:tabs>
        <w:ind w:left="0" w:firstLine="709"/>
        <w:jc w:val="both"/>
        <w:rPr>
          <w:rFonts w:cs="Arial"/>
          <w:sz w:val="24"/>
          <w:szCs w:val="24"/>
        </w:rPr>
      </w:pPr>
      <w:r w:rsidRPr="007C1F1C">
        <w:rPr>
          <w:rFonts w:cs="Arial"/>
          <w:sz w:val="24"/>
          <w:szCs w:val="24"/>
        </w:rPr>
        <w:t>б) дополнить новым разделом 5 следующего содержания:</w:t>
      </w:r>
    </w:p>
    <w:p w:rsidR="002E4B07" w:rsidRPr="007C1F1C" w:rsidRDefault="002E4B07" w:rsidP="002E4B07">
      <w:pPr>
        <w:pStyle w:val="a3"/>
        <w:tabs>
          <w:tab w:val="left" w:pos="1276"/>
        </w:tabs>
        <w:ind w:left="0" w:firstLine="709"/>
        <w:jc w:val="both"/>
        <w:rPr>
          <w:rFonts w:cs="Arial"/>
          <w:sz w:val="24"/>
          <w:szCs w:val="24"/>
        </w:rPr>
      </w:pPr>
    </w:p>
    <w:p w:rsidR="002E4B07" w:rsidRPr="003B6E81" w:rsidRDefault="002E4B07" w:rsidP="002E4B07">
      <w:pPr>
        <w:pStyle w:val="a3"/>
        <w:tabs>
          <w:tab w:val="left" w:pos="1276"/>
        </w:tabs>
        <w:ind w:left="0"/>
        <w:jc w:val="center"/>
        <w:rPr>
          <w:rFonts w:cs="Arial"/>
          <w:sz w:val="24"/>
          <w:szCs w:val="24"/>
        </w:rPr>
      </w:pPr>
      <w:r w:rsidRPr="003B6E81">
        <w:rPr>
          <w:rFonts w:cs="Arial"/>
          <w:sz w:val="24"/>
          <w:szCs w:val="24"/>
        </w:rPr>
        <w:t>«5. Мониторинг достижения результатов оказания муниципальных услуг в социальной сфере и также оценка исполнителя услуги</w:t>
      </w:r>
    </w:p>
    <w:p w:rsidR="002E4B07" w:rsidRPr="007C1F1C" w:rsidRDefault="002E4B07" w:rsidP="002E4B07">
      <w:pPr>
        <w:tabs>
          <w:tab w:val="left" w:pos="1134"/>
          <w:tab w:val="left" w:pos="1276"/>
        </w:tabs>
        <w:ind w:firstLine="709"/>
        <w:jc w:val="both"/>
        <w:rPr>
          <w:rFonts w:ascii="Arial" w:hAnsi="Arial" w:cs="Arial"/>
        </w:rPr>
      </w:pPr>
    </w:p>
    <w:p w:rsidR="002E4B07" w:rsidRPr="007C1F1C" w:rsidRDefault="002E4B07" w:rsidP="002E4B07">
      <w:pPr>
        <w:tabs>
          <w:tab w:val="left" w:pos="1134"/>
          <w:tab w:val="left" w:pos="1276"/>
        </w:tabs>
        <w:ind w:firstLine="709"/>
        <w:jc w:val="both"/>
        <w:rPr>
          <w:rFonts w:ascii="Arial" w:hAnsi="Arial" w:cs="Arial"/>
        </w:rPr>
      </w:pPr>
      <w:r w:rsidRPr="007C1F1C">
        <w:rPr>
          <w:rFonts w:ascii="Arial" w:hAnsi="Arial" w:cs="Arial"/>
        </w:rPr>
        <w:t>5.1. Информация об исполнителях услуги, включенных в Реестр исполнителей услуги, о результатах мониторинга достижения результатов оказания муниципальных услуг в социальной сфере, а также оценка исполнителя услуги подлежат размещению на официальном сайте для размещения информации о государственных и муниципальных учреждениях в информационно-телекоммуникационной сети «Интернет».</w:t>
      </w:r>
    </w:p>
    <w:p w:rsidR="002E4B07" w:rsidRPr="007C1F1C" w:rsidRDefault="002E4B07" w:rsidP="002E4B07">
      <w:pPr>
        <w:tabs>
          <w:tab w:val="left" w:pos="1134"/>
          <w:tab w:val="left" w:pos="1276"/>
        </w:tabs>
        <w:ind w:firstLine="709"/>
        <w:jc w:val="both"/>
        <w:rPr>
          <w:rFonts w:ascii="Arial" w:hAnsi="Arial" w:cs="Arial"/>
        </w:rPr>
      </w:pPr>
      <w:r w:rsidRPr="007C1F1C">
        <w:rPr>
          <w:rFonts w:ascii="Arial" w:hAnsi="Arial" w:cs="Arial"/>
        </w:rPr>
        <w:t xml:space="preserve">5.2. Оценка исполнителя услуги определяется в том числе в соответствии с оценкой потребителем услуги исполнителя услуги, осуществляемой в соответствии с пунктом 7 статьи 3 </w:t>
      </w:r>
      <w:r w:rsidRPr="007C1F1C">
        <w:rPr>
          <w:rStyle w:val="aff"/>
          <w:rFonts w:ascii="Arial" w:hAnsi="Arial" w:cs="Arial"/>
        </w:rPr>
        <w:t>Федерального закона</w:t>
      </w:r>
      <w:r w:rsidRPr="007C1F1C">
        <w:rPr>
          <w:rFonts w:ascii="Arial" w:hAnsi="Arial" w:cs="Arial"/>
        </w:rPr>
        <w:t xml:space="preserve"> от 13.07.2020 № 189-ФЗ «О государственном (муниципальном) социальном заказе на оказание государственных (муниципальных) услуг в социальной сфере», и результатами мониторинга достижения результатов оказания услуги, проведение которого обеспечивается Уполномоченным органом.</w:t>
      </w:r>
    </w:p>
    <w:p w:rsidR="002E4B07" w:rsidRPr="007C1F1C" w:rsidRDefault="002E4B07" w:rsidP="002E4B07">
      <w:pPr>
        <w:tabs>
          <w:tab w:val="left" w:pos="1134"/>
          <w:tab w:val="left" w:pos="1276"/>
        </w:tabs>
        <w:ind w:firstLine="709"/>
        <w:jc w:val="both"/>
        <w:rPr>
          <w:rFonts w:ascii="Arial" w:hAnsi="Arial" w:cs="Arial"/>
        </w:rPr>
      </w:pPr>
      <w:r w:rsidRPr="007C1F1C">
        <w:rPr>
          <w:rFonts w:ascii="Arial" w:hAnsi="Arial" w:cs="Arial"/>
        </w:rPr>
        <w:t xml:space="preserve">5.3. Порядок размещения информации, указанной в пункте 5.1 настоящего Порядка, оценки исполнителя услуг на официальном сайте, указанном в пункте 5.1 </w:t>
      </w:r>
      <w:r w:rsidRPr="007C1F1C">
        <w:rPr>
          <w:rFonts w:ascii="Arial" w:hAnsi="Arial" w:cs="Arial"/>
        </w:rPr>
        <w:lastRenderedPageBreak/>
        <w:t>настоящего Порядка, методика определения оценки исполнителя услуг устанавливаются Министерством финансов Российской Федерации.».</w:t>
      </w:r>
    </w:p>
    <w:p w:rsidR="002E4B07" w:rsidRDefault="002E4B07" w:rsidP="002E4B07">
      <w:pPr>
        <w:pStyle w:val="a3"/>
        <w:numPr>
          <w:ilvl w:val="0"/>
          <w:numId w:val="29"/>
        </w:numPr>
        <w:tabs>
          <w:tab w:val="left" w:pos="1134"/>
          <w:tab w:val="left" w:pos="1276"/>
        </w:tabs>
        <w:ind w:left="0" w:firstLine="709"/>
        <w:jc w:val="both"/>
        <w:rPr>
          <w:rFonts w:cs="Arial"/>
          <w:sz w:val="24"/>
          <w:szCs w:val="24"/>
        </w:rPr>
      </w:pPr>
      <w:r w:rsidRPr="007C1F1C">
        <w:rPr>
          <w:rFonts w:cs="Arial"/>
          <w:sz w:val="24"/>
          <w:szCs w:val="24"/>
        </w:rPr>
        <w:t>Настоящее постановление вступает в силу со дня подписания и распространяет свое действие на правоотношения, возникшие с 1 января 2025 года, за исключением подпункта «б» подпункта 2 пункта 1 настоящего постановления, вступающего в силу с 1 января 2026 года.</w:t>
      </w:r>
    </w:p>
    <w:p w:rsidR="002E4B07" w:rsidRPr="007C1F1C" w:rsidRDefault="002E4B07" w:rsidP="002E4B07">
      <w:pPr>
        <w:pStyle w:val="a3"/>
        <w:numPr>
          <w:ilvl w:val="0"/>
          <w:numId w:val="29"/>
        </w:numPr>
        <w:tabs>
          <w:tab w:val="left" w:pos="1134"/>
          <w:tab w:val="left" w:pos="1276"/>
        </w:tabs>
        <w:ind w:left="0" w:firstLine="709"/>
        <w:jc w:val="both"/>
        <w:rPr>
          <w:rFonts w:cs="Arial"/>
          <w:sz w:val="24"/>
          <w:szCs w:val="24"/>
        </w:rPr>
      </w:pPr>
      <w:r w:rsidRPr="007C1F1C">
        <w:rPr>
          <w:rFonts w:cs="Arial"/>
          <w:sz w:val="24"/>
          <w:szCs w:val="24"/>
        </w:rPr>
        <w:t xml:space="preserve">Контроль за исполнением настоящего постановления возложить </w:t>
      </w:r>
      <w:r w:rsidRPr="007C1F1C">
        <w:rPr>
          <w:rFonts w:eastAsia="Calibri" w:cs="Arial"/>
          <w:sz w:val="24"/>
          <w:szCs w:val="24"/>
        </w:rPr>
        <w:t xml:space="preserve">на </w:t>
      </w:r>
      <w:r>
        <w:rPr>
          <w:rFonts w:eastAsia="Calibri" w:cs="Arial"/>
          <w:sz w:val="24"/>
          <w:szCs w:val="24"/>
        </w:rPr>
        <w:t xml:space="preserve">Исполняющего обязанности </w:t>
      </w:r>
      <w:r w:rsidRPr="007C1F1C">
        <w:rPr>
          <w:rFonts w:eastAsia="Calibri" w:cs="Arial"/>
          <w:sz w:val="24"/>
          <w:szCs w:val="24"/>
        </w:rPr>
        <w:t xml:space="preserve">заместителя </w:t>
      </w:r>
      <w:r>
        <w:rPr>
          <w:rFonts w:eastAsia="Calibri" w:cs="Arial"/>
          <w:sz w:val="24"/>
          <w:szCs w:val="24"/>
        </w:rPr>
        <w:t xml:space="preserve">Главы </w:t>
      </w:r>
      <w:r w:rsidRPr="007C1F1C">
        <w:rPr>
          <w:rFonts w:eastAsia="Calibri" w:cs="Arial"/>
          <w:sz w:val="24"/>
          <w:szCs w:val="24"/>
        </w:rPr>
        <w:t xml:space="preserve">Звериноголовского муниципального округа Курганской области </w:t>
      </w:r>
      <w:r>
        <w:rPr>
          <w:rFonts w:eastAsia="Calibri" w:cs="Arial"/>
          <w:sz w:val="24"/>
          <w:szCs w:val="24"/>
        </w:rPr>
        <w:t>по социальным вопросам.</w:t>
      </w:r>
    </w:p>
    <w:p w:rsidR="002E4B07" w:rsidRDefault="002E4B07" w:rsidP="002E4B07">
      <w:pPr>
        <w:pStyle w:val="a3"/>
        <w:numPr>
          <w:ilvl w:val="0"/>
          <w:numId w:val="29"/>
        </w:numPr>
        <w:tabs>
          <w:tab w:val="left" w:pos="1134"/>
          <w:tab w:val="left" w:pos="1276"/>
        </w:tabs>
        <w:ind w:left="0" w:firstLine="709"/>
        <w:jc w:val="both"/>
        <w:rPr>
          <w:rFonts w:cs="Arial"/>
          <w:sz w:val="24"/>
          <w:szCs w:val="24"/>
        </w:rPr>
      </w:pPr>
      <w:r w:rsidRPr="007C1F1C">
        <w:rPr>
          <w:rFonts w:cs="Arial"/>
          <w:sz w:val="24"/>
          <w:szCs w:val="24"/>
        </w:rPr>
        <w:t xml:space="preserve">Опубликовать настоящее постановление </w:t>
      </w:r>
      <w:r>
        <w:rPr>
          <w:rFonts w:cs="Arial"/>
          <w:sz w:val="24"/>
          <w:szCs w:val="24"/>
        </w:rPr>
        <w:t>с момента подписания.</w:t>
      </w:r>
    </w:p>
    <w:p w:rsidR="002E4B07" w:rsidRDefault="002E4B07" w:rsidP="002E4B07">
      <w:pPr>
        <w:tabs>
          <w:tab w:val="left" w:pos="1134"/>
          <w:tab w:val="left" w:pos="1276"/>
        </w:tabs>
        <w:jc w:val="both"/>
        <w:rPr>
          <w:rFonts w:ascii="Arial" w:hAnsi="Arial" w:cs="Arial"/>
        </w:rPr>
      </w:pPr>
    </w:p>
    <w:p w:rsidR="002E4B07" w:rsidRDefault="002E4B07" w:rsidP="002E4B07">
      <w:pPr>
        <w:tabs>
          <w:tab w:val="left" w:pos="1134"/>
          <w:tab w:val="left" w:pos="1276"/>
        </w:tabs>
        <w:jc w:val="both"/>
        <w:rPr>
          <w:rFonts w:ascii="Arial" w:hAnsi="Arial" w:cs="Arial"/>
        </w:rPr>
      </w:pPr>
    </w:p>
    <w:p w:rsidR="002E4B07" w:rsidRDefault="002E4B07" w:rsidP="002E4B07">
      <w:pPr>
        <w:tabs>
          <w:tab w:val="left" w:pos="1134"/>
          <w:tab w:val="left" w:pos="1276"/>
        </w:tabs>
        <w:jc w:val="both"/>
        <w:rPr>
          <w:rFonts w:ascii="Arial" w:hAnsi="Arial" w:cs="Arial"/>
        </w:rPr>
      </w:pPr>
      <w:r>
        <w:rPr>
          <w:rFonts w:ascii="Arial" w:hAnsi="Arial" w:cs="Arial"/>
        </w:rPr>
        <w:t xml:space="preserve">Глава Звериноголовского </w:t>
      </w:r>
    </w:p>
    <w:p w:rsidR="002E4B07" w:rsidRDefault="002E4B07" w:rsidP="002E4B07">
      <w:pPr>
        <w:tabs>
          <w:tab w:val="left" w:pos="1134"/>
          <w:tab w:val="left" w:pos="1276"/>
        </w:tabs>
        <w:jc w:val="both"/>
        <w:rPr>
          <w:rFonts w:ascii="Arial" w:hAnsi="Arial" w:cs="Arial"/>
        </w:rPr>
      </w:pPr>
      <w:r>
        <w:rPr>
          <w:rFonts w:ascii="Arial" w:hAnsi="Arial" w:cs="Arial"/>
        </w:rPr>
        <w:t xml:space="preserve">муниципального округа Курганской области                                     Панкратова М.А.                                        </w:t>
      </w:r>
    </w:p>
    <w:p w:rsidR="002E4B07" w:rsidRDefault="002E4B07" w:rsidP="002E4B07">
      <w:pPr>
        <w:tabs>
          <w:tab w:val="left" w:pos="1134"/>
          <w:tab w:val="left" w:pos="1276"/>
        </w:tabs>
        <w:jc w:val="both"/>
        <w:rPr>
          <w:rFonts w:ascii="Arial" w:hAnsi="Arial" w:cs="Arial"/>
        </w:rPr>
      </w:pPr>
    </w:p>
    <w:p w:rsidR="002E4B07" w:rsidRPr="003A0615" w:rsidRDefault="002E4B07" w:rsidP="002E4B07">
      <w:pPr>
        <w:pStyle w:val="a9"/>
        <w:spacing w:before="0" w:beforeAutospacing="0" w:after="0"/>
        <w:ind w:left="5387"/>
        <w:jc w:val="both"/>
        <w:rPr>
          <w:b/>
          <w:bCs/>
        </w:rPr>
      </w:pPr>
      <w:r w:rsidRPr="003A0615">
        <w:rPr>
          <w:b/>
        </w:rPr>
        <w:t xml:space="preserve">Приложение к </w:t>
      </w:r>
      <w:r>
        <w:rPr>
          <w:b/>
        </w:rPr>
        <w:t xml:space="preserve">постановлению Администрации Звериноголовского </w:t>
      </w:r>
      <w:r w:rsidRPr="003A0615">
        <w:rPr>
          <w:b/>
        </w:rPr>
        <w:t>муниципального</w:t>
      </w:r>
      <w:r>
        <w:rPr>
          <w:b/>
        </w:rPr>
        <w:t xml:space="preserve"> </w:t>
      </w:r>
      <w:r w:rsidRPr="003A0615">
        <w:rPr>
          <w:b/>
        </w:rPr>
        <w:t>округа Курганской области от</w:t>
      </w:r>
      <w:r>
        <w:rPr>
          <w:b/>
        </w:rPr>
        <w:t xml:space="preserve">20 </w:t>
      </w:r>
      <w:proofErr w:type="gramStart"/>
      <w:r>
        <w:rPr>
          <w:b/>
        </w:rPr>
        <w:t xml:space="preserve">мая  </w:t>
      </w:r>
      <w:r w:rsidRPr="003A0615">
        <w:rPr>
          <w:b/>
        </w:rPr>
        <w:t>2025</w:t>
      </w:r>
      <w:proofErr w:type="gramEnd"/>
      <w:r w:rsidRPr="003A0615">
        <w:rPr>
          <w:b/>
        </w:rPr>
        <w:t xml:space="preserve"> года</w:t>
      </w:r>
      <w:r>
        <w:rPr>
          <w:b/>
        </w:rPr>
        <w:t xml:space="preserve"> №509</w:t>
      </w:r>
    </w:p>
    <w:p w:rsidR="002E4B07" w:rsidRPr="003A0615" w:rsidRDefault="002E4B07" w:rsidP="002E4B07">
      <w:pPr>
        <w:pStyle w:val="a5"/>
        <w:ind w:left="5387"/>
        <w:jc w:val="both"/>
        <w:rPr>
          <w:b/>
          <w:sz w:val="24"/>
        </w:rPr>
      </w:pPr>
      <w:r w:rsidRPr="003A0615">
        <w:rPr>
          <w:b/>
          <w:sz w:val="24"/>
        </w:rPr>
        <w:t>«</w:t>
      </w:r>
      <w:r w:rsidRPr="00CF00F2">
        <w:rPr>
          <w:b/>
          <w:sz w:val="24"/>
        </w:rPr>
        <w:t>О внесении изменений в постановление Администрации Звериноголовского муниципального округа Курганской области от 9</w:t>
      </w:r>
      <w:r>
        <w:rPr>
          <w:b/>
          <w:sz w:val="24"/>
        </w:rPr>
        <w:t xml:space="preserve"> июля </w:t>
      </w:r>
      <w:r w:rsidRPr="00CF00F2">
        <w:rPr>
          <w:b/>
          <w:sz w:val="24"/>
        </w:rPr>
        <w:t>2024</w:t>
      </w:r>
      <w:r>
        <w:rPr>
          <w:b/>
          <w:sz w:val="24"/>
        </w:rPr>
        <w:t xml:space="preserve"> года</w:t>
      </w:r>
      <w:r w:rsidRPr="00CF00F2">
        <w:rPr>
          <w:b/>
          <w:sz w:val="24"/>
        </w:rPr>
        <w:t xml:space="preserve"> № 273 «О некоторых мерах правового регулирования вопросов, связанных с оказанием муниципальной услуги «Реализация дополнительных общеразвивающих программ» в соответст</w:t>
      </w:r>
      <w:r>
        <w:rPr>
          <w:b/>
          <w:sz w:val="24"/>
        </w:rPr>
        <w:t>вии с социальными сертификатами</w:t>
      </w:r>
      <w:r w:rsidRPr="003A0615">
        <w:rPr>
          <w:rFonts w:cs="Arial"/>
          <w:bCs/>
          <w:szCs w:val="20"/>
        </w:rPr>
        <w:t>»</w:t>
      </w:r>
      <w:r w:rsidRPr="003A0615">
        <w:rPr>
          <w:b/>
          <w:sz w:val="24"/>
        </w:rPr>
        <w:t xml:space="preserve"> </w:t>
      </w:r>
    </w:p>
    <w:p w:rsidR="002E4B07" w:rsidRPr="007C1F1C" w:rsidRDefault="002E4B07" w:rsidP="002E4B07">
      <w:pPr>
        <w:pStyle w:val="a3"/>
        <w:tabs>
          <w:tab w:val="left" w:pos="1276"/>
        </w:tabs>
        <w:ind w:left="5670"/>
        <w:jc w:val="center"/>
        <w:rPr>
          <w:rFonts w:cs="Arial"/>
          <w:sz w:val="24"/>
          <w:szCs w:val="24"/>
        </w:rPr>
      </w:pPr>
    </w:p>
    <w:p w:rsidR="002E4B07" w:rsidRPr="007C1F1C" w:rsidRDefault="002E4B07" w:rsidP="002E4B07">
      <w:pPr>
        <w:jc w:val="center"/>
        <w:rPr>
          <w:rFonts w:ascii="Arial" w:hAnsi="Arial" w:cs="Arial"/>
          <w:b/>
          <w:bCs/>
          <w:caps/>
        </w:rPr>
      </w:pPr>
    </w:p>
    <w:p w:rsidR="002E4B07" w:rsidRPr="007C1F1C" w:rsidRDefault="002E4B07" w:rsidP="002E4B07">
      <w:pPr>
        <w:jc w:val="center"/>
        <w:rPr>
          <w:rFonts w:ascii="Arial" w:hAnsi="Arial" w:cs="Arial"/>
          <w:b/>
          <w:bCs/>
          <w:caps/>
        </w:rPr>
      </w:pPr>
      <w:r w:rsidRPr="007C1F1C">
        <w:rPr>
          <w:rFonts w:ascii="Arial" w:hAnsi="Arial" w:cs="Arial"/>
          <w:b/>
          <w:bCs/>
          <w:caps/>
        </w:rPr>
        <w:t xml:space="preserve">Правила </w:t>
      </w:r>
      <w:bookmarkStart w:id="4" w:name="_Hlk109039373"/>
    </w:p>
    <w:p w:rsidR="002E4B07" w:rsidRPr="002E4B07" w:rsidRDefault="002E4B07" w:rsidP="002E4B07">
      <w:pPr>
        <w:jc w:val="center"/>
        <w:rPr>
          <w:rFonts w:ascii="Arial" w:hAnsi="Arial" w:cs="Arial"/>
          <w:b/>
          <w:bCs/>
        </w:rPr>
      </w:pPr>
      <w:r w:rsidRPr="007C1F1C">
        <w:rPr>
          <w:rFonts w:ascii="Arial" w:hAnsi="Arial" w:cs="Arial"/>
          <w:b/>
          <w:bCs/>
        </w:rPr>
        <w:t xml:space="preserve">формирования в электронном виде социальных сертификатов на получение </w:t>
      </w:r>
      <w:bookmarkEnd w:id="4"/>
      <w:r w:rsidRPr="002E4B07">
        <w:rPr>
          <w:rStyle w:val="aff"/>
          <w:rFonts w:ascii="Arial" w:hAnsi="Arial" w:cs="Arial"/>
          <w:color w:val="auto"/>
        </w:rPr>
        <w:t>муниципальной услуги «Реализация дополнительных общеразвивающих программ» и реестра их получателей</w:t>
      </w:r>
    </w:p>
    <w:p w:rsidR="002E4B07" w:rsidRPr="002E4B07" w:rsidRDefault="002E4B07" w:rsidP="002E4B07">
      <w:pPr>
        <w:ind w:firstLine="709"/>
        <w:jc w:val="both"/>
        <w:rPr>
          <w:rFonts w:ascii="Arial" w:hAnsi="Arial" w:cs="Arial"/>
        </w:rPr>
      </w:pPr>
    </w:p>
    <w:p w:rsidR="002E4B07" w:rsidRDefault="002E4B07" w:rsidP="002E4B07">
      <w:pPr>
        <w:pStyle w:val="a3"/>
        <w:numPr>
          <w:ilvl w:val="0"/>
          <w:numId w:val="22"/>
        </w:numPr>
        <w:ind w:left="0" w:firstLine="709"/>
        <w:jc w:val="both"/>
        <w:rPr>
          <w:rFonts w:cs="Arial"/>
          <w:b/>
          <w:bCs/>
          <w:sz w:val="24"/>
          <w:szCs w:val="24"/>
        </w:rPr>
      </w:pPr>
      <w:r w:rsidRPr="007C1F1C">
        <w:rPr>
          <w:rFonts w:cs="Arial"/>
          <w:b/>
          <w:bCs/>
          <w:sz w:val="24"/>
          <w:szCs w:val="24"/>
        </w:rPr>
        <w:t>Общие положения</w:t>
      </w:r>
    </w:p>
    <w:p w:rsidR="002E4B07" w:rsidRPr="007C1F1C" w:rsidRDefault="002E4B07" w:rsidP="002E4B07">
      <w:pPr>
        <w:pStyle w:val="a3"/>
        <w:ind w:left="709"/>
        <w:jc w:val="both"/>
        <w:rPr>
          <w:rFonts w:cs="Arial"/>
          <w:b/>
          <w:bCs/>
          <w:sz w:val="24"/>
          <w:szCs w:val="24"/>
        </w:rPr>
      </w:pPr>
    </w:p>
    <w:p w:rsidR="002E4B07" w:rsidRPr="007C1F1C" w:rsidRDefault="002E4B07" w:rsidP="002E4B07">
      <w:pPr>
        <w:pStyle w:val="a3"/>
        <w:numPr>
          <w:ilvl w:val="0"/>
          <w:numId w:val="19"/>
        </w:numPr>
        <w:tabs>
          <w:tab w:val="left" w:pos="993"/>
        </w:tabs>
        <w:ind w:left="0" w:firstLine="709"/>
        <w:jc w:val="both"/>
        <w:rPr>
          <w:rFonts w:cs="Arial"/>
          <w:sz w:val="24"/>
          <w:szCs w:val="24"/>
        </w:rPr>
      </w:pPr>
      <w:r w:rsidRPr="007C1F1C">
        <w:rPr>
          <w:rFonts w:cs="Arial"/>
          <w:sz w:val="24"/>
          <w:szCs w:val="24"/>
        </w:rPr>
        <w:t xml:space="preserve">Настоящие Правила определяют порядок формирования в электронном виде социального сертификата на получение муниципальной услуги </w:t>
      </w:r>
      <w:r w:rsidRPr="007C1F1C">
        <w:rPr>
          <w:rStyle w:val="aff"/>
          <w:rFonts w:cs="Arial"/>
          <w:sz w:val="24"/>
          <w:szCs w:val="24"/>
        </w:rPr>
        <w:t>«</w:t>
      </w:r>
      <w:r w:rsidRPr="002E4B07">
        <w:rPr>
          <w:rStyle w:val="aff"/>
          <w:rFonts w:cs="Arial"/>
          <w:color w:val="auto"/>
          <w:sz w:val="24"/>
          <w:szCs w:val="24"/>
        </w:rPr>
        <w:t>Реализация дополнительных общеразвивающих программ»</w:t>
      </w:r>
      <w:r w:rsidRPr="002E4B07">
        <w:rPr>
          <w:rFonts w:cs="Arial"/>
          <w:sz w:val="24"/>
          <w:szCs w:val="24"/>
        </w:rPr>
        <w:t xml:space="preserve"> (далее – социальный сертификат</w:t>
      </w:r>
      <w:r w:rsidRPr="007C1F1C">
        <w:rPr>
          <w:rFonts w:cs="Arial"/>
          <w:sz w:val="24"/>
          <w:szCs w:val="24"/>
        </w:rPr>
        <w:t>, муниципальная услуга) в соответствии с Федеральным законом от 13.07.2020 № 189-ФЗ «О государственном (муниципальном) социальном заказе на оказание государственных услуг» (далее – Федеральный закон № 189-ФЗ), Федеральным законом от 29.12.2012 № 273-ФЗ «Об образовании в Российской Федерации».</w:t>
      </w:r>
    </w:p>
    <w:p w:rsidR="002E4B07" w:rsidRPr="007C1F1C" w:rsidRDefault="002E4B07" w:rsidP="002E4B07">
      <w:pPr>
        <w:pStyle w:val="a3"/>
        <w:numPr>
          <w:ilvl w:val="0"/>
          <w:numId w:val="19"/>
        </w:numPr>
        <w:tabs>
          <w:tab w:val="left" w:pos="993"/>
        </w:tabs>
        <w:ind w:left="0" w:firstLine="709"/>
        <w:jc w:val="both"/>
        <w:rPr>
          <w:rFonts w:cs="Arial"/>
          <w:sz w:val="24"/>
          <w:szCs w:val="24"/>
        </w:rPr>
      </w:pPr>
      <w:r w:rsidRPr="007C1F1C">
        <w:rPr>
          <w:rFonts w:cs="Arial"/>
          <w:sz w:val="24"/>
          <w:szCs w:val="24"/>
        </w:rPr>
        <w:t>Для целей настоящих Правил используются следующие понятия:</w:t>
      </w:r>
    </w:p>
    <w:p w:rsidR="002E4B07" w:rsidRPr="00A75EF9" w:rsidRDefault="002E4B07" w:rsidP="002E4B07">
      <w:pPr>
        <w:numPr>
          <w:ilvl w:val="0"/>
          <w:numId w:val="18"/>
        </w:numPr>
        <w:tabs>
          <w:tab w:val="left" w:pos="993"/>
        </w:tabs>
        <w:ind w:left="0" w:firstLine="709"/>
        <w:jc w:val="both"/>
        <w:rPr>
          <w:rFonts w:ascii="Arial" w:hAnsi="Arial" w:cs="Arial"/>
        </w:rPr>
      </w:pPr>
      <w:r w:rsidRPr="007C1F1C">
        <w:rPr>
          <w:rFonts w:ascii="Arial" w:hAnsi="Arial" w:cs="Arial"/>
        </w:rPr>
        <w:t xml:space="preserve">получатель социального сертификата – потребитель муниципальной услуги в возрасте от 5 до 18 лет, проживающий на территории Администрации </w:t>
      </w:r>
      <w:r w:rsidRPr="00A75EF9">
        <w:rPr>
          <w:rFonts w:ascii="Arial" w:hAnsi="Arial" w:cs="Arial"/>
        </w:rPr>
        <w:t>Звериноголовского муниципального округа Курганской области</w:t>
      </w:r>
      <w:r>
        <w:rPr>
          <w:rFonts w:ascii="Arial" w:hAnsi="Arial" w:cs="Arial"/>
        </w:rPr>
        <w:t>,</w:t>
      </w:r>
      <w:r w:rsidRPr="00A75EF9">
        <w:rPr>
          <w:rFonts w:ascii="Arial" w:hAnsi="Arial" w:cs="Arial"/>
        </w:rPr>
        <w:t xml:space="preserve"> и имеющий право на получение муниципальных услуг в соответствии с социальным сертификатом;</w:t>
      </w:r>
    </w:p>
    <w:p w:rsidR="002E4B07" w:rsidRPr="007C1F1C" w:rsidRDefault="002E4B07" w:rsidP="002E4B07">
      <w:pPr>
        <w:numPr>
          <w:ilvl w:val="0"/>
          <w:numId w:val="18"/>
        </w:numPr>
        <w:tabs>
          <w:tab w:val="left" w:pos="993"/>
        </w:tabs>
        <w:ind w:left="0" w:firstLine="709"/>
        <w:jc w:val="both"/>
        <w:rPr>
          <w:rFonts w:ascii="Arial" w:hAnsi="Arial" w:cs="Arial"/>
        </w:rPr>
      </w:pPr>
      <w:r w:rsidRPr="00A75EF9">
        <w:rPr>
          <w:rFonts w:ascii="Arial" w:hAnsi="Arial" w:cs="Arial"/>
        </w:rPr>
        <w:lastRenderedPageBreak/>
        <w:t>уполномоченный орган – МКУ «Управление образования Администрации Звериноголовского муниципального округа Курганской области» , утверждающий муниципальный социальный заказ на оказание муниципальных</w:t>
      </w:r>
      <w:r w:rsidRPr="007C1F1C">
        <w:rPr>
          <w:rFonts w:ascii="Arial" w:hAnsi="Arial" w:cs="Arial"/>
        </w:rPr>
        <w:t xml:space="preserve"> услуг по реализации дополнительных образовательных программ (за исключением дополнительных предпрофессиональных программ в области искусств) (далее –социальный заказ) и обеспечивающий предоставление муниципальной услуги потребителям в соответствии с показателями, характеризующими качество и (или) объем оказания муниципальной услуги и установленным муниципальным социальным заказом;</w:t>
      </w:r>
    </w:p>
    <w:p w:rsidR="002E4B07" w:rsidRPr="007C1F1C" w:rsidRDefault="002E4B07" w:rsidP="002E4B07">
      <w:pPr>
        <w:numPr>
          <w:ilvl w:val="0"/>
          <w:numId w:val="18"/>
        </w:numPr>
        <w:tabs>
          <w:tab w:val="left" w:pos="993"/>
        </w:tabs>
        <w:ind w:left="0" w:firstLine="709"/>
        <w:jc w:val="both"/>
        <w:rPr>
          <w:rFonts w:ascii="Arial" w:hAnsi="Arial" w:cs="Arial"/>
        </w:rPr>
      </w:pPr>
      <w:r w:rsidRPr="007C1F1C">
        <w:rPr>
          <w:rFonts w:ascii="Arial" w:hAnsi="Arial" w:cs="Arial"/>
        </w:rPr>
        <w:t xml:space="preserve">исполнитель муниципальных услуг (далее - исполнитель услуг) - юридическое лицо, в том числе государственное (муниципальное) учреждение, либо индивидуальный предприниматель - производитель товаров, работ, услуг, включенный в реестр исполнителей муниципальной услуги </w:t>
      </w:r>
      <w:r w:rsidRPr="002E4B07">
        <w:rPr>
          <w:rFonts w:ascii="Arial" w:hAnsi="Arial" w:cs="Arial"/>
        </w:rPr>
        <w:t>«</w:t>
      </w:r>
      <w:r w:rsidRPr="002E4B07">
        <w:rPr>
          <w:rStyle w:val="aff"/>
          <w:rFonts w:ascii="Arial" w:hAnsi="Arial" w:cs="Arial"/>
          <w:color w:val="auto"/>
        </w:rPr>
        <w:t>Реализация дополнительных общеразвивающих программ»</w:t>
      </w:r>
      <w:r w:rsidRPr="002E4B07">
        <w:rPr>
          <w:rFonts w:ascii="Arial" w:hAnsi="Arial" w:cs="Arial"/>
        </w:rPr>
        <w:t xml:space="preserve"> в соответствии с</w:t>
      </w:r>
      <w:r w:rsidRPr="007C1F1C">
        <w:rPr>
          <w:rFonts w:ascii="Arial" w:hAnsi="Arial" w:cs="Arial"/>
        </w:rPr>
        <w:t xml:space="preserve"> социальным сертификатом на основании соглашения, заключенного по результатам отбора исполнителей услуг в соответствии с Федеральным законом № 189-ФЗ (далее – соглашение в соответствии с сертификатом);</w:t>
      </w:r>
    </w:p>
    <w:p w:rsidR="002E4B07" w:rsidRPr="007C1F1C" w:rsidRDefault="002E4B07" w:rsidP="002E4B07">
      <w:pPr>
        <w:numPr>
          <w:ilvl w:val="0"/>
          <w:numId w:val="18"/>
        </w:numPr>
        <w:tabs>
          <w:tab w:val="left" w:pos="993"/>
        </w:tabs>
        <w:ind w:left="0" w:firstLine="709"/>
        <w:jc w:val="both"/>
        <w:rPr>
          <w:rFonts w:ascii="Arial" w:hAnsi="Arial" w:cs="Arial"/>
        </w:rPr>
      </w:pPr>
      <w:r w:rsidRPr="007C1F1C">
        <w:rPr>
          <w:rFonts w:ascii="Arial" w:hAnsi="Arial" w:cs="Arial"/>
        </w:rPr>
        <w:t>информационная система «Навигатор дополнительного образования детей Курганской области» (далее – информационная система) – программно-коммуникационная среда, создаваемая и используемая с целью автоматизации процедур выбора потребителями исполнителей услуг, учета использования социальных сертификатов;</w:t>
      </w:r>
    </w:p>
    <w:p w:rsidR="002E4B07" w:rsidRPr="007C1F1C" w:rsidRDefault="002E4B07" w:rsidP="002E4B07">
      <w:pPr>
        <w:numPr>
          <w:ilvl w:val="0"/>
          <w:numId w:val="18"/>
        </w:numPr>
        <w:tabs>
          <w:tab w:val="left" w:pos="993"/>
        </w:tabs>
        <w:ind w:left="0" w:firstLine="709"/>
        <w:jc w:val="both"/>
        <w:rPr>
          <w:rFonts w:ascii="Arial" w:hAnsi="Arial" w:cs="Arial"/>
        </w:rPr>
      </w:pPr>
      <w:r w:rsidRPr="007C1F1C">
        <w:rPr>
          <w:rFonts w:ascii="Arial" w:hAnsi="Arial" w:cs="Arial"/>
        </w:rPr>
        <w:t>реестр получателей социального сертификата – перечень сведений о получателях социального сертификата в электронной форме, учитываемый в информационной системе, ведение которого осуществляется оператором реестра получателей социального сертификата в порядке, определенном в соответствии с настоящими Правилами;</w:t>
      </w:r>
    </w:p>
    <w:p w:rsidR="002E4B07" w:rsidRPr="00A75EF9" w:rsidRDefault="002E4B07" w:rsidP="002E4B07">
      <w:pPr>
        <w:numPr>
          <w:ilvl w:val="0"/>
          <w:numId w:val="18"/>
        </w:numPr>
        <w:tabs>
          <w:tab w:val="left" w:pos="993"/>
        </w:tabs>
        <w:ind w:left="0" w:firstLine="709"/>
        <w:jc w:val="both"/>
        <w:rPr>
          <w:rFonts w:ascii="Arial" w:hAnsi="Arial" w:cs="Arial"/>
        </w:rPr>
      </w:pPr>
      <w:r w:rsidRPr="00A75EF9">
        <w:rPr>
          <w:rFonts w:ascii="Arial" w:hAnsi="Arial" w:cs="Arial"/>
        </w:rPr>
        <w:t>оператор реестра получателей социального сертификата – является МКУ» Управление образования Администрации Звериноголовского муниципального округа Курганской области. Иные понятия, применяемые в настоящих Правилах, используются в значениях, указанных в Федеральном законе № 189-ФЗ.</w:t>
      </w:r>
    </w:p>
    <w:p w:rsidR="002E4B07" w:rsidRPr="007C1F1C" w:rsidRDefault="002E4B07" w:rsidP="002E4B07">
      <w:pPr>
        <w:pStyle w:val="a3"/>
        <w:numPr>
          <w:ilvl w:val="0"/>
          <w:numId w:val="19"/>
        </w:numPr>
        <w:tabs>
          <w:tab w:val="left" w:pos="993"/>
        </w:tabs>
        <w:ind w:left="0" w:firstLine="709"/>
        <w:jc w:val="both"/>
        <w:rPr>
          <w:rFonts w:cs="Arial"/>
          <w:sz w:val="24"/>
          <w:szCs w:val="24"/>
        </w:rPr>
      </w:pPr>
      <w:r w:rsidRPr="007C1F1C">
        <w:rPr>
          <w:rFonts w:cs="Arial"/>
          <w:sz w:val="24"/>
          <w:szCs w:val="24"/>
        </w:rPr>
        <w:t>Социальный сертификат в электронном виде представляет собой реестровую запись, созданную в информационной системе.</w:t>
      </w:r>
    </w:p>
    <w:p w:rsidR="002E4B07" w:rsidRPr="007C1F1C" w:rsidRDefault="002E4B07" w:rsidP="002E4B07">
      <w:pPr>
        <w:pStyle w:val="a3"/>
        <w:numPr>
          <w:ilvl w:val="0"/>
          <w:numId w:val="19"/>
        </w:numPr>
        <w:tabs>
          <w:tab w:val="left" w:pos="993"/>
        </w:tabs>
        <w:ind w:left="0" w:firstLine="709"/>
        <w:jc w:val="both"/>
        <w:rPr>
          <w:rFonts w:cs="Arial"/>
          <w:sz w:val="24"/>
          <w:szCs w:val="24"/>
        </w:rPr>
      </w:pPr>
      <w:r w:rsidRPr="007C1F1C">
        <w:rPr>
          <w:rFonts w:cs="Arial"/>
          <w:sz w:val="24"/>
          <w:szCs w:val="24"/>
        </w:rPr>
        <w:t>Социальный сертификат формируется уполномоченным органом в электронном виде в соответствии с общими требованиями к форме и содержанию социального сертификата, установленными постановлением Правительства Российской Федерации от 24.11.2020 № 1915 «Об утверждении общих требований к форме и содержанию социального сертификата на получение государственной услуги» (далее – Общие требования).</w:t>
      </w:r>
    </w:p>
    <w:p w:rsidR="002E4B07" w:rsidRPr="007C1F1C" w:rsidRDefault="002E4B07" w:rsidP="002E4B07">
      <w:pPr>
        <w:pStyle w:val="a3"/>
        <w:tabs>
          <w:tab w:val="left" w:pos="993"/>
        </w:tabs>
        <w:ind w:left="0" w:firstLine="709"/>
        <w:jc w:val="both"/>
        <w:rPr>
          <w:rFonts w:cs="Arial"/>
          <w:sz w:val="24"/>
          <w:szCs w:val="24"/>
        </w:rPr>
      </w:pPr>
      <w:r w:rsidRPr="007C1F1C">
        <w:rPr>
          <w:rFonts w:cs="Arial"/>
          <w:sz w:val="24"/>
          <w:szCs w:val="24"/>
        </w:rPr>
        <w:t>Состав сведений о социальном сертификате определяется в соответствии с Общими требованиями.</w:t>
      </w:r>
    </w:p>
    <w:p w:rsidR="002E4B07" w:rsidRPr="007C1F1C" w:rsidRDefault="002E4B07" w:rsidP="002E4B07">
      <w:pPr>
        <w:tabs>
          <w:tab w:val="left" w:pos="993"/>
        </w:tabs>
        <w:ind w:firstLine="709"/>
        <w:jc w:val="both"/>
        <w:rPr>
          <w:rFonts w:ascii="Arial" w:hAnsi="Arial" w:cs="Arial"/>
        </w:rPr>
      </w:pPr>
      <w:r w:rsidRPr="007C1F1C">
        <w:rPr>
          <w:rFonts w:ascii="Arial" w:hAnsi="Arial" w:cs="Arial"/>
        </w:rPr>
        <w:t xml:space="preserve">Норматив обеспечения (номинал) социального сертификата, </w:t>
      </w:r>
      <w:r w:rsidRPr="007C1F1C">
        <w:rPr>
          <w:rFonts w:ascii="Arial" w:hAnsi="Arial" w:cs="Arial"/>
          <w:lang w:bidi="ru-RU"/>
        </w:rPr>
        <w:t>объем обеспечения социальных сертификатов</w:t>
      </w:r>
      <w:r w:rsidRPr="007C1F1C">
        <w:rPr>
          <w:rFonts w:ascii="Arial" w:hAnsi="Arial" w:cs="Arial"/>
        </w:rPr>
        <w:t xml:space="preserve"> устанавливаются программой персонифицированного финансирования, утверждаемой нормативным правовым актом уполномоченного органа ежегодно до начала очередного финансового года, определяемого как период действия программы персонифицированного финансирования.</w:t>
      </w:r>
    </w:p>
    <w:p w:rsidR="002E4B07" w:rsidRPr="007C1F1C" w:rsidRDefault="002E4B07" w:rsidP="002E4B07">
      <w:pPr>
        <w:pStyle w:val="a3"/>
        <w:numPr>
          <w:ilvl w:val="0"/>
          <w:numId w:val="19"/>
        </w:numPr>
        <w:tabs>
          <w:tab w:val="left" w:pos="993"/>
        </w:tabs>
        <w:ind w:left="0" w:firstLine="709"/>
        <w:jc w:val="both"/>
        <w:rPr>
          <w:rFonts w:cs="Arial"/>
          <w:sz w:val="24"/>
          <w:szCs w:val="24"/>
        </w:rPr>
      </w:pPr>
      <w:r w:rsidRPr="007C1F1C">
        <w:rPr>
          <w:rFonts w:cs="Arial"/>
          <w:sz w:val="24"/>
          <w:szCs w:val="24"/>
        </w:rPr>
        <w:t xml:space="preserve">Уполномоченный орган при необходимости передает функции по обеспечению формирования социальных сертификатов в информационной системе муниципальному опорному центру дополнительного образования детей, наделенному правовым актом администрации муниципального образования функциями по организационному, методическому и аналитическому сопровождению и мониторингу развития системы дополнительного образования детей на территории муниципального образования (далее – оператор). В этом случае на оператора распространяются </w:t>
      </w:r>
      <w:r w:rsidRPr="007C1F1C">
        <w:rPr>
          <w:rFonts w:cs="Arial"/>
          <w:sz w:val="24"/>
          <w:szCs w:val="24"/>
        </w:rPr>
        <w:lastRenderedPageBreak/>
        <w:t>требования, устанавливаемые настоящими Правилами, по отношению к уполномоченному органу.</w:t>
      </w:r>
    </w:p>
    <w:p w:rsidR="002E4B07" w:rsidRPr="007C1F1C" w:rsidRDefault="002E4B07" w:rsidP="002E4B07">
      <w:pPr>
        <w:pStyle w:val="a3"/>
        <w:jc w:val="both"/>
        <w:rPr>
          <w:rFonts w:cs="Arial"/>
          <w:sz w:val="24"/>
          <w:szCs w:val="24"/>
        </w:rPr>
      </w:pPr>
    </w:p>
    <w:p w:rsidR="002E4B07" w:rsidRPr="007C1F1C" w:rsidRDefault="002E4B07" w:rsidP="002E4B07">
      <w:pPr>
        <w:autoSpaceDE w:val="0"/>
        <w:autoSpaceDN w:val="0"/>
        <w:adjustRightInd w:val="0"/>
        <w:jc w:val="both"/>
        <w:rPr>
          <w:rFonts w:ascii="Arial" w:hAnsi="Arial" w:cs="Arial"/>
        </w:rPr>
      </w:pPr>
    </w:p>
    <w:p w:rsidR="002E4B07" w:rsidRDefault="002E4B07" w:rsidP="002E4B07">
      <w:pPr>
        <w:pStyle w:val="a3"/>
        <w:numPr>
          <w:ilvl w:val="0"/>
          <w:numId w:val="22"/>
        </w:numPr>
        <w:autoSpaceDE w:val="0"/>
        <w:autoSpaceDN w:val="0"/>
        <w:adjustRightInd w:val="0"/>
        <w:ind w:left="0" w:firstLine="709"/>
        <w:jc w:val="both"/>
        <w:rPr>
          <w:rFonts w:cs="Arial"/>
          <w:b/>
          <w:bCs/>
          <w:sz w:val="24"/>
          <w:szCs w:val="24"/>
        </w:rPr>
      </w:pPr>
      <w:r w:rsidRPr="007C1F1C">
        <w:rPr>
          <w:rFonts w:cs="Arial"/>
          <w:b/>
          <w:bCs/>
          <w:sz w:val="24"/>
          <w:szCs w:val="24"/>
        </w:rPr>
        <w:t>Порядок выдачи социального сертификата</w:t>
      </w:r>
    </w:p>
    <w:p w:rsidR="002E4B07" w:rsidRPr="007C1F1C" w:rsidRDefault="002E4B07" w:rsidP="002E4B07">
      <w:pPr>
        <w:pStyle w:val="a3"/>
        <w:autoSpaceDE w:val="0"/>
        <w:autoSpaceDN w:val="0"/>
        <w:adjustRightInd w:val="0"/>
        <w:ind w:left="709"/>
        <w:jc w:val="both"/>
        <w:rPr>
          <w:rFonts w:cs="Arial"/>
          <w:b/>
          <w:bCs/>
          <w:sz w:val="24"/>
          <w:szCs w:val="24"/>
        </w:rPr>
      </w:pPr>
    </w:p>
    <w:p w:rsidR="002E4B07" w:rsidRPr="007C1F1C" w:rsidRDefault="002E4B07" w:rsidP="002E4B07">
      <w:pPr>
        <w:pStyle w:val="a3"/>
        <w:numPr>
          <w:ilvl w:val="0"/>
          <w:numId w:val="19"/>
        </w:numPr>
        <w:autoSpaceDE w:val="0"/>
        <w:autoSpaceDN w:val="0"/>
        <w:adjustRightInd w:val="0"/>
        <w:ind w:left="0" w:firstLine="709"/>
        <w:jc w:val="both"/>
        <w:rPr>
          <w:rFonts w:cs="Arial"/>
          <w:sz w:val="24"/>
          <w:szCs w:val="24"/>
        </w:rPr>
      </w:pPr>
      <w:bookmarkStart w:id="5" w:name="_Ref113024720"/>
      <w:r w:rsidRPr="007C1F1C">
        <w:rPr>
          <w:rFonts w:cs="Arial"/>
          <w:sz w:val="24"/>
          <w:szCs w:val="24"/>
        </w:rPr>
        <w:t>Основанием для формирования социального сертификата является поданное получателем социального сертификата, его законным представителем заявление о зачислении на обучение и получение социального сертификата (далее – заявление о зачислении), содержащее следующие сведения:</w:t>
      </w:r>
      <w:bookmarkEnd w:id="5"/>
    </w:p>
    <w:p w:rsidR="002E4B07" w:rsidRPr="007C1F1C" w:rsidRDefault="002E4B07" w:rsidP="002E4B07">
      <w:pPr>
        <w:widowControl w:val="0"/>
        <w:numPr>
          <w:ilvl w:val="2"/>
          <w:numId w:val="20"/>
        </w:numPr>
        <w:tabs>
          <w:tab w:val="left" w:pos="0"/>
          <w:tab w:val="left" w:pos="1134"/>
          <w:tab w:val="left" w:pos="1418"/>
        </w:tabs>
        <w:autoSpaceDE w:val="0"/>
        <w:autoSpaceDN w:val="0"/>
        <w:adjustRightInd w:val="0"/>
        <w:ind w:left="0" w:firstLine="709"/>
        <w:jc w:val="both"/>
        <w:rPr>
          <w:rFonts w:ascii="Arial" w:hAnsi="Arial" w:cs="Arial"/>
        </w:rPr>
      </w:pPr>
      <w:r w:rsidRPr="007C1F1C">
        <w:rPr>
          <w:rFonts w:ascii="Arial" w:hAnsi="Arial" w:cs="Arial"/>
        </w:rPr>
        <w:t>фамилия, имя, отчество (при наличии) получателя социального сертификата;</w:t>
      </w:r>
    </w:p>
    <w:p w:rsidR="002E4B07" w:rsidRPr="007C1F1C" w:rsidRDefault="002E4B07" w:rsidP="002E4B07">
      <w:pPr>
        <w:widowControl w:val="0"/>
        <w:numPr>
          <w:ilvl w:val="2"/>
          <w:numId w:val="20"/>
        </w:numPr>
        <w:tabs>
          <w:tab w:val="left" w:pos="0"/>
          <w:tab w:val="left" w:pos="1134"/>
          <w:tab w:val="left" w:pos="1418"/>
        </w:tabs>
        <w:autoSpaceDE w:val="0"/>
        <w:autoSpaceDN w:val="0"/>
        <w:adjustRightInd w:val="0"/>
        <w:ind w:left="0" w:firstLine="709"/>
        <w:jc w:val="both"/>
        <w:rPr>
          <w:rFonts w:ascii="Arial" w:hAnsi="Arial" w:cs="Arial"/>
        </w:rPr>
      </w:pPr>
      <w:r w:rsidRPr="007C1F1C">
        <w:rPr>
          <w:rFonts w:ascii="Arial" w:hAnsi="Arial" w:cs="Arial"/>
        </w:rPr>
        <w:t>дата рождения получателя социального сертификата;</w:t>
      </w:r>
    </w:p>
    <w:p w:rsidR="002E4B07" w:rsidRPr="007C1F1C" w:rsidRDefault="002E4B07" w:rsidP="002E4B07">
      <w:pPr>
        <w:widowControl w:val="0"/>
        <w:numPr>
          <w:ilvl w:val="2"/>
          <w:numId w:val="20"/>
        </w:numPr>
        <w:tabs>
          <w:tab w:val="left" w:pos="0"/>
          <w:tab w:val="left" w:pos="1134"/>
          <w:tab w:val="left" w:pos="1418"/>
        </w:tabs>
        <w:autoSpaceDE w:val="0"/>
        <w:autoSpaceDN w:val="0"/>
        <w:adjustRightInd w:val="0"/>
        <w:ind w:left="0" w:firstLine="709"/>
        <w:jc w:val="both"/>
        <w:rPr>
          <w:rFonts w:ascii="Arial" w:hAnsi="Arial" w:cs="Arial"/>
        </w:rPr>
      </w:pPr>
      <w:r w:rsidRPr="007C1F1C">
        <w:rPr>
          <w:rFonts w:ascii="Arial" w:hAnsi="Arial" w:cs="Arial"/>
        </w:rPr>
        <w:t>фамилия, имя, отчество (последнее – при наличии) законного представителя получателя социального сертификата услуги;</w:t>
      </w:r>
    </w:p>
    <w:p w:rsidR="002E4B07" w:rsidRPr="007C1F1C" w:rsidRDefault="002E4B07" w:rsidP="002E4B07">
      <w:pPr>
        <w:widowControl w:val="0"/>
        <w:numPr>
          <w:ilvl w:val="2"/>
          <w:numId w:val="20"/>
        </w:numPr>
        <w:tabs>
          <w:tab w:val="left" w:pos="0"/>
          <w:tab w:val="left" w:pos="1134"/>
          <w:tab w:val="left" w:pos="1418"/>
        </w:tabs>
        <w:autoSpaceDE w:val="0"/>
        <w:autoSpaceDN w:val="0"/>
        <w:adjustRightInd w:val="0"/>
        <w:ind w:left="0" w:firstLine="709"/>
        <w:jc w:val="both"/>
        <w:rPr>
          <w:rFonts w:ascii="Arial" w:hAnsi="Arial" w:cs="Arial"/>
        </w:rPr>
      </w:pPr>
      <w:r w:rsidRPr="007C1F1C">
        <w:rPr>
          <w:rFonts w:ascii="Arial" w:hAnsi="Arial" w:cs="Arial"/>
        </w:rPr>
        <w:t>контактная информация законного представителя получателя социального сертификата (адрес электронной почты, телефон);</w:t>
      </w:r>
    </w:p>
    <w:p w:rsidR="002E4B07" w:rsidRPr="007C1F1C" w:rsidRDefault="002E4B07" w:rsidP="002E4B07">
      <w:pPr>
        <w:widowControl w:val="0"/>
        <w:numPr>
          <w:ilvl w:val="2"/>
          <w:numId w:val="20"/>
        </w:numPr>
        <w:tabs>
          <w:tab w:val="left" w:pos="0"/>
          <w:tab w:val="left" w:pos="1134"/>
          <w:tab w:val="left" w:pos="1418"/>
        </w:tabs>
        <w:autoSpaceDE w:val="0"/>
        <w:autoSpaceDN w:val="0"/>
        <w:adjustRightInd w:val="0"/>
        <w:ind w:left="0" w:firstLine="709"/>
        <w:jc w:val="both"/>
        <w:rPr>
          <w:rFonts w:ascii="Arial" w:hAnsi="Arial" w:cs="Arial"/>
        </w:rPr>
      </w:pPr>
      <w:r w:rsidRPr="007C1F1C">
        <w:rPr>
          <w:rFonts w:ascii="Arial" w:hAnsi="Arial" w:cs="Arial"/>
        </w:rPr>
        <w:t>данные страхового номера индивидуального лицевого счета (СНИЛС) получателя социального сертификата;</w:t>
      </w:r>
    </w:p>
    <w:p w:rsidR="002E4B07" w:rsidRPr="007C1F1C" w:rsidRDefault="002E4B07" w:rsidP="002E4B07">
      <w:pPr>
        <w:widowControl w:val="0"/>
        <w:numPr>
          <w:ilvl w:val="2"/>
          <w:numId w:val="20"/>
        </w:numPr>
        <w:tabs>
          <w:tab w:val="left" w:pos="426"/>
          <w:tab w:val="left" w:pos="1134"/>
          <w:tab w:val="left" w:pos="1418"/>
        </w:tabs>
        <w:autoSpaceDE w:val="0"/>
        <w:autoSpaceDN w:val="0"/>
        <w:adjustRightInd w:val="0"/>
        <w:ind w:left="0" w:firstLine="709"/>
        <w:jc w:val="both"/>
        <w:rPr>
          <w:rFonts w:ascii="Arial" w:hAnsi="Arial" w:cs="Arial"/>
        </w:rPr>
      </w:pPr>
      <w:r w:rsidRPr="007C1F1C">
        <w:rPr>
          <w:rFonts w:ascii="Arial" w:hAnsi="Arial" w:cs="Arial"/>
        </w:rPr>
        <w:t>данные страхового номера индивидуального лицевого счета (СНИЛС) законного представителя получателя социального сертификата;</w:t>
      </w:r>
    </w:p>
    <w:p w:rsidR="002E4B07" w:rsidRPr="007C1F1C" w:rsidRDefault="002E4B07" w:rsidP="002E4B07">
      <w:pPr>
        <w:widowControl w:val="0"/>
        <w:numPr>
          <w:ilvl w:val="2"/>
          <w:numId w:val="20"/>
        </w:numPr>
        <w:autoSpaceDE w:val="0"/>
        <w:autoSpaceDN w:val="0"/>
        <w:adjustRightInd w:val="0"/>
        <w:ind w:left="0" w:firstLine="709"/>
        <w:jc w:val="both"/>
        <w:rPr>
          <w:rFonts w:ascii="Arial" w:hAnsi="Arial" w:cs="Arial"/>
        </w:rPr>
      </w:pPr>
      <w:r w:rsidRPr="007C1F1C">
        <w:rPr>
          <w:rFonts w:ascii="Arial" w:hAnsi="Arial" w:cs="Arial"/>
        </w:rPr>
        <w:t>наименование дополнительной общеразвивающей программы, реализуемой в рамках муниципальной услуги в соответствии с социальным сертификатом;</w:t>
      </w:r>
    </w:p>
    <w:p w:rsidR="002E4B07" w:rsidRPr="007C1F1C" w:rsidRDefault="002E4B07" w:rsidP="002E4B07">
      <w:pPr>
        <w:widowControl w:val="0"/>
        <w:numPr>
          <w:ilvl w:val="2"/>
          <w:numId w:val="20"/>
        </w:numPr>
        <w:tabs>
          <w:tab w:val="left" w:pos="426"/>
          <w:tab w:val="left" w:pos="1134"/>
          <w:tab w:val="left" w:pos="1418"/>
        </w:tabs>
        <w:autoSpaceDE w:val="0"/>
        <w:autoSpaceDN w:val="0"/>
        <w:adjustRightInd w:val="0"/>
        <w:ind w:left="0" w:firstLine="709"/>
        <w:jc w:val="both"/>
        <w:rPr>
          <w:rFonts w:ascii="Arial" w:hAnsi="Arial" w:cs="Arial"/>
        </w:rPr>
      </w:pPr>
      <w:r w:rsidRPr="007C1F1C">
        <w:rPr>
          <w:rFonts w:ascii="Arial" w:hAnsi="Arial" w:cs="Arial"/>
        </w:rPr>
        <w:t>наименование исполнителя услуги.</w:t>
      </w:r>
    </w:p>
    <w:p w:rsidR="002E4B07" w:rsidRPr="007C1F1C" w:rsidRDefault="002E4B07" w:rsidP="002E4B07">
      <w:pPr>
        <w:widowControl w:val="0"/>
        <w:tabs>
          <w:tab w:val="left" w:pos="426"/>
          <w:tab w:val="left" w:pos="1134"/>
          <w:tab w:val="left" w:pos="1418"/>
        </w:tabs>
        <w:autoSpaceDE w:val="0"/>
        <w:autoSpaceDN w:val="0"/>
        <w:adjustRightInd w:val="0"/>
        <w:ind w:firstLine="709"/>
        <w:jc w:val="both"/>
        <w:rPr>
          <w:rFonts w:ascii="Arial" w:hAnsi="Arial" w:cs="Arial"/>
        </w:rPr>
      </w:pPr>
      <w:r w:rsidRPr="007C1F1C">
        <w:rPr>
          <w:rFonts w:ascii="Arial" w:hAnsi="Arial" w:cs="Arial"/>
        </w:rPr>
        <w:t>Заявление о зачислении подается в адрес уполномоченного органа в бумажной форме либо в электронном виде посредством информационной системы. Уполномоченный орган определяет организации, уполномоченные от его лица на прием указанных заявлений.</w:t>
      </w:r>
    </w:p>
    <w:p w:rsidR="002E4B07" w:rsidRPr="007C1F1C" w:rsidRDefault="002E4B07" w:rsidP="002E4B07">
      <w:pPr>
        <w:widowControl w:val="0"/>
        <w:tabs>
          <w:tab w:val="left" w:pos="426"/>
          <w:tab w:val="left" w:pos="1134"/>
          <w:tab w:val="left" w:pos="1418"/>
        </w:tabs>
        <w:autoSpaceDE w:val="0"/>
        <w:autoSpaceDN w:val="0"/>
        <w:adjustRightInd w:val="0"/>
        <w:ind w:firstLine="709"/>
        <w:jc w:val="both"/>
        <w:rPr>
          <w:rFonts w:ascii="Arial" w:hAnsi="Arial" w:cs="Arial"/>
        </w:rPr>
      </w:pPr>
      <w:r w:rsidRPr="007C1F1C">
        <w:rPr>
          <w:rFonts w:ascii="Arial" w:hAnsi="Arial" w:cs="Arial"/>
        </w:rPr>
        <w:t xml:space="preserve">Информация, предусмотренная подпунктами «а»-«з» настоящего пункта, при получении данного заявления направляется уполномоченным органом в адрес исполнителя услуг, указанного в заявлении о получении социального сертификата, посредством информационной системы. </w:t>
      </w:r>
    </w:p>
    <w:p w:rsidR="002E4B07" w:rsidRPr="007C1F1C" w:rsidRDefault="002E4B07" w:rsidP="002E4B07">
      <w:pPr>
        <w:pStyle w:val="a3"/>
        <w:widowControl w:val="0"/>
        <w:numPr>
          <w:ilvl w:val="0"/>
          <w:numId w:val="19"/>
        </w:numPr>
        <w:autoSpaceDE w:val="0"/>
        <w:autoSpaceDN w:val="0"/>
        <w:adjustRightInd w:val="0"/>
        <w:ind w:left="0" w:firstLine="709"/>
        <w:jc w:val="both"/>
        <w:rPr>
          <w:rFonts w:cs="Arial"/>
          <w:sz w:val="24"/>
          <w:szCs w:val="24"/>
        </w:rPr>
      </w:pPr>
      <w:bookmarkStart w:id="6" w:name="_Ref120283741"/>
      <w:bookmarkStart w:id="7" w:name="_Ref114174702"/>
      <w:r w:rsidRPr="007C1F1C">
        <w:rPr>
          <w:rFonts w:cs="Arial"/>
          <w:sz w:val="24"/>
          <w:szCs w:val="24"/>
        </w:rPr>
        <w:t>В случае, если потребитель, которому не был выдан социальный сертификат, обращается к исполнителю услуг с заявлением о зачислении на дополнительную общеразвивающую программу, реализуемую в рамках социального заказа, то такое заявление признается также заявлением о зачислении, предусмотренным пунктом 6 настоящих Правил. Информация о поступившем заявлении в течение одного рабочего дня передается исполнителем услуг в уполномоченный орган посредством информационной системы.</w:t>
      </w:r>
      <w:bookmarkEnd w:id="6"/>
    </w:p>
    <w:p w:rsidR="002E4B07" w:rsidRPr="007C1F1C" w:rsidRDefault="002E4B07" w:rsidP="002E4B07">
      <w:pPr>
        <w:pStyle w:val="a3"/>
        <w:widowControl w:val="0"/>
        <w:autoSpaceDE w:val="0"/>
        <w:autoSpaceDN w:val="0"/>
        <w:adjustRightInd w:val="0"/>
        <w:ind w:left="0" w:firstLine="709"/>
        <w:jc w:val="both"/>
        <w:rPr>
          <w:rFonts w:cs="Arial"/>
          <w:sz w:val="24"/>
          <w:szCs w:val="24"/>
        </w:rPr>
      </w:pPr>
      <w:r w:rsidRPr="007C1F1C">
        <w:rPr>
          <w:rFonts w:cs="Arial"/>
          <w:sz w:val="24"/>
          <w:szCs w:val="24"/>
        </w:rPr>
        <w:t>В заявлении о зачислении на дополнительную общеразвивающую программу, реализуемую в рамках социального заказа, указывается информация, предусмотренная подпунктами «а» - «з» пункта 6 настоящих Правил.</w:t>
      </w:r>
      <w:bookmarkEnd w:id="7"/>
    </w:p>
    <w:p w:rsidR="002E4B07" w:rsidRPr="007C1F1C" w:rsidRDefault="002E4B07" w:rsidP="002E4B07">
      <w:pPr>
        <w:pStyle w:val="a3"/>
        <w:numPr>
          <w:ilvl w:val="0"/>
          <w:numId w:val="19"/>
        </w:numPr>
        <w:ind w:left="0" w:firstLine="709"/>
        <w:jc w:val="both"/>
        <w:rPr>
          <w:rFonts w:eastAsia="Calibri" w:cs="Arial"/>
          <w:sz w:val="24"/>
          <w:szCs w:val="24"/>
        </w:rPr>
      </w:pPr>
      <w:bookmarkStart w:id="8" w:name="_Ref114175693"/>
      <w:r w:rsidRPr="007C1F1C">
        <w:rPr>
          <w:rFonts w:cs="Arial"/>
          <w:sz w:val="24"/>
          <w:szCs w:val="24"/>
        </w:rPr>
        <w:t>Правовым</w:t>
      </w:r>
      <w:r w:rsidRPr="007C1F1C">
        <w:rPr>
          <w:rFonts w:eastAsia="Calibri" w:cs="Arial"/>
          <w:sz w:val="24"/>
          <w:szCs w:val="24"/>
        </w:rPr>
        <w:t xml:space="preserve"> основанием для обработки персональных данных в информационной системе в соответствии с пунктом 1 части 1 статьи 6 Федерального закона от 27.07.2006 № 152-ФЗ «О персональных данных» (далее – 152-ФЗ) является согласие субъектов персональных данных на обработку персональных данных операторами персональных данных. Согласие подается одновременно с заявлениями, предусмотренными пунктами </w:t>
      </w:r>
      <w:r w:rsidRPr="007C1F1C">
        <w:rPr>
          <w:rFonts w:cs="Arial"/>
          <w:sz w:val="24"/>
          <w:szCs w:val="24"/>
        </w:rPr>
        <w:t>6-7 настоящих Правил,</w:t>
      </w:r>
      <w:r w:rsidRPr="007C1F1C">
        <w:rPr>
          <w:rFonts w:eastAsia="Calibri" w:cs="Arial"/>
          <w:sz w:val="24"/>
          <w:szCs w:val="24"/>
        </w:rPr>
        <w:t xml:space="preserve"> в адрес уполномоченного органа и (или) исполнителя услуг в бумажной форме или в электронной форме посредством информационной системы. В случае предоставления получателем сертификата персональных данных, предусмотренных частью 1 статьи 10 152-ФЗ, согласие на обработку персональных данных дается исключительно в бумажной форме.</w:t>
      </w:r>
      <w:bookmarkEnd w:id="8"/>
    </w:p>
    <w:p w:rsidR="002E4B07" w:rsidRPr="007C1F1C" w:rsidRDefault="002E4B07" w:rsidP="002E4B07">
      <w:pPr>
        <w:pStyle w:val="a3"/>
        <w:numPr>
          <w:ilvl w:val="0"/>
          <w:numId w:val="19"/>
        </w:numPr>
        <w:ind w:left="0" w:firstLine="709"/>
        <w:jc w:val="both"/>
        <w:rPr>
          <w:rFonts w:eastAsia="Calibri" w:cs="Arial"/>
          <w:sz w:val="24"/>
          <w:szCs w:val="24"/>
        </w:rPr>
      </w:pPr>
      <w:bookmarkStart w:id="9" w:name="_Ref114175421"/>
      <w:bookmarkStart w:id="10" w:name="_Ref8569274"/>
      <w:r w:rsidRPr="007C1F1C">
        <w:rPr>
          <w:rFonts w:cs="Arial"/>
          <w:sz w:val="24"/>
          <w:szCs w:val="24"/>
        </w:rPr>
        <w:lastRenderedPageBreak/>
        <w:t xml:space="preserve">Социальный сертификат после его формирования или изменения информации, </w:t>
      </w:r>
      <w:r w:rsidRPr="007C1F1C">
        <w:rPr>
          <w:rFonts w:eastAsia="Calibri" w:cs="Arial"/>
          <w:sz w:val="24"/>
          <w:szCs w:val="24"/>
        </w:rPr>
        <w:t>содержащейся</w:t>
      </w:r>
      <w:r w:rsidRPr="007C1F1C">
        <w:rPr>
          <w:rFonts w:cs="Arial"/>
          <w:sz w:val="24"/>
          <w:szCs w:val="24"/>
        </w:rPr>
        <w:t xml:space="preserve"> в нем, подписывается электронной подписью лица, имеющего право действовать от имени уполномоченного органа.</w:t>
      </w:r>
      <w:bookmarkEnd w:id="9"/>
      <w:r w:rsidRPr="007C1F1C">
        <w:rPr>
          <w:rFonts w:cs="Arial"/>
          <w:sz w:val="24"/>
          <w:szCs w:val="24"/>
        </w:rPr>
        <w:t xml:space="preserve"> </w:t>
      </w:r>
    </w:p>
    <w:p w:rsidR="002E4B07" w:rsidRPr="007C1F1C" w:rsidRDefault="002E4B07" w:rsidP="002E4B07">
      <w:pPr>
        <w:pStyle w:val="a3"/>
        <w:numPr>
          <w:ilvl w:val="0"/>
          <w:numId w:val="19"/>
        </w:numPr>
        <w:ind w:left="0" w:firstLine="709"/>
        <w:jc w:val="both"/>
        <w:rPr>
          <w:rFonts w:eastAsia="Calibri" w:cs="Arial"/>
          <w:sz w:val="24"/>
          <w:szCs w:val="24"/>
        </w:rPr>
      </w:pPr>
      <w:r w:rsidRPr="007C1F1C">
        <w:rPr>
          <w:rFonts w:eastAsia="Calibri" w:cs="Arial"/>
          <w:sz w:val="24"/>
          <w:szCs w:val="24"/>
        </w:rPr>
        <w:t xml:space="preserve">В целях осуществления персонифицированного учета получателей социального </w:t>
      </w:r>
      <w:r w:rsidRPr="007C1F1C">
        <w:rPr>
          <w:rFonts w:cs="Arial"/>
          <w:sz w:val="24"/>
          <w:szCs w:val="24"/>
        </w:rPr>
        <w:t xml:space="preserve">сертификата </w:t>
      </w:r>
      <w:r w:rsidRPr="007C1F1C">
        <w:rPr>
          <w:rFonts w:eastAsia="Calibri" w:cs="Arial"/>
          <w:sz w:val="24"/>
          <w:szCs w:val="24"/>
        </w:rPr>
        <w:t xml:space="preserve">оператором реестра получателей социального сертификата в информационной системе осуществляется ведение реестра получателей социального сертификата, </w:t>
      </w:r>
      <w:bookmarkStart w:id="11" w:name="_Ref21637376"/>
      <w:r w:rsidRPr="007C1F1C">
        <w:rPr>
          <w:rFonts w:eastAsia="Calibri" w:cs="Arial"/>
          <w:sz w:val="24"/>
          <w:szCs w:val="24"/>
        </w:rPr>
        <w:t>содержащего следующие сведения:</w:t>
      </w:r>
      <w:bookmarkEnd w:id="10"/>
      <w:bookmarkEnd w:id="11"/>
    </w:p>
    <w:p w:rsidR="002E4B07" w:rsidRPr="007C1F1C" w:rsidRDefault="002E4B07" w:rsidP="002E4B07">
      <w:pPr>
        <w:widowControl w:val="0"/>
        <w:numPr>
          <w:ilvl w:val="1"/>
          <w:numId w:val="21"/>
        </w:numPr>
        <w:tabs>
          <w:tab w:val="left" w:pos="0"/>
          <w:tab w:val="left" w:pos="993"/>
          <w:tab w:val="left" w:pos="1134"/>
        </w:tabs>
        <w:autoSpaceDE w:val="0"/>
        <w:autoSpaceDN w:val="0"/>
        <w:adjustRightInd w:val="0"/>
        <w:ind w:left="0" w:firstLine="709"/>
        <w:jc w:val="both"/>
        <w:rPr>
          <w:rFonts w:ascii="Arial" w:eastAsia="Calibri" w:hAnsi="Arial" w:cs="Arial"/>
        </w:rPr>
      </w:pPr>
      <w:bookmarkStart w:id="12" w:name="_Ref8570040"/>
      <w:r w:rsidRPr="007C1F1C">
        <w:rPr>
          <w:rFonts w:ascii="Arial" w:hAnsi="Arial" w:cs="Arial"/>
        </w:rPr>
        <w:t>номер реестровой записи;</w:t>
      </w:r>
    </w:p>
    <w:p w:rsidR="002E4B07" w:rsidRPr="007C1F1C" w:rsidRDefault="002E4B07" w:rsidP="002E4B07">
      <w:pPr>
        <w:widowControl w:val="0"/>
        <w:numPr>
          <w:ilvl w:val="1"/>
          <w:numId w:val="21"/>
        </w:numPr>
        <w:tabs>
          <w:tab w:val="left" w:pos="0"/>
          <w:tab w:val="left" w:pos="993"/>
          <w:tab w:val="left" w:pos="1134"/>
        </w:tabs>
        <w:autoSpaceDE w:val="0"/>
        <w:autoSpaceDN w:val="0"/>
        <w:adjustRightInd w:val="0"/>
        <w:ind w:left="0" w:firstLine="709"/>
        <w:jc w:val="both"/>
        <w:rPr>
          <w:rFonts w:ascii="Arial" w:eastAsia="Calibri" w:hAnsi="Arial" w:cs="Arial"/>
        </w:rPr>
      </w:pPr>
      <w:r w:rsidRPr="007C1F1C">
        <w:rPr>
          <w:rFonts w:ascii="Arial" w:eastAsia="Calibri" w:hAnsi="Arial" w:cs="Arial"/>
        </w:rPr>
        <w:t>фамилия, имя, отчество (последнее – при наличии) потребителя услуги;</w:t>
      </w:r>
      <w:bookmarkEnd w:id="12"/>
    </w:p>
    <w:p w:rsidR="002E4B07" w:rsidRPr="007C1F1C" w:rsidRDefault="002E4B07" w:rsidP="002E4B07">
      <w:pPr>
        <w:widowControl w:val="0"/>
        <w:numPr>
          <w:ilvl w:val="1"/>
          <w:numId w:val="21"/>
        </w:numPr>
        <w:tabs>
          <w:tab w:val="left" w:pos="0"/>
          <w:tab w:val="left" w:pos="993"/>
          <w:tab w:val="left" w:pos="1134"/>
        </w:tabs>
        <w:autoSpaceDE w:val="0"/>
        <w:autoSpaceDN w:val="0"/>
        <w:adjustRightInd w:val="0"/>
        <w:ind w:left="0" w:firstLine="709"/>
        <w:jc w:val="both"/>
        <w:rPr>
          <w:rFonts w:ascii="Arial" w:eastAsia="Calibri" w:hAnsi="Arial" w:cs="Arial"/>
        </w:rPr>
      </w:pPr>
      <w:r w:rsidRPr="007C1F1C">
        <w:rPr>
          <w:rFonts w:ascii="Arial" w:hAnsi="Arial" w:cs="Arial"/>
        </w:rPr>
        <w:t>вид документа, удостоверяющего личность потребителя услуги, его серия, номер и дата выдачи, а также наименование органа и код подразделения, выдавшего документ (при наличии);</w:t>
      </w:r>
    </w:p>
    <w:p w:rsidR="002E4B07" w:rsidRPr="007C1F1C" w:rsidRDefault="002E4B07" w:rsidP="002E4B07">
      <w:pPr>
        <w:widowControl w:val="0"/>
        <w:numPr>
          <w:ilvl w:val="1"/>
          <w:numId w:val="21"/>
        </w:numPr>
        <w:tabs>
          <w:tab w:val="left" w:pos="0"/>
          <w:tab w:val="left" w:pos="993"/>
          <w:tab w:val="left" w:pos="1134"/>
        </w:tabs>
        <w:autoSpaceDE w:val="0"/>
        <w:autoSpaceDN w:val="0"/>
        <w:adjustRightInd w:val="0"/>
        <w:ind w:left="0" w:firstLine="709"/>
        <w:jc w:val="both"/>
        <w:rPr>
          <w:rFonts w:ascii="Arial" w:eastAsia="Calibri" w:hAnsi="Arial" w:cs="Arial"/>
        </w:rPr>
      </w:pPr>
      <w:r w:rsidRPr="007C1F1C">
        <w:rPr>
          <w:rFonts w:ascii="Arial" w:hAnsi="Arial" w:cs="Arial"/>
        </w:rPr>
        <w:t>пол потребителя услуги;</w:t>
      </w:r>
    </w:p>
    <w:p w:rsidR="002E4B07" w:rsidRPr="007C1F1C" w:rsidRDefault="002E4B07" w:rsidP="002E4B07">
      <w:pPr>
        <w:widowControl w:val="0"/>
        <w:numPr>
          <w:ilvl w:val="1"/>
          <w:numId w:val="21"/>
        </w:numPr>
        <w:tabs>
          <w:tab w:val="left" w:pos="0"/>
          <w:tab w:val="left" w:pos="993"/>
          <w:tab w:val="left" w:pos="1134"/>
        </w:tabs>
        <w:autoSpaceDE w:val="0"/>
        <w:autoSpaceDN w:val="0"/>
        <w:adjustRightInd w:val="0"/>
        <w:ind w:left="0" w:firstLine="709"/>
        <w:jc w:val="both"/>
        <w:rPr>
          <w:rFonts w:ascii="Arial" w:eastAsia="Calibri" w:hAnsi="Arial" w:cs="Arial"/>
        </w:rPr>
      </w:pPr>
      <w:r w:rsidRPr="007C1F1C">
        <w:rPr>
          <w:rFonts w:ascii="Arial" w:eastAsia="Calibri" w:hAnsi="Arial" w:cs="Arial"/>
        </w:rPr>
        <w:t>дата рождения потребителя услуги;</w:t>
      </w:r>
    </w:p>
    <w:p w:rsidR="002E4B07" w:rsidRPr="007C1F1C" w:rsidRDefault="002E4B07" w:rsidP="002E4B07">
      <w:pPr>
        <w:widowControl w:val="0"/>
        <w:numPr>
          <w:ilvl w:val="1"/>
          <w:numId w:val="21"/>
        </w:numPr>
        <w:tabs>
          <w:tab w:val="left" w:pos="0"/>
          <w:tab w:val="left" w:pos="993"/>
          <w:tab w:val="left" w:pos="1134"/>
        </w:tabs>
        <w:autoSpaceDE w:val="0"/>
        <w:autoSpaceDN w:val="0"/>
        <w:adjustRightInd w:val="0"/>
        <w:ind w:left="0" w:firstLine="709"/>
        <w:jc w:val="both"/>
        <w:rPr>
          <w:rFonts w:ascii="Arial" w:eastAsia="Calibri" w:hAnsi="Arial" w:cs="Arial"/>
        </w:rPr>
      </w:pPr>
      <w:bookmarkStart w:id="13" w:name="_Ref8570041"/>
      <w:r w:rsidRPr="007C1F1C">
        <w:rPr>
          <w:rFonts w:ascii="Arial" w:eastAsia="Calibri" w:hAnsi="Arial" w:cs="Arial"/>
        </w:rPr>
        <w:t>место (адрес) проживания потребителя услуги;</w:t>
      </w:r>
      <w:bookmarkEnd w:id="13"/>
    </w:p>
    <w:p w:rsidR="002E4B07" w:rsidRPr="007C1F1C" w:rsidRDefault="002E4B07" w:rsidP="002E4B07">
      <w:pPr>
        <w:widowControl w:val="0"/>
        <w:numPr>
          <w:ilvl w:val="1"/>
          <w:numId w:val="21"/>
        </w:numPr>
        <w:tabs>
          <w:tab w:val="left" w:pos="0"/>
          <w:tab w:val="left" w:pos="993"/>
          <w:tab w:val="left" w:pos="1134"/>
        </w:tabs>
        <w:autoSpaceDE w:val="0"/>
        <w:autoSpaceDN w:val="0"/>
        <w:adjustRightInd w:val="0"/>
        <w:ind w:left="0" w:firstLine="709"/>
        <w:jc w:val="both"/>
        <w:rPr>
          <w:rFonts w:ascii="Arial" w:eastAsia="Calibri" w:hAnsi="Arial" w:cs="Arial"/>
        </w:rPr>
      </w:pPr>
      <w:r w:rsidRPr="007C1F1C">
        <w:rPr>
          <w:rFonts w:ascii="Arial" w:eastAsia="Calibri" w:hAnsi="Arial" w:cs="Arial"/>
        </w:rPr>
        <w:t>данные страхового номера индивидуального лицевого счета (СНИЛС) потребителя услуги;</w:t>
      </w:r>
    </w:p>
    <w:p w:rsidR="002E4B07" w:rsidRPr="007C1F1C" w:rsidRDefault="002E4B07" w:rsidP="002E4B07">
      <w:pPr>
        <w:widowControl w:val="0"/>
        <w:numPr>
          <w:ilvl w:val="1"/>
          <w:numId w:val="21"/>
        </w:numPr>
        <w:tabs>
          <w:tab w:val="left" w:pos="0"/>
          <w:tab w:val="left" w:pos="993"/>
          <w:tab w:val="left" w:pos="1134"/>
        </w:tabs>
        <w:autoSpaceDE w:val="0"/>
        <w:autoSpaceDN w:val="0"/>
        <w:adjustRightInd w:val="0"/>
        <w:ind w:left="0" w:firstLine="709"/>
        <w:jc w:val="both"/>
        <w:rPr>
          <w:rFonts w:ascii="Arial" w:eastAsia="Calibri" w:hAnsi="Arial" w:cs="Arial"/>
        </w:rPr>
      </w:pPr>
      <w:bookmarkStart w:id="14" w:name="_Ref17532171"/>
      <w:r w:rsidRPr="007C1F1C">
        <w:rPr>
          <w:rFonts w:ascii="Arial" w:eastAsia="Calibri" w:hAnsi="Arial" w:cs="Arial"/>
        </w:rPr>
        <w:t>фамилия, имя, отчество (последнее – при наличии) родителя (законного представителя) потребителя услуги;</w:t>
      </w:r>
      <w:bookmarkEnd w:id="14"/>
    </w:p>
    <w:p w:rsidR="002E4B07" w:rsidRPr="007C1F1C" w:rsidRDefault="002E4B07" w:rsidP="002E4B07">
      <w:pPr>
        <w:widowControl w:val="0"/>
        <w:numPr>
          <w:ilvl w:val="1"/>
          <w:numId w:val="21"/>
        </w:numPr>
        <w:tabs>
          <w:tab w:val="left" w:pos="0"/>
          <w:tab w:val="left" w:pos="993"/>
          <w:tab w:val="left" w:pos="1134"/>
        </w:tabs>
        <w:autoSpaceDE w:val="0"/>
        <w:autoSpaceDN w:val="0"/>
        <w:adjustRightInd w:val="0"/>
        <w:ind w:left="0" w:firstLine="709"/>
        <w:jc w:val="both"/>
        <w:rPr>
          <w:rFonts w:ascii="Arial" w:eastAsia="Calibri" w:hAnsi="Arial" w:cs="Arial"/>
        </w:rPr>
      </w:pPr>
      <w:r w:rsidRPr="007C1F1C">
        <w:rPr>
          <w:rFonts w:ascii="Arial" w:hAnsi="Arial" w:cs="Arial"/>
        </w:rPr>
        <w:t xml:space="preserve">вид документа, удостоверяющего личность </w:t>
      </w:r>
      <w:r w:rsidRPr="007C1F1C">
        <w:rPr>
          <w:rFonts w:ascii="Arial" w:eastAsia="Calibri" w:hAnsi="Arial" w:cs="Arial"/>
        </w:rPr>
        <w:t>родителя (законного представителя) потребителя</w:t>
      </w:r>
      <w:r w:rsidRPr="007C1F1C">
        <w:rPr>
          <w:rFonts w:ascii="Arial" w:hAnsi="Arial" w:cs="Arial"/>
        </w:rPr>
        <w:t xml:space="preserve"> услуги, его серия, номер и дата выдачи, а также наименование органа и код подразделения, выдавшего документ (при наличии);</w:t>
      </w:r>
    </w:p>
    <w:p w:rsidR="002E4B07" w:rsidRPr="007C1F1C" w:rsidRDefault="002E4B07" w:rsidP="002E4B07">
      <w:pPr>
        <w:widowControl w:val="0"/>
        <w:numPr>
          <w:ilvl w:val="1"/>
          <w:numId w:val="21"/>
        </w:numPr>
        <w:tabs>
          <w:tab w:val="left" w:pos="0"/>
          <w:tab w:val="left" w:pos="993"/>
          <w:tab w:val="left" w:pos="1134"/>
        </w:tabs>
        <w:autoSpaceDE w:val="0"/>
        <w:autoSpaceDN w:val="0"/>
        <w:adjustRightInd w:val="0"/>
        <w:ind w:left="0" w:firstLine="709"/>
        <w:jc w:val="both"/>
        <w:rPr>
          <w:rFonts w:ascii="Arial" w:eastAsia="Calibri" w:hAnsi="Arial" w:cs="Arial"/>
        </w:rPr>
      </w:pPr>
      <w:bookmarkStart w:id="15" w:name="_Ref21955484"/>
      <w:bookmarkStart w:id="16" w:name="_Ref17531899"/>
      <w:r w:rsidRPr="007C1F1C">
        <w:rPr>
          <w:rFonts w:ascii="Arial" w:eastAsia="Calibri" w:hAnsi="Arial" w:cs="Arial"/>
        </w:rPr>
        <w:t>контактная информация родителя (законного представителя) потребителя услуги (адрес электронной почты, телефон);</w:t>
      </w:r>
    </w:p>
    <w:p w:rsidR="002E4B07" w:rsidRPr="007C1F1C" w:rsidRDefault="002E4B07" w:rsidP="002E4B07">
      <w:pPr>
        <w:widowControl w:val="0"/>
        <w:numPr>
          <w:ilvl w:val="1"/>
          <w:numId w:val="21"/>
        </w:numPr>
        <w:tabs>
          <w:tab w:val="left" w:pos="0"/>
          <w:tab w:val="left" w:pos="993"/>
          <w:tab w:val="left" w:pos="1134"/>
        </w:tabs>
        <w:autoSpaceDE w:val="0"/>
        <w:autoSpaceDN w:val="0"/>
        <w:adjustRightInd w:val="0"/>
        <w:ind w:left="0" w:firstLine="709"/>
        <w:jc w:val="both"/>
        <w:rPr>
          <w:rFonts w:ascii="Arial" w:eastAsia="Calibri" w:hAnsi="Arial" w:cs="Arial"/>
        </w:rPr>
      </w:pPr>
      <w:r w:rsidRPr="007C1F1C">
        <w:rPr>
          <w:rFonts w:ascii="Arial" w:eastAsia="Calibri" w:hAnsi="Arial" w:cs="Arial"/>
        </w:rPr>
        <w:t>данные страхового номера индивидуального лицевого счета (СНИЛС) родителя (законного представителя) потребителя услуги;</w:t>
      </w:r>
    </w:p>
    <w:p w:rsidR="002E4B07" w:rsidRPr="007C1F1C" w:rsidRDefault="002E4B07" w:rsidP="002E4B07">
      <w:pPr>
        <w:widowControl w:val="0"/>
        <w:numPr>
          <w:ilvl w:val="1"/>
          <w:numId w:val="21"/>
        </w:numPr>
        <w:tabs>
          <w:tab w:val="left" w:pos="0"/>
          <w:tab w:val="left" w:pos="993"/>
          <w:tab w:val="left" w:pos="1134"/>
        </w:tabs>
        <w:autoSpaceDE w:val="0"/>
        <w:autoSpaceDN w:val="0"/>
        <w:adjustRightInd w:val="0"/>
        <w:ind w:left="0" w:firstLine="709"/>
        <w:jc w:val="both"/>
        <w:rPr>
          <w:rFonts w:ascii="Arial" w:eastAsia="Calibri" w:hAnsi="Arial" w:cs="Arial"/>
        </w:rPr>
      </w:pPr>
      <w:r w:rsidRPr="007C1F1C">
        <w:rPr>
          <w:rFonts w:ascii="Arial" w:eastAsia="Calibri" w:hAnsi="Arial" w:cs="Arial"/>
        </w:rPr>
        <w:t>идентификационный номер дополнительной общеразвивающей программы, включенной в реестр образовательных программ, по которой обучается или обучался потребитель услуги (в случае подачи заявления, предусмотренного пунктом 7 настоящих Правил);</w:t>
      </w:r>
    </w:p>
    <w:p w:rsidR="002E4B07" w:rsidRPr="007C1F1C" w:rsidRDefault="002E4B07" w:rsidP="002E4B07">
      <w:pPr>
        <w:widowControl w:val="0"/>
        <w:numPr>
          <w:ilvl w:val="1"/>
          <w:numId w:val="21"/>
        </w:numPr>
        <w:tabs>
          <w:tab w:val="left" w:pos="0"/>
          <w:tab w:val="left" w:pos="993"/>
          <w:tab w:val="left" w:pos="1134"/>
        </w:tabs>
        <w:autoSpaceDE w:val="0"/>
        <w:autoSpaceDN w:val="0"/>
        <w:adjustRightInd w:val="0"/>
        <w:ind w:left="0" w:firstLine="709"/>
        <w:jc w:val="both"/>
        <w:rPr>
          <w:rFonts w:ascii="Arial" w:eastAsia="Calibri" w:hAnsi="Arial" w:cs="Arial"/>
        </w:rPr>
      </w:pPr>
      <w:r w:rsidRPr="007C1F1C">
        <w:rPr>
          <w:rFonts w:ascii="Arial" w:eastAsia="Calibri" w:hAnsi="Arial" w:cs="Arial"/>
        </w:rPr>
        <w:t>информация о социальном сертификате</w:t>
      </w:r>
      <w:bookmarkEnd w:id="15"/>
      <w:r w:rsidRPr="007C1F1C">
        <w:rPr>
          <w:rFonts w:ascii="Arial" w:eastAsia="Calibri" w:hAnsi="Arial" w:cs="Arial"/>
        </w:rPr>
        <w:t>.</w:t>
      </w:r>
      <w:bookmarkEnd w:id="16"/>
    </w:p>
    <w:p w:rsidR="002E4B07" w:rsidRPr="007C1F1C" w:rsidRDefault="002E4B07" w:rsidP="002E4B07">
      <w:pPr>
        <w:pStyle w:val="a3"/>
        <w:numPr>
          <w:ilvl w:val="0"/>
          <w:numId w:val="19"/>
        </w:numPr>
        <w:ind w:left="0" w:firstLine="709"/>
        <w:jc w:val="both"/>
        <w:rPr>
          <w:rFonts w:eastAsia="Calibri" w:cs="Arial"/>
          <w:sz w:val="24"/>
          <w:szCs w:val="24"/>
        </w:rPr>
      </w:pPr>
      <w:bookmarkStart w:id="17" w:name="_Ref17540954"/>
      <w:r w:rsidRPr="007C1F1C">
        <w:rPr>
          <w:rFonts w:eastAsia="Calibri" w:cs="Arial"/>
          <w:sz w:val="24"/>
          <w:szCs w:val="24"/>
        </w:rPr>
        <w:t>Сведения, указанные в подпункте «а» пункта 10 настоящих Правил, формируется автоматически в информационной системе.</w:t>
      </w:r>
    </w:p>
    <w:p w:rsidR="002E4B07" w:rsidRPr="007C1F1C" w:rsidRDefault="002E4B07" w:rsidP="002E4B07">
      <w:pPr>
        <w:ind w:firstLine="709"/>
        <w:jc w:val="both"/>
        <w:rPr>
          <w:rFonts w:ascii="Arial" w:eastAsia="Calibri" w:hAnsi="Arial" w:cs="Arial"/>
        </w:rPr>
      </w:pPr>
      <w:r w:rsidRPr="007C1F1C">
        <w:rPr>
          <w:rFonts w:ascii="Arial" w:eastAsia="Calibri" w:hAnsi="Arial" w:cs="Arial"/>
        </w:rPr>
        <w:t xml:space="preserve">Сведения, указанные в подпунктах «б» – «м» пункта 10 настоящих Правил, формируются оператором реестра получателей социального сертификата на основании заявления получателя социального сертификата, его законного представителя, поданного в соответствии с пунктами 6-7 настоящих Правил. </w:t>
      </w:r>
      <w:bookmarkStart w:id="18" w:name="_Ref17532039"/>
      <w:bookmarkEnd w:id="17"/>
    </w:p>
    <w:p w:rsidR="002E4B07" w:rsidRPr="007C1F1C" w:rsidRDefault="002E4B07" w:rsidP="002E4B07">
      <w:pPr>
        <w:pStyle w:val="a3"/>
        <w:numPr>
          <w:ilvl w:val="0"/>
          <w:numId w:val="19"/>
        </w:numPr>
        <w:ind w:left="0" w:firstLine="709"/>
        <w:jc w:val="both"/>
        <w:rPr>
          <w:rFonts w:eastAsia="Calibri" w:cs="Arial"/>
          <w:sz w:val="24"/>
          <w:szCs w:val="24"/>
        </w:rPr>
      </w:pPr>
      <w:r w:rsidRPr="007C1F1C">
        <w:rPr>
          <w:rFonts w:eastAsia="Calibri" w:cs="Arial"/>
          <w:sz w:val="24"/>
          <w:szCs w:val="24"/>
        </w:rPr>
        <w:t>Сведения, указанные в подпункте «н» пункта 10 настоящих Правил, формируются в соответствии с Общими требованиями.</w:t>
      </w:r>
    </w:p>
    <w:p w:rsidR="002E4B07" w:rsidRPr="007C1F1C" w:rsidRDefault="002E4B07" w:rsidP="002E4B07">
      <w:pPr>
        <w:pStyle w:val="a3"/>
        <w:widowControl w:val="0"/>
        <w:numPr>
          <w:ilvl w:val="0"/>
          <w:numId w:val="19"/>
        </w:numPr>
        <w:autoSpaceDE w:val="0"/>
        <w:autoSpaceDN w:val="0"/>
        <w:adjustRightInd w:val="0"/>
        <w:ind w:left="0" w:firstLine="709"/>
        <w:jc w:val="both"/>
        <w:rPr>
          <w:rFonts w:cs="Arial"/>
          <w:sz w:val="24"/>
          <w:szCs w:val="24"/>
        </w:rPr>
      </w:pPr>
      <w:bookmarkStart w:id="19" w:name="_Ref114234408"/>
      <w:bookmarkStart w:id="20" w:name="_Ref21597482"/>
      <w:r w:rsidRPr="007C1F1C">
        <w:rPr>
          <w:rFonts w:cs="Arial"/>
          <w:sz w:val="24"/>
          <w:szCs w:val="24"/>
        </w:rPr>
        <w:t>Уполномоченный орган не позднее одного рабочего дня, следующего за днем формирования социального сертификата, направляет оператору реестра получателей социального сертификата информацию о социальном сертификате, предусмотренную пунктом 5 и подпунктами "а" и "б" пункта 6 Общих требований.</w:t>
      </w:r>
    </w:p>
    <w:p w:rsidR="002E4B07" w:rsidRPr="007C1F1C" w:rsidRDefault="002E4B07" w:rsidP="002E4B07">
      <w:pPr>
        <w:pStyle w:val="a3"/>
        <w:widowControl w:val="0"/>
        <w:numPr>
          <w:ilvl w:val="0"/>
          <w:numId w:val="19"/>
        </w:numPr>
        <w:autoSpaceDE w:val="0"/>
        <w:autoSpaceDN w:val="0"/>
        <w:adjustRightInd w:val="0"/>
        <w:ind w:left="0" w:firstLine="709"/>
        <w:jc w:val="both"/>
        <w:rPr>
          <w:rFonts w:cs="Arial"/>
          <w:sz w:val="24"/>
          <w:szCs w:val="24"/>
        </w:rPr>
      </w:pPr>
      <w:r w:rsidRPr="007C1F1C">
        <w:rPr>
          <w:rFonts w:cs="Arial"/>
          <w:sz w:val="24"/>
          <w:szCs w:val="24"/>
        </w:rPr>
        <w:t xml:space="preserve">Оператор в течение одного рабочего дня, следующего за днем получения от Уполномоченного органа в соответствии с пунктом 13 настоящих Правил информации о социальном сертификате, предусмотренной пунктом 5 и подпунктами "а" и "б" пункта 6 Общих требований, формирует ее в составе реестра </w:t>
      </w:r>
      <w:r w:rsidRPr="007C1F1C">
        <w:rPr>
          <w:rFonts w:eastAsia="Calibri" w:cs="Arial"/>
          <w:sz w:val="24"/>
          <w:szCs w:val="24"/>
        </w:rPr>
        <w:t>получателей социального сертификата.</w:t>
      </w:r>
    </w:p>
    <w:p w:rsidR="002E4B07" w:rsidRPr="007C1F1C" w:rsidRDefault="002E4B07" w:rsidP="002E4B07">
      <w:pPr>
        <w:pStyle w:val="a3"/>
        <w:numPr>
          <w:ilvl w:val="0"/>
          <w:numId w:val="19"/>
        </w:numPr>
        <w:ind w:left="0" w:firstLine="709"/>
        <w:jc w:val="both"/>
        <w:rPr>
          <w:rFonts w:cs="Arial"/>
          <w:sz w:val="24"/>
          <w:szCs w:val="24"/>
        </w:rPr>
      </w:pPr>
      <w:r w:rsidRPr="007C1F1C">
        <w:rPr>
          <w:rFonts w:eastAsia="Calibri" w:cs="Arial"/>
          <w:sz w:val="24"/>
          <w:szCs w:val="24"/>
        </w:rPr>
        <w:t xml:space="preserve">В случае, если получатель </w:t>
      </w:r>
      <w:proofErr w:type="gramStart"/>
      <w:r w:rsidRPr="007C1F1C">
        <w:rPr>
          <w:rFonts w:eastAsia="Calibri" w:cs="Arial"/>
          <w:sz w:val="24"/>
          <w:szCs w:val="24"/>
        </w:rPr>
        <w:t>социального  сертификата</w:t>
      </w:r>
      <w:proofErr w:type="gramEnd"/>
      <w:r w:rsidRPr="007C1F1C">
        <w:rPr>
          <w:rFonts w:eastAsia="Calibri" w:cs="Arial"/>
          <w:sz w:val="24"/>
          <w:szCs w:val="24"/>
        </w:rPr>
        <w:t>, его</w:t>
      </w:r>
      <w:r w:rsidRPr="007C1F1C" w:rsidDel="00C73DFB">
        <w:rPr>
          <w:rFonts w:eastAsia="Calibri" w:cs="Arial"/>
          <w:sz w:val="24"/>
          <w:szCs w:val="24"/>
        </w:rPr>
        <w:t xml:space="preserve"> </w:t>
      </w:r>
      <w:r w:rsidRPr="007C1F1C">
        <w:rPr>
          <w:rFonts w:eastAsia="Calibri" w:cs="Arial"/>
          <w:sz w:val="24"/>
          <w:szCs w:val="24"/>
        </w:rPr>
        <w:t>законный представитель при подаче одного из заявлений, предусмотренных пунктами 6-7 настоящих Правил, отказывается от обработки персональных данных (персональных данных получателя социального  сертификата</w:t>
      </w:r>
      <w:r w:rsidRPr="007C1F1C" w:rsidDel="00C73DFB">
        <w:rPr>
          <w:rFonts w:eastAsia="Calibri" w:cs="Arial"/>
          <w:sz w:val="24"/>
          <w:szCs w:val="24"/>
        </w:rPr>
        <w:t xml:space="preserve"> </w:t>
      </w:r>
      <w:r w:rsidRPr="007C1F1C">
        <w:rPr>
          <w:rFonts w:eastAsia="Calibri" w:cs="Arial"/>
          <w:sz w:val="24"/>
          <w:szCs w:val="24"/>
        </w:rPr>
        <w:t xml:space="preserve">и его законного представителя) посредством информационной системы, реестровая запись о получателе социального </w:t>
      </w:r>
      <w:r w:rsidRPr="007C1F1C">
        <w:rPr>
          <w:rFonts w:eastAsia="Calibri" w:cs="Arial"/>
          <w:sz w:val="24"/>
          <w:szCs w:val="24"/>
        </w:rPr>
        <w:lastRenderedPageBreak/>
        <w:t>сертификата в реестре получателей социальных сертификатов в информационной системе обезличивается.</w:t>
      </w:r>
      <w:bookmarkEnd w:id="19"/>
      <w:r w:rsidRPr="007C1F1C">
        <w:rPr>
          <w:rFonts w:eastAsia="Calibri" w:cs="Arial"/>
          <w:sz w:val="24"/>
          <w:szCs w:val="24"/>
        </w:rPr>
        <w:t xml:space="preserve"> </w:t>
      </w:r>
    </w:p>
    <w:p w:rsidR="002E4B07" w:rsidRPr="007C1F1C" w:rsidRDefault="002E4B07" w:rsidP="002E4B07">
      <w:pPr>
        <w:widowControl w:val="0"/>
        <w:numPr>
          <w:ilvl w:val="0"/>
          <w:numId w:val="19"/>
        </w:numPr>
        <w:tabs>
          <w:tab w:val="left" w:pos="0"/>
          <w:tab w:val="left" w:pos="993"/>
          <w:tab w:val="left" w:pos="1134"/>
        </w:tabs>
        <w:autoSpaceDE w:val="0"/>
        <w:autoSpaceDN w:val="0"/>
        <w:adjustRightInd w:val="0"/>
        <w:ind w:left="0" w:firstLine="709"/>
        <w:jc w:val="both"/>
        <w:rPr>
          <w:rFonts w:ascii="Arial" w:eastAsia="Calibri" w:hAnsi="Arial" w:cs="Arial"/>
        </w:rPr>
      </w:pPr>
      <w:bookmarkStart w:id="21" w:name="_Ref114175468"/>
      <w:bookmarkStart w:id="22" w:name="_Ref25505937"/>
      <w:bookmarkEnd w:id="18"/>
      <w:bookmarkEnd w:id="20"/>
      <w:r w:rsidRPr="007C1F1C">
        <w:rPr>
          <w:rFonts w:ascii="Arial" w:eastAsia="Calibri" w:hAnsi="Arial" w:cs="Arial"/>
        </w:rPr>
        <w:t>Уполномоченный орган:</w:t>
      </w:r>
      <w:bookmarkEnd w:id="21"/>
    </w:p>
    <w:p w:rsidR="002E4B07" w:rsidRPr="007C1F1C" w:rsidRDefault="002E4B07" w:rsidP="002E4B07">
      <w:pPr>
        <w:tabs>
          <w:tab w:val="left" w:pos="709"/>
        </w:tabs>
        <w:ind w:firstLine="709"/>
        <w:jc w:val="both"/>
        <w:rPr>
          <w:rFonts w:ascii="Arial" w:hAnsi="Arial" w:cs="Arial"/>
        </w:rPr>
      </w:pPr>
      <w:r w:rsidRPr="007C1F1C">
        <w:rPr>
          <w:rFonts w:ascii="Arial" w:hAnsi="Arial" w:cs="Arial"/>
        </w:rPr>
        <w:t xml:space="preserve">в течение пяти рабочих дней с даты получения </w:t>
      </w:r>
      <w:r w:rsidRPr="007C1F1C">
        <w:rPr>
          <w:rFonts w:ascii="Arial" w:eastAsia="Calibri" w:hAnsi="Arial" w:cs="Arial"/>
        </w:rPr>
        <w:t>одного из заявлений, предусмотренных пунктами 6-7 настоящих Правил</w:t>
      </w:r>
      <w:r w:rsidRPr="007C1F1C">
        <w:rPr>
          <w:rFonts w:ascii="Arial" w:hAnsi="Arial" w:cs="Arial"/>
        </w:rPr>
        <w:t xml:space="preserve">, рассматривает полученное заявление, осуществляет проверку наличия (отсутствия) оснований для отказа в формировании социального сертификата, предусмотренных </w:t>
      </w:r>
      <w:r w:rsidRPr="007C1F1C">
        <w:rPr>
          <w:rStyle w:val="aff"/>
          <w:rFonts w:ascii="Arial" w:hAnsi="Arial" w:cs="Arial"/>
        </w:rPr>
        <w:t>пунктом 17</w:t>
      </w:r>
      <w:r w:rsidRPr="007C1F1C">
        <w:rPr>
          <w:rFonts w:ascii="Arial" w:hAnsi="Arial" w:cs="Arial"/>
        </w:rPr>
        <w:t xml:space="preserve"> настоящих Правил и принимает решение о формировании социального сертификата, или об отказе в формировании социального сертификата;</w:t>
      </w:r>
    </w:p>
    <w:p w:rsidR="002E4B07" w:rsidRPr="007C1F1C" w:rsidRDefault="002E4B07" w:rsidP="002E4B07">
      <w:pPr>
        <w:widowControl w:val="0"/>
        <w:tabs>
          <w:tab w:val="left" w:pos="0"/>
          <w:tab w:val="left" w:pos="709"/>
          <w:tab w:val="left" w:pos="1134"/>
        </w:tabs>
        <w:autoSpaceDE w:val="0"/>
        <w:autoSpaceDN w:val="0"/>
        <w:adjustRightInd w:val="0"/>
        <w:ind w:firstLine="709"/>
        <w:jc w:val="both"/>
        <w:rPr>
          <w:rFonts w:ascii="Arial" w:eastAsia="Calibri" w:hAnsi="Arial" w:cs="Arial"/>
        </w:rPr>
      </w:pPr>
      <w:r w:rsidRPr="007C1F1C">
        <w:rPr>
          <w:rFonts w:ascii="Arial" w:hAnsi="Arial" w:cs="Arial"/>
        </w:rPr>
        <w:t>в день принятия решения о формировании социального сертификата, или об отказе в формировании социального сертификата, направляет получателю социального сертификата, его законному представителю и исполнителю услуги посредством информационной системы уведомление о формировании социального сертификата, или об отказе в формировании социального сертификата.</w:t>
      </w:r>
    </w:p>
    <w:p w:rsidR="002E4B07" w:rsidRPr="007C1F1C" w:rsidRDefault="002E4B07" w:rsidP="002E4B07">
      <w:pPr>
        <w:widowControl w:val="0"/>
        <w:numPr>
          <w:ilvl w:val="0"/>
          <w:numId w:val="19"/>
        </w:numPr>
        <w:tabs>
          <w:tab w:val="left" w:pos="0"/>
          <w:tab w:val="left" w:pos="993"/>
          <w:tab w:val="left" w:pos="1134"/>
        </w:tabs>
        <w:autoSpaceDE w:val="0"/>
        <w:autoSpaceDN w:val="0"/>
        <w:adjustRightInd w:val="0"/>
        <w:ind w:left="0" w:firstLine="709"/>
        <w:jc w:val="both"/>
        <w:rPr>
          <w:rFonts w:ascii="Arial" w:eastAsia="Calibri" w:hAnsi="Arial" w:cs="Arial"/>
        </w:rPr>
      </w:pPr>
      <w:bookmarkStart w:id="23" w:name="_Ref25505939"/>
      <w:bookmarkStart w:id="24" w:name="_Ref36817919"/>
      <w:bookmarkEnd w:id="22"/>
      <w:r w:rsidRPr="007C1F1C">
        <w:rPr>
          <w:rFonts w:ascii="Arial" w:eastAsia="Calibri" w:hAnsi="Arial" w:cs="Arial"/>
        </w:rPr>
        <w:t xml:space="preserve">Основаниями для отказа в </w:t>
      </w:r>
      <w:r w:rsidRPr="007C1F1C">
        <w:rPr>
          <w:rFonts w:ascii="Arial" w:hAnsi="Arial" w:cs="Arial"/>
        </w:rPr>
        <w:t>формировании социального сертификата</w:t>
      </w:r>
      <w:r w:rsidRPr="007C1F1C">
        <w:rPr>
          <w:rFonts w:ascii="Arial" w:eastAsia="Calibri" w:hAnsi="Arial" w:cs="Arial"/>
        </w:rPr>
        <w:t>, являются:</w:t>
      </w:r>
      <w:bookmarkEnd w:id="23"/>
      <w:bookmarkEnd w:id="24"/>
    </w:p>
    <w:p w:rsidR="002E4B07" w:rsidRPr="007C1F1C" w:rsidRDefault="002E4B07" w:rsidP="002E4B07">
      <w:pPr>
        <w:widowControl w:val="0"/>
        <w:numPr>
          <w:ilvl w:val="0"/>
          <w:numId w:val="28"/>
        </w:numPr>
        <w:tabs>
          <w:tab w:val="left" w:pos="851"/>
          <w:tab w:val="left" w:pos="993"/>
          <w:tab w:val="left" w:pos="1134"/>
        </w:tabs>
        <w:autoSpaceDE w:val="0"/>
        <w:autoSpaceDN w:val="0"/>
        <w:adjustRightInd w:val="0"/>
        <w:ind w:left="0" w:firstLine="709"/>
        <w:jc w:val="both"/>
        <w:rPr>
          <w:rFonts w:ascii="Arial" w:eastAsia="Calibri" w:hAnsi="Arial" w:cs="Arial"/>
        </w:rPr>
      </w:pPr>
      <w:r w:rsidRPr="007C1F1C">
        <w:rPr>
          <w:rFonts w:ascii="Arial" w:eastAsia="Calibri" w:hAnsi="Arial" w:cs="Arial"/>
        </w:rPr>
        <w:t xml:space="preserve">ранее осуществленное включение сведений о получателе социального сертификата </w:t>
      </w:r>
      <w:r w:rsidRPr="007C1F1C">
        <w:rPr>
          <w:rFonts w:ascii="Arial" w:hAnsi="Arial" w:cs="Arial"/>
        </w:rPr>
        <w:t>в реестр получателей социального сертификата</w:t>
      </w:r>
      <w:r w:rsidRPr="007C1F1C">
        <w:rPr>
          <w:rFonts w:ascii="Arial" w:eastAsia="Calibri" w:hAnsi="Arial" w:cs="Arial"/>
        </w:rPr>
        <w:t>;</w:t>
      </w:r>
    </w:p>
    <w:p w:rsidR="002E4B07" w:rsidRPr="007C1F1C" w:rsidRDefault="002E4B07" w:rsidP="002E4B07">
      <w:pPr>
        <w:widowControl w:val="0"/>
        <w:numPr>
          <w:ilvl w:val="0"/>
          <w:numId w:val="28"/>
        </w:numPr>
        <w:tabs>
          <w:tab w:val="left" w:pos="851"/>
          <w:tab w:val="left" w:pos="993"/>
          <w:tab w:val="left" w:pos="1134"/>
        </w:tabs>
        <w:autoSpaceDE w:val="0"/>
        <w:autoSpaceDN w:val="0"/>
        <w:adjustRightInd w:val="0"/>
        <w:ind w:left="0" w:firstLine="709"/>
        <w:jc w:val="both"/>
        <w:rPr>
          <w:rFonts w:ascii="Arial" w:eastAsia="Calibri" w:hAnsi="Arial" w:cs="Arial"/>
        </w:rPr>
      </w:pPr>
      <w:r w:rsidRPr="007C1F1C">
        <w:rPr>
          <w:rFonts w:ascii="Arial" w:eastAsia="Calibri" w:hAnsi="Arial" w:cs="Arial"/>
        </w:rPr>
        <w:t xml:space="preserve">предоставление </w:t>
      </w:r>
      <w:r w:rsidRPr="007C1F1C">
        <w:rPr>
          <w:rFonts w:ascii="Arial" w:hAnsi="Arial" w:cs="Arial"/>
        </w:rPr>
        <w:t xml:space="preserve">получателем социального сертификата, его законным представителем </w:t>
      </w:r>
      <w:r w:rsidRPr="007C1F1C">
        <w:rPr>
          <w:rFonts w:ascii="Arial" w:eastAsia="Calibri" w:hAnsi="Arial" w:cs="Arial"/>
        </w:rPr>
        <w:t>неполных (недостоверных) сведений, указанных в заявлениях, предусмотренных пунктами 6-7 настоящих Правил;</w:t>
      </w:r>
    </w:p>
    <w:p w:rsidR="002E4B07" w:rsidRPr="007C1F1C" w:rsidRDefault="002E4B07" w:rsidP="002E4B07">
      <w:pPr>
        <w:widowControl w:val="0"/>
        <w:numPr>
          <w:ilvl w:val="0"/>
          <w:numId w:val="28"/>
        </w:numPr>
        <w:tabs>
          <w:tab w:val="left" w:pos="851"/>
          <w:tab w:val="left" w:pos="993"/>
          <w:tab w:val="left" w:pos="1134"/>
        </w:tabs>
        <w:autoSpaceDE w:val="0"/>
        <w:autoSpaceDN w:val="0"/>
        <w:adjustRightInd w:val="0"/>
        <w:ind w:left="0" w:firstLine="709"/>
        <w:jc w:val="both"/>
        <w:rPr>
          <w:rFonts w:ascii="Arial" w:eastAsia="Calibri" w:hAnsi="Arial" w:cs="Arial"/>
        </w:rPr>
      </w:pPr>
      <w:r w:rsidRPr="007C1F1C">
        <w:rPr>
          <w:rFonts w:ascii="Arial" w:eastAsia="Calibri" w:hAnsi="Arial" w:cs="Arial"/>
        </w:rPr>
        <w:t>отсутствие согласия получателя социального сертификата на обработку персональных данных;</w:t>
      </w:r>
    </w:p>
    <w:p w:rsidR="002E4B07" w:rsidRPr="007C1F1C" w:rsidRDefault="002E4B07" w:rsidP="002E4B07">
      <w:pPr>
        <w:widowControl w:val="0"/>
        <w:numPr>
          <w:ilvl w:val="0"/>
          <w:numId w:val="28"/>
        </w:numPr>
        <w:tabs>
          <w:tab w:val="left" w:pos="851"/>
          <w:tab w:val="left" w:pos="993"/>
          <w:tab w:val="left" w:pos="1134"/>
        </w:tabs>
        <w:autoSpaceDE w:val="0"/>
        <w:autoSpaceDN w:val="0"/>
        <w:adjustRightInd w:val="0"/>
        <w:ind w:left="0" w:firstLine="709"/>
        <w:jc w:val="both"/>
        <w:rPr>
          <w:rFonts w:ascii="Arial" w:eastAsia="Calibri" w:hAnsi="Arial" w:cs="Arial"/>
        </w:rPr>
      </w:pPr>
      <w:r w:rsidRPr="007C1F1C">
        <w:rPr>
          <w:rFonts w:ascii="Arial" w:hAnsi="Arial" w:cs="Arial"/>
        </w:rPr>
        <w:t>превышение общего объема оказания муниципальной услуги, установленного для социальных сертификатов, используемых получателями социальных сертификатов, социальным заказом на соответствующий календарный год</w:t>
      </w:r>
      <w:r w:rsidRPr="007C1F1C">
        <w:rPr>
          <w:rFonts w:ascii="Arial" w:eastAsia="Calibri" w:hAnsi="Arial" w:cs="Arial"/>
        </w:rPr>
        <w:t>.</w:t>
      </w:r>
    </w:p>
    <w:p w:rsidR="002E4B07" w:rsidRPr="007C1F1C" w:rsidRDefault="002E4B07" w:rsidP="002E4B07">
      <w:pPr>
        <w:widowControl w:val="0"/>
        <w:numPr>
          <w:ilvl w:val="0"/>
          <w:numId w:val="19"/>
        </w:numPr>
        <w:tabs>
          <w:tab w:val="left" w:pos="0"/>
          <w:tab w:val="left" w:pos="993"/>
          <w:tab w:val="left" w:pos="1134"/>
        </w:tabs>
        <w:autoSpaceDE w:val="0"/>
        <w:autoSpaceDN w:val="0"/>
        <w:adjustRightInd w:val="0"/>
        <w:ind w:left="0" w:firstLine="709"/>
        <w:jc w:val="both"/>
        <w:rPr>
          <w:rFonts w:ascii="Arial" w:eastAsia="Calibri" w:hAnsi="Arial" w:cs="Arial"/>
        </w:rPr>
      </w:pPr>
      <w:bookmarkStart w:id="25" w:name="_Ref36817382"/>
      <w:r w:rsidRPr="007C1F1C">
        <w:rPr>
          <w:rFonts w:ascii="Arial" w:hAnsi="Arial" w:cs="Arial"/>
        </w:rPr>
        <w:t>Получатель социального сертификата, его законный представитель</w:t>
      </w:r>
      <w:r w:rsidRPr="007C1F1C" w:rsidDel="00426434">
        <w:rPr>
          <w:rFonts w:ascii="Arial" w:eastAsia="Calibri" w:hAnsi="Arial" w:cs="Arial"/>
        </w:rPr>
        <w:t xml:space="preserve"> </w:t>
      </w:r>
      <w:r w:rsidRPr="007C1F1C">
        <w:rPr>
          <w:rFonts w:ascii="Arial" w:eastAsia="Calibri" w:hAnsi="Arial" w:cs="Arial"/>
        </w:rPr>
        <w:t>вправе изменить сведения, указанные в подпунктах «б»-«в», «з»-«к» пункта 10 настоящих Правил, посредством подачи</w:t>
      </w:r>
      <w:r w:rsidRPr="007C1F1C">
        <w:rPr>
          <w:rFonts w:ascii="Arial" w:hAnsi="Arial" w:cs="Arial"/>
        </w:rPr>
        <w:t xml:space="preserve"> </w:t>
      </w:r>
      <w:r w:rsidRPr="007C1F1C">
        <w:rPr>
          <w:rFonts w:ascii="Arial" w:eastAsia="Calibri" w:hAnsi="Arial" w:cs="Arial"/>
        </w:rPr>
        <w:t>заявления об изменении сведений о потребителе, содержащим:</w:t>
      </w:r>
      <w:bookmarkEnd w:id="25"/>
    </w:p>
    <w:p w:rsidR="002E4B07" w:rsidRPr="007C1F1C" w:rsidRDefault="002E4B07" w:rsidP="002E4B07">
      <w:pPr>
        <w:widowControl w:val="0"/>
        <w:numPr>
          <w:ilvl w:val="1"/>
          <w:numId w:val="23"/>
        </w:numPr>
        <w:tabs>
          <w:tab w:val="left" w:pos="0"/>
          <w:tab w:val="left" w:pos="993"/>
          <w:tab w:val="left" w:pos="1134"/>
        </w:tabs>
        <w:autoSpaceDE w:val="0"/>
        <w:autoSpaceDN w:val="0"/>
        <w:adjustRightInd w:val="0"/>
        <w:ind w:left="0" w:firstLine="709"/>
        <w:jc w:val="both"/>
        <w:rPr>
          <w:rFonts w:ascii="Arial" w:eastAsia="Calibri" w:hAnsi="Arial" w:cs="Arial"/>
        </w:rPr>
      </w:pPr>
      <w:r w:rsidRPr="007C1F1C">
        <w:rPr>
          <w:rFonts w:ascii="Arial" w:eastAsia="Calibri" w:hAnsi="Arial" w:cs="Arial"/>
        </w:rPr>
        <w:t>перечень сведений, подлежащих изменению;</w:t>
      </w:r>
    </w:p>
    <w:p w:rsidR="002E4B07" w:rsidRPr="007C1F1C" w:rsidRDefault="002E4B07" w:rsidP="002E4B07">
      <w:pPr>
        <w:widowControl w:val="0"/>
        <w:numPr>
          <w:ilvl w:val="1"/>
          <w:numId w:val="23"/>
        </w:numPr>
        <w:tabs>
          <w:tab w:val="left" w:pos="0"/>
          <w:tab w:val="left" w:pos="993"/>
          <w:tab w:val="left" w:pos="1134"/>
        </w:tabs>
        <w:autoSpaceDE w:val="0"/>
        <w:autoSpaceDN w:val="0"/>
        <w:adjustRightInd w:val="0"/>
        <w:ind w:left="0" w:firstLine="709"/>
        <w:jc w:val="both"/>
        <w:rPr>
          <w:rFonts w:ascii="Arial" w:eastAsia="Calibri" w:hAnsi="Arial" w:cs="Arial"/>
        </w:rPr>
      </w:pPr>
      <w:r w:rsidRPr="007C1F1C">
        <w:rPr>
          <w:rFonts w:ascii="Arial" w:eastAsia="Calibri" w:hAnsi="Arial" w:cs="Arial"/>
        </w:rPr>
        <w:t>причину либо причины изменения сведений.</w:t>
      </w:r>
    </w:p>
    <w:p w:rsidR="002E4B07" w:rsidRPr="007C1F1C" w:rsidRDefault="002E4B07" w:rsidP="002E4B07">
      <w:pPr>
        <w:widowControl w:val="0"/>
        <w:tabs>
          <w:tab w:val="left" w:pos="0"/>
          <w:tab w:val="left" w:pos="993"/>
          <w:tab w:val="left" w:pos="1134"/>
        </w:tabs>
        <w:autoSpaceDE w:val="0"/>
        <w:autoSpaceDN w:val="0"/>
        <w:adjustRightInd w:val="0"/>
        <w:ind w:firstLine="709"/>
        <w:jc w:val="both"/>
        <w:rPr>
          <w:rFonts w:ascii="Arial" w:eastAsia="Calibri" w:hAnsi="Arial" w:cs="Arial"/>
        </w:rPr>
      </w:pPr>
      <w:r w:rsidRPr="007C1F1C">
        <w:rPr>
          <w:rFonts w:ascii="Arial" w:eastAsia="Calibri" w:hAnsi="Arial" w:cs="Arial"/>
        </w:rPr>
        <w:t>Заявление может быть подано на бумажном носителе либо посредством информационной системы.</w:t>
      </w:r>
    </w:p>
    <w:p w:rsidR="002E4B07" w:rsidRPr="007C1F1C" w:rsidRDefault="002E4B07" w:rsidP="002E4B07">
      <w:pPr>
        <w:widowControl w:val="0"/>
        <w:numPr>
          <w:ilvl w:val="0"/>
          <w:numId w:val="19"/>
        </w:numPr>
        <w:tabs>
          <w:tab w:val="left" w:pos="0"/>
          <w:tab w:val="left" w:pos="993"/>
          <w:tab w:val="left" w:pos="1134"/>
        </w:tabs>
        <w:autoSpaceDE w:val="0"/>
        <w:autoSpaceDN w:val="0"/>
        <w:adjustRightInd w:val="0"/>
        <w:ind w:left="0" w:firstLine="709"/>
        <w:jc w:val="both"/>
        <w:rPr>
          <w:rFonts w:ascii="Arial" w:eastAsia="Calibri" w:hAnsi="Arial" w:cs="Arial"/>
        </w:rPr>
      </w:pPr>
      <w:bookmarkStart w:id="26" w:name="_Ref21611687"/>
      <w:bookmarkStart w:id="27" w:name="_Ref114233772"/>
      <w:r w:rsidRPr="007C1F1C">
        <w:rPr>
          <w:rFonts w:ascii="Arial" w:hAnsi="Arial" w:cs="Arial"/>
        </w:rPr>
        <w:t xml:space="preserve">Исключение сведений о получателе социального сертификата из реестра получателей социального </w:t>
      </w:r>
      <w:r w:rsidRPr="007C1F1C">
        <w:rPr>
          <w:rFonts w:ascii="Arial" w:eastAsia="Calibri" w:hAnsi="Arial" w:cs="Arial"/>
        </w:rPr>
        <w:t>сертификата</w:t>
      </w:r>
      <w:r w:rsidRPr="007C1F1C">
        <w:rPr>
          <w:rFonts w:ascii="Arial" w:hAnsi="Arial" w:cs="Arial"/>
        </w:rPr>
        <w:t xml:space="preserve"> осуществляется оператором реестра получателей </w:t>
      </w:r>
      <w:r w:rsidRPr="007C1F1C">
        <w:rPr>
          <w:rFonts w:ascii="Arial" w:eastAsia="Calibri" w:hAnsi="Arial" w:cs="Arial"/>
        </w:rPr>
        <w:t>социального</w:t>
      </w:r>
      <w:r w:rsidRPr="007C1F1C">
        <w:rPr>
          <w:rFonts w:ascii="Arial" w:hAnsi="Arial" w:cs="Arial"/>
        </w:rPr>
        <w:t xml:space="preserve"> сертификата в течение 2-х рабочих дней с даты</w:t>
      </w:r>
      <w:bookmarkStart w:id="28" w:name="_Ref21458283"/>
      <w:bookmarkEnd w:id="26"/>
      <w:r w:rsidRPr="007C1F1C">
        <w:rPr>
          <w:rFonts w:ascii="Arial" w:hAnsi="Arial" w:cs="Arial"/>
        </w:rPr>
        <w:t xml:space="preserve"> </w:t>
      </w:r>
      <w:r w:rsidRPr="007C1F1C">
        <w:rPr>
          <w:rFonts w:ascii="Arial" w:eastAsia="Calibri" w:hAnsi="Arial" w:cs="Arial"/>
        </w:rPr>
        <w:t xml:space="preserve">поступления заявления </w:t>
      </w:r>
      <w:r w:rsidRPr="007C1F1C">
        <w:rPr>
          <w:rFonts w:ascii="Arial" w:hAnsi="Arial" w:cs="Arial"/>
        </w:rPr>
        <w:t>получателя социального сертификата, его законного представителя</w:t>
      </w:r>
      <w:r w:rsidRPr="007C1F1C" w:rsidDel="0064037A">
        <w:rPr>
          <w:rFonts w:ascii="Arial" w:eastAsia="Calibri" w:hAnsi="Arial" w:cs="Arial"/>
        </w:rPr>
        <w:t xml:space="preserve"> </w:t>
      </w:r>
      <w:r w:rsidRPr="007C1F1C">
        <w:rPr>
          <w:rFonts w:ascii="Arial" w:eastAsia="Calibri" w:hAnsi="Arial" w:cs="Arial"/>
        </w:rPr>
        <w:t xml:space="preserve">об отказе от включения сведений о нем в реестр получателей </w:t>
      </w:r>
      <w:r w:rsidRPr="007C1F1C">
        <w:rPr>
          <w:rFonts w:ascii="Arial" w:hAnsi="Arial" w:cs="Arial"/>
        </w:rPr>
        <w:t>социального сертификата</w:t>
      </w:r>
      <w:r w:rsidRPr="007C1F1C">
        <w:rPr>
          <w:rFonts w:ascii="Arial" w:eastAsia="Calibri" w:hAnsi="Arial" w:cs="Arial"/>
        </w:rPr>
        <w:t>, поданное на бумажном носителе либо в электронном виде посредством информационной системы.</w:t>
      </w:r>
      <w:bookmarkEnd w:id="27"/>
    </w:p>
    <w:p w:rsidR="002E4B07" w:rsidRPr="007C1F1C" w:rsidRDefault="002E4B07" w:rsidP="002E4B07">
      <w:pPr>
        <w:widowControl w:val="0"/>
        <w:numPr>
          <w:ilvl w:val="0"/>
          <w:numId w:val="19"/>
        </w:numPr>
        <w:tabs>
          <w:tab w:val="left" w:pos="0"/>
          <w:tab w:val="left" w:pos="993"/>
          <w:tab w:val="left" w:pos="1134"/>
        </w:tabs>
        <w:autoSpaceDE w:val="0"/>
        <w:autoSpaceDN w:val="0"/>
        <w:adjustRightInd w:val="0"/>
        <w:ind w:left="0" w:firstLine="709"/>
        <w:jc w:val="both"/>
        <w:rPr>
          <w:rFonts w:ascii="Arial" w:eastAsia="Calibri" w:hAnsi="Arial" w:cs="Arial"/>
        </w:rPr>
      </w:pPr>
      <w:bookmarkStart w:id="29" w:name="_Ref25505947"/>
      <w:r w:rsidRPr="007C1F1C">
        <w:rPr>
          <w:rFonts w:ascii="Arial" w:eastAsia="Calibri" w:hAnsi="Arial" w:cs="Arial"/>
        </w:rPr>
        <w:t xml:space="preserve">Оператор реестра получателей социального сертификата направляет получателю социального сертификата уведомление об исключении сведений о потребителе из реестра получателей </w:t>
      </w:r>
      <w:r w:rsidRPr="007C1F1C">
        <w:rPr>
          <w:rFonts w:ascii="Arial" w:hAnsi="Arial" w:cs="Arial"/>
        </w:rPr>
        <w:t>социального сертификата</w:t>
      </w:r>
      <w:r w:rsidRPr="007C1F1C">
        <w:rPr>
          <w:rFonts w:ascii="Arial" w:eastAsia="Calibri" w:hAnsi="Arial" w:cs="Arial"/>
        </w:rPr>
        <w:t xml:space="preserve"> в день исключения сведений в соответствии с пунктом 19 настоящих Правил, </w:t>
      </w:r>
      <w:r w:rsidRPr="007C1F1C">
        <w:rPr>
          <w:rFonts w:ascii="Arial" w:hAnsi="Arial" w:cs="Arial"/>
        </w:rPr>
        <w:t>посредством информационной системы</w:t>
      </w:r>
      <w:r w:rsidRPr="007C1F1C">
        <w:rPr>
          <w:rFonts w:ascii="Arial" w:eastAsia="Calibri" w:hAnsi="Arial" w:cs="Arial"/>
        </w:rPr>
        <w:t>.</w:t>
      </w:r>
    </w:p>
    <w:bookmarkEnd w:id="28"/>
    <w:bookmarkEnd w:id="29"/>
    <w:p w:rsidR="002E4B07" w:rsidRPr="007C1F1C" w:rsidRDefault="002E4B07" w:rsidP="002E4B07">
      <w:pPr>
        <w:widowControl w:val="0"/>
        <w:numPr>
          <w:ilvl w:val="0"/>
          <w:numId w:val="19"/>
        </w:numPr>
        <w:tabs>
          <w:tab w:val="left" w:pos="0"/>
          <w:tab w:val="left" w:pos="993"/>
          <w:tab w:val="left" w:pos="1134"/>
        </w:tabs>
        <w:autoSpaceDE w:val="0"/>
        <w:autoSpaceDN w:val="0"/>
        <w:adjustRightInd w:val="0"/>
        <w:ind w:left="0" w:firstLine="709"/>
        <w:jc w:val="both"/>
        <w:rPr>
          <w:rFonts w:ascii="Arial" w:hAnsi="Arial" w:cs="Arial"/>
        </w:rPr>
      </w:pPr>
      <w:r w:rsidRPr="007C1F1C">
        <w:rPr>
          <w:rFonts w:ascii="Arial" w:eastAsia="Calibri" w:hAnsi="Arial" w:cs="Arial"/>
        </w:rPr>
        <w:t>Формы и порядок работы с заявлениями и согласиями на обработку персональных данных, указанными в пунктах 6, 7, 8, 18 и 19 настоящих Правил, устанавливаются уполномоченным органом.</w:t>
      </w:r>
    </w:p>
    <w:p w:rsidR="002E4B07" w:rsidRPr="007C1F1C" w:rsidRDefault="002E4B07" w:rsidP="002E4B07">
      <w:pPr>
        <w:widowControl w:val="0"/>
        <w:tabs>
          <w:tab w:val="left" w:pos="0"/>
          <w:tab w:val="left" w:pos="993"/>
          <w:tab w:val="left" w:pos="1134"/>
        </w:tabs>
        <w:autoSpaceDE w:val="0"/>
        <w:autoSpaceDN w:val="0"/>
        <w:adjustRightInd w:val="0"/>
        <w:ind w:left="709"/>
        <w:jc w:val="both"/>
        <w:rPr>
          <w:rFonts w:ascii="Arial" w:eastAsia="Calibri" w:hAnsi="Arial" w:cs="Arial"/>
        </w:rPr>
      </w:pPr>
    </w:p>
    <w:p w:rsidR="002E4B07" w:rsidRPr="00D674B9" w:rsidRDefault="002E4B07" w:rsidP="002E4B07">
      <w:pPr>
        <w:pStyle w:val="a3"/>
        <w:widowControl w:val="0"/>
        <w:numPr>
          <w:ilvl w:val="0"/>
          <w:numId w:val="22"/>
        </w:numPr>
        <w:tabs>
          <w:tab w:val="left" w:pos="0"/>
          <w:tab w:val="left" w:pos="993"/>
          <w:tab w:val="left" w:pos="1134"/>
        </w:tabs>
        <w:autoSpaceDE w:val="0"/>
        <w:autoSpaceDN w:val="0"/>
        <w:adjustRightInd w:val="0"/>
        <w:ind w:left="0" w:firstLine="709"/>
        <w:jc w:val="both"/>
        <w:rPr>
          <w:rFonts w:cs="Arial"/>
          <w:b/>
          <w:bCs/>
          <w:sz w:val="24"/>
          <w:szCs w:val="24"/>
        </w:rPr>
      </w:pPr>
      <w:r w:rsidRPr="007C1F1C">
        <w:rPr>
          <w:rFonts w:eastAsia="Calibri" w:cs="Arial"/>
          <w:b/>
          <w:bCs/>
          <w:sz w:val="24"/>
          <w:szCs w:val="24"/>
        </w:rPr>
        <w:t>Порядок заключения, изменения и расторжения договоров об оказании муниципальных услуг в социальной сфере с использованием социального сертификата</w:t>
      </w:r>
    </w:p>
    <w:p w:rsidR="002E4B07" w:rsidRPr="007C1F1C" w:rsidRDefault="002E4B07" w:rsidP="002E4B07">
      <w:pPr>
        <w:pStyle w:val="a3"/>
        <w:widowControl w:val="0"/>
        <w:tabs>
          <w:tab w:val="left" w:pos="0"/>
          <w:tab w:val="left" w:pos="993"/>
          <w:tab w:val="left" w:pos="1134"/>
        </w:tabs>
        <w:autoSpaceDE w:val="0"/>
        <w:autoSpaceDN w:val="0"/>
        <w:adjustRightInd w:val="0"/>
        <w:ind w:left="709"/>
        <w:jc w:val="both"/>
        <w:rPr>
          <w:rFonts w:cs="Arial"/>
          <w:b/>
          <w:bCs/>
          <w:sz w:val="24"/>
          <w:szCs w:val="24"/>
        </w:rPr>
      </w:pPr>
    </w:p>
    <w:p w:rsidR="002E4B07" w:rsidRPr="007C1F1C" w:rsidRDefault="002E4B07" w:rsidP="002E4B07">
      <w:pPr>
        <w:pStyle w:val="a3"/>
        <w:numPr>
          <w:ilvl w:val="0"/>
          <w:numId w:val="19"/>
        </w:numPr>
        <w:tabs>
          <w:tab w:val="left" w:pos="0"/>
          <w:tab w:val="left" w:pos="993"/>
          <w:tab w:val="left" w:pos="1134"/>
        </w:tabs>
        <w:ind w:left="0" w:firstLine="709"/>
        <w:jc w:val="both"/>
        <w:rPr>
          <w:rFonts w:cs="Arial"/>
          <w:sz w:val="24"/>
          <w:szCs w:val="24"/>
        </w:rPr>
      </w:pPr>
      <w:bookmarkStart w:id="30" w:name="_Ref114235157"/>
      <w:bookmarkStart w:id="31" w:name="_Ref113026726"/>
      <w:r w:rsidRPr="007C1F1C">
        <w:rPr>
          <w:rFonts w:cs="Arial"/>
          <w:sz w:val="24"/>
          <w:szCs w:val="24"/>
        </w:rPr>
        <w:t>Для заключения договора об оказании муниципальных услуг в социальной сфере между получателем социального сертификата, его законным представителем и исполнителем услуг необходимо соблюдение для социального сертификата и дополнительной общеобразовательной программы следующих условий:</w:t>
      </w:r>
      <w:bookmarkEnd w:id="30"/>
    </w:p>
    <w:p w:rsidR="002E4B07" w:rsidRPr="007C1F1C" w:rsidRDefault="002E4B07" w:rsidP="002E4B07">
      <w:pPr>
        <w:pStyle w:val="a3"/>
        <w:numPr>
          <w:ilvl w:val="0"/>
          <w:numId w:val="24"/>
        </w:numPr>
        <w:tabs>
          <w:tab w:val="left" w:pos="0"/>
          <w:tab w:val="left" w:pos="993"/>
          <w:tab w:val="left" w:pos="1134"/>
        </w:tabs>
        <w:ind w:left="0" w:firstLine="709"/>
        <w:jc w:val="both"/>
        <w:rPr>
          <w:rFonts w:cs="Arial"/>
          <w:sz w:val="24"/>
          <w:szCs w:val="24"/>
        </w:rPr>
      </w:pPr>
      <w:r w:rsidRPr="007C1F1C">
        <w:rPr>
          <w:rFonts w:cs="Arial"/>
          <w:sz w:val="24"/>
          <w:szCs w:val="24"/>
        </w:rPr>
        <w:t>для дополнительной общеобразовательной программы исполнителем услуг открыта возможность заключения договоров об образовании;</w:t>
      </w:r>
    </w:p>
    <w:p w:rsidR="002E4B07" w:rsidRPr="007C1F1C" w:rsidRDefault="002E4B07" w:rsidP="002E4B07">
      <w:pPr>
        <w:pStyle w:val="a3"/>
        <w:numPr>
          <w:ilvl w:val="0"/>
          <w:numId w:val="24"/>
        </w:numPr>
        <w:tabs>
          <w:tab w:val="left" w:pos="0"/>
          <w:tab w:val="left" w:pos="993"/>
          <w:tab w:val="left" w:pos="1134"/>
        </w:tabs>
        <w:ind w:left="0" w:firstLine="709"/>
        <w:jc w:val="both"/>
        <w:rPr>
          <w:rFonts w:cs="Arial"/>
          <w:sz w:val="24"/>
          <w:szCs w:val="24"/>
        </w:rPr>
      </w:pPr>
      <w:r w:rsidRPr="007C1F1C">
        <w:rPr>
          <w:rFonts w:cs="Arial"/>
          <w:sz w:val="24"/>
          <w:szCs w:val="24"/>
        </w:rPr>
        <w:t>возможность использования социального сертификата для обучения по соответствующей направленности дополнительной общеобразовательной программы предусмотрена социальным заказом;</w:t>
      </w:r>
    </w:p>
    <w:p w:rsidR="002E4B07" w:rsidRPr="007C1F1C" w:rsidRDefault="002E4B07" w:rsidP="002E4B07">
      <w:pPr>
        <w:pStyle w:val="a3"/>
        <w:numPr>
          <w:ilvl w:val="0"/>
          <w:numId w:val="24"/>
        </w:numPr>
        <w:tabs>
          <w:tab w:val="left" w:pos="0"/>
          <w:tab w:val="left" w:pos="993"/>
          <w:tab w:val="left" w:pos="1134"/>
        </w:tabs>
        <w:ind w:left="0" w:firstLine="709"/>
        <w:jc w:val="both"/>
        <w:rPr>
          <w:rFonts w:cs="Arial"/>
          <w:sz w:val="24"/>
          <w:szCs w:val="24"/>
        </w:rPr>
      </w:pPr>
      <w:r w:rsidRPr="007C1F1C">
        <w:rPr>
          <w:rFonts w:cs="Arial"/>
          <w:sz w:val="24"/>
          <w:szCs w:val="24"/>
        </w:rPr>
        <w:t>доступный объем оказания муниципальной услуги для социального сертификата в соответствующем периоде действия социального заказа больше или равен объему часов образовательной услуги по выбранной дополнительной общеобразовательной программе в соответствии с установленным расписанием. В случае, если доступный объем оказания муниципальной услуги для социального сертификата в соответствующем периоде действия социального заказа меньше объема часов образовательной услуги по выбранной дополнительной общеобразовательной программе в соответствии с установленным расписанием необходимо включение в договор об оказании муниципальных услуг в социальной сфере условия о доплате за счет средств получателя социального сертификата, его законного представителя в части объема часов образовательной услуги, превышающей установленный объем социального сертификата.</w:t>
      </w:r>
    </w:p>
    <w:p w:rsidR="002E4B07" w:rsidRPr="007C1F1C" w:rsidRDefault="002E4B07" w:rsidP="002E4B07">
      <w:pPr>
        <w:widowControl w:val="0"/>
        <w:numPr>
          <w:ilvl w:val="0"/>
          <w:numId w:val="19"/>
        </w:numPr>
        <w:tabs>
          <w:tab w:val="left" w:pos="0"/>
          <w:tab w:val="left" w:pos="993"/>
          <w:tab w:val="left" w:pos="1134"/>
        </w:tabs>
        <w:autoSpaceDE w:val="0"/>
        <w:autoSpaceDN w:val="0"/>
        <w:adjustRightInd w:val="0"/>
        <w:ind w:left="0" w:firstLine="709"/>
        <w:jc w:val="both"/>
        <w:rPr>
          <w:rFonts w:ascii="Arial" w:hAnsi="Arial" w:cs="Arial"/>
        </w:rPr>
      </w:pPr>
      <w:r w:rsidRPr="007C1F1C">
        <w:rPr>
          <w:rFonts w:ascii="Arial" w:eastAsia="Calibri" w:hAnsi="Arial" w:cs="Arial"/>
        </w:rPr>
        <w:t>Оператор реестра получателей социального сертификата в течение одного рабочего дня после формирования уполномоченным органом социального сертификата</w:t>
      </w:r>
      <w:r w:rsidRPr="007C1F1C">
        <w:rPr>
          <w:rFonts w:ascii="Arial" w:hAnsi="Arial" w:cs="Arial"/>
        </w:rPr>
        <w:t xml:space="preserve">, </w:t>
      </w:r>
      <w:r w:rsidRPr="007C1F1C">
        <w:rPr>
          <w:rFonts w:ascii="Arial" w:eastAsia="Calibri" w:hAnsi="Arial" w:cs="Arial"/>
        </w:rPr>
        <w:t xml:space="preserve">направляет в адрес исполнителя услуг, указанного в заявлениях, предусмотренных пунктами 6-7 настоящих Правил, информацию о получателе социального сертификата, предусмотренную пунктом 10 настоящих Правил, и выбранной им образовательной программе, а также информацию об акцепте получателем социального сертификата, его законным представителем, сформированного в информационной системе на основании поданного в соответствии с пунктами 6-7 настоящих Правил заявления о зачислении, договора </w:t>
      </w:r>
      <w:r w:rsidRPr="007C1F1C">
        <w:rPr>
          <w:rFonts w:ascii="Arial" w:hAnsi="Arial" w:cs="Arial"/>
        </w:rPr>
        <w:t>об оказании муниципальных услуг в социальной сфере</w:t>
      </w:r>
      <w:r w:rsidRPr="007C1F1C">
        <w:rPr>
          <w:rFonts w:ascii="Arial" w:eastAsia="Calibri" w:hAnsi="Arial" w:cs="Arial"/>
        </w:rPr>
        <w:t xml:space="preserve"> в случае выполнения всех условий, предусмотренных пунктом 22 настоящих Правил.</w:t>
      </w:r>
      <w:bookmarkEnd w:id="31"/>
    </w:p>
    <w:p w:rsidR="002E4B07" w:rsidRPr="007C1F1C" w:rsidRDefault="002E4B07" w:rsidP="002E4B07">
      <w:pPr>
        <w:widowControl w:val="0"/>
        <w:numPr>
          <w:ilvl w:val="0"/>
          <w:numId w:val="19"/>
        </w:numPr>
        <w:tabs>
          <w:tab w:val="left" w:pos="0"/>
          <w:tab w:val="left" w:pos="993"/>
          <w:tab w:val="left" w:pos="1134"/>
        </w:tabs>
        <w:autoSpaceDE w:val="0"/>
        <w:autoSpaceDN w:val="0"/>
        <w:adjustRightInd w:val="0"/>
        <w:ind w:left="0" w:firstLine="709"/>
        <w:jc w:val="both"/>
        <w:rPr>
          <w:rFonts w:ascii="Arial" w:hAnsi="Arial" w:cs="Arial"/>
        </w:rPr>
      </w:pPr>
      <w:bookmarkStart w:id="32" w:name="_Ref21458824"/>
      <w:r w:rsidRPr="007C1F1C">
        <w:rPr>
          <w:rFonts w:ascii="Arial" w:hAnsi="Arial" w:cs="Arial"/>
        </w:rPr>
        <w:t xml:space="preserve">Дата планируемого начала освоения дополнительной общеразвивающей программы устанавливается в договоре об оказании муниципальных услуг в социальной сфере как дата </w:t>
      </w:r>
      <w:r w:rsidRPr="007C1F1C">
        <w:rPr>
          <w:rFonts w:ascii="Arial" w:eastAsia="Calibri" w:hAnsi="Arial" w:cs="Arial"/>
        </w:rPr>
        <w:t>ближайшего занятия по программе согласно установленному исполнителем услуг расписанию</w:t>
      </w:r>
      <w:r w:rsidRPr="007C1F1C">
        <w:rPr>
          <w:rFonts w:ascii="Arial" w:hAnsi="Arial" w:cs="Arial"/>
        </w:rPr>
        <w:t>.</w:t>
      </w:r>
    </w:p>
    <w:p w:rsidR="002E4B07" w:rsidRPr="007C1F1C" w:rsidRDefault="002E4B07" w:rsidP="002E4B07">
      <w:pPr>
        <w:widowControl w:val="0"/>
        <w:numPr>
          <w:ilvl w:val="0"/>
          <w:numId w:val="19"/>
        </w:numPr>
        <w:tabs>
          <w:tab w:val="left" w:pos="0"/>
          <w:tab w:val="left" w:pos="993"/>
          <w:tab w:val="left" w:pos="1134"/>
        </w:tabs>
        <w:autoSpaceDE w:val="0"/>
        <w:autoSpaceDN w:val="0"/>
        <w:adjustRightInd w:val="0"/>
        <w:ind w:left="0" w:firstLine="709"/>
        <w:jc w:val="both"/>
        <w:rPr>
          <w:rFonts w:ascii="Arial" w:hAnsi="Arial" w:cs="Arial"/>
        </w:rPr>
      </w:pPr>
      <w:bookmarkStart w:id="33" w:name="_Ref114234579"/>
      <w:r w:rsidRPr="007C1F1C">
        <w:rPr>
          <w:rFonts w:ascii="Arial" w:hAnsi="Arial" w:cs="Arial"/>
        </w:rPr>
        <w:t>В случае, предусмотренном пунктом 13 настоящих Правил, получатель социального сертификата предъявляет исполнителю услуг номер социального сертификата, а также информацию, предусмотренную пунктом 6 настоящих Правил. Исполнитель услуг после получения такой информации формирует в срок не более 2–х рабочих дней в адрес Уполномоченного органа запрос о возможности заключения договора об оказании муниципальных услуг в социальной сфере посредством информационной системы, содержащий:</w:t>
      </w:r>
      <w:bookmarkEnd w:id="32"/>
      <w:bookmarkEnd w:id="33"/>
    </w:p>
    <w:p w:rsidR="002E4B07" w:rsidRPr="007C1F1C" w:rsidRDefault="002E4B07" w:rsidP="002E4B07">
      <w:pPr>
        <w:widowControl w:val="0"/>
        <w:numPr>
          <w:ilvl w:val="1"/>
          <w:numId w:val="25"/>
        </w:numPr>
        <w:tabs>
          <w:tab w:val="left" w:pos="0"/>
          <w:tab w:val="left" w:pos="993"/>
          <w:tab w:val="left" w:pos="1134"/>
        </w:tabs>
        <w:autoSpaceDE w:val="0"/>
        <w:autoSpaceDN w:val="0"/>
        <w:adjustRightInd w:val="0"/>
        <w:ind w:left="0" w:firstLine="709"/>
        <w:jc w:val="both"/>
        <w:rPr>
          <w:rFonts w:ascii="Arial" w:hAnsi="Arial" w:cs="Arial"/>
        </w:rPr>
      </w:pPr>
      <w:r w:rsidRPr="007C1F1C">
        <w:rPr>
          <w:rFonts w:ascii="Arial" w:hAnsi="Arial" w:cs="Arial"/>
        </w:rPr>
        <w:t xml:space="preserve">идентификатор (номер) реестровой записи о </w:t>
      </w:r>
      <w:r w:rsidRPr="007C1F1C">
        <w:rPr>
          <w:rFonts w:ascii="Arial" w:eastAsia="Calibri" w:hAnsi="Arial" w:cs="Arial"/>
        </w:rPr>
        <w:t>получателе социального сертификата</w:t>
      </w:r>
      <w:r w:rsidRPr="007C1F1C">
        <w:rPr>
          <w:rFonts w:ascii="Arial" w:hAnsi="Arial" w:cs="Arial"/>
        </w:rPr>
        <w:t xml:space="preserve"> в реестре </w:t>
      </w:r>
      <w:r w:rsidRPr="007C1F1C">
        <w:rPr>
          <w:rFonts w:ascii="Arial" w:eastAsia="Calibri" w:hAnsi="Arial" w:cs="Arial"/>
        </w:rPr>
        <w:t>получателей социального сертификата</w:t>
      </w:r>
      <w:r w:rsidRPr="007C1F1C">
        <w:rPr>
          <w:rFonts w:ascii="Arial" w:hAnsi="Arial" w:cs="Arial"/>
        </w:rPr>
        <w:t>;</w:t>
      </w:r>
    </w:p>
    <w:p w:rsidR="002E4B07" w:rsidRPr="007C1F1C" w:rsidRDefault="002E4B07" w:rsidP="002E4B07">
      <w:pPr>
        <w:widowControl w:val="0"/>
        <w:numPr>
          <w:ilvl w:val="1"/>
          <w:numId w:val="25"/>
        </w:numPr>
        <w:tabs>
          <w:tab w:val="left" w:pos="0"/>
          <w:tab w:val="left" w:pos="993"/>
          <w:tab w:val="left" w:pos="1134"/>
        </w:tabs>
        <w:autoSpaceDE w:val="0"/>
        <w:autoSpaceDN w:val="0"/>
        <w:adjustRightInd w:val="0"/>
        <w:ind w:left="0" w:firstLine="709"/>
        <w:jc w:val="both"/>
        <w:rPr>
          <w:rFonts w:ascii="Arial" w:hAnsi="Arial" w:cs="Arial"/>
        </w:rPr>
      </w:pPr>
      <w:r w:rsidRPr="007C1F1C">
        <w:rPr>
          <w:rFonts w:ascii="Arial" w:hAnsi="Arial" w:cs="Arial"/>
        </w:rPr>
        <w:t>идентификатор (номер) социального сертификата;</w:t>
      </w:r>
    </w:p>
    <w:p w:rsidR="002E4B07" w:rsidRPr="007C1F1C" w:rsidRDefault="002E4B07" w:rsidP="002E4B07">
      <w:pPr>
        <w:widowControl w:val="0"/>
        <w:numPr>
          <w:ilvl w:val="1"/>
          <w:numId w:val="25"/>
        </w:numPr>
        <w:tabs>
          <w:tab w:val="left" w:pos="0"/>
          <w:tab w:val="left" w:pos="993"/>
          <w:tab w:val="left" w:pos="1134"/>
        </w:tabs>
        <w:autoSpaceDE w:val="0"/>
        <w:autoSpaceDN w:val="0"/>
        <w:adjustRightInd w:val="0"/>
        <w:ind w:left="0" w:firstLine="709"/>
        <w:jc w:val="both"/>
        <w:rPr>
          <w:rFonts w:ascii="Arial" w:hAnsi="Arial" w:cs="Arial"/>
        </w:rPr>
      </w:pPr>
      <w:r w:rsidRPr="007C1F1C">
        <w:rPr>
          <w:rFonts w:ascii="Arial" w:hAnsi="Arial" w:cs="Arial"/>
        </w:rPr>
        <w:t>идентификатор (номер) дополнительной общеобразовательной программы;</w:t>
      </w:r>
    </w:p>
    <w:p w:rsidR="002E4B07" w:rsidRPr="007C1F1C" w:rsidRDefault="002E4B07" w:rsidP="002E4B07">
      <w:pPr>
        <w:widowControl w:val="0"/>
        <w:numPr>
          <w:ilvl w:val="1"/>
          <w:numId w:val="25"/>
        </w:numPr>
        <w:tabs>
          <w:tab w:val="left" w:pos="0"/>
          <w:tab w:val="left" w:pos="993"/>
          <w:tab w:val="left" w:pos="1134"/>
        </w:tabs>
        <w:autoSpaceDE w:val="0"/>
        <w:autoSpaceDN w:val="0"/>
        <w:adjustRightInd w:val="0"/>
        <w:ind w:left="0" w:firstLine="709"/>
        <w:jc w:val="both"/>
        <w:rPr>
          <w:rFonts w:ascii="Arial" w:hAnsi="Arial" w:cs="Arial"/>
        </w:rPr>
      </w:pPr>
      <w:r w:rsidRPr="007C1F1C">
        <w:rPr>
          <w:rFonts w:ascii="Arial" w:hAnsi="Arial" w:cs="Arial"/>
        </w:rPr>
        <w:t xml:space="preserve">дату планируемого начала освоения </w:t>
      </w:r>
      <w:r w:rsidRPr="007C1F1C">
        <w:rPr>
          <w:rFonts w:ascii="Arial" w:eastAsia="Calibri" w:hAnsi="Arial" w:cs="Arial"/>
        </w:rPr>
        <w:t>получателем социального сертификата</w:t>
      </w:r>
      <w:r w:rsidRPr="007C1F1C">
        <w:rPr>
          <w:rFonts w:ascii="Arial" w:hAnsi="Arial" w:cs="Arial"/>
        </w:rPr>
        <w:t xml:space="preserve"> дополнительной общеобразовательной программы.</w:t>
      </w:r>
    </w:p>
    <w:p w:rsidR="002E4B07" w:rsidRPr="007C1F1C" w:rsidRDefault="002E4B07" w:rsidP="002E4B07">
      <w:pPr>
        <w:pStyle w:val="a3"/>
        <w:numPr>
          <w:ilvl w:val="0"/>
          <w:numId w:val="19"/>
        </w:numPr>
        <w:tabs>
          <w:tab w:val="left" w:pos="0"/>
          <w:tab w:val="left" w:pos="993"/>
          <w:tab w:val="left" w:pos="1134"/>
        </w:tabs>
        <w:ind w:left="0" w:firstLine="709"/>
        <w:jc w:val="both"/>
        <w:rPr>
          <w:rFonts w:cs="Arial"/>
          <w:sz w:val="24"/>
          <w:szCs w:val="24"/>
        </w:rPr>
      </w:pPr>
      <w:bookmarkStart w:id="34" w:name="_Ref113028493"/>
      <w:r w:rsidRPr="007C1F1C">
        <w:rPr>
          <w:rFonts w:cs="Arial"/>
          <w:sz w:val="24"/>
          <w:szCs w:val="24"/>
        </w:rPr>
        <w:t xml:space="preserve">Уполномоченный орган в день получения запроса исполнителя услуг, предусмотренного пунктом 25 настоящих Правил, проверяет соответствие номера реестровой записи о </w:t>
      </w:r>
      <w:r w:rsidRPr="007C1F1C">
        <w:rPr>
          <w:rFonts w:eastAsia="Calibri" w:cs="Arial"/>
          <w:sz w:val="24"/>
          <w:szCs w:val="24"/>
        </w:rPr>
        <w:t>получателе социального сертификата</w:t>
      </w:r>
      <w:r w:rsidRPr="007C1F1C">
        <w:rPr>
          <w:rFonts w:cs="Arial"/>
          <w:sz w:val="24"/>
          <w:szCs w:val="24"/>
        </w:rPr>
        <w:t xml:space="preserve"> в реестре </w:t>
      </w:r>
      <w:r w:rsidRPr="007C1F1C">
        <w:rPr>
          <w:rFonts w:eastAsia="Calibri" w:cs="Arial"/>
          <w:sz w:val="24"/>
          <w:szCs w:val="24"/>
        </w:rPr>
        <w:t xml:space="preserve">получателей </w:t>
      </w:r>
      <w:r w:rsidRPr="007C1F1C">
        <w:rPr>
          <w:rFonts w:eastAsia="Calibri" w:cs="Arial"/>
          <w:sz w:val="24"/>
          <w:szCs w:val="24"/>
        </w:rPr>
        <w:lastRenderedPageBreak/>
        <w:t>социального сертификата</w:t>
      </w:r>
      <w:r w:rsidRPr="007C1F1C">
        <w:rPr>
          <w:rFonts w:cs="Arial"/>
          <w:sz w:val="24"/>
          <w:szCs w:val="24"/>
        </w:rPr>
        <w:t>, номера социального сертификата и фамилии, имени, отчества (последнее – при наличии) получателя социального сертификата.</w:t>
      </w:r>
      <w:bookmarkStart w:id="35" w:name="_Ref17541109"/>
      <w:bookmarkEnd w:id="34"/>
    </w:p>
    <w:p w:rsidR="002E4B07" w:rsidRPr="007C1F1C" w:rsidRDefault="002E4B07" w:rsidP="002E4B07">
      <w:pPr>
        <w:pStyle w:val="a3"/>
        <w:numPr>
          <w:ilvl w:val="0"/>
          <w:numId w:val="19"/>
        </w:numPr>
        <w:tabs>
          <w:tab w:val="left" w:pos="0"/>
          <w:tab w:val="left" w:pos="993"/>
          <w:tab w:val="left" w:pos="1134"/>
        </w:tabs>
        <w:ind w:left="0" w:firstLine="709"/>
        <w:jc w:val="both"/>
        <w:rPr>
          <w:rFonts w:cs="Arial"/>
          <w:sz w:val="24"/>
          <w:szCs w:val="24"/>
        </w:rPr>
      </w:pPr>
      <w:bookmarkStart w:id="36" w:name="_Ref21458834"/>
      <w:r w:rsidRPr="007C1F1C">
        <w:rPr>
          <w:rFonts w:cs="Arial"/>
          <w:sz w:val="24"/>
          <w:szCs w:val="24"/>
        </w:rPr>
        <w:t>В случае выявления несоответствия номера социального сертификата и фамилии, имени и отчества (последнее – при наличии) получателя социального сертификата с записью в реестре получателей социального сертификата уполномоченный орган в день получения запроса исполнителя услуг, предусмотренного пунктом 25 настоящих Правил, направляет посредством информационной системы исполнителю услуг уведомление о необходимости уточнения сведений о номере социального сертификата.</w:t>
      </w:r>
      <w:bookmarkEnd w:id="35"/>
      <w:bookmarkEnd w:id="36"/>
    </w:p>
    <w:p w:rsidR="002E4B07" w:rsidRPr="007C1F1C" w:rsidRDefault="002E4B07" w:rsidP="002E4B07">
      <w:pPr>
        <w:pStyle w:val="a3"/>
        <w:numPr>
          <w:ilvl w:val="0"/>
          <w:numId w:val="19"/>
        </w:numPr>
        <w:tabs>
          <w:tab w:val="left" w:pos="0"/>
          <w:tab w:val="left" w:pos="993"/>
          <w:tab w:val="left" w:pos="1134"/>
        </w:tabs>
        <w:ind w:left="0" w:firstLine="709"/>
        <w:jc w:val="both"/>
        <w:rPr>
          <w:rFonts w:cs="Arial"/>
          <w:sz w:val="24"/>
          <w:szCs w:val="24"/>
        </w:rPr>
      </w:pPr>
      <w:bookmarkStart w:id="37" w:name="_Ref14618636"/>
      <w:bookmarkStart w:id="38" w:name="_Ref21458847"/>
      <w:r w:rsidRPr="007C1F1C">
        <w:rPr>
          <w:rFonts w:cs="Arial"/>
          <w:sz w:val="24"/>
          <w:szCs w:val="24"/>
        </w:rPr>
        <w:t xml:space="preserve">В случае выполнения всех условий, указанных в пункте 22 настоящих Правил, уполномоченный орган формирует и направляет посредством информационной системы исполнителю услуг договор об оказании муниципальных услуг в социальной сфере (проект договора об оказании муниципальных услуг в социальной сфере в случае, предусмотренном пунктом 13 настоящих Правил), а также предоставляет исполнителю услуг сведения об </w:t>
      </w:r>
      <w:bookmarkStart w:id="39" w:name="_Ref8587360"/>
      <w:r w:rsidRPr="007C1F1C">
        <w:rPr>
          <w:rFonts w:cs="Arial"/>
          <w:sz w:val="24"/>
          <w:szCs w:val="24"/>
        </w:rPr>
        <w:t>объеме оказания муниципальной услуги для социального сертификата, направляемом на оплату образовательной услуги, в пределах нормативных затрат на реализацию дополнительной общеобразовательной программы в расчете на человеко-час умноженных на количество человеко-часов реализации дополнительной общеобразовательной программы.</w:t>
      </w:r>
      <w:bookmarkStart w:id="40" w:name="_Ref8586085"/>
      <w:bookmarkEnd w:id="37"/>
      <w:bookmarkEnd w:id="38"/>
      <w:bookmarkEnd w:id="39"/>
    </w:p>
    <w:p w:rsidR="002E4B07" w:rsidRPr="007C1F1C" w:rsidRDefault="002E4B07" w:rsidP="002E4B07">
      <w:pPr>
        <w:pStyle w:val="a3"/>
        <w:numPr>
          <w:ilvl w:val="0"/>
          <w:numId w:val="19"/>
        </w:numPr>
        <w:tabs>
          <w:tab w:val="left" w:pos="0"/>
          <w:tab w:val="left" w:pos="993"/>
          <w:tab w:val="left" w:pos="1134"/>
        </w:tabs>
        <w:ind w:left="0" w:firstLine="709"/>
        <w:jc w:val="both"/>
        <w:rPr>
          <w:rFonts w:cs="Arial"/>
          <w:sz w:val="24"/>
          <w:szCs w:val="24"/>
        </w:rPr>
      </w:pPr>
      <w:bookmarkStart w:id="41" w:name="_Ref113030093"/>
      <w:bookmarkStart w:id="42" w:name="_Ref64285873"/>
      <w:bookmarkEnd w:id="40"/>
      <w:r w:rsidRPr="007C1F1C">
        <w:rPr>
          <w:rFonts w:cs="Arial"/>
          <w:sz w:val="24"/>
          <w:szCs w:val="24"/>
        </w:rPr>
        <w:t>Получатель социального сертификата вправе получить образовательную услугу в объеме, превышающем установленный социальным сертификатом объем оказания муниципальной услуги, при этом получатель социального сертификата либо его законный представитель возмещает разницу за счет собственных средств в соответствии с заключаемым договором об оказании муниципальных услуг в социальной сфере. В указанный договор в качестве приложения включается размер оплаты, осуществляемой получателем социального сертификата либо его законным представителем за счет собственных средств, а также не менее одного из следующих показателей:</w:t>
      </w:r>
      <w:bookmarkEnd w:id="41"/>
    </w:p>
    <w:p w:rsidR="002E4B07" w:rsidRPr="007C1F1C" w:rsidRDefault="002E4B07" w:rsidP="002E4B07">
      <w:pPr>
        <w:pStyle w:val="a3"/>
        <w:numPr>
          <w:ilvl w:val="0"/>
          <w:numId w:val="26"/>
        </w:numPr>
        <w:tabs>
          <w:tab w:val="left" w:pos="0"/>
          <w:tab w:val="left" w:pos="993"/>
          <w:tab w:val="left" w:pos="1134"/>
        </w:tabs>
        <w:ind w:left="0" w:firstLine="709"/>
        <w:jc w:val="both"/>
        <w:rPr>
          <w:rFonts w:cs="Arial"/>
          <w:sz w:val="24"/>
          <w:szCs w:val="24"/>
        </w:rPr>
      </w:pPr>
      <w:r w:rsidRPr="007C1F1C">
        <w:rPr>
          <w:rFonts w:cs="Arial"/>
          <w:sz w:val="24"/>
          <w:szCs w:val="24"/>
        </w:rPr>
        <w:t>показатели, характеризующие качество оказания муниципальной услуги, превышающие соответствующие показатели, определенные социальным сертификатом;</w:t>
      </w:r>
    </w:p>
    <w:p w:rsidR="002E4B07" w:rsidRPr="007C1F1C" w:rsidRDefault="002E4B07" w:rsidP="002E4B07">
      <w:pPr>
        <w:pStyle w:val="a3"/>
        <w:numPr>
          <w:ilvl w:val="0"/>
          <w:numId w:val="26"/>
        </w:numPr>
        <w:tabs>
          <w:tab w:val="left" w:pos="0"/>
          <w:tab w:val="left" w:pos="993"/>
          <w:tab w:val="left" w:pos="1134"/>
        </w:tabs>
        <w:ind w:left="0" w:firstLine="709"/>
        <w:jc w:val="both"/>
        <w:rPr>
          <w:rFonts w:cs="Arial"/>
          <w:sz w:val="24"/>
          <w:szCs w:val="24"/>
        </w:rPr>
      </w:pPr>
      <w:r w:rsidRPr="007C1F1C">
        <w:rPr>
          <w:rFonts w:cs="Arial"/>
          <w:sz w:val="24"/>
          <w:szCs w:val="24"/>
        </w:rPr>
        <w:t>показатели, характеризующие объем оказания муниципальной услуги, превышающие соответствующие показатели, определенные социальным сертификатом;</w:t>
      </w:r>
      <w:bookmarkEnd w:id="42"/>
    </w:p>
    <w:p w:rsidR="002E4B07" w:rsidRPr="007C1F1C" w:rsidRDefault="002E4B07" w:rsidP="002E4B07">
      <w:pPr>
        <w:pStyle w:val="a3"/>
        <w:numPr>
          <w:ilvl w:val="0"/>
          <w:numId w:val="19"/>
        </w:numPr>
        <w:tabs>
          <w:tab w:val="left" w:pos="0"/>
          <w:tab w:val="left" w:pos="993"/>
          <w:tab w:val="left" w:pos="1134"/>
        </w:tabs>
        <w:ind w:left="0" w:firstLine="709"/>
        <w:jc w:val="both"/>
        <w:rPr>
          <w:rFonts w:cs="Arial"/>
          <w:sz w:val="24"/>
          <w:szCs w:val="24"/>
        </w:rPr>
      </w:pPr>
      <w:bookmarkStart w:id="43" w:name="_Ref8586178"/>
      <w:bookmarkStart w:id="44" w:name="_Ref21458760"/>
      <w:r w:rsidRPr="007C1F1C">
        <w:rPr>
          <w:rFonts w:cs="Arial"/>
          <w:sz w:val="24"/>
          <w:szCs w:val="24"/>
        </w:rPr>
        <w:t>Договор об оказании муниципальных услуг в социальной сфере может быть заключен (акцептирован) в бумажной форме или в электронной форме посредством информационной системы и содержит следующие условия:</w:t>
      </w:r>
      <w:bookmarkEnd w:id="43"/>
      <w:bookmarkEnd w:id="44"/>
    </w:p>
    <w:p w:rsidR="002E4B07" w:rsidRPr="007C1F1C" w:rsidRDefault="002E4B07" w:rsidP="002E4B07">
      <w:pPr>
        <w:pStyle w:val="a3"/>
        <w:numPr>
          <w:ilvl w:val="0"/>
          <w:numId w:val="27"/>
        </w:numPr>
        <w:tabs>
          <w:tab w:val="left" w:pos="0"/>
          <w:tab w:val="left" w:pos="993"/>
          <w:tab w:val="left" w:pos="1134"/>
        </w:tabs>
        <w:ind w:left="0" w:firstLine="709"/>
        <w:jc w:val="both"/>
        <w:rPr>
          <w:rFonts w:cs="Arial"/>
          <w:sz w:val="24"/>
          <w:szCs w:val="24"/>
        </w:rPr>
      </w:pPr>
      <w:r w:rsidRPr="007C1F1C">
        <w:rPr>
          <w:rFonts w:cs="Arial"/>
          <w:sz w:val="24"/>
          <w:szCs w:val="24"/>
        </w:rPr>
        <w:t xml:space="preserve">оплата образовательных услуг, оказываемых получателю социального сертификата в соответствии с социальным сертификатом, производится за счет </w:t>
      </w:r>
      <w:r w:rsidRPr="00A75EF9">
        <w:rPr>
          <w:rFonts w:cs="Arial"/>
          <w:sz w:val="24"/>
          <w:szCs w:val="24"/>
        </w:rPr>
        <w:t>средств местного бюджета Звериноголовского муниципального округа Курганской области, осуществляющего финансовое</w:t>
      </w:r>
      <w:r w:rsidRPr="007C1F1C">
        <w:rPr>
          <w:rFonts w:cs="Arial"/>
          <w:sz w:val="24"/>
          <w:szCs w:val="24"/>
        </w:rPr>
        <w:t xml:space="preserve"> обеспечение социального сертификата;</w:t>
      </w:r>
    </w:p>
    <w:p w:rsidR="002E4B07" w:rsidRPr="007C1F1C" w:rsidRDefault="002E4B07" w:rsidP="002E4B07">
      <w:pPr>
        <w:pStyle w:val="a3"/>
        <w:numPr>
          <w:ilvl w:val="0"/>
          <w:numId w:val="27"/>
        </w:numPr>
        <w:tabs>
          <w:tab w:val="left" w:pos="0"/>
          <w:tab w:val="left" w:pos="993"/>
          <w:tab w:val="left" w:pos="1134"/>
        </w:tabs>
        <w:ind w:left="0" w:firstLine="709"/>
        <w:jc w:val="both"/>
        <w:rPr>
          <w:rFonts w:cs="Arial"/>
          <w:sz w:val="24"/>
          <w:szCs w:val="24"/>
        </w:rPr>
      </w:pPr>
      <w:r w:rsidRPr="007C1F1C">
        <w:rPr>
          <w:rFonts w:cs="Arial"/>
          <w:sz w:val="24"/>
          <w:szCs w:val="24"/>
        </w:rPr>
        <w:t xml:space="preserve">образовательная услуга признается оказанной в полном объеме в случае фактической реализации образовательной услуги в установленном объеме в группе обучающихся независимо от числа фактических посещений получателем социального сертификата учебных занятий в соответствующем месяце; </w:t>
      </w:r>
    </w:p>
    <w:p w:rsidR="002E4B07" w:rsidRPr="007C1F1C" w:rsidRDefault="002E4B07" w:rsidP="002E4B07">
      <w:pPr>
        <w:pStyle w:val="a3"/>
        <w:numPr>
          <w:ilvl w:val="0"/>
          <w:numId w:val="27"/>
        </w:numPr>
        <w:tabs>
          <w:tab w:val="left" w:pos="0"/>
          <w:tab w:val="left" w:pos="993"/>
          <w:tab w:val="left" w:pos="1134"/>
        </w:tabs>
        <w:ind w:left="0" w:firstLine="709"/>
        <w:jc w:val="both"/>
        <w:rPr>
          <w:rFonts w:cs="Arial"/>
          <w:sz w:val="24"/>
          <w:szCs w:val="24"/>
        </w:rPr>
      </w:pPr>
      <w:bookmarkStart w:id="45" w:name="_Hlk25571309"/>
      <w:r w:rsidRPr="007C1F1C">
        <w:rPr>
          <w:rFonts w:cs="Arial"/>
          <w:sz w:val="24"/>
          <w:szCs w:val="24"/>
        </w:rPr>
        <w:t>согласие получателя социального сертификата, его законного представителя на продление исполнителем услуг договора об оказании муниципальных услуг в социальной сфере для обучения по выбранной дополнительной общеобразовательной программе в случае, если договор об оказании муниципальных услуг в социальной сфере не расторгнут в соответствии с пунктом 37 настоящих Правил по состоянию на 20 день до момента окончания срока действия договора образовании</w:t>
      </w:r>
      <w:bookmarkEnd w:id="45"/>
      <w:r w:rsidRPr="007C1F1C">
        <w:rPr>
          <w:rFonts w:cs="Arial"/>
          <w:sz w:val="24"/>
          <w:szCs w:val="24"/>
        </w:rPr>
        <w:t xml:space="preserve"> при условии продолжения реализации дополнительной общеобразовательной программы;</w:t>
      </w:r>
    </w:p>
    <w:p w:rsidR="002E4B07" w:rsidRPr="007C1F1C" w:rsidRDefault="002E4B07" w:rsidP="002E4B07">
      <w:pPr>
        <w:pStyle w:val="a3"/>
        <w:numPr>
          <w:ilvl w:val="0"/>
          <w:numId w:val="27"/>
        </w:numPr>
        <w:tabs>
          <w:tab w:val="left" w:pos="0"/>
          <w:tab w:val="left" w:pos="993"/>
          <w:tab w:val="left" w:pos="1134"/>
        </w:tabs>
        <w:ind w:left="0" w:firstLine="709"/>
        <w:jc w:val="both"/>
        <w:rPr>
          <w:rFonts w:cs="Arial"/>
          <w:sz w:val="24"/>
          <w:szCs w:val="24"/>
        </w:rPr>
      </w:pPr>
      <w:r w:rsidRPr="007C1F1C">
        <w:rPr>
          <w:rFonts w:cs="Arial"/>
          <w:sz w:val="24"/>
          <w:szCs w:val="24"/>
        </w:rPr>
        <w:lastRenderedPageBreak/>
        <w:t>срок, установленный исполнителем услуг для акцепта договора об оказании муниципальных услуг в социальной сфере;</w:t>
      </w:r>
    </w:p>
    <w:p w:rsidR="002E4B07" w:rsidRPr="007C1F1C" w:rsidRDefault="002E4B07" w:rsidP="002E4B07">
      <w:pPr>
        <w:pStyle w:val="a3"/>
        <w:numPr>
          <w:ilvl w:val="0"/>
          <w:numId w:val="27"/>
        </w:numPr>
        <w:tabs>
          <w:tab w:val="left" w:pos="0"/>
          <w:tab w:val="left" w:pos="993"/>
          <w:tab w:val="left" w:pos="1134"/>
        </w:tabs>
        <w:ind w:left="0" w:firstLine="709"/>
        <w:jc w:val="both"/>
        <w:rPr>
          <w:rFonts w:cs="Arial"/>
          <w:sz w:val="24"/>
          <w:szCs w:val="24"/>
        </w:rPr>
      </w:pPr>
      <w:r w:rsidRPr="007C1F1C">
        <w:rPr>
          <w:rFonts w:cs="Arial"/>
          <w:sz w:val="24"/>
          <w:szCs w:val="24"/>
        </w:rPr>
        <w:t>в случае, предусмотренном пунктом 27 настоящих Правил, в договор об оказании муниципальных услуг в социальной сфере включается как минимум одно из условий, предусмотренных подпунктами «а» – «б» пункта 29 настоящих Правил.</w:t>
      </w:r>
    </w:p>
    <w:p w:rsidR="002E4B07" w:rsidRPr="007C1F1C" w:rsidRDefault="002E4B07" w:rsidP="002E4B07">
      <w:pPr>
        <w:pStyle w:val="a3"/>
        <w:numPr>
          <w:ilvl w:val="0"/>
          <w:numId w:val="19"/>
        </w:numPr>
        <w:tabs>
          <w:tab w:val="left" w:pos="0"/>
          <w:tab w:val="left" w:pos="993"/>
          <w:tab w:val="left" w:pos="1134"/>
        </w:tabs>
        <w:ind w:left="0" w:firstLine="709"/>
        <w:jc w:val="both"/>
        <w:rPr>
          <w:rFonts w:cs="Arial"/>
          <w:sz w:val="24"/>
          <w:szCs w:val="24"/>
        </w:rPr>
      </w:pPr>
      <w:r w:rsidRPr="007C1F1C">
        <w:rPr>
          <w:rFonts w:cs="Arial"/>
          <w:sz w:val="24"/>
          <w:szCs w:val="24"/>
        </w:rPr>
        <w:t xml:space="preserve">Договор об оказании муниципальных услуг в социальной сфере считается заключенным (акцептованным) с момента подписания получателем социального сертификата, его законным представителем договора об оказании муниципальных услуг в социальной сфере посредством информационной системы при подаче одного из заявлений, предусмотренных пунктами 6-7 настоящих Правил, после проверки соблюдения условий, предусмотренных пунктом 22 настоящих Правил, или совершения исполнителем услуг отметки о подписании договора об оказании муниципальных услуг в социальной сфере в бумажной форме не позднее 14 календарных дней после подачи получателем социального сертификата, его законным </w:t>
      </w:r>
      <w:r w:rsidRPr="007C1F1C">
        <w:rPr>
          <w:rFonts w:cs="Arial"/>
          <w:sz w:val="24"/>
          <w:szCs w:val="24"/>
          <w:shd w:val="clear" w:color="auto" w:fill="FFFFFF" w:themeFill="background1"/>
        </w:rPr>
        <w:t>представителем одного из заявлений, предусмотренных пунктами 6-7 настоящих Правил, в</w:t>
      </w:r>
      <w:r w:rsidRPr="007C1F1C">
        <w:rPr>
          <w:rFonts w:cs="Arial"/>
          <w:sz w:val="24"/>
          <w:szCs w:val="24"/>
        </w:rPr>
        <w:t xml:space="preserve"> бумажной форме. </w:t>
      </w:r>
      <w:bookmarkStart w:id="46" w:name="_Ref8572330"/>
    </w:p>
    <w:p w:rsidR="002E4B07" w:rsidRPr="007C1F1C" w:rsidRDefault="002E4B07" w:rsidP="002E4B07">
      <w:pPr>
        <w:pStyle w:val="a3"/>
        <w:numPr>
          <w:ilvl w:val="0"/>
          <w:numId w:val="19"/>
        </w:numPr>
        <w:tabs>
          <w:tab w:val="left" w:pos="0"/>
          <w:tab w:val="left" w:pos="993"/>
          <w:tab w:val="left" w:pos="1134"/>
        </w:tabs>
        <w:ind w:left="0" w:firstLine="709"/>
        <w:jc w:val="both"/>
        <w:rPr>
          <w:rFonts w:cs="Arial"/>
          <w:sz w:val="24"/>
          <w:szCs w:val="24"/>
        </w:rPr>
      </w:pPr>
      <w:r w:rsidRPr="007C1F1C">
        <w:rPr>
          <w:rFonts w:cs="Arial"/>
          <w:sz w:val="24"/>
          <w:szCs w:val="24"/>
        </w:rPr>
        <w:t xml:space="preserve">Уполномоченный орган не позднее одного рабочего дня, следующего за днем получения от исполнителя услуг электронной копии договора об оказании муниципальных услуг в социальной сфере либо подписания указанных документов в электронном виде в информационной системе, направляет оператору </w:t>
      </w:r>
      <w:r w:rsidRPr="007C1F1C">
        <w:rPr>
          <w:rFonts w:eastAsia="Calibri" w:cs="Arial"/>
          <w:sz w:val="24"/>
          <w:szCs w:val="24"/>
        </w:rPr>
        <w:t>реестра получателей социального сертификата</w:t>
      </w:r>
      <w:r w:rsidRPr="007C1F1C">
        <w:rPr>
          <w:rFonts w:cs="Arial"/>
          <w:sz w:val="24"/>
          <w:szCs w:val="24"/>
        </w:rPr>
        <w:t xml:space="preserve"> информацию о социальном сертификате, предусмотренную подпунктами "а" и "б" пункта 7 Общих требований.</w:t>
      </w:r>
    </w:p>
    <w:p w:rsidR="002E4B07" w:rsidRPr="007C1F1C" w:rsidRDefault="002E4B07" w:rsidP="002E4B07">
      <w:pPr>
        <w:pStyle w:val="a3"/>
        <w:numPr>
          <w:ilvl w:val="0"/>
          <w:numId w:val="19"/>
        </w:numPr>
        <w:tabs>
          <w:tab w:val="left" w:pos="0"/>
          <w:tab w:val="left" w:pos="993"/>
          <w:tab w:val="left" w:pos="1134"/>
        </w:tabs>
        <w:ind w:left="0" w:firstLine="709"/>
        <w:jc w:val="both"/>
        <w:rPr>
          <w:rFonts w:cs="Arial"/>
          <w:sz w:val="24"/>
          <w:szCs w:val="24"/>
        </w:rPr>
      </w:pPr>
      <w:r w:rsidRPr="007C1F1C">
        <w:rPr>
          <w:rFonts w:cs="Arial"/>
          <w:sz w:val="24"/>
          <w:szCs w:val="24"/>
        </w:rPr>
        <w:t xml:space="preserve">Оператор </w:t>
      </w:r>
      <w:r w:rsidRPr="007C1F1C">
        <w:rPr>
          <w:rFonts w:eastAsia="Calibri" w:cs="Arial"/>
          <w:sz w:val="24"/>
          <w:szCs w:val="24"/>
        </w:rPr>
        <w:t>реестра получателей социального сертификата</w:t>
      </w:r>
      <w:r w:rsidRPr="007C1F1C">
        <w:rPr>
          <w:rFonts w:cs="Arial"/>
          <w:sz w:val="24"/>
          <w:szCs w:val="24"/>
        </w:rPr>
        <w:t xml:space="preserve"> в течение одного рабочего дня, следующего за днем получения от уполномоченного органа информации в соответствии с пунктом 32 настоящих Правил, формирует ее в составе </w:t>
      </w:r>
      <w:r w:rsidRPr="007C1F1C">
        <w:rPr>
          <w:rFonts w:eastAsia="Calibri" w:cs="Arial"/>
          <w:sz w:val="24"/>
          <w:szCs w:val="24"/>
        </w:rPr>
        <w:t>реестра получателей социального сертификата</w:t>
      </w:r>
      <w:r w:rsidRPr="007C1F1C">
        <w:rPr>
          <w:rFonts w:cs="Arial"/>
          <w:sz w:val="24"/>
          <w:szCs w:val="24"/>
        </w:rPr>
        <w:t xml:space="preserve">, а также присваивает информации о социальном сертификате, предусмотренной абзацами девятым и десятым подпункта "а" и подпунктом "б" пункта 6 Общих требований, в составе </w:t>
      </w:r>
      <w:r w:rsidRPr="007C1F1C">
        <w:rPr>
          <w:rFonts w:eastAsia="Calibri" w:cs="Arial"/>
          <w:sz w:val="24"/>
          <w:szCs w:val="24"/>
        </w:rPr>
        <w:t xml:space="preserve">реестра получателей социального сертификата </w:t>
      </w:r>
      <w:r w:rsidRPr="007C1F1C">
        <w:rPr>
          <w:rFonts w:cs="Arial"/>
          <w:sz w:val="24"/>
          <w:szCs w:val="24"/>
        </w:rPr>
        <w:t>статус "утверждена"</w:t>
      </w:r>
    </w:p>
    <w:p w:rsidR="002E4B07" w:rsidRPr="007C1F1C" w:rsidRDefault="002E4B07" w:rsidP="002E4B07">
      <w:pPr>
        <w:pStyle w:val="a3"/>
        <w:numPr>
          <w:ilvl w:val="0"/>
          <w:numId w:val="19"/>
        </w:numPr>
        <w:tabs>
          <w:tab w:val="left" w:pos="0"/>
          <w:tab w:val="left" w:pos="993"/>
          <w:tab w:val="left" w:pos="1134"/>
        </w:tabs>
        <w:ind w:left="0" w:firstLine="709"/>
        <w:jc w:val="both"/>
        <w:rPr>
          <w:rFonts w:cs="Arial"/>
          <w:sz w:val="24"/>
          <w:szCs w:val="24"/>
        </w:rPr>
      </w:pPr>
      <w:r w:rsidRPr="007C1F1C">
        <w:rPr>
          <w:rFonts w:cs="Arial"/>
          <w:sz w:val="24"/>
          <w:szCs w:val="24"/>
        </w:rPr>
        <w:t>Исполнитель услуг имеет право установить минимальное число предложений со стороны получателей социального сертификата, их законных представителей о заключении договоров об оказании муниципальных услуг в социальной сфере, необходимое для заключения таких договоров (минимальный размер группы). При поступлении со стороны получателей социального сертификата, их законных представителей меньшего количества предложений о заключении договоров об оказании муниципальных услуг в социальной сфере, чем указанное минимальное число, исполнитель услуг имеет право отклонить указанные предложения.</w:t>
      </w:r>
      <w:bookmarkStart w:id="47" w:name="_Ref8586590"/>
      <w:bookmarkEnd w:id="46"/>
    </w:p>
    <w:p w:rsidR="002E4B07" w:rsidRPr="007C1F1C" w:rsidRDefault="002E4B07" w:rsidP="002E4B07">
      <w:pPr>
        <w:pStyle w:val="a3"/>
        <w:numPr>
          <w:ilvl w:val="0"/>
          <w:numId w:val="19"/>
        </w:numPr>
        <w:tabs>
          <w:tab w:val="left" w:pos="0"/>
          <w:tab w:val="left" w:pos="993"/>
          <w:tab w:val="left" w:pos="1134"/>
        </w:tabs>
        <w:ind w:left="0" w:firstLine="709"/>
        <w:jc w:val="both"/>
        <w:rPr>
          <w:rFonts w:cs="Arial"/>
          <w:sz w:val="24"/>
          <w:szCs w:val="24"/>
        </w:rPr>
      </w:pPr>
      <w:bookmarkStart w:id="48" w:name="_Ref31625823"/>
      <w:r w:rsidRPr="007C1F1C">
        <w:rPr>
          <w:rFonts w:cs="Arial"/>
          <w:sz w:val="24"/>
          <w:szCs w:val="24"/>
        </w:rPr>
        <w:t>В случае необходимости предоставления получателем социального сертификата, его законным представителем документов о состоянии здоровья получателя социального сертификата (иных документов, предусмотренных правилами приема на обучение по дополнительной общеразвивающей программе), исполнитель услуг направляет посредством информационной системы получателю социального сертификата, его законному представителю сведения о необходимости предоставления соответствующих документов с указанием срока предоставления соответствующих документов.</w:t>
      </w:r>
      <w:bookmarkEnd w:id="48"/>
    </w:p>
    <w:p w:rsidR="002E4B07" w:rsidRPr="007C1F1C" w:rsidRDefault="002E4B07" w:rsidP="002E4B07">
      <w:pPr>
        <w:pStyle w:val="a3"/>
        <w:numPr>
          <w:ilvl w:val="0"/>
          <w:numId w:val="19"/>
        </w:numPr>
        <w:tabs>
          <w:tab w:val="left" w:pos="0"/>
          <w:tab w:val="left" w:pos="993"/>
          <w:tab w:val="left" w:pos="1134"/>
        </w:tabs>
        <w:ind w:left="0" w:firstLine="709"/>
        <w:jc w:val="both"/>
        <w:rPr>
          <w:rFonts w:cs="Arial"/>
          <w:sz w:val="24"/>
          <w:szCs w:val="24"/>
        </w:rPr>
      </w:pPr>
      <w:r w:rsidRPr="007C1F1C">
        <w:rPr>
          <w:rFonts w:cs="Arial"/>
          <w:sz w:val="24"/>
          <w:szCs w:val="24"/>
        </w:rPr>
        <w:t xml:space="preserve">В случае, если в срок, указанный в соответствии с пунктом 35 настоящих Правил исполнителем услуг, получатель социального сертификата, его законный представитель не предоставил соответствующие документы, то получатель социального сертификата, его законный представитель считается отклонившимся от заключения договора об оказании муниципальных услуг в социальной сфере. В случае состоявшегося акцепта договора об оказании муниципальных услуг в социальной </w:t>
      </w:r>
      <w:r w:rsidRPr="007C1F1C">
        <w:rPr>
          <w:rFonts w:cs="Arial"/>
          <w:sz w:val="24"/>
          <w:szCs w:val="24"/>
        </w:rPr>
        <w:lastRenderedPageBreak/>
        <w:t>сфере он расторгается в одностороннем порядке на основании уведомления исполнителя услуг, направленного в уполномоченный орган.</w:t>
      </w:r>
    </w:p>
    <w:p w:rsidR="002E4B07" w:rsidRPr="007C1F1C" w:rsidRDefault="002E4B07" w:rsidP="002E4B07">
      <w:pPr>
        <w:pStyle w:val="a3"/>
        <w:numPr>
          <w:ilvl w:val="0"/>
          <w:numId w:val="19"/>
        </w:numPr>
        <w:tabs>
          <w:tab w:val="left" w:pos="0"/>
          <w:tab w:val="left" w:pos="993"/>
          <w:tab w:val="left" w:pos="1134"/>
        </w:tabs>
        <w:ind w:left="0" w:firstLine="709"/>
        <w:jc w:val="both"/>
        <w:rPr>
          <w:rFonts w:cs="Arial"/>
          <w:sz w:val="24"/>
          <w:szCs w:val="24"/>
        </w:rPr>
      </w:pPr>
      <w:bookmarkStart w:id="49" w:name="_Ref25499742"/>
      <w:bookmarkEnd w:id="47"/>
      <w:r w:rsidRPr="007C1F1C">
        <w:rPr>
          <w:rFonts w:cs="Arial"/>
          <w:sz w:val="24"/>
          <w:szCs w:val="24"/>
        </w:rPr>
        <w:t>Договор об оказании муниципальных услуг в социальной сфере может быть расторгнут в соответствии с законодательством Российской Федерации по инициативе получателя социального сертификата, его законного представителя, по соглашению сторон не ранее чем с первого числа месяца, следующего за месяцем направления уведомления о его расторжении.</w:t>
      </w:r>
      <w:bookmarkStart w:id="50" w:name="_Ref8586895"/>
      <w:bookmarkEnd w:id="49"/>
      <w:r w:rsidRPr="007C1F1C">
        <w:rPr>
          <w:rFonts w:cs="Arial"/>
          <w:sz w:val="24"/>
          <w:szCs w:val="24"/>
        </w:rPr>
        <w:t xml:space="preserve"> Получатель социального сертификата может направить уведомление о расторжении договора об образовании посредством информационной системы.</w:t>
      </w:r>
      <w:bookmarkStart w:id="51" w:name="_Ref21458807"/>
    </w:p>
    <w:p w:rsidR="002E4B07" w:rsidRPr="007C1F1C" w:rsidRDefault="002E4B07" w:rsidP="002E4B07">
      <w:pPr>
        <w:pStyle w:val="a3"/>
        <w:numPr>
          <w:ilvl w:val="0"/>
          <w:numId w:val="19"/>
        </w:numPr>
        <w:tabs>
          <w:tab w:val="left" w:pos="0"/>
          <w:tab w:val="left" w:pos="993"/>
          <w:tab w:val="left" w:pos="1134"/>
        </w:tabs>
        <w:ind w:left="0" w:firstLine="709"/>
        <w:jc w:val="both"/>
        <w:rPr>
          <w:rFonts w:cs="Arial"/>
          <w:sz w:val="24"/>
          <w:szCs w:val="24"/>
        </w:rPr>
      </w:pPr>
      <w:r w:rsidRPr="007C1F1C">
        <w:rPr>
          <w:rFonts w:cs="Arial"/>
          <w:sz w:val="24"/>
          <w:szCs w:val="24"/>
        </w:rPr>
        <w:t>В случае расторжения договора об оказании муниципальных услуг в социальной сфере исполнитель услуг направляет посредством информационной системы в уполномоченный орган уведомление о расторжении указанного договора, внося информацию в сведения о социальном сертификате, формируемые в соответствии с Общими требованиями. По окончании срока действия договора об оказании муниципальных услуг в социальной сфере действие такого договора продлевается до момента окончания периода обучения по дополнительной общеразвивающей программе, но не более чем до окончания периода действия социального заказа, в соответствии с которой определен номинал социального сертификата, и одновременно не более чем до достижения получателем социального сертификата возраста 18 лет, в случае, если договор об образовании не расторгнут в соответствии с пунктом 37 настоящих Правил по состоянию на 20 день до момента окончания срока действия договора об образовании.</w:t>
      </w:r>
    </w:p>
    <w:p w:rsidR="002E4B07" w:rsidRPr="007C1F1C" w:rsidRDefault="002E4B07" w:rsidP="002E4B07">
      <w:pPr>
        <w:pStyle w:val="a3"/>
        <w:widowControl w:val="0"/>
        <w:numPr>
          <w:ilvl w:val="0"/>
          <w:numId w:val="19"/>
        </w:numPr>
        <w:tabs>
          <w:tab w:val="left" w:pos="284"/>
          <w:tab w:val="left" w:pos="993"/>
          <w:tab w:val="left" w:pos="1134"/>
        </w:tabs>
        <w:autoSpaceDE w:val="0"/>
        <w:autoSpaceDN w:val="0"/>
        <w:adjustRightInd w:val="0"/>
        <w:ind w:left="0" w:firstLine="709"/>
        <w:jc w:val="both"/>
        <w:rPr>
          <w:rFonts w:cs="Arial"/>
          <w:sz w:val="24"/>
          <w:szCs w:val="24"/>
        </w:rPr>
      </w:pPr>
      <w:r w:rsidRPr="007C1F1C">
        <w:rPr>
          <w:rFonts w:cs="Arial"/>
          <w:sz w:val="24"/>
          <w:szCs w:val="24"/>
        </w:rPr>
        <w:t>Типовая форма договора об оказании муниципальных услуг в социальной сфере, формы и порядок направления запросов и уведомлений, указанных в пунктах 25, 27-28, настоящих Правил, устанавливаются уполномоченным органом.</w:t>
      </w:r>
    </w:p>
    <w:p w:rsidR="002E4B07" w:rsidRPr="007C1F1C" w:rsidRDefault="002E4B07" w:rsidP="002E4B07">
      <w:pPr>
        <w:pStyle w:val="a3"/>
        <w:widowControl w:val="0"/>
        <w:numPr>
          <w:ilvl w:val="0"/>
          <w:numId w:val="19"/>
        </w:numPr>
        <w:tabs>
          <w:tab w:val="left" w:pos="284"/>
          <w:tab w:val="left" w:pos="993"/>
          <w:tab w:val="left" w:pos="1134"/>
        </w:tabs>
        <w:autoSpaceDE w:val="0"/>
        <w:autoSpaceDN w:val="0"/>
        <w:adjustRightInd w:val="0"/>
        <w:ind w:left="0" w:firstLine="709"/>
        <w:jc w:val="both"/>
        <w:rPr>
          <w:rFonts w:cs="Arial"/>
          <w:sz w:val="24"/>
          <w:szCs w:val="24"/>
        </w:rPr>
      </w:pPr>
      <w:r w:rsidRPr="007C1F1C">
        <w:rPr>
          <w:rFonts w:cs="Arial"/>
          <w:sz w:val="24"/>
          <w:szCs w:val="24"/>
        </w:rPr>
        <w:t xml:space="preserve">Если с исполнителем услуг в случаях, предусмотренных частью 1 статьи 24 Федерального закона № 189-ФЗ, расторгнуто соглашение о финансовом обеспечении (возмещении) затрат, связанных с оказанием муниципальных услуг в социальной сфере в соответствии с социальным сертификатом (далее - соглашение о финансовом обеспечении (возмещении) затрат), уполномоченный орган не позднее 3 рабочих дней со дня, следующего за днем включения информации о расторжении соглашения о финансовом обеспечении (возмещении) затрат в реестр соглашений (договоров) о предоставлении из бюджетов бюджетной системы Российской Федерации субсидий и бюджетных инвестиций юридическим лицам, индивидуальным предпринимателям, физическим лицам - производителям товаров, работ, услуг и межбюджетных трансфертов бюджетам бюджетной системы Российской Федерации, формируемый в соответствии с абзацем четырнадцатым пункта 1 статьи 166.1 Бюджетного кодекса Российской Федерации, направляет оператору </w:t>
      </w:r>
      <w:r w:rsidRPr="007C1F1C">
        <w:rPr>
          <w:rFonts w:eastAsia="Calibri" w:cs="Arial"/>
          <w:sz w:val="24"/>
          <w:szCs w:val="24"/>
        </w:rPr>
        <w:t>реестра получателей социального сертификата</w:t>
      </w:r>
      <w:r w:rsidRPr="007C1F1C">
        <w:rPr>
          <w:rFonts w:cs="Arial"/>
          <w:sz w:val="24"/>
          <w:szCs w:val="24"/>
        </w:rPr>
        <w:t xml:space="preserve"> сведения о расторжении соглашения о финансовом обеспечении (возмещении) затрат, а также об объеме оказания муниципальной услуги и (или) объеме финансового обеспечения (возмещения) затрат, связанных с оказанием соответствующей муниципальной услуги, указанные в отчетах исполнителя услуг об исполнении соглашения о финансовом обеспечении (возмещении) затрат.</w:t>
      </w:r>
    </w:p>
    <w:p w:rsidR="002E4B07" w:rsidRPr="007C1F1C" w:rsidRDefault="002E4B07" w:rsidP="002E4B07">
      <w:pPr>
        <w:pStyle w:val="a3"/>
        <w:numPr>
          <w:ilvl w:val="0"/>
          <w:numId w:val="19"/>
        </w:numPr>
        <w:tabs>
          <w:tab w:val="left" w:pos="0"/>
          <w:tab w:val="left" w:pos="993"/>
          <w:tab w:val="left" w:pos="1134"/>
        </w:tabs>
        <w:ind w:left="0" w:firstLine="709"/>
        <w:jc w:val="both"/>
        <w:rPr>
          <w:rFonts w:cs="Arial"/>
          <w:sz w:val="24"/>
          <w:szCs w:val="24"/>
        </w:rPr>
      </w:pPr>
      <w:r w:rsidRPr="007C1F1C">
        <w:rPr>
          <w:rFonts w:cs="Arial"/>
          <w:sz w:val="24"/>
          <w:szCs w:val="24"/>
        </w:rPr>
        <w:t xml:space="preserve">Оператор </w:t>
      </w:r>
      <w:r w:rsidRPr="007C1F1C">
        <w:rPr>
          <w:rFonts w:eastAsia="Calibri" w:cs="Arial"/>
          <w:sz w:val="24"/>
          <w:szCs w:val="24"/>
        </w:rPr>
        <w:t>реестра получателей социального сертификата</w:t>
      </w:r>
      <w:r w:rsidRPr="007C1F1C">
        <w:rPr>
          <w:rFonts w:cs="Arial"/>
          <w:sz w:val="24"/>
          <w:szCs w:val="24"/>
        </w:rPr>
        <w:t xml:space="preserve"> в течение одного рабочего дня, следующего за днем получения от уполномоченного органа сведений в соответствии с пунктом 40 настоящих Правил, присваивает информации о социальном сертификате, предусмотренной подпунктом "б" пункта 6 Общих требований, в составе </w:t>
      </w:r>
      <w:r w:rsidRPr="007C1F1C">
        <w:rPr>
          <w:rFonts w:eastAsia="Calibri" w:cs="Arial"/>
          <w:sz w:val="24"/>
          <w:szCs w:val="24"/>
        </w:rPr>
        <w:t>реестра получателей социального сертификата</w:t>
      </w:r>
      <w:r w:rsidRPr="007C1F1C">
        <w:rPr>
          <w:rFonts w:cs="Arial"/>
          <w:sz w:val="24"/>
          <w:szCs w:val="24"/>
        </w:rPr>
        <w:t xml:space="preserve"> статус "приостановлено", а также вносит соответствующие изменения в информацию о социальном сертификате, предусмотренную абзацами девятым и десятым подпункта "а" пункта 6 Общих требований, включенную в состав </w:t>
      </w:r>
      <w:r w:rsidRPr="007C1F1C">
        <w:rPr>
          <w:rFonts w:eastAsia="Calibri" w:cs="Arial"/>
          <w:sz w:val="24"/>
          <w:szCs w:val="24"/>
        </w:rPr>
        <w:t>реестра получателей социального сертификата</w:t>
      </w:r>
      <w:r w:rsidRPr="007C1F1C">
        <w:rPr>
          <w:rFonts w:cs="Arial"/>
          <w:sz w:val="24"/>
          <w:szCs w:val="24"/>
        </w:rPr>
        <w:t>.</w:t>
      </w:r>
    </w:p>
    <w:p w:rsidR="002E4B07" w:rsidRPr="007C1F1C" w:rsidRDefault="002E4B07" w:rsidP="002E4B07">
      <w:pPr>
        <w:pStyle w:val="a3"/>
        <w:numPr>
          <w:ilvl w:val="0"/>
          <w:numId w:val="19"/>
        </w:numPr>
        <w:tabs>
          <w:tab w:val="left" w:pos="0"/>
          <w:tab w:val="left" w:pos="993"/>
          <w:tab w:val="left" w:pos="1134"/>
        </w:tabs>
        <w:ind w:left="0" w:firstLine="709"/>
        <w:jc w:val="both"/>
        <w:rPr>
          <w:rFonts w:cs="Arial"/>
          <w:sz w:val="24"/>
          <w:szCs w:val="24"/>
        </w:rPr>
      </w:pPr>
      <w:r w:rsidRPr="007C1F1C">
        <w:rPr>
          <w:rFonts w:cs="Arial"/>
          <w:sz w:val="24"/>
          <w:szCs w:val="24"/>
        </w:rPr>
        <w:t xml:space="preserve">Уполномоченный орган не позднее 3 рабочих дней, следующих за днем формирования заключения о соответствии или несоответствии включенных в договор </w:t>
      </w:r>
      <w:r w:rsidRPr="007C1F1C">
        <w:rPr>
          <w:rFonts w:cs="Arial"/>
          <w:sz w:val="24"/>
          <w:szCs w:val="24"/>
        </w:rPr>
        <w:lastRenderedPageBreak/>
        <w:t xml:space="preserve">об оказании муниципальных услуг показателей, характеризующих качество оказания муниципальной услуги и (или) объем оказания такой услуги, и размера оплаты условиям оказания этой услуги по договору об оказании услуг, направляет оператору </w:t>
      </w:r>
      <w:r w:rsidRPr="007C1F1C">
        <w:rPr>
          <w:rFonts w:eastAsia="Calibri" w:cs="Arial"/>
          <w:sz w:val="24"/>
          <w:szCs w:val="24"/>
        </w:rPr>
        <w:t>реестра получателей социального сертификата</w:t>
      </w:r>
      <w:r w:rsidRPr="007C1F1C">
        <w:rPr>
          <w:rFonts w:cs="Arial"/>
          <w:sz w:val="24"/>
          <w:szCs w:val="24"/>
        </w:rPr>
        <w:t xml:space="preserve"> информацию о социальном сертификате, предусмотренную подпунктом "в" пункта 7 Общих требований.</w:t>
      </w:r>
    </w:p>
    <w:p w:rsidR="002E4B07" w:rsidRPr="007C1F1C" w:rsidRDefault="002E4B07" w:rsidP="002E4B07">
      <w:pPr>
        <w:pStyle w:val="a3"/>
        <w:numPr>
          <w:ilvl w:val="0"/>
          <w:numId w:val="19"/>
        </w:numPr>
        <w:tabs>
          <w:tab w:val="left" w:pos="0"/>
          <w:tab w:val="left" w:pos="993"/>
          <w:tab w:val="left" w:pos="1134"/>
        </w:tabs>
        <w:ind w:left="0" w:firstLine="709"/>
        <w:jc w:val="both"/>
        <w:rPr>
          <w:rFonts w:cs="Arial"/>
          <w:sz w:val="24"/>
          <w:szCs w:val="24"/>
        </w:rPr>
      </w:pPr>
      <w:r w:rsidRPr="007C1F1C">
        <w:rPr>
          <w:rFonts w:cs="Arial"/>
          <w:sz w:val="24"/>
          <w:szCs w:val="24"/>
        </w:rPr>
        <w:t xml:space="preserve">Оператор </w:t>
      </w:r>
      <w:r w:rsidRPr="007C1F1C">
        <w:rPr>
          <w:rFonts w:eastAsia="Calibri" w:cs="Arial"/>
          <w:sz w:val="24"/>
          <w:szCs w:val="24"/>
        </w:rPr>
        <w:t>реестра получателей социального сертификата</w:t>
      </w:r>
      <w:r w:rsidRPr="007C1F1C">
        <w:rPr>
          <w:rFonts w:cs="Arial"/>
          <w:sz w:val="24"/>
          <w:szCs w:val="24"/>
        </w:rPr>
        <w:t xml:space="preserve"> в течение одного рабочего дня, следующего за днем получения от уполномоченного органа информации в соответствии с пунктом 42 настоящих Правил, формирует ее в составе </w:t>
      </w:r>
      <w:r w:rsidRPr="007C1F1C">
        <w:rPr>
          <w:rFonts w:eastAsia="Calibri" w:cs="Arial"/>
          <w:sz w:val="24"/>
          <w:szCs w:val="24"/>
        </w:rPr>
        <w:t>реестра получателей социального сертификата</w:t>
      </w:r>
      <w:r w:rsidRPr="007C1F1C">
        <w:rPr>
          <w:rFonts w:cs="Arial"/>
          <w:sz w:val="24"/>
          <w:szCs w:val="24"/>
        </w:rPr>
        <w:t>.</w:t>
      </w:r>
    </w:p>
    <w:p w:rsidR="002E4B07" w:rsidRPr="007C1F1C" w:rsidRDefault="002E4B07" w:rsidP="002E4B07">
      <w:pPr>
        <w:pStyle w:val="a3"/>
        <w:tabs>
          <w:tab w:val="left" w:pos="0"/>
          <w:tab w:val="left" w:pos="993"/>
          <w:tab w:val="left" w:pos="1134"/>
        </w:tabs>
        <w:ind w:left="709"/>
        <w:jc w:val="both"/>
        <w:rPr>
          <w:rFonts w:cs="Arial"/>
          <w:sz w:val="24"/>
          <w:szCs w:val="24"/>
        </w:rPr>
      </w:pPr>
    </w:p>
    <w:p w:rsidR="002E4B07" w:rsidRPr="007C1F1C" w:rsidRDefault="002E4B07" w:rsidP="002E4B07">
      <w:pPr>
        <w:pStyle w:val="a3"/>
        <w:widowControl w:val="0"/>
        <w:numPr>
          <w:ilvl w:val="0"/>
          <w:numId w:val="22"/>
        </w:numPr>
        <w:tabs>
          <w:tab w:val="left" w:pos="0"/>
          <w:tab w:val="left" w:pos="993"/>
          <w:tab w:val="left" w:pos="1134"/>
        </w:tabs>
        <w:autoSpaceDE w:val="0"/>
        <w:autoSpaceDN w:val="0"/>
        <w:adjustRightInd w:val="0"/>
        <w:ind w:left="0" w:firstLine="709"/>
        <w:jc w:val="both"/>
        <w:rPr>
          <w:rFonts w:cs="Arial"/>
          <w:b/>
          <w:bCs/>
          <w:sz w:val="24"/>
          <w:szCs w:val="24"/>
        </w:rPr>
      </w:pPr>
      <w:r w:rsidRPr="007C1F1C">
        <w:rPr>
          <w:rFonts w:eastAsia="Calibri" w:cs="Arial"/>
          <w:b/>
          <w:bCs/>
          <w:sz w:val="24"/>
          <w:szCs w:val="24"/>
        </w:rPr>
        <w:t xml:space="preserve">Порядок информирования получателя социального сертификата, его законного представителя об объеме фактически оказанной ему муниципальной услуги </w:t>
      </w:r>
    </w:p>
    <w:p w:rsidR="002E4B07" w:rsidRPr="007C1F1C" w:rsidRDefault="002E4B07" w:rsidP="002E4B07">
      <w:pPr>
        <w:pStyle w:val="a3"/>
        <w:tabs>
          <w:tab w:val="left" w:pos="0"/>
          <w:tab w:val="left" w:pos="993"/>
          <w:tab w:val="left" w:pos="1134"/>
        </w:tabs>
        <w:ind w:left="709"/>
        <w:jc w:val="both"/>
        <w:rPr>
          <w:rFonts w:cs="Arial"/>
          <w:sz w:val="24"/>
          <w:szCs w:val="24"/>
        </w:rPr>
      </w:pPr>
    </w:p>
    <w:bookmarkEnd w:id="50"/>
    <w:bookmarkEnd w:id="51"/>
    <w:p w:rsidR="002E4B07" w:rsidRPr="007C1F1C" w:rsidRDefault="002E4B07" w:rsidP="002E4B07">
      <w:pPr>
        <w:pStyle w:val="a3"/>
        <w:numPr>
          <w:ilvl w:val="0"/>
          <w:numId w:val="19"/>
        </w:numPr>
        <w:tabs>
          <w:tab w:val="left" w:pos="426"/>
          <w:tab w:val="left" w:pos="993"/>
          <w:tab w:val="left" w:pos="1134"/>
        </w:tabs>
        <w:ind w:left="0" w:firstLine="709"/>
        <w:jc w:val="both"/>
        <w:rPr>
          <w:rFonts w:cs="Arial"/>
          <w:sz w:val="24"/>
          <w:szCs w:val="24"/>
        </w:rPr>
      </w:pPr>
      <w:r w:rsidRPr="007C1F1C">
        <w:rPr>
          <w:rFonts w:cs="Arial"/>
          <w:sz w:val="24"/>
          <w:szCs w:val="24"/>
        </w:rPr>
        <w:t xml:space="preserve">Уполномоченный орган не позднее одного рабочего дня, следующего за днем получения от исполнителя услуг сведений о фактическом значении объема оказания муниципальной услуги и (или) объема финансового обеспечения (возмещения) затрат, связанных с оказанием соответствующей муниципальной услуги, на последнюю отчетную дату, направляет оператору </w:t>
      </w:r>
      <w:r w:rsidRPr="007C1F1C">
        <w:rPr>
          <w:rFonts w:eastAsia="Calibri" w:cs="Arial"/>
          <w:sz w:val="24"/>
          <w:szCs w:val="24"/>
        </w:rPr>
        <w:t>реестра получателей социального сертификата</w:t>
      </w:r>
      <w:r w:rsidRPr="007C1F1C">
        <w:rPr>
          <w:rFonts w:cs="Arial"/>
          <w:sz w:val="24"/>
          <w:szCs w:val="24"/>
        </w:rPr>
        <w:t xml:space="preserve"> информацию о социальном сертификате, предусмотренную подпунктом "г" пункта 7 Общих требований.</w:t>
      </w:r>
    </w:p>
    <w:p w:rsidR="002E4B07" w:rsidRPr="007C1F1C" w:rsidRDefault="002E4B07" w:rsidP="002E4B07">
      <w:pPr>
        <w:pStyle w:val="a3"/>
        <w:widowControl w:val="0"/>
        <w:numPr>
          <w:ilvl w:val="0"/>
          <w:numId w:val="19"/>
        </w:numPr>
        <w:tabs>
          <w:tab w:val="left" w:pos="426"/>
          <w:tab w:val="left" w:pos="993"/>
          <w:tab w:val="left" w:pos="1134"/>
        </w:tabs>
        <w:autoSpaceDE w:val="0"/>
        <w:autoSpaceDN w:val="0"/>
        <w:adjustRightInd w:val="0"/>
        <w:ind w:left="0" w:firstLine="709"/>
        <w:jc w:val="both"/>
        <w:rPr>
          <w:rFonts w:cs="Arial"/>
          <w:sz w:val="24"/>
          <w:szCs w:val="24"/>
        </w:rPr>
      </w:pPr>
      <w:r w:rsidRPr="007C1F1C">
        <w:rPr>
          <w:rFonts w:cs="Arial"/>
          <w:sz w:val="24"/>
          <w:szCs w:val="24"/>
        </w:rPr>
        <w:t xml:space="preserve">Оператор </w:t>
      </w:r>
      <w:r w:rsidRPr="007C1F1C">
        <w:rPr>
          <w:rFonts w:eastAsia="Calibri" w:cs="Arial"/>
          <w:sz w:val="24"/>
          <w:szCs w:val="24"/>
        </w:rPr>
        <w:t>реестра получателей социального сертификата</w:t>
      </w:r>
      <w:r w:rsidRPr="007C1F1C">
        <w:rPr>
          <w:rFonts w:cs="Arial"/>
          <w:sz w:val="24"/>
          <w:szCs w:val="24"/>
        </w:rPr>
        <w:t xml:space="preserve"> в течение одного рабочего дня, следующего за днем получения от уполномоченного органа информации в соответствии с пунктом 44 настоящих Правил, формирует ее в составе </w:t>
      </w:r>
      <w:r w:rsidRPr="007C1F1C">
        <w:rPr>
          <w:rFonts w:eastAsia="Calibri" w:cs="Arial"/>
          <w:sz w:val="24"/>
          <w:szCs w:val="24"/>
        </w:rPr>
        <w:t>реестра получателей социального сертификата</w:t>
      </w:r>
      <w:r w:rsidRPr="007C1F1C">
        <w:rPr>
          <w:rFonts w:cs="Arial"/>
          <w:sz w:val="24"/>
          <w:szCs w:val="24"/>
        </w:rPr>
        <w:t>.</w:t>
      </w:r>
    </w:p>
    <w:p w:rsidR="002E4B07" w:rsidRPr="007C1F1C" w:rsidRDefault="002E4B07" w:rsidP="002E4B07">
      <w:pPr>
        <w:pStyle w:val="a3"/>
        <w:widowControl w:val="0"/>
        <w:numPr>
          <w:ilvl w:val="0"/>
          <w:numId w:val="19"/>
        </w:numPr>
        <w:tabs>
          <w:tab w:val="left" w:pos="426"/>
          <w:tab w:val="left" w:pos="993"/>
          <w:tab w:val="left" w:pos="1134"/>
        </w:tabs>
        <w:autoSpaceDE w:val="0"/>
        <w:autoSpaceDN w:val="0"/>
        <w:adjustRightInd w:val="0"/>
        <w:ind w:left="0" w:firstLine="709"/>
        <w:jc w:val="both"/>
        <w:rPr>
          <w:rFonts w:cs="Arial"/>
          <w:sz w:val="24"/>
          <w:szCs w:val="24"/>
        </w:rPr>
      </w:pPr>
      <w:r w:rsidRPr="007C1F1C">
        <w:rPr>
          <w:rFonts w:cs="Arial"/>
          <w:sz w:val="24"/>
          <w:szCs w:val="24"/>
        </w:rPr>
        <w:t xml:space="preserve">Уполномоченные органы, органы местного самоуправления, уполномоченные на формирование муниципальных социальных заказов на оказание муниципальных услуг в социальной сфере, и иные организации при направлении информации о социальных сертификатах оператору </w:t>
      </w:r>
      <w:r w:rsidRPr="007C1F1C">
        <w:rPr>
          <w:rFonts w:eastAsia="Calibri" w:cs="Arial"/>
          <w:sz w:val="24"/>
          <w:szCs w:val="24"/>
        </w:rPr>
        <w:t>реестра получателей социального сертификата</w:t>
      </w:r>
      <w:r w:rsidRPr="007C1F1C">
        <w:rPr>
          <w:rFonts w:cs="Arial"/>
          <w:sz w:val="24"/>
          <w:szCs w:val="24"/>
        </w:rPr>
        <w:t xml:space="preserve"> несут ответственность за ее соответствие информации, включенной в сформированные социальные сертификаты.</w:t>
      </w:r>
    </w:p>
    <w:p w:rsidR="002E4B07" w:rsidRPr="007C1F1C" w:rsidRDefault="002E4B07" w:rsidP="002E4B07">
      <w:pPr>
        <w:pStyle w:val="a3"/>
        <w:widowControl w:val="0"/>
        <w:numPr>
          <w:ilvl w:val="0"/>
          <w:numId w:val="19"/>
        </w:numPr>
        <w:tabs>
          <w:tab w:val="left" w:pos="426"/>
          <w:tab w:val="left" w:pos="993"/>
          <w:tab w:val="left" w:pos="1134"/>
        </w:tabs>
        <w:autoSpaceDE w:val="0"/>
        <w:autoSpaceDN w:val="0"/>
        <w:adjustRightInd w:val="0"/>
        <w:ind w:left="0" w:firstLine="709"/>
        <w:jc w:val="both"/>
        <w:rPr>
          <w:rFonts w:cs="Arial"/>
          <w:sz w:val="24"/>
          <w:szCs w:val="24"/>
        </w:rPr>
      </w:pPr>
      <w:r w:rsidRPr="007C1F1C">
        <w:rPr>
          <w:rFonts w:cs="Arial"/>
          <w:sz w:val="24"/>
          <w:szCs w:val="24"/>
        </w:rPr>
        <w:t xml:space="preserve">В случае утраты в соответствии с законодательством Российской Федерации получателем социального сертификата права на получение муниципальной услуги в соответствии с социальным сертификатом уполномоченный орган не позднее одного рабочего дня, следующего за днем получения информации о такой утрате, направляет оператору </w:t>
      </w:r>
      <w:r w:rsidRPr="007C1F1C">
        <w:rPr>
          <w:rFonts w:eastAsia="Calibri" w:cs="Arial"/>
          <w:sz w:val="24"/>
          <w:szCs w:val="24"/>
        </w:rPr>
        <w:t>реестра получателей социального сертификата</w:t>
      </w:r>
      <w:r w:rsidRPr="007C1F1C">
        <w:rPr>
          <w:rFonts w:cs="Arial"/>
          <w:sz w:val="24"/>
          <w:szCs w:val="24"/>
        </w:rPr>
        <w:t xml:space="preserve"> информацию о необходимости присвоения информации о социальном сертификате такого получателя социального сертификата в составе </w:t>
      </w:r>
      <w:r w:rsidRPr="007C1F1C">
        <w:rPr>
          <w:rFonts w:eastAsia="Calibri" w:cs="Arial"/>
          <w:sz w:val="24"/>
          <w:szCs w:val="24"/>
        </w:rPr>
        <w:t>реестра получателей социального сертификата</w:t>
      </w:r>
      <w:r w:rsidRPr="007C1F1C">
        <w:rPr>
          <w:rFonts w:cs="Arial"/>
          <w:sz w:val="24"/>
          <w:szCs w:val="24"/>
        </w:rPr>
        <w:t xml:space="preserve"> статуса "недействительная".</w:t>
      </w:r>
    </w:p>
    <w:p w:rsidR="002E4B07" w:rsidRPr="007C1F1C" w:rsidRDefault="002E4B07" w:rsidP="002E4B07">
      <w:pPr>
        <w:pStyle w:val="a3"/>
        <w:widowControl w:val="0"/>
        <w:numPr>
          <w:ilvl w:val="0"/>
          <w:numId w:val="19"/>
        </w:numPr>
        <w:tabs>
          <w:tab w:val="left" w:pos="426"/>
          <w:tab w:val="left" w:pos="993"/>
          <w:tab w:val="left" w:pos="1134"/>
        </w:tabs>
        <w:autoSpaceDE w:val="0"/>
        <w:autoSpaceDN w:val="0"/>
        <w:adjustRightInd w:val="0"/>
        <w:ind w:left="0" w:firstLine="709"/>
        <w:jc w:val="both"/>
        <w:rPr>
          <w:rFonts w:cs="Arial"/>
          <w:sz w:val="24"/>
          <w:szCs w:val="24"/>
        </w:rPr>
      </w:pPr>
      <w:r w:rsidRPr="007C1F1C">
        <w:rPr>
          <w:rFonts w:cs="Arial"/>
          <w:sz w:val="24"/>
          <w:szCs w:val="24"/>
        </w:rPr>
        <w:t xml:space="preserve">Оператор </w:t>
      </w:r>
      <w:r w:rsidRPr="007C1F1C">
        <w:rPr>
          <w:rFonts w:eastAsia="Calibri" w:cs="Arial"/>
          <w:sz w:val="24"/>
          <w:szCs w:val="24"/>
        </w:rPr>
        <w:t>реестра получателей социального сертификата</w:t>
      </w:r>
      <w:r w:rsidRPr="007C1F1C">
        <w:rPr>
          <w:rFonts w:cs="Arial"/>
          <w:sz w:val="24"/>
          <w:szCs w:val="24"/>
        </w:rPr>
        <w:t xml:space="preserve"> в течение одного рабочего дня, следующего за днем получения от уполномоченного органа информации в соответствии с пунктом 47 настоящих Правил, присваивает информации о социальном сертификате в составе </w:t>
      </w:r>
      <w:r w:rsidRPr="007C1F1C">
        <w:rPr>
          <w:rFonts w:eastAsia="Calibri" w:cs="Arial"/>
          <w:sz w:val="24"/>
          <w:szCs w:val="24"/>
        </w:rPr>
        <w:t>реестра получателей социального сертификата</w:t>
      </w:r>
      <w:r w:rsidRPr="007C1F1C">
        <w:rPr>
          <w:rFonts w:cs="Arial"/>
          <w:sz w:val="24"/>
          <w:szCs w:val="24"/>
        </w:rPr>
        <w:t xml:space="preserve"> статус "недействительная".</w:t>
      </w:r>
    </w:p>
    <w:p w:rsidR="002E4B07" w:rsidRDefault="002E4B07" w:rsidP="002E4B07">
      <w:pPr>
        <w:widowControl w:val="0"/>
        <w:tabs>
          <w:tab w:val="left" w:pos="0"/>
          <w:tab w:val="left" w:pos="993"/>
          <w:tab w:val="left" w:pos="1134"/>
        </w:tabs>
        <w:autoSpaceDE w:val="0"/>
        <w:autoSpaceDN w:val="0"/>
        <w:adjustRightInd w:val="0"/>
        <w:jc w:val="center"/>
        <w:rPr>
          <w:rFonts w:ascii="Arial" w:hAnsi="Arial" w:cs="Arial"/>
        </w:rPr>
      </w:pPr>
    </w:p>
    <w:p w:rsidR="002E4B07" w:rsidRDefault="002E4B07" w:rsidP="002E4B07">
      <w:pPr>
        <w:widowControl w:val="0"/>
        <w:tabs>
          <w:tab w:val="left" w:pos="0"/>
          <w:tab w:val="left" w:pos="993"/>
          <w:tab w:val="left" w:pos="1134"/>
        </w:tabs>
        <w:autoSpaceDE w:val="0"/>
        <w:autoSpaceDN w:val="0"/>
        <w:adjustRightInd w:val="0"/>
        <w:rPr>
          <w:rFonts w:ascii="Arial" w:hAnsi="Arial" w:cs="Arial"/>
        </w:rPr>
      </w:pPr>
      <w:r>
        <w:rPr>
          <w:rFonts w:ascii="Arial" w:hAnsi="Arial" w:cs="Arial"/>
        </w:rPr>
        <w:t xml:space="preserve">Управляющий делами – руководитель </w:t>
      </w:r>
    </w:p>
    <w:p w:rsidR="002E4B07" w:rsidRDefault="002E4B07" w:rsidP="002E4B07">
      <w:pPr>
        <w:widowControl w:val="0"/>
        <w:tabs>
          <w:tab w:val="left" w:pos="0"/>
          <w:tab w:val="left" w:pos="993"/>
          <w:tab w:val="left" w:pos="1134"/>
        </w:tabs>
        <w:autoSpaceDE w:val="0"/>
        <w:autoSpaceDN w:val="0"/>
        <w:adjustRightInd w:val="0"/>
        <w:rPr>
          <w:rFonts w:ascii="Arial" w:hAnsi="Arial" w:cs="Arial"/>
        </w:rPr>
      </w:pPr>
      <w:r>
        <w:rPr>
          <w:rFonts w:ascii="Arial" w:hAnsi="Arial" w:cs="Arial"/>
        </w:rPr>
        <w:t>аппарата Администрации Звериноголовского</w:t>
      </w:r>
    </w:p>
    <w:p w:rsidR="002E4B07" w:rsidRPr="007C1F1C" w:rsidRDefault="002E4B07" w:rsidP="002E4B07">
      <w:pPr>
        <w:widowControl w:val="0"/>
        <w:tabs>
          <w:tab w:val="left" w:pos="0"/>
          <w:tab w:val="left" w:pos="993"/>
          <w:tab w:val="left" w:pos="1134"/>
        </w:tabs>
        <w:autoSpaceDE w:val="0"/>
        <w:autoSpaceDN w:val="0"/>
        <w:adjustRightInd w:val="0"/>
        <w:rPr>
          <w:rFonts w:ascii="Arial" w:hAnsi="Arial" w:cs="Arial"/>
        </w:rPr>
      </w:pPr>
      <w:r>
        <w:rPr>
          <w:rFonts w:ascii="Arial" w:hAnsi="Arial" w:cs="Arial"/>
        </w:rPr>
        <w:t>муниципального округа Курганской области                                      Доронина Т.Ю.</w:t>
      </w:r>
    </w:p>
    <w:p w:rsidR="002E4B07" w:rsidRPr="00DC5004" w:rsidRDefault="002E4B07" w:rsidP="002E4B07">
      <w:pPr>
        <w:pStyle w:val="ConsPlusTitle"/>
        <w:jc w:val="center"/>
        <w:rPr>
          <w:rFonts w:asciiTheme="minorHAnsi" w:hAnsiTheme="minorHAnsi" w:cstheme="minorHAnsi"/>
          <w:sz w:val="24"/>
          <w:szCs w:val="24"/>
        </w:rPr>
      </w:pPr>
    </w:p>
    <w:p w:rsidR="002E4B07" w:rsidRPr="002E78BA" w:rsidRDefault="002E4B07" w:rsidP="002E4B07">
      <w:pPr>
        <w:pStyle w:val="a9"/>
        <w:spacing w:before="0" w:beforeAutospacing="0" w:after="0"/>
        <w:jc w:val="center"/>
        <w:rPr>
          <w:rFonts w:ascii="Arial" w:hAnsi="Arial" w:cs="Arial"/>
          <w:b/>
          <w:bCs/>
          <w:color w:val="000000"/>
          <w:shd w:val="clear" w:color="auto" w:fill="FFFFFF"/>
        </w:rPr>
      </w:pPr>
      <w:r w:rsidRPr="002E78BA">
        <w:rPr>
          <w:rFonts w:ascii="Arial" w:hAnsi="Arial" w:cs="Arial"/>
          <w:b/>
          <w:bCs/>
          <w:color w:val="000000"/>
          <w:shd w:val="clear" w:color="auto" w:fill="FFFFFF"/>
        </w:rPr>
        <w:t>КУРГАНСКАЯ ОБЛАСТЬ</w:t>
      </w:r>
    </w:p>
    <w:p w:rsidR="002E4B07" w:rsidRPr="002E78BA" w:rsidRDefault="002E4B07" w:rsidP="002E4B07">
      <w:pPr>
        <w:pStyle w:val="a9"/>
        <w:spacing w:before="0" w:beforeAutospacing="0" w:after="0"/>
        <w:jc w:val="center"/>
        <w:rPr>
          <w:rFonts w:ascii="Arial" w:hAnsi="Arial" w:cs="Arial"/>
          <w:b/>
          <w:bCs/>
          <w:color w:val="000000"/>
          <w:shd w:val="clear" w:color="auto" w:fill="FFFFFF"/>
        </w:rPr>
      </w:pPr>
      <w:r w:rsidRPr="002E78BA">
        <w:rPr>
          <w:rFonts w:ascii="Arial" w:hAnsi="Arial" w:cs="Arial"/>
          <w:b/>
          <w:bCs/>
          <w:color w:val="000000"/>
          <w:shd w:val="clear" w:color="auto" w:fill="FFFFFF"/>
        </w:rPr>
        <w:t>ЗВЕРИНОГОЛОВСКИЙ МУНИЦИПАЛЬНЫЙ ОКРУГ</w:t>
      </w:r>
    </w:p>
    <w:p w:rsidR="002E4B07" w:rsidRPr="002E78BA" w:rsidRDefault="002E4B07" w:rsidP="002E4B07">
      <w:pPr>
        <w:pStyle w:val="a9"/>
        <w:spacing w:before="0" w:beforeAutospacing="0" w:after="0"/>
        <w:jc w:val="center"/>
        <w:rPr>
          <w:rFonts w:ascii="Arial" w:hAnsi="Arial" w:cs="Arial"/>
          <w:b/>
          <w:bCs/>
          <w:color w:val="000000"/>
          <w:shd w:val="clear" w:color="auto" w:fill="FFFFFF"/>
        </w:rPr>
      </w:pPr>
      <w:r w:rsidRPr="002E78BA">
        <w:rPr>
          <w:rFonts w:ascii="Arial" w:hAnsi="Arial" w:cs="Arial"/>
          <w:b/>
          <w:bCs/>
          <w:color w:val="000000"/>
          <w:shd w:val="clear" w:color="auto" w:fill="FFFFFF"/>
        </w:rPr>
        <w:lastRenderedPageBreak/>
        <w:t>АДМИНИСТРАЦИЯ ЗВЕРИНОГОЛОВСКОГО МУНИЦИПАЛЬНОГО ОКРУГА</w:t>
      </w:r>
    </w:p>
    <w:p w:rsidR="002E4B07" w:rsidRPr="002E78BA" w:rsidRDefault="002E4B07" w:rsidP="002E4B07">
      <w:pPr>
        <w:pStyle w:val="a9"/>
        <w:spacing w:before="0" w:beforeAutospacing="0" w:after="0"/>
        <w:jc w:val="center"/>
        <w:rPr>
          <w:rFonts w:ascii="Arial" w:hAnsi="Arial" w:cs="Arial"/>
        </w:rPr>
      </w:pPr>
    </w:p>
    <w:p w:rsidR="002E4B07" w:rsidRPr="002E78BA" w:rsidRDefault="002E4B07" w:rsidP="002E4B07">
      <w:pPr>
        <w:pStyle w:val="a9"/>
        <w:spacing w:before="0" w:beforeAutospacing="0" w:after="0"/>
        <w:jc w:val="center"/>
        <w:rPr>
          <w:rFonts w:ascii="Arial" w:hAnsi="Arial" w:cs="Arial"/>
        </w:rPr>
      </w:pPr>
      <w:r w:rsidRPr="002E78BA">
        <w:rPr>
          <w:rFonts w:ascii="Arial" w:hAnsi="Arial" w:cs="Arial"/>
          <w:b/>
          <w:bCs/>
          <w:color w:val="000000"/>
          <w:shd w:val="clear" w:color="auto" w:fill="FFFFFF"/>
        </w:rPr>
        <w:t xml:space="preserve">ПОСТАНОВЛЕНИЕ </w:t>
      </w:r>
    </w:p>
    <w:p w:rsidR="002E4B07" w:rsidRPr="002E78BA" w:rsidRDefault="002E4B07" w:rsidP="002E4B07">
      <w:pPr>
        <w:pStyle w:val="a9"/>
        <w:spacing w:before="0" w:beforeAutospacing="0" w:after="0"/>
        <w:rPr>
          <w:rFonts w:ascii="Arial" w:hAnsi="Arial" w:cs="Arial"/>
        </w:rPr>
      </w:pPr>
    </w:p>
    <w:p w:rsidR="002E4B07" w:rsidRPr="002E78BA" w:rsidRDefault="002E4B07" w:rsidP="002E4B07">
      <w:pPr>
        <w:pStyle w:val="a9"/>
        <w:spacing w:before="0" w:beforeAutospacing="0" w:after="0"/>
        <w:rPr>
          <w:rFonts w:ascii="Arial" w:hAnsi="Arial" w:cs="Arial"/>
          <w:b/>
          <w:bCs/>
        </w:rPr>
      </w:pPr>
      <w:proofErr w:type="gramStart"/>
      <w:r w:rsidRPr="002E78BA">
        <w:rPr>
          <w:rFonts w:ascii="Arial" w:hAnsi="Arial" w:cs="Arial"/>
          <w:b/>
          <w:bCs/>
          <w:color w:val="000000"/>
          <w:shd w:val="clear" w:color="auto" w:fill="FFFFFF"/>
        </w:rPr>
        <w:t xml:space="preserve">от </w:t>
      </w:r>
      <w:r>
        <w:rPr>
          <w:rFonts w:ascii="Arial" w:hAnsi="Arial" w:cs="Arial"/>
          <w:b/>
          <w:bCs/>
          <w:color w:val="000000"/>
          <w:shd w:val="clear" w:color="auto" w:fill="FFFFFF"/>
        </w:rPr>
        <w:t xml:space="preserve"> 21</w:t>
      </w:r>
      <w:proofErr w:type="gramEnd"/>
      <w:r>
        <w:rPr>
          <w:rFonts w:ascii="Arial" w:hAnsi="Arial" w:cs="Arial"/>
          <w:b/>
          <w:bCs/>
          <w:color w:val="000000"/>
          <w:shd w:val="clear" w:color="auto" w:fill="FFFFFF"/>
        </w:rPr>
        <w:t xml:space="preserve"> мая</w:t>
      </w:r>
      <w:r w:rsidRPr="002E78BA">
        <w:rPr>
          <w:rFonts w:ascii="Arial" w:hAnsi="Arial" w:cs="Arial"/>
          <w:b/>
          <w:bCs/>
          <w:color w:val="000000"/>
          <w:shd w:val="clear" w:color="auto" w:fill="FFFFFF"/>
        </w:rPr>
        <w:t xml:space="preserve"> 202</w:t>
      </w:r>
      <w:r>
        <w:rPr>
          <w:rFonts w:ascii="Arial" w:hAnsi="Arial" w:cs="Arial"/>
          <w:b/>
          <w:bCs/>
          <w:color w:val="000000"/>
          <w:shd w:val="clear" w:color="auto" w:fill="FFFFFF"/>
        </w:rPr>
        <w:t>5</w:t>
      </w:r>
      <w:r w:rsidRPr="002E78BA">
        <w:rPr>
          <w:rFonts w:ascii="Arial" w:hAnsi="Arial" w:cs="Arial"/>
          <w:b/>
          <w:bCs/>
          <w:color w:val="000000"/>
          <w:shd w:val="clear" w:color="auto" w:fill="FFFFFF"/>
        </w:rPr>
        <w:t xml:space="preserve"> года №</w:t>
      </w:r>
      <w:r>
        <w:rPr>
          <w:rFonts w:ascii="Arial" w:hAnsi="Arial" w:cs="Arial"/>
          <w:b/>
          <w:bCs/>
          <w:color w:val="000000"/>
          <w:shd w:val="clear" w:color="auto" w:fill="FFFFFF"/>
        </w:rPr>
        <w:t>519</w:t>
      </w:r>
      <w:r w:rsidRPr="002E78BA">
        <w:rPr>
          <w:rFonts w:ascii="Arial" w:hAnsi="Arial" w:cs="Arial"/>
          <w:b/>
          <w:bCs/>
          <w:color w:val="000000"/>
          <w:shd w:val="clear" w:color="auto" w:fill="FFFFFF"/>
        </w:rPr>
        <w:t xml:space="preserve"> </w:t>
      </w:r>
    </w:p>
    <w:p w:rsidR="002E4B07" w:rsidRPr="002E78BA" w:rsidRDefault="002E4B07" w:rsidP="002E4B07">
      <w:pPr>
        <w:rPr>
          <w:rFonts w:ascii="Arial" w:hAnsi="Arial" w:cs="Arial"/>
        </w:rPr>
      </w:pPr>
    </w:p>
    <w:p w:rsidR="002E4B07" w:rsidRPr="002E78BA" w:rsidRDefault="002E4B07" w:rsidP="002E4B07">
      <w:pPr>
        <w:shd w:val="clear" w:color="auto" w:fill="FFFFFF"/>
        <w:jc w:val="center"/>
        <w:rPr>
          <w:rFonts w:ascii="Arial" w:hAnsi="Arial" w:cs="Arial"/>
          <w:b/>
        </w:rPr>
      </w:pPr>
      <w:r w:rsidRPr="002E78BA">
        <w:rPr>
          <w:rFonts w:ascii="Arial" w:hAnsi="Arial" w:cs="Arial"/>
          <w:b/>
        </w:rPr>
        <w:t xml:space="preserve">О проведении общественных обсуждений по проекту </w:t>
      </w:r>
      <w:r>
        <w:rPr>
          <w:rFonts w:ascii="Arial" w:hAnsi="Arial" w:cs="Arial"/>
          <w:b/>
        </w:rPr>
        <w:t>изменений в правила благоустройства территории</w:t>
      </w:r>
      <w:r w:rsidRPr="002E78BA">
        <w:rPr>
          <w:rFonts w:ascii="Arial" w:hAnsi="Arial" w:cs="Arial"/>
          <w:b/>
        </w:rPr>
        <w:t xml:space="preserve"> Звериноголовского муниципального округа Курганской области</w:t>
      </w:r>
      <w:r w:rsidRPr="002E78BA">
        <w:rPr>
          <w:rFonts w:ascii="Arial" w:hAnsi="Arial" w:cs="Arial"/>
          <w:b/>
        </w:rPr>
        <w:br/>
      </w:r>
    </w:p>
    <w:p w:rsidR="002E4B07" w:rsidRPr="002E78BA" w:rsidRDefault="002E4B07" w:rsidP="002E4B07">
      <w:pPr>
        <w:autoSpaceDE w:val="0"/>
        <w:autoSpaceDN w:val="0"/>
        <w:adjustRightInd w:val="0"/>
        <w:ind w:firstLine="709"/>
        <w:jc w:val="both"/>
        <w:rPr>
          <w:rFonts w:ascii="Arial" w:hAnsi="Arial" w:cs="Arial"/>
          <w:bCs/>
        </w:rPr>
      </w:pPr>
      <w:r w:rsidRPr="002E78BA">
        <w:rPr>
          <w:rFonts w:ascii="Arial" w:hAnsi="Arial" w:cs="Arial"/>
        </w:rPr>
        <w:t xml:space="preserve">В соответствии с Градостроительным кодексом Российской Федерации, федеральным законом от 6 октября 2003 года </w:t>
      </w:r>
      <w:hyperlink r:id="rId20" w:history="1">
        <w:r w:rsidRPr="002E78BA">
          <w:rPr>
            <w:rFonts w:ascii="Arial" w:hAnsi="Arial" w:cs="Arial"/>
          </w:rPr>
          <w:t>№</w:t>
        </w:r>
      </w:hyperlink>
      <w:r w:rsidRPr="002E78BA">
        <w:rPr>
          <w:rFonts w:ascii="Arial" w:hAnsi="Arial" w:cs="Arial"/>
        </w:rPr>
        <w:t xml:space="preserve">131-ФЗ «Об общих принципах организации местного самоуправления в Российской Федерации», </w:t>
      </w:r>
      <w:hyperlink r:id="rId21" w:history="1">
        <w:r w:rsidRPr="002E78BA">
          <w:rPr>
            <w:rFonts w:ascii="Arial" w:hAnsi="Arial" w:cs="Arial"/>
          </w:rPr>
          <w:t>Уставом</w:t>
        </w:r>
      </w:hyperlink>
      <w:r w:rsidRPr="002E78BA">
        <w:rPr>
          <w:rFonts w:ascii="Arial" w:hAnsi="Arial" w:cs="Arial"/>
        </w:rPr>
        <w:t xml:space="preserve"> Звериноголовского муниципального округа Курганской области, Администрация Звериноголовского муниципального округа Курганской области </w:t>
      </w:r>
    </w:p>
    <w:p w:rsidR="002E4B07" w:rsidRPr="002E78BA" w:rsidRDefault="002E4B07" w:rsidP="002E4B07">
      <w:pPr>
        <w:tabs>
          <w:tab w:val="left" w:pos="2469"/>
        </w:tabs>
        <w:autoSpaceDE w:val="0"/>
        <w:autoSpaceDN w:val="0"/>
        <w:adjustRightInd w:val="0"/>
        <w:jc w:val="both"/>
        <w:rPr>
          <w:rFonts w:ascii="Arial" w:hAnsi="Arial" w:cs="Arial"/>
          <w:bCs/>
        </w:rPr>
      </w:pPr>
    </w:p>
    <w:p w:rsidR="002E4B07" w:rsidRPr="002E78BA" w:rsidRDefault="002E4B07" w:rsidP="002E4B07">
      <w:pPr>
        <w:ind w:left="709"/>
        <w:rPr>
          <w:rFonts w:ascii="Arial" w:hAnsi="Arial" w:cs="Arial"/>
        </w:rPr>
      </w:pPr>
      <w:r w:rsidRPr="002E78BA">
        <w:rPr>
          <w:rFonts w:ascii="Arial" w:hAnsi="Arial" w:cs="Arial"/>
        </w:rPr>
        <w:t>ПОСТАНОВЛЯЕТ:</w:t>
      </w:r>
    </w:p>
    <w:p w:rsidR="002E4B07" w:rsidRPr="002E78BA" w:rsidRDefault="002E4B07" w:rsidP="002E4B07">
      <w:pPr>
        <w:ind w:left="709"/>
        <w:rPr>
          <w:rFonts w:ascii="Arial" w:hAnsi="Arial" w:cs="Arial"/>
        </w:rPr>
      </w:pPr>
    </w:p>
    <w:p w:rsidR="002E4B07" w:rsidRPr="002E78BA" w:rsidRDefault="002E4B07" w:rsidP="002E4B07">
      <w:pPr>
        <w:widowControl w:val="0"/>
        <w:tabs>
          <w:tab w:val="left" w:pos="720"/>
        </w:tabs>
        <w:autoSpaceDE w:val="0"/>
        <w:autoSpaceDN w:val="0"/>
        <w:adjustRightInd w:val="0"/>
        <w:ind w:firstLine="851"/>
        <w:jc w:val="both"/>
        <w:rPr>
          <w:rFonts w:ascii="Arial" w:hAnsi="Arial" w:cs="Arial"/>
        </w:rPr>
      </w:pPr>
      <w:r w:rsidRPr="002E78BA">
        <w:rPr>
          <w:rFonts w:ascii="Arial" w:hAnsi="Arial" w:cs="Arial"/>
        </w:rPr>
        <w:t xml:space="preserve">1. Провести общественные обсуждения </w:t>
      </w:r>
      <w:r w:rsidRPr="008F0D8D">
        <w:rPr>
          <w:rFonts w:ascii="Arial" w:hAnsi="Arial" w:cs="Arial"/>
        </w:rPr>
        <w:t xml:space="preserve">по проекту изменений в правила благоустройства территории Звериноголовского муниципального округа Курганской области </w:t>
      </w:r>
      <w:r w:rsidRPr="002E78BA">
        <w:rPr>
          <w:rFonts w:ascii="Arial" w:hAnsi="Arial" w:cs="Arial"/>
        </w:rPr>
        <w:t>(далее – Проекта) для жителей Звериноголовского муниципального округа Курганской области с 2</w:t>
      </w:r>
      <w:r>
        <w:rPr>
          <w:rFonts w:ascii="Arial" w:hAnsi="Arial" w:cs="Arial"/>
        </w:rPr>
        <w:t>6</w:t>
      </w:r>
      <w:r w:rsidRPr="002E78BA">
        <w:rPr>
          <w:rFonts w:ascii="Arial" w:hAnsi="Arial" w:cs="Arial"/>
        </w:rPr>
        <w:t xml:space="preserve"> </w:t>
      </w:r>
      <w:r>
        <w:rPr>
          <w:rFonts w:ascii="Arial" w:hAnsi="Arial" w:cs="Arial"/>
        </w:rPr>
        <w:t>мая</w:t>
      </w:r>
      <w:r w:rsidRPr="002E78BA">
        <w:rPr>
          <w:rFonts w:ascii="Arial" w:hAnsi="Arial" w:cs="Arial"/>
        </w:rPr>
        <w:t xml:space="preserve"> 202</w:t>
      </w:r>
      <w:r>
        <w:rPr>
          <w:rFonts w:ascii="Arial" w:hAnsi="Arial" w:cs="Arial"/>
        </w:rPr>
        <w:t>5</w:t>
      </w:r>
      <w:r w:rsidRPr="002E78BA">
        <w:rPr>
          <w:rFonts w:ascii="Arial" w:hAnsi="Arial" w:cs="Arial"/>
        </w:rPr>
        <w:t xml:space="preserve"> года по </w:t>
      </w:r>
      <w:r>
        <w:rPr>
          <w:rFonts w:ascii="Arial" w:hAnsi="Arial" w:cs="Arial"/>
        </w:rPr>
        <w:t>26 июня</w:t>
      </w:r>
      <w:r w:rsidRPr="002E78BA">
        <w:rPr>
          <w:rFonts w:ascii="Arial" w:hAnsi="Arial" w:cs="Arial"/>
        </w:rPr>
        <w:t xml:space="preserve"> 202</w:t>
      </w:r>
      <w:r>
        <w:rPr>
          <w:rFonts w:ascii="Arial" w:hAnsi="Arial" w:cs="Arial"/>
        </w:rPr>
        <w:t>5</w:t>
      </w:r>
      <w:r w:rsidRPr="002E78BA">
        <w:rPr>
          <w:rFonts w:ascii="Arial" w:hAnsi="Arial" w:cs="Arial"/>
        </w:rPr>
        <w:t xml:space="preserve"> года на </w:t>
      </w:r>
      <w:r>
        <w:rPr>
          <w:rFonts w:ascii="Arial" w:hAnsi="Arial" w:cs="Arial"/>
        </w:rPr>
        <w:t>сайте Администрации Звериноголовского муниципального округа Курганской области</w:t>
      </w:r>
      <w:r w:rsidRPr="002E78BA">
        <w:rPr>
          <w:rFonts w:ascii="Arial" w:hAnsi="Arial" w:cs="Arial"/>
        </w:rPr>
        <w:t xml:space="preserve"> </w:t>
      </w:r>
      <w:r w:rsidRPr="00E3046D">
        <w:rPr>
          <w:rFonts w:ascii="Arial" w:hAnsi="Arial" w:cs="Arial"/>
        </w:rPr>
        <w:t>https://zverinogolovskoe-r45.gosweb.gosuslugi.ru/</w:t>
      </w:r>
    </w:p>
    <w:p w:rsidR="002E4B07" w:rsidRPr="002E78BA" w:rsidRDefault="002E4B07" w:rsidP="002E4B07">
      <w:pPr>
        <w:widowControl w:val="0"/>
        <w:autoSpaceDE w:val="0"/>
        <w:autoSpaceDN w:val="0"/>
        <w:adjustRightInd w:val="0"/>
        <w:ind w:firstLine="851"/>
        <w:jc w:val="both"/>
        <w:rPr>
          <w:rFonts w:ascii="Arial" w:hAnsi="Arial" w:cs="Arial"/>
        </w:rPr>
      </w:pPr>
      <w:r w:rsidRPr="002E78BA">
        <w:rPr>
          <w:rFonts w:ascii="Arial" w:hAnsi="Arial" w:cs="Arial"/>
        </w:rPr>
        <w:t>2. Определить место для размещения экспозиций материалов Проекта – согласно приложению 3 к настоящему Постановлению.</w:t>
      </w:r>
    </w:p>
    <w:p w:rsidR="002E4B07" w:rsidRPr="002E78BA" w:rsidRDefault="002E4B07" w:rsidP="002E4B07">
      <w:pPr>
        <w:widowControl w:val="0"/>
        <w:autoSpaceDE w:val="0"/>
        <w:autoSpaceDN w:val="0"/>
        <w:adjustRightInd w:val="0"/>
        <w:ind w:firstLine="851"/>
        <w:jc w:val="both"/>
        <w:rPr>
          <w:rFonts w:ascii="Arial" w:hAnsi="Arial" w:cs="Arial"/>
        </w:rPr>
      </w:pPr>
      <w:r w:rsidRPr="002E78BA">
        <w:rPr>
          <w:rFonts w:ascii="Arial" w:hAnsi="Arial" w:cs="Arial"/>
        </w:rPr>
        <w:t xml:space="preserve">3. Поручить </w:t>
      </w:r>
      <w:r>
        <w:rPr>
          <w:rFonts w:ascii="Arial" w:hAnsi="Arial" w:cs="Arial"/>
        </w:rPr>
        <w:t>службе архитектуры Администрации</w:t>
      </w:r>
      <w:r w:rsidRPr="002E78BA">
        <w:rPr>
          <w:rFonts w:ascii="Arial" w:hAnsi="Arial" w:cs="Arial"/>
        </w:rPr>
        <w:t xml:space="preserve"> Звериноголовского муниципального округа Курганской области подготовку, организацию общественных обсуждений, сбор предложений и замечаний, касающихся указанного Проекта для включения их в протокол общественных обсуждений.</w:t>
      </w:r>
    </w:p>
    <w:p w:rsidR="002E4B07" w:rsidRPr="002E78BA" w:rsidRDefault="002E4B07" w:rsidP="002E4B07">
      <w:pPr>
        <w:ind w:firstLine="851"/>
        <w:jc w:val="both"/>
        <w:rPr>
          <w:rFonts w:ascii="Arial" w:hAnsi="Arial" w:cs="Arial"/>
        </w:rPr>
      </w:pPr>
      <w:r w:rsidRPr="002E78BA">
        <w:rPr>
          <w:rFonts w:ascii="Arial" w:hAnsi="Arial" w:cs="Arial"/>
        </w:rPr>
        <w:t xml:space="preserve">4. Опубликовать </w:t>
      </w:r>
      <w:bookmarkStart w:id="52" w:name="_Hlk530657930"/>
      <w:r w:rsidRPr="002E78BA">
        <w:rPr>
          <w:rFonts w:ascii="Arial" w:hAnsi="Arial" w:cs="Arial"/>
        </w:rPr>
        <w:t xml:space="preserve">настоящее постановление в </w:t>
      </w:r>
      <w:bookmarkEnd w:id="52"/>
      <w:r w:rsidRPr="002E78BA">
        <w:rPr>
          <w:rFonts w:ascii="Arial" w:hAnsi="Arial" w:cs="Arial"/>
        </w:rPr>
        <w:t>общественно-политической газете Звериноголовского района Курганской области «</w:t>
      </w:r>
      <w:proofErr w:type="spellStart"/>
      <w:r w:rsidRPr="002E78BA">
        <w:rPr>
          <w:rFonts w:ascii="Arial" w:hAnsi="Arial" w:cs="Arial"/>
        </w:rPr>
        <w:t>Звериноголовские</w:t>
      </w:r>
      <w:proofErr w:type="spellEnd"/>
      <w:r w:rsidRPr="002E78BA">
        <w:rPr>
          <w:rFonts w:ascii="Arial" w:hAnsi="Arial" w:cs="Arial"/>
        </w:rPr>
        <w:t xml:space="preserve"> вести»</w:t>
      </w:r>
      <w:r w:rsidRPr="002E78BA">
        <w:rPr>
          <w:rFonts w:ascii="Arial" w:hAnsi="Arial" w:cs="Arial"/>
          <w:color w:val="000000"/>
        </w:rPr>
        <w:t>,</w:t>
      </w:r>
      <w:r w:rsidRPr="002E78BA">
        <w:rPr>
          <w:rFonts w:ascii="Arial" w:hAnsi="Arial" w:cs="Arial"/>
        </w:rPr>
        <w:t xml:space="preserve"> а также разместить на официальном сайте Администрации Звериноголовского муниципального округа Курганской области в информационной телекоммуникационной сети «Интернет»</w:t>
      </w:r>
      <w:r w:rsidRPr="002E78BA">
        <w:rPr>
          <w:rFonts w:ascii="Arial" w:hAnsi="Arial" w:cs="Arial"/>
          <w:color w:val="000000"/>
        </w:rPr>
        <w:t>.</w:t>
      </w:r>
    </w:p>
    <w:p w:rsidR="002E4B07" w:rsidRPr="002E78BA" w:rsidRDefault="002E4B07" w:rsidP="002E4B07">
      <w:pPr>
        <w:numPr>
          <w:ilvl w:val="0"/>
          <w:numId w:val="30"/>
        </w:numPr>
        <w:autoSpaceDE w:val="0"/>
        <w:autoSpaceDN w:val="0"/>
        <w:adjustRightInd w:val="0"/>
        <w:ind w:left="0" w:firstLine="851"/>
        <w:jc w:val="both"/>
        <w:rPr>
          <w:rFonts w:ascii="Arial" w:hAnsi="Arial" w:cs="Arial"/>
          <w:bCs/>
        </w:rPr>
      </w:pPr>
      <w:r w:rsidRPr="002E78BA">
        <w:rPr>
          <w:rFonts w:ascii="Arial" w:hAnsi="Arial" w:cs="Arial"/>
          <w:bCs/>
        </w:rPr>
        <w:t xml:space="preserve">Контроль за выполнением настоящего постановления возложить на </w:t>
      </w:r>
      <w:r>
        <w:rPr>
          <w:rFonts w:ascii="Arial" w:hAnsi="Arial" w:cs="Arial"/>
          <w:bCs/>
        </w:rPr>
        <w:t xml:space="preserve">первого </w:t>
      </w:r>
      <w:r w:rsidRPr="002E78BA">
        <w:rPr>
          <w:rFonts w:ascii="Arial" w:hAnsi="Arial" w:cs="Arial"/>
          <w:bCs/>
        </w:rPr>
        <w:t>заместителя Главы</w:t>
      </w:r>
      <w:r>
        <w:rPr>
          <w:rFonts w:ascii="Arial" w:hAnsi="Arial" w:cs="Arial"/>
          <w:bCs/>
        </w:rPr>
        <w:t xml:space="preserve"> – начальника Управления развития сельских территорий</w:t>
      </w:r>
      <w:r w:rsidRPr="002E78BA">
        <w:rPr>
          <w:rFonts w:ascii="Arial" w:hAnsi="Arial" w:cs="Arial"/>
          <w:bCs/>
        </w:rPr>
        <w:t xml:space="preserve"> Звериноголовского муниципального округа Курганской области.</w:t>
      </w:r>
    </w:p>
    <w:p w:rsidR="002E4B07" w:rsidRPr="002E78BA" w:rsidRDefault="002E4B07" w:rsidP="002E4B07">
      <w:pPr>
        <w:autoSpaceDE w:val="0"/>
        <w:autoSpaceDN w:val="0"/>
        <w:adjustRightInd w:val="0"/>
        <w:jc w:val="right"/>
        <w:rPr>
          <w:rFonts w:ascii="Arial" w:hAnsi="Arial" w:cs="Arial"/>
          <w:bCs/>
        </w:rPr>
      </w:pPr>
    </w:p>
    <w:p w:rsidR="002E4B07" w:rsidRPr="002E78BA" w:rsidRDefault="002E4B07" w:rsidP="002E4B07">
      <w:pPr>
        <w:autoSpaceDE w:val="0"/>
        <w:jc w:val="right"/>
        <w:rPr>
          <w:rFonts w:ascii="Arial" w:hAnsi="Arial" w:cs="Arial"/>
          <w:color w:val="000000"/>
        </w:rPr>
      </w:pPr>
    </w:p>
    <w:tbl>
      <w:tblPr>
        <w:tblW w:w="0" w:type="auto"/>
        <w:tblLook w:val="04A0" w:firstRow="1" w:lastRow="0" w:firstColumn="1" w:lastColumn="0" w:noHBand="0" w:noVBand="1"/>
      </w:tblPr>
      <w:tblGrid>
        <w:gridCol w:w="3314"/>
        <w:gridCol w:w="3176"/>
        <w:gridCol w:w="3260"/>
      </w:tblGrid>
      <w:tr w:rsidR="002E4B07" w:rsidRPr="002E78BA" w:rsidTr="002E4B07">
        <w:tc>
          <w:tcPr>
            <w:tcW w:w="3379" w:type="dxa"/>
            <w:shd w:val="clear" w:color="auto" w:fill="auto"/>
          </w:tcPr>
          <w:p w:rsidR="002E4B07" w:rsidRPr="002E78BA" w:rsidRDefault="002E4B07" w:rsidP="002E4B07">
            <w:pPr>
              <w:autoSpaceDE w:val="0"/>
              <w:rPr>
                <w:rFonts w:ascii="Arial" w:hAnsi="Arial" w:cs="Arial"/>
                <w:color w:val="000000"/>
              </w:rPr>
            </w:pPr>
            <w:r w:rsidRPr="002E78BA">
              <w:rPr>
                <w:rFonts w:ascii="Arial" w:hAnsi="Arial" w:cs="Arial"/>
                <w:color w:val="000000"/>
              </w:rPr>
              <w:t>Глав</w:t>
            </w:r>
            <w:r>
              <w:rPr>
                <w:rFonts w:ascii="Arial" w:hAnsi="Arial" w:cs="Arial"/>
                <w:color w:val="000000"/>
              </w:rPr>
              <w:t>а</w:t>
            </w:r>
            <w:r w:rsidRPr="002E78BA">
              <w:rPr>
                <w:rFonts w:ascii="Arial" w:hAnsi="Arial" w:cs="Arial"/>
                <w:color w:val="000000"/>
              </w:rPr>
              <w:t xml:space="preserve"> Звериноголовского </w:t>
            </w:r>
          </w:p>
          <w:p w:rsidR="002E4B07" w:rsidRPr="002E78BA" w:rsidRDefault="002E4B07" w:rsidP="002E4B07">
            <w:pPr>
              <w:autoSpaceDE w:val="0"/>
              <w:rPr>
                <w:rFonts w:ascii="Arial" w:hAnsi="Arial" w:cs="Arial"/>
                <w:color w:val="000000"/>
              </w:rPr>
            </w:pPr>
            <w:r w:rsidRPr="002E78BA">
              <w:rPr>
                <w:rFonts w:ascii="Arial" w:hAnsi="Arial" w:cs="Arial"/>
                <w:color w:val="000000"/>
              </w:rPr>
              <w:t>муниципального округа Курганской области</w:t>
            </w:r>
          </w:p>
        </w:tc>
        <w:tc>
          <w:tcPr>
            <w:tcW w:w="3379" w:type="dxa"/>
            <w:shd w:val="clear" w:color="auto" w:fill="auto"/>
          </w:tcPr>
          <w:p w:rsidR="002E4B07" w:rsidRPr="002E78BA" w:rsidRDefault="002E4B07" w:rsidP="002E4B07">
            <w:pPr>
              <w:autoSpaceDE w:val="0"/>
              <w:jc w:val="right"/>
              <w:rPr>
                <w:rFonts w:ascii="Arial" w:hAnsi="Arial" w:cs="Arial"/>
                <w:color w:val="000000"/>
              </w:rPr>
            </w:pPr>
          </w:p>
        </w:tc>
        <w:tc>
          <w:tcPr>
            <w:tcW w:w="3379" w:type="dxa"/>
            <w:shd w:val="clear" w:color="auto" w:fill="auto"/>
          </w:tcPr>
          <w:p w:rsidR="002E4B07" w:rsidRPr="002E78BA" w:rsidRDefault="002E4B07" w:rsidP="002E4B07">
            <w:pPr>
              <w:autoSpaceDE w:val="0"/>
              <w:jc w:val="right"/>
              <w:rPr>
                <w:rFonts w:ascii="Arial" w:hAnsi="Arial" w:cs="Arial"/>
                <w:color w:val="000000"/>
              </w:rPr>
            </w:pPr>
          </w:p>
          <w:p w:rsidR="002E4B07" w:rsidRPr="002E78BA" w:rsidRDefault="002E4B07" w:rsidP="002E4B07">
            <w:pPr>
              <w:autoSpaceDE w:val="0"/>
              <w:jc w:val="right"/>
              <w:rPr>
                <w:rFonts w:ascii="Arial" w:hAnsi="Arial" w:cs="Arial"/>
                <w:color w:val="000000"/>
              </w:rPr>
            </w:pPr>
          </w:p>
          <w:p w:rsidR="002E4B07" w:rsidRPr="002E78BA" w:rsidRDefault="002E4B07" w:rsidP="002E4B07">
            <w:pPr>
              <w:autoSpaceDE w:val="0"/>
              <w:jc w:val="right"/>
              <w:rPr>
                <w:rFonts w:ascii="Arial" w:hAnsi="Arial" w:cs="Arial"/>
                <w:color w:val="000000"/>
              </w:rPr>
            </w:pPr>
            <w:r>
              <w:rPr>
                <w:rFonts w:ascii="Arial" w:hAnsi="Arial" w:cs="Arial"/>
                <w:color w:val="000000"/>
              </w:rPr>
              <w:t>М.А. Панкратова</w:t>
            </w:r>
          </w:p>
        </w:tc>
      </w:tr>
    </w:tbl>
    <w:p w:rsidR="002E4B07" w:rsidRPr="002E78BA" w:rsidRDefault="002E4B07" w:rsidP="002E4B07">
      <w:pPr>
        <w:jc w:val="center"/>
        <w:rPr>
          <w:rFonts w:ascii="Arial" w:hAnsi="Arial" w:cs="Arial"/>
          <w:b/>
        </w:rPr>
      </w:pPr>
    </w:p>
    <w:p w:rsidR="002E4B07" w:rsidRDefault="002E4B07" w:rsidP="002E4B07">
      <w:pPr>
        <w:jc w:val="center"/>
        <w:rPr>
          <w:rFonts w:ascii="Arial" w:hAnsi="Arial" w:cs="Arial"/>
          <w:b/>
        </w:rPr>
      </w:pPr>
    </w:p>
    <w:tbl>
      <w:tblPr>
        <w:tblW w:w="0" w:type="auto"/>
        <w:tblLook w:val="04A0" w:firstRow="1" w:lastRow="0" w:firstColumn="1" w:lastColumn="0" w:noHBand="0" w:noVBand="1"/>
      </w:tblPr>
      <w:tblGrid>
        <w:gridCol w:w="5140"/>
        <w:gridCol w:w="1205"/>
        <w:gridCol w:w="2977"/>
      </w:tblGrid>
      <w:tr w:rsidR="002E4B07" w:rsidRPr="002E78BA" w:rsidTr="002E4B07">
        <w:tc>
          <w:tcPr>
            <w:tcW w:w="5140" w:type="dxa"/>
          </w:tcPr>
          <w:p w:rsidR="002E4B07" w:rsidRPr="002E78BA" w:rsidRDefault="002E4B07" w:rsidP="002E4B07">
            <w:pPr>
              <w:rPr>
                <w:rFonts w:ascii="Arial" w:hAnsi="Arial" w:cs="Arial"/>
              </w:rPr>
            </w:pPr>
          </w:p>
        </w:tc>
        <w:tc>
          <w:tcPr>
            <w:tcW w:w="1205" w:type="dxa"/>
            <w:vAlign w:val="bottom"/>
          </w:tcPr>
          <w:p w:rsidR="002E4B07" w:rsidRPr="002E78BA" w:rsidRDefault="002E4B07" w:rsidP="002E4B07">
            <w:pPr>
              <w:jc w:val="center"/>
              <w:rPr>
                <w:rFonts w:ascii="Arial" w:hAnsi="Arial" w:cs="Arial"/>
                <w:color w:val="FFFFFF"/>
              </w:rPr>
            </w:pPr>
          </w:p>
        </w:tc>
        <w:tc>
          <w:tcPr>
            <w:tcW w:w="2977" w:type="dxa"/>
            <w:vAlign w:val="bottom"/>
          </w:tcPr>
          <w:p w:rsidR="002E4B07" w:rsidRPr="002E78BA" w:rsidRDefault="002E4B07" w:rsidP="002E4B07">
            <w:pPr>
              <w:jc w:val="right"/>
              <w:rPr>
                <w:rFonts w:ascii="Arial" w:hAnsi="Arial" w:cs="Arial"/>
              </w:rPr>
            </w:pPr>
          </w:p>
        </w:tc>
      </w:tr>
      <w:tr w:rsidR="002E4B07" w:rsidRPr="002E78BA" w:rsidTr="002E4B07">
        <w:tc>
          <w:tcPr>
            <w:tcW w:w="5140" w:type="dxa"/>
          </w:tcPr>
          <w:p w:rsidR="002E4B07" w:rsidRPr="00B331B5" w:rsidRDefault="002E4B07" w:rsidP="002E4B07">
            <w:pPr>
              <w:rPr>
                <w:rFonts w:ascii="Arial" w:hAnsi="Arial" w:cs="Arial"/>
              </w:rPr>
            </w:pPr>
          </w:p>
        </w:tc>
        <w:tc>
          <w:tcPr>
            <w:tcW w:w="1205" w:type="dxa"/>
            <w:vAlign w:val="bottom"/>
          </w:tcPr>
          <w:p w:rsidR="002E4B07" w:rsidRPr="00B331B5" w:rsidRDefault="002E4B07" w:rsidP="002E4B07">
            <w:pPr>
              <w:jc w:val="center"/>
              <w:rPr>
                <w:rFonts w:ascii="Arial" w:hAnsi="Arial" w:cs="Arial"/>
              </w:rPr>
            </w:pPr>
          </w:p>
        </w:tc>
        <w:tc>
          <w:tcPr>
            <w:tcW w:w="2977" w:type="dxa"/>
            <w:vAlign w:val="bottom"/>
          </w:tcPr>
          <w:p w:rsidR="002E4B07" w:rsidRPr="00B331B5" w:rsidRDefault="002E4B07" w:rsidP="002E4B07">
            <w:pPr>
              <w:tabs>
                <w:tab w:val="left" w:pos="7425"/>
              </w:tabs>
              <w:jc w:val="right"/>
              <w:rPr>
                <w:rFonts w:ascii="Arial" w:hAnsi="Arial" w:cs="Arial"/>
              </w:rPr>
            </w:pPr>
          </w:p>
        </w:tc>
      </w:tr>
      <w:tr w:rsidR="002E4B07" w:rsidRPr="002E78BA" w:rsidTr="002E4B07">
        <w:tc>
          <w:tcPr>
            <w:tcW w:w="5140" w:type="dxa"/>
          </w:tcPr>
          <w:p w:rsidR="002E4B07" w:rsidRPr="002E78BA" w:rsidRDefault="002E4B07" w:rsidP="002E4B07">
            <w:pPr>
              <w:pStyle w:val="a9"/>
              <w:spacing w:before="0" w:beforeAutospacing="0" w:after="0"/>
              <w:rPr>
                <w:rFonts w:ascii="Arial" w:hAnsi="Arial" w:cs="Arial"/>
              </w:rPr>
            </w:pPr>
          </w:p>
        </w:tc>
        <w:tc>
          <w:tcPr>
            <w:tcW w:w="1205" w:type="dxa"/>
            <w:vAlign w:val="bottom"/>
          </w:tcPr>
          <w:p w:rsidR="002E4B07" w:rsidRPr="002E78BA" w:rsidRDefault="002E4B07" w:rsidP="002E4B07">
            <w:pPr>
              <w:jc w:val="center"/>
              <w:rPr>
                <w:rFonts w:ascii="Arial" w:hAnsi="Arial" w:cs="Arial"/>
              </w:rPr>
            </w:pPr>
          </w:p>
        </w:tc>
        <w:tc>
          <w:tcPr>
            <w:tcW w:w="2977" w:type="dxa"/>
            <w:vAlign w:val="bottom"/>
          </w:tcPr>
          <w:p w:rsidR="002E4B07" w:rsidRPr="002E78BA" w:rsidRDefault="002E4B07" w:rsidP="002E4B07">
            <w:pPr>
              <w:tabs>
                <w:tab w:val="left" w:pos="7425"/>
              </w:tabs>
              <w:jc w:val="right"/>
              <w:rPr>
                <w:rFonts w:ascii="Arial" w:hAnsi="Arial" w:cs="Arial"/>
              </w:rPr>
            </w:pPr>
          </w:p>
        </w:tc>
      </w:tr>
    </w:tbl>
    <w:p w:rsidR="002E4B07" w:rsidRPr="002E78BA" w:rsidRDefault="002E4B07" w:rsidP="002E4B07">
      <w:pPr>
        <w:rPr>
          <w:rFonts w:ascii="Arial" w:hAnsi="Arial" w:cs="Arial"/>
        </w:rPr>
      </w:pPr>
    </w:p>
    <w:p w:rsidR="002E4B07" w:rsidRPr="002E78BA" w:rsidRDefault="002E4B07" w:rsidP="002E4B07">
      <w:pPr>
        <w:autoSpaceDE w:val="0"/>
        <w:autoSpaceDN w:val="0"/>
        <w:adjustRightInd w:val="0"/>
        <w:rPr>
          <w:rFonts w:ascii="Arial" w:hAnsi="Arial" w:cs="Arial"/>
        </w:rPr>
      </w:pPr>
    </w:p>
    <w:p w:rsidR="002E4B07" w:rsidRPr="002E78BA" w:rsidRDefault="002E4B07" w:rsidP="002E4B07">
      <w:pPr>
        <w:pStyle w:val="ConsTitle"/>
        <w:widowControl/>
        <w:ind w:left="5160" w:right="0"/>
        <w:rPr>
          <w:b w:val="0"/>
          <w:color w:val="000000"/>
          <w:sz w:val="24"/>
          <w:szCs w:val="24"/>
        </w:rPr>
      </w:pPr>
    </w:p>
    <w:tbl>
      <w:tblPr>
        <w:tblW w:w="0" w:type="auto"/>
        <w:tblLook w:val="04A0" w:firstRow="1" w:lastRow="0" w:firstColumn="1" w:lastColumn="0" w:noHBand="0" w:noVBand="1"/>
      </w:tblPr>
      <w:tblGrid>
        <w:gridCol w:w="4810"/>
        <w:gridCol w:w="4811"/>
      </w:tblGrid>
      <w:tr w:rsidR="002E4B07" w:rsidRPr="002E78BA" w:rsidTr="002E4B07">
        <w:tc>
          <w:tcPr>
            <w:tcW w:w="4810" w:type="dxa"/>
            <w:shd w:val="clear" w:color="auto" w:fill="auto"/>
          </w:tcPr>
          <w:p w:rsidR="002E4B07" w:rsidRPr="002E78BA" w:rsidRDefault="002E4B07" w:rsidP="002E4B07">
            <w:pPr>
              <w:pStyle w:val="HTML"/>
              <w:jc w:val="both"/>
              <w:rPr>
                <w:rFonts w:ascii="Arial" w:hAnsi="Arial" w:cs="Arial"/>
                <w:sz w:val="24"/>
                <w:szCs w:val="24"/>
              </w:rPr>
            </w:pPr>
          </w:p>
        </w:tc>
        <w:tc>
          <w:tcPr>
            <w:tcW w:w="4811" w:type="dxa"/>
            <w:shd w:val="clear" w:color="auto" w:fill="auto"/>
          </w:tcPr>
          <w:p w:rsidR="002E4B07" w:rsidRPr="002E78BA" w:rsidRDefault="002E4B07" w:rsidP="002E4B07">
            <w:pPr>
              <w:pStyle w:val="HTML"/>
              <w:rPr>
                <w:rFonts w:ascii="Arial" w:hAnsi="Arial" w:cs="Arial"/>
                <w:sz w:val="24"/>
                <w:szCs w:val="24"/>
              </w:rPr>
            </w:pPr>
            <w:r>
              <w:rPr>
                <w:rFonts w:ascii="Arial" w:hAnsi="Arial" w:cs="Arial"/>
                <w:sz w:val="24"/>
                <w:szCs w:val="24"/>
              </w:rPr>
              <w:t>Приложение 1</w:t>
            </w:r>
            <w:r w:rsidRPr="002E78BA">
              <w:rPr>
                <w:rFonts w:ascii="Arial" w:hAnsi="Arial" w:cs="Arial"/>
                <w:sz w:val="24"/>
                <w:szCs w:val="24"/>
              </w:rPr>
              <w:t xml:space="preserve"> к Постановлению Администрации Звериноголовского муниципального округа Курганской области  от «</w:t>
            </w:r>
            <w:r>
              <w:rPr>
                <w:rFonts w:ascii="Arial" w:hAnsi="Arial" w:cs="Arial"/>
                <w:sz w:val="24"/>
                <w:szCs w:val="24"/>
              </w:rPr>
              <w:t xml:space="preserve">21 </w:t>
            </w:r>
            <w:r w:rsidRPr="002E78BA">
              <w:rPr>
                <w:rFonts w:ascii="Arial" w:hAnsi="Arial" w:cs="Arial"/>
                <w:sz w:val="24"/>
                <w:szCs w:val="24"/>
              </w:rPr>
              <w:t xml:space="preserve">» </w:t>
            </w:r>
            <w:r>
              <w:rPr>
                <w:rFonts w:ascii="Arial" w:hAnsi="Arial" w:cs="Arial"/>
                <w:sz w:val="24"/>
                <w:szCs w:val="24"/>
              </w:rPr>
              <w:t>мая</w:t>
            </w:r>
            <w:r w:rsidRPr="002E78BA">
              <w:rPr>
                <w:rFonts w:ascii="Arial" w:hAnsi="Arial" w:cs="Arial"/>
                <w:sz w:val="24"/>
                <w:szCs w:val="24"/>
              </w:rPr>
              <w:t xml:space="preserve"> 202</w:t>
            </w:r>
            <w:r>
              <w:rPr>
                <w:rFonts w:ascii="Arial" w:hAnsi="Arial" w:cs="Arial"/>
                <w:sz w:val="24"/>
                <w:szCs w:val="24"/>
              </w:rPr>
              <w:t>5</w:t>
            </w:r>
            <w:r w:rsidRPr="002E78BA">
              <w:rPr>
                <w:rFonts w:ascii="Arial" w:hAnsi="Arial" w:cs="Arial"/>
                <w:sz w:val="24"/>
                <w:szCs w:val="24"/>
              </w:rPr>
              <w:t xml:space="preserve"> года №</w:t>
            </w:r>
            <w:r>
              <w:rPr>
                <w:rFonts w:ascii="Arial" w:hAnsi="Arial" w:cs="Arial"/>
                <w:sz w:val="24"/>
                <w:szCs w:val="24"/>
              </w:rPr>
              <w:t>519</w:t>
            </w:r>
            <w:r w:rsidRPr="002E78BA">
              <w:rPr>
                <w:rFonts w:ascii="Arial" w:hAnsi="Arial" w:cs="Arial"/>
                <w:sz w:val="24"/>
                <w:szCs w:val="24"/>
              </w:rPr>
              <w:t xml:space="preserve"> </w:t>
            </w:r>
            <w:r>
              <w:rPr>
                <w:rFonts w:ascii="Arial" w:hAnsi="Arial" w:cs="Arial"/>
                <w:sz w:val="24"/>
                <w:szCs w:val="24"/>
              </w:rPr>
              <w:t xml:space="preserve"> </w:t>
            </w:r>
            <w:r w:rsidRPr="002E78BA">
              <w:rPr>
                <w:rFonts w:ascii="Arial" w:hAnsi="Arial" w:cs="Arial"/>
                <w:sz w:val="24"/>
                <w:szCs w:val="24"/>
              </w:rPr>
              <w:t xml:space="preserve"> «О проведении общественных обсуждений </w:t>
            </w:r>
            <w:r w:rsidRPr="0000376F">
              <w:rPr>
                <w:rFonts w:ascii="Arial" w:hAnsi="Arial" w:cs="Arial"/>
                <w:sz w:val="24"/>
                <w:szCs w:val="24"/>
              </w:rPr>
              <w:t>по проекту изменений в правила благоустройства территории</w:t>
            </w:r>
            <w:r w:rsidRPr="002E78BA">
              <w:rPr>
                <w:rFonts w:ascii="Arial" w:hAnsi="Arial" w:cs="Arial"/>
                <w:sz w:val="24"/>
                <w:szCs w:val="24"/>
              </w:rPr>
              <w:t xml:space="preserve"> Звериноголовского муниципального округа Курганской области»</w:t>
            </w:r>
          </w:p>
        </w:tc>
      </w:tr>
    </w:tbl>
    <w:p w:rsidR="002E4B07" w:rsidRPr="002E78BA" w:rsidRDefault="002E4B07" w:rsidP="002E4B07">
      <w:pPr>
        <w:pStyle w:val="HTML"/>
        <w:ind w:firstLine="709"/>
        <w:jc w:val="both"/>
        <w:rPr>
          <w:rFonts w:ascii="Arial" w:hAnsi="Arial" w:cs="Arial"/>
        </w:rPr>
      </w:pPr>
    </w:p>
    <w:p w:rsidR="002E4B07" w:rsidRDefault="002E4B07" w:rsidP="002E4B07">
      <w:pPr>
        <w:jc w:val="center"/>
        <w:rPr>
          <w:rFonts w:ascii="Arial" w:hAnsi="Arial" w:cs="Arial"/>
          <w:b/>
        </w:rPr>
      </w:pPr>
    </w:p>
    <w:p w:rsidR="002E4B07" w:rsidRDefault="002E4B07" w:rsidP="002E4B07">
      <w:pPr>
        <w:jc w:val="center"/>
        <w:rPr>
          <w:rFonts w:ascii="Arial" w:hAnsi="Arial" w:cs="Arial"/>
          <w:b/>
        </w:rPr>
      </w:pPr>
    </w:p>
    <w:p w:rsidR="002E4B07" w:rsidRDefault="002E4B07" w:rsidP="002E4B07">
      <w:pPr>
        <w:jc w:val="center"/>
        <w:rPr>
          <w:rFonts w:ascii="Arial" w:hAnsi="Arial" w:cs="Arial"/>
          <w:b/>
        </w:rPr>
      </w:pPr>
    </w:p>
    <w:p w:rsidR="002E4B07" w:rsidRPr="002E78BA" w:rsidRDefault="002E4B07" w:rsidP="002E4B07">
      <w:pPr>
        <w:jc w:val="center"/>
        <w:rPr>
          <w:rFonts w:ascii="Arial" w:hAnsi="Arial" w:cs="Arial"/>
          <w:b/>
          <w:bCs/>
        </w:rPr>
      </w:pPr>
      <w:r w:rsidRPr="002E78BA">
        <w:rPr>
          <w:rFonts w:ascii="Arial" w:hAnsi="Arial" w:cs="Arial"/>
          <w:b/>
        </w:rPr>
        <w:t xml:space="preserve">Перечень информационных материалов </w:t>
      </w:r>
      <w:r w:rsidRPr="0000376F">
        <w:rPr>
          <w:rFonts w:ascii="Arial" w:hAnsi="Arial" w:cs="Arial"/>
          <w:b/>
        </w:rPr>
        <w:t xml:space="preserve">по проекту изменений в правила благоустройства территории </w:t>
      </w:r>
      <w:r w:rsidRPr="002E78BA">
        <w:rPr>
          <w:rFonts w:ascii="Arial" w:hAnsi="Arial" w:cs="Arial"/>
          <w:b/>
        </w:rPr>
        <w:t>Звериноголовского муниципального округа Курганской области</w:t>
      </w:r>
    </w:p>
    <w:p w:rsidR="002E4B07" w:rsidRPr="002E78BA" w:rsidRDefault="002E4B07" w:rsidP="002E4B07">
      <w:pPr>
        <w:pStyle w:val="HTML"/>
        <w:ind w:firstLine="709"/>
        <w:rPr>
          <w:rFonts w:ascii="Arial" w:hAnsi="Arial" w:cs="Arial"/>
          <w:sz w:val="24"/>
          <w:szCs w:val="24"/>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7"/>
        <w:gridCol w:w="1560"/>
      </w:tblGrid>
      <w:tr w:rsidR="002E4B07" w:rsidRPr="002E78BA" w:rsidTr="002E4B07">
        <w:trPr>
          <w:cantSplit/>
          <w:trHeight w:val="638"/>
          <w:tblHeader/>
        </w:trPr>
        <w:tc>
          <w:tcPr>
            <w:tcW w:w="7797" w:type="dxa"/>
            <w:tcBorders>
              <w:top w:val="single" w:sz="4" w:space="0" w:color="auto"/>
              <w:left w:val="single" w:sz="4" w:space="0" w:color="auto"/>
              <w:bottom w:val="single" w:sz="4" w:space="0" w:color="auto"/>
              <w:right w:val="single" w:sz="4" w:space="0" w:color="auto"/>
            </w:tcBorders>
            <w:hideMark/>
          </w:tcPr>
          <w:p w:rsidR="002E4B07" w:rsidRPr="002E78BA" w:rsidRDefault="002E4B07" w:rsidP="002E4B07">
            <w:pPr>
              <w:outlineLvl w:val="4"/>
              <w:rPr>
                <w:rFonts w:ascii="Arial" w:hAnsi="Arial" w:cs="Arial"/>
                <w:b/>
                <w:bCs/>
                <w:iCs/>
              </w:rPr>
            </w:pPr>
            <w:r w:rsidRPr="002E78BA">
              <w:rPr>
                <w:rFonts w:ascii="Arial" w:hAnsi="Arial" w:cs="Arial"/>
                <w:b/>
                <w:bCs/>
                <w:iCs/>
              </w:rPr>
              <w:t>Наименование материалов</w:t>
            </w:r>
          </w:p>
        </w:tc>
        <w:tc>
          <w:tcPr>
            <w:tcW w:w="1560" w:type="dxa"/>
            <w:tcBorders>
              <w:top w:val="single" w:sz="4" w:space="0" w:color="auto"/>
              <w:left w:val="single" w:sz="4" w:space="0" w:color="auto"/>
              <w:bottom w:val="single" w:sz="4" w:space="0" w:color="auto"/>
              <w:right w:val="single" w:sz="4" w:space="0" w:color="auto"/>
            </w:tcBorders>
            <w:hideMark/>
          </w:tcPr>
          <w:p w:rsidR="002E4B07" w:rsidRPr="002E78BA" w:rsidRDefault="002E4B07" w:rsidP="002E4B07">
            <w:pPr>
              <w:keepNext/>
              <w:outlineLvl w:val="3"/>
              <w:rPr>
                <w:rFonts w:ascii="Arial" w:hAnsi="Arial" w:cs="Arial"/>
                <w:b/>
                <w:bCs/>
              </w:rPr>
            </w:pPr>
            <w:r>
              <w:rPr>
                <w:rFonts w:ascii="Arial" w:hAnsi="Arial" w:cs="Arial"/>
                <w:b/>
                <w:bCs/>
              </w:rPr>
              <w:t>Количество листов</w:t>
            </w:r>
          </w:p>
        </w:tc>
      </w:tr>
      <w:tr w:rsidR="002E4B07" w:rsidRPr="002E78BA" w:rsidTr="002E4B07">
        <w:trPr>
          <w:cantSplit/>
          <w:trHeight w:val="240"/>
        </w:trPr>
        <w:tc>
          <w:tcPr>
            <w:tcW w:w="7797" w:type="dxa"/>
            <w:tcBorders>
              <w:top w:val="single" w:sz="4" w:space="0" w:color="auto"/>
              <w:left w:val="single" w:sz="4" w:space="0" w:color="auto"/>
              <w:bottom w:val="single" w:sz="4" w:space="0" w:color="auto"/>
              <w:right w:val="single" w:sz="4" w:space="0" w:color="auto"/>
            </w:tcBorders>
            <w:hideMark/>
          </w:tcPr>
          <w:p w:rsidR="002E4B07" w:rsidRPr="002E78BA" w:rsidRDefault="002E4B07" w:rsidP="002E4B07">
            <w:pPr>
              <w:outlineLvl w:val="4"/>
              <w:rPr>
                <w:rFonts w:ascii="Arial" w:hAnsi="Arial" w:cs="Arial"/>
                <w:bCs/>
                <w:iCs/>
              </w:rPr>
            </w:pPr>
            <w:r w:rsidRPr="006D3B91">
              <w:rPr>
                <w:rFonts w:ascii="Arial" w:hAnsi="Arial" w:cs="Arial"/>
                <w:bCs/>
                <w:iCs/>
              </w:rPr>
              <w:t>Порядок по оформлению сезонных предприятий (объектов) общественного питания</w:t>
            </w:r>
            <w:r>
              <w:rPr>
                <w:rFonts w:ascii="Arial" w:hAnsi="Arial" w:cs="Arial"/>
                <w:bCs/>
                <w:iCs/>
              </w:rPr>
              <w:t xml:space="preserve"> Звериноголовского муниципального округа Курганской области</w:t>
            </w:r>
          </w:p>
        </w:tc>
        <w:tc>
          <w:tcPr>
            <w:tcW w:w="1560" w:type="dxa"/>
            <w:tcBorders>
              <w:top w:val="single" w:sz="4" w:space="0" w:color="auto"/>
              <w:left w:val="single" w:sz="4" w:space="0" w:color="auto"/>
              <w:bottom w:val="single" w:sz="4" w:space="0" w:color="auto"/>
              <w:right w:val="single" w:sz="4" w:space="0" w:color="auto"/>
            </w:tcBorders>
          </w:tcPr>
          <w:p w:rsidR="002E4B07" w:rsidRPr="002E78BA" w:rsidRDefault="002E4B07" w:rsidP="002E4B07">
            <w:pPr>
              <w:keepNext/>
              <w:outlineLvl w:val="3"/>
              <w:rPr>
                <w:rFonts w:ascii="Arial" w:hAnsi="Arial" w:cs="Arial"/>
                <w:bCs/>
              </w:rPr>
            </w:pPr>
            <w:r>
              <w:rPr>
                <w:rFonts w:ascii="Arial" w:hAnsi="Arial" w:cs="Arial"/>
                <w:bCs/>
              </w:rPr>
              <w:t>32</w:t>
            </w:r>
          </w:p>
        </w:tc>
      </w:tr>
    </w:tbl>
    <w:p w:rsidR="002E4B07" w:rsidRPr="002E78BA" w:rsidRDefault="002E4B07" w:rsidP="002E4B07">
      <w:pPr>
        <w:ind w:firstLine="709"/>
        <w:rPr>
          <w:rFonts w:ascii="Arial" w:hAnsi="Arial" w:cs="Arial"/>
        </w:rPr>
      </w:pPr>
      <w:r w:rsidRPr="002E78BA">
        <w:rPr>
          <w:rFonts w:ascii="Arial" w:hAnsi="Arial" w:cs="Arial"/>
        </w:rPr>
        <w:t xml:space="preserve">  </w:t>
      </w:r>
    </w:p>
    <w:p w:rsidR="002E4B07" w:rsidRDefault="002E4B07" w:rsidP="002E4B07">
      <w:pPr>
        <w:ind w:firstLine="709"/>
        <w:rPr>
          <w:rFonts w:ascii="Arial" w:hAnsi="Arial" w:cs="Arial"/>
        </w:rPr>
      </w:pPr>
    </w:p>
    <w:p w:rsidR="002E4B07" w:rsidRPr="002E78BA" w:rsidRDefault="002E4B07" w:rsidP="002E4B07">
      <w:pPr>
        <w:ind w:firstLine="709"/>
        <w:rPr>
          <w:rFonts w:ascii="Arial" w:hAnsi="Arial" w:cs="Arial"/>
        </w:rPr>
      </w:pPr>
    </w:p>
    <w:p w:rsidR="002E4B07" w:rsidRDefault="002E4B07" w:rsidP="002E4B07">
      <w:pPr>
        <w:ind w:firstLine="709"/>
        <w:rPr>
          <w:rFonts w:ascii="Arial" w:hAnsi="Arial" w:cs="Arial"/>
        </w:rPr>
      </w:pPr>
    </w:p>
    <w:tbl>
      <w:tblPr>
        <w:tblW w:w="0" w:type="auto"/>
        <w:tblLook w:val="04A0" w:firstRow="1" w:lastRow="0" w:firstColumn="1" w:lastColumn="0" w:noHBand="0" w:noVBand="1"/>
      </w:tblPr>
      <w:tblGrid>
        <w:gridCol w:w="5140"/>
        <w:gridCol w:w="1205"/>
        <w:gridCol w:w="2977"/>
      </w:tblGrid>
      <w:tr w:rsidR="002E4B07" w:rsidRPr="00B331B5" w:rsidTr="002E4B07">
        <w:tc>
          <w:tcPr>
            <w:tcW w:w="5140" w:type="dxa"/>
          </w:tcPr>
          <w:p w:rsidR="002E4B07" w:rsidRPr="00B331B5" w:rsidRDefault="002E4B07" w:rsidP="002E4B07">
            <w:pPr>
              <w:rPr>
                <w:rFonts w:ascii="Arial" w:hAnsi="Arial" w:cs="Arial"/>
              </w:rPr>
            </w:pPr>
          </w:p>
          <w:p w:rsidR="002E4B07" w:rsidRPr="00B331B5" w:rsidRDefault="002E4B07" w:rsidP="002E4B07">
            <w:pPr>
              <w:rPr>
                <w:rFonts w:ascii="Arial" w:hAnsi="Arial" w:cs="Arial"/>
              </w:rPr>
            </w:pPr>
            <w:r>
              <w:rPr>
                <w:rFonts w:ascii="Arial" w:hAnsi="Arial" w:cs="Arial"/>
              </w:rPr>
              <w:t>Управляющий делами – руководитель аппарата</w:t>
            </w:r>
            <w:r w:rsidRPr="00B331B5">
              <w:rPr>
                <w:rFonts w:ascii="Arial" w:hAnsi="Arial" w:cs="Arial"/>
              </w:rPr>
              <w:t xml:space="preserve"> Администрации Звериноголовского муниципального округа Курганской области</w:t>
            </w:r>
          </w:p>
        </w:tc>
        <w:tc>
          <w:tcPr>
            <w:tcW w:w="1205" w:type="dxa"/>
            <w:vAlign w:val="bottom"/>
          </w:tcPr>
          <w:p w:rsidR="002E4B07" w:rsidRPr="00B331B5" w:rsidRDefault="002E4B07" w:rsidP="002E4B07">
            <w:pPr>
              <w:jc w:val="center"/>
              <w:rPr>
                <w:rFonts w:ascii="Arial" w:hAnsi="Arial" w:cs="Arial"/>
              </w:rPr>
            </w:pPr>
          </w:p>
        </w:tc>
        <w:tc>
          <w:tcPr>
            <w:tcW w:w="2977" w:type="dxa"/>
            <w:vAlign w:val="bottom"/>
          </w:tcPr>
          <w:p w:rsidR="002E4B07" w:rsidRPr="00B331B5" w:rsidRDefault="002E4B07" w:rsidP="002E4B07">
            <w:pPr>
              <w:tabs>
                <w:tab w:val="left" w:pos="7425"/>
              </w:tabs>
              <w:jc w:val="right"/>
              <w:rPr>
                <w:rFonts w:ascii="Arial" w:hAnsi="Arial" w:cs="Arial"/>
              </w:rPr>
            </w:pPr>
            <w:r>
              <w:rPr>
                <w:rFonts w:ascii="Arial" w:hAnsi="Arial" w:cs="Arial"/>
              </w:rPr>
              <w:t>Т.Ю. Доронина</w:t>
            </w:r>
          </w:p>
        </w:tc>
      </w:tr>
    </w:tbl>
    <w:p w:rsidR="002E4B07" w:rsidRDefault="002E4B07" w:rsidP="002E4B07">
      <w:pPr>
        <w:ind w:firstLine="709"/>
        <w:rPr>
          <w:rFonts w:ascii="Arial" w:hAnsi="Arial" w:cs="Arial"/>
        </w:rPr>
      </w:pPr>
    </w:p>
    <w:p w:rsidR="002E4B07" w:rsidRDefault="002E4B07" w:rsidP="002E4B07">
      <w:pPr>
        <w:ind w:firstLine="709"/>
        <w:rPr>
          <w:rFonts w:ascii="Arial" w:hAnsi="Arial" w:cs="Arial"/>
        </w:rPr>
      </w:pPr>
      <w:r w:rsidRPr="00C56216">
        <w:rPr>
          <w:rFonts w:ascii="Arial" w:hAnsi="Arial" w:cs="Arial"/>
        </w:rPr>
        <w:t>Предлагается дополнить приложение, устанавливающим порядок по оформлению сезонных предприятий (объектов) общественного питания Звериноголовского муниципального округа Курганской области</w:t>
      </w:r>
    </w:p>
    <w:p w:rsidR="002E4B07" w:rsidRDefault="002E4B07" w:rsidP="002E4B07">
      <w:pPr>
        <w:ind w:firstLine="709"/>
        <w:rPr>
          <w:rFonts w:ascii="Arial" w:hAnsi="Arial" w:cs="Arial"/>
        </w:rPr>
      </w:pPr>
    </w:p>
    <w:tbl>
      <w:tblPr>
        <w:tblW w:w="0" w:type="auto"/>
        <w:tblLook w:val="04A0" w:firstRow="1" w:lastRow="0" w:firstColumn="1" w:lastColumn="0" w:noHBand="0" w:noVBand="1"/>
      </w:tblPr>
      <w:tblGrid>
        <w:gridCol w:w="4810"/>
        <w:gridCol w:w="4811"/>
      </w:tblGrid>
      <w:tr w:rsidR="002E4B07" w:rsidRPr="002E78BA" w:rsidTr="002E4B07">
        <w:tc>
          <w:tcPr>
            <w:tcW w:w="4810" w:type="dxa"/>
            <w:shd w:val="clear" w:color="auto" w:fill="auto"/>
          </w:tcPr>
          <w:p w:rsidR="002E4B07" w:rsidRPr="002E78BA" w:rsidRDefault="002E4B07" w:rsidP="002E4B07">
            <w:pPr>
              <w:pStyle w:val="HTML"/>
              <w:jc w:val="both"/>
              <w:rPr>
                <w:rFonts w:ascii="Arial" w:hAnsi="Arial" w:cs="Arial"/>
                <w:sz w:val="24"/>
                <w:szCs w:val="24"/>
              </w:rPr>
            </w:pPr>
          </w:p>
        </w:tc>
        <w:tc>
          <w:tcPr>
            <w:tcW w:w="4811" w:type="dxa"/>
            <w:shd w:val="clear" w:color="auto" w:fill="auto"/>
          </w:tcPr>
          <w:p w:rsidR="002E4B07" w:rsidRPr="002E78BA" w:rsidRDefault="002E4B07" w:rsidP="002E4B07">
            <w:pPr>
              <w:pStyle w:val="HTML"/>
              <w:rPr>
                <w:rFonts w:ascii="Arial" w:hAnsi="Arial" w:cs="Arial"/>
                <w:sz w:val="24"/>
                <w:szCs w:val="24"/>
              </w:rPr>
            </w:pPr>
            <w:r>
              <w:rPr>
                <w:rFonts w:ascii="Arial" w:hAnsi="Arial" w:cs="Arial"/>
                <w:sz w:val="24"/>
                <w:szCs w:val="24"/>
              </w:rPr>
              <w:t>Приложение 2</w:t>
            </w:r>
            <w:r w:rsidRPr="002E78BA">
              <w:rPr>
                <w:rFonts w:ascii="Arial" w:hAnsi="Arial" w:cs="Arial"/>
                <w:sz w:val="24"/>
                <w:szCs w:val="24"/>
              </w:rPr>
              <w:t xml:space="preserve"> к Постановлению Администрации Звериноголовского муниципального округа Курганской области  от «</w:t>
            </w:r>
            <w:r>
              <w:rPr>
                <w:rFonts w:ascii="Arial" w:hAnsi="Arial" w:cs="Arial"/>
                <w:sz w:val="24"/>
                <w:szCs w:val="24"/>
              </w:rPr>
              <w:t xml:space="preserve"> 21  </w:t>
            </w:r>
            <w:r w:rsidRPr="002E78BA">
              <w:rPr>
                <w:rFonts w:ascii="Arial" w:hAnsi="Arial" w:cs="Arial"/>
                <w:sz w:val="24"/>
                <w:szCs w:val="24"/>
              </w:rPr>
              <w:t xml:space="preserve">» </w:t>
            </w:r>
            <w:r>
              <w:rPr>
                <w:rFonts w:ascii="Arial" w:hAnsi="Arial" w:cs="Arial"/>
                <w:sz w:val="24"/>
                <w:szCs w:val="24"/>
              </w:rPr>
              <w:t>мая</w:t>
            </w:r>
            <w:r w:rsidRPr="002E78BA">
              <w:rPr>
                <w:rFonts w:ascii="Arial" w:hAnsi="Arial" w:cs="Arial"/>
                <w:sz w:val="24"/>
                <w:szCs w:val="24"/>
              </w:rPr>
              <w:t xml:space="preserve"> 202</w:t>
            </w:r>
            <w:r>
              <w:rPr>
                <w:rFonts w:ascii="Arial" w:hAnsi="Arial" w:cs="Arial"/>
                <w:sz w:val="24"/>
                <w:szCs w:val="24"/>
              </w:rPr>
              <w:t>5</w:t>
            </w:r>
            <w:r w:rsidRPr="002E78BA">
              <w:rPr>
                <w:rFonts w:ascii="Arial" w:hAnsi="Arial" w:cs="Arial"/>
                <w:sz w:val="24"/>
                <w:szCs w:val="24"/>
              </w:rPr>
              <w:t xml:space="preserve"> года №</w:t>
            </w:r>
            <w:r>
              <w:rPr>
                <w:rFonts w:ascii="Arial" w:hAnsi="Arial" w:cs="Arial"/>
                <w:sz w:val="24"/>
                <w:szCs w:val="24"/>
              </w:rPr>
              <w:t>519</w:t>
            </w:r>
            <w:r w:rsidRPr="002E78BA">
              <w:rPr>
                <w:rFonts w:ascii="Arial" w:hAnsi="Arial" w:cs="Arial"/>
                <w:sz w:val="24"/>
                <w:szCs w:val="24"/>
              </w:rPr>
              <w:t xml:space="preserve"> </w:t>
            </w:r>
            <w:r>
              <w:rPr>
                <w:rFonts w:ascii="Arial" w:hAnsi="Arial" w:cs="Arial"/>
                <w:sz w:val="24"/>
                <w:szCs w:val="24"/>
              </w:rPr>
              <w:t xml:space="preserve"> </w:t>
            </w:r>
            <w:r w:rsidRPr="002E78BA">
              <w:rPr>
                <w:rFonts w:ascii="Arial" w:hAnsi="Arial" w:cs="Arial"/>
                <w:sz w:val="24"/>
                <w:szCs w:val="24"/>
              </w:rPr>
              <w:t xml:space="preserve"> «О проведении общественных обсуждений </w:t>
            </w:r>
            <w:r w:rsidRPr="0000376F">
              <w:rPr>
                <w:rFonts w:ascii="Arial" w:hAnsi="Arial" w:cs="Arial"/>
                <w:sz w:val="24"/>
                <w:szCs w:val="24"/>
              </w:rPr>
              <w:t>по проекту изменений в правила благоустройства территории</w:t>
            </w:r>
            <w:r w:rsidRPr="002E78BA">
              <w:rPr>
                <w:rFonts w:ascii="Arial" w:hAnsi="Arial" w:cs="Arial"/>
                <w:sz w:val="24"/>
                <w:szCs w:val="24"/>
              </w:rPr>
              <w:t xml:space="preserve"> Звериноголовского муниципального округа Курганской области»</w:t>
            </w:r>
          </w:p>
        </w:tc>
      </w:tr>
    </w:tbl>
    <w:p w:rsidR="002E4B07" w:rsidRPr="002E78BA" w:rsidRDefault="002E4B07" w:rsidP="002E4B07">
      <w:pPr>
        <w:pStyle w:val="HTML"/>
        <w:ind w:firstLine="709"/>
        <w:jc w:val="both"/>
        <w:rPr>
          <w:rFonts w:ascii="Arial" w:hAnsi="Arial" w:cs="Arial"/>
        </w:rPr>
      </w:pPr>
    </w:p>
    <w:p w:rsidR="002E4B07" w:rsidRPr="002E78BA" w:rsidRDefault="002E4B07" w:rsidP="002E4B07">
      <w:pPr>
        <w:jc w:val="center"/>
        <w:rPr>
          <w:rFonts w:ascii="Arial" w:hAnsi="Arial" w:cs="Arial"/>
          <w:b/>
        </w:rPr>
      </w:pPr>
      <w:r w:rsidRPr="002E78BA">
        <w:rPr>
          <w:rFonts w:ascii="Arial" w:hAnsi="Arial" w:cs="Arial"/>
          <w:b/>
        </w:rPr>
        <w:t xml:space="preserve">Порядок, сроки и форма внесения участниками общественных обсуждений предложений и замечаний </w:t>
      </w:r>
      <w:r w:rsidRPr="0000376F">
        <w:rPr>
          <w:rFonts w:ascii="Arial" w:hAnsi="Arial" w:cs="Arial"/>
          <w:b/>
        </w:rPr>
        <w:t>по проекту изменений в правила благоустройства территории</w:t>
      </w:r>
      <w:r w:rsidRPr="002E78BA">
        <w:rPr>
          <w:rFonts w:ascii="Arial" w:hAnsi="Arial" w:cs="Arial"/>
          <w:b/>
        </w:rPr>
        <w:t xml:space="preserve"> Звериноголовского муниципального округа Курганской области</w:t>
      </w:r>
    </w:p>
    <w:p w:rsidR="002E4B07" w:rsidRPr="002E78BA" w:rsidRDefault="002E4B07" w:rsidP="002E4B07">
      <w:pPr>
        <w:jc w:val="center"/>
        <w:rPr>
          <w:rFonts w:ascii="Arial" w:hAnsi="Arial" w:cs="Arial"/>
          <w:b/>
        </w:rPr>
      </w:pPr>
    </w:p>
    <w:p w:rsidR="002E4B07" w:rsidRPr="002E78BA" w:rsidRDefault="002E4B07" w:rsidP="002E4B07">
      <w:pPr>
        <w:pStyle w:val="ConsPlusNonformat"/>
        <w:ind w:firstLine="709"/>
        <w:jc w:val="both"/>
        <w:rPr>
          <w:rFonts w:ascii="Arial" w:hAnsi="Arial" w:cs="Arial"/>
          <w:sz w:val="24"/>
          <w:szCs w:val="24"/>
        </w:rPr>
      </w:pPr>
      <w:r w:rsidRPr="002E78BA">
        <w:rPr>
          <w:rFonts w:ascii="Arial" w:hAnsi="Arial" w:cs="Arial"/>
          <w:sz w:val="24"/>
          <w:szCs w:val="24"/>
        </w:rPr>
        <w:t>В период размещения проекта</w:t>
      </w:r>
      <w:r>
        <w:rPr>
          <w:rFonts w:ascii="Arial" w:hAnsi="Arial" w:cs="Arial"/>
          <w:sz w:val="24"/>
          <w:szCs w:val="24"/>
        </w:rPr>
        <w:t xml:space="preserve"> изменений в правила благоустройства </w:t>
      </w:r>
      <w:proofErr w:type="gramStart"/>
      <w:r>
        <w:rPr>
          <w:rFonts w:ascii="Arial" w:hAnsi="Arial" w:cs="Arial"/>
          <w:sz w:val="24"/>
          <w:szCs w:val="24"/>
        </w:rPr>
        <w:t xml:space="preserve">территории </w:t>
      </w:r>
      <w:r w:rsidRPr="002E78BA">
        <w:rPr>
          <w:rFonts w:ascii="Arial" w:hAnsi="Arial" w:cs="Arial"/>
          <w:sz w:val="24"/>
          <w:szCs w:val="24"/>
        </w:rPr>
        <w:t xml:space="preserve"> Звериноголовского</w:t>
      </w:r>
      <w:proofErr w:type="gramEnd"/>
      <w:r w:rsidRPr="002E78BA">
        <w:rPr>
          <w:rFonts w:ascii="Arial" w:hAnsi="Arial" w:cs="Arial"/>
          <w:sz w:val="24"/>
          <w:szCs w:val="24"/>
        </w:rPr>
        <w:t xml:space="preserve"> муниципального округа Курганской области и </w:t>
      </w:r>
      <w:r w:rsidRPr="002E78BA">
        <w:rPr>
          <w:rFonts w:ascii="Arial" w:hAnsi="Arial" w:cs="Arial"/>
          <w:sz w:val="24"/>
          <w:szCs w:val="24"/>
        </w:rPr>
        <w:lastRenderedPageBreak/>
        <w:t>информационных материалов к нему и проведения экспозиции проекта участники общественных обсуждений, прошедшие в соответствии с частью 12 статьи 5.1 Градостроительного кодекса Российской Федерации идентификацию, имеют право вносить предложения и замечания, касающиеся такого проекта:</w:t>
      </w:r>
    </w:p>
    <w:p w:rsidR="002E4B07" w:rsidRPr="002E78BA" w:rsidRDefault="002E4B07" w:rsidP="002E4B07">
      <w:pPr>
        <w:pStyle w:val="ConsPlusNonformat"/>
        <w:ind w:firstLine="709"/>
        <w:jc w:val="both"/>
        <w:rPr>
          <w:rFonts w:ascii="Arial" w:hAnsi="Arial" w:cs="Arial"/>
          <w:sz w:val="24"/>
          <w:szCs w:val="24"/>
        </w:rPr>
      </w:pPr>
      <w:r w:rsidRPr="002E78BA">
        <w:rPr>
          <w:rFonts w:ascii="Arial" w:hAnsi="Arial" w:cs="Arial"/>
          <w:sz w:val="24"/>
          <w:szCs w:val="24"/>
        </w:rPr>
        <w:t>1) посредством официального сайта Администрации Звериноголовского муниципального округа Курганской области в информационно-телекоммуникационной сети "Интернет";</w:t>
      </w:r>
    </w:p>
    <w:p w:rsidR="002E4B07" w:rsidRPr="002E78BA" w:rsidRDefault="002E4B07" w:rsidP="002E4B07">
      <w:pPr>
        <w:pStyle w:val="ConsPlusNonformat"/>
        <w:ind w:firstLine="709"/>
        <w:jc w:val="both"/>
        <w:rPr>
          <w:rFonts w:ascii="Arial" w:hAnsi="Arial" w:cs="Arial"/>
          <w:sz w:val="24"/>
          <w:szCs w:val="24"/>
        </w:rPr>
      </w:pPr>
      <w:r w:rsidRPr="002E78BA">
        <w:rPr>
          <w:rFonts w:ascii="Arial" w:hAnsi="Arial" w:cs="Arial"/>
          <w:sz w:val="24"/>
          <w:szCs w:val="24"/>
        </w:rPr>
        <w:t xml:space="preserve">2) на Платформе обратной связи </w:t>
      </w:r>
      <w:hyperlink r:id="rId22" w:history="1">
        <w:r w:rsidRPr="002E78BA">
          <w:rPr>
            <w:rStyle w:val="ab"/>
            <w:rFonts w:ascii="Arial" w:hAnsi="Arial" w:cs="Arial"/>
            <w:sz w:val="24"/>
            <w:szCs w:val="24"/>
          </w:rPr>
          <w:t>https://pos.gosuslugi.ru/backoffice/</w:t>
        </w:r>
      </w:hyperlink>
      <w:r w:rsidRPr="002E78BA">
        <w:rPr>
          <w:rFonts w:ascii="Arial" w:hAnsi="Arial" w:cs="Arial"/>
          <w:sz w:val="24"/>
          <w:szCs w:val="24"/>
        </w:rPr>
        <w:t xml:space="preserve"> в информационно-телекоммуникационной сети "Интернет";</w:t>
      </w:r>
    </w:p>
    <w:p w:rsidR="002E4B07" w:rsidRPr="002E78BA" w:rsidRDefault="002E4B07" w:rsidP="002E4B07">
      <w:pPr>
        <w:pStyle w:val="ConsPlusNonformat"/>
        <w:ind w:firstLine="709"/>
        <w:jc w:val="both"/>
        <w:rPr>
          <w:rFonts w:ascii="Arial" w:hAnsi="Arial" w:cs="Arial"/>
          <w:sz w:val="24"/>
          <w:szCs w:val="24"/>
        </w:rPr>
      </w:pPr>
      <w:r w:rsidRPr="002E78BA">
        <w:rPr>
          <w:rFonts w:ascii="Arial" w:hAnsi="Arial" w:cs="Arial"/>
          <w:sz w:val="24"/>
          <w:szCs w:val="24"/>
        </w:rPr>
        <w:t>3) в письменной форме в адрес Администрации Звериноголовского муниципального округа Курганской области;</w:t>
      </w:r>
    </w:p>
    <w:p w:rsidR="002E4B07" w:rsidRPr="002E78BA" w:rsidRDefault="002E4B07" w:rsidP="002E4B07">
      <w:pPr>
        <w:pStyle w:val="ConsPlusNonformat"/>
        <w:ind w:firstLine="709"/>
        <w:jc w:val="both"/>
        <w:rPr>
          <w:rFonts w:ascii="Arial" w:hAnsi="Arial" w:cs="Arial"/>
          <w:sz w:val="24"/>
          <w:szCs w:val="24"/>
        </w:rPr>
      </w:pPr>
      <w:r w:rsidRPr="002E78BA">
        <w:rPr>
          <w:rFonts w:ascii="Arial" w:hAnsi="Arial" w:cs="Arial"/>
          <w:sz w:val="24"/>
          <w:szCs w:val="24"/>
        </w:rPr>
        <w:t>4) посредством записи в книге (журнале) учета посетителей экспозиции проекта</w:t>
      </w:r>
      <w:r>
        <w:rPr>
          <w:rFonts w:ascii="Arial" w:hAnsi="Arial" w:cs="Arial"/>
          <w:sz w:val="24"/>
          <w:szCs w:val="24"/>
        </w:rPr>
        <w:t xml:space="preserve"> изменений в правила благоустройства </w:t>
      </w:r>
      <w:proofErr w:type="gramStart"/>
      <w:r>
        <w:rPr>
          <w:rFonts w:ascii="Arial" w:hAnsi="Arial" w:cs="Arial"/>
          <w:sz w:val="24"/>
          <w:szCs w:val="24"/>
        </w:rPr>
        <w:t xml:space="preserve">территории </w:t>
      </w:r>
      <w:r w:rsidRPr="002E78BA">
        <w:rPr>
          <w:rFonts w:ascii="Arial" w:hAnsi="Arial" w:cs="Arial"/>
          <w:sz w:val="24"/>
          <w:szCs w:val="24"/>
        </w:rPr>
        <w:t xml:space="preserve"> Звериноголовского</w:t>
      </w:r>
      <w:proofErr w:type="gramEnd"/>
      <w:r w:rsidRPr="002E78BA">
        <w:rPr>
          <w:rFonts w:ascii="Arial" w:hAnsi="Arial" w:cs="Arial"/>
          <w:sz w:val="24"/>
          <w:szCs w:val="24"/>
        </w:rPr>
        <w:t xml:space="preserve"> муниципального округа Курганской области.</w:t>
      </w:r>
    </w:p>
    <w:p w:rsidR="002E4B07" w:rsidRPr="002E78BA" w:rsidRDefault="002E4B07" w:rsidP="002E4B07">
      <w:pPr>
        <w:pStyle w:val="ConsPlusNonformat"/>
        <w:ind w:firstLine="709"/>
        <w:jc w:val="both"/>
        <w:rPr>
          <w:rFonts w:ascii="Arial" w:hAnsi="Arial" w:cs="Arial"/>
          <w:sz w:val="24"/>
          <w:szCs w:val="24"/>
        </w:rPr>
      </w:pPr>
      <w:r w:rsidRPr="002E78BA">
        <w:rPr>
          <w:rFonts w:ascii="Arial" w:hAnsi="Arial" w:cs="Arial"/>
          <w:sz w:val="24"/>
          <w:szCs w:val="24"/>
        </w:rPr>
        <w:t>Предложения и замечания не рассматриваются в случае выявления факта представления участником общественных обсуждений недостоверных сведений.</w:t>
      </w:r>
    </w:p>
    <w:p w:rsidR="002E4B07" w:rsidRPr="002E78BA" w:rsidRDefault="002E4B07" w:rsidP="002E4B07">
      <w:pPr>
        <w:pStyle w:val="ConsPlusNonformat"/>
        <w:ind w:firstLine="709"/>
        <w:jc w:val="both"/>
        <w:rPr>
          <w:rFonts w:ascii="Arial" w:hAnsi="Arial" w:cs="Arial"/>
          <w:sz w:val="24"/>
          <w:szCs w:val="24"/>
        </w:rPr>
      </w:pPr>
      <w:r w:rsidRPr="002E78BA">
        <w:rPr>
          <w:rFonts w:ascii="Arial" w:hAnsi="Arial" w:cs="Arial"/>
          <w:sz w:val="24"/>
          <w:szCs w:val="24"/>
        </w:rPr>
        <w:t>Участники общественных обсуждений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2E4B07" w:rsidRDefault="002E4B07" w:rsidP="002E4B07">
      <w:pPr>
        <w:pStyle w:val="ConsPlusNonformat"/>
        <w:ind w:firstLine="709"/>
        <w:jc w:val="both"/>
        <w:rPr>
          <w:rFonts w:ascii="Arial" w:hAnsi="Arial" w:cs="Arial"/>
          <w:sz w:val="24"/>
          <w:szCs w:val="24"/>
        </w:rPr>
      </w:pPr>
      <w:r w:rsidRPr="002E78BA">
        <w:rPr>
          <w:rFonts w:ascii="Arial" w:hAnsi="Arial" w:cs="Arial"/>
          <w:sz w:val="24"/>
          <w:szCs w:val="24"/>
        </w:rPr>
        <w:t>Не требуется представление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(при условии, что эти сведения содержатся на официальном сайте). При этом для подтверждения сведений может использоваться единая система идентификации и аутентификации.</w:t>
      </w:r>
    </w:p>
    <w:p w:rsidR="002E4B07" w:rsidRPr="002E78BA" w:rsidRDefault="002E4B07" w:rsidP="002E4B07">
      <w:pPr>
        <w:pStyle w:val="ConsPlusNonformat"/>
        <w:ind w:firstLine="709"/>
        <w:jc w:val="both"/>
        <w:rPr>
          <w:rFonts w:ascii="Arial" w:hAnsi="Arial" w:cs="Arial"/>
          <w:sz w:val="24"/>
          <w:szCs w:val="24"/>
        </w:rPr>
      </w:pPr>
    </w:p>
    <w:tbl>
      <w:tblPr>
        <w:tblW w:w="0" w:type="auto"/>
        <w:tblLook w:val="04A0" w:firstRow="1" w:lastRow="0" w:firstColumn="1" w:lastColumn="0" w:noHBand="0" w:noVBand="1"/>
      </w:tblPr>
      <w:tblGrid>
        <w:gridCol w:w="5140"/>
        <w:gridCol w:w="1205"/>
        <w:gridCol w:w="2977"/>
      </w:tblGrid>
      <w:tr w:rsidR="002E4B07" w:rsidRPr="00B331B5" w:rsidTr="002E4B07">
        <w:tc>
          <w:tcPr>
            <w:tcW w:w="5140" w:type="dxa"/>
          </w:tcPr>
          <w:p w:rsidR="002E4B07" w:rsidRPr="00B331B5" w:rsidRDefault="002E4B07" w:rsidP="002E4B07">
            <w:pPr>
              <w:rPr>
                <w:rFonts w:ascii="Arial" w:hAnsi="Arial" w:cs="Arial"/>
              </w:rPr>
            </w:pPr>
            <w:r>
              <w:rPr>
                <w:rFonts w:ascii="Arial" w:hAnsi="Arial" w:cs="Arial"/>
              </w:rPr>
              <w:t>Управляющий делами - руководитель аппарата</w:t>
            </w:r>
            <w:r w:rsidRPr="00B331B5">
              <w:rPr>
                <w:rFonts w:ascii="Arial" w:hAnsi="Arial" w:cs="Arial"/>
              </w:rPr>
              <w:t xml:space="preserve"> Администрации Звериноголовского муниципального округа Курганской области</w:t>
            </w:r>
          </w:p>
        </w:tc>
        <w:tc>
          <w:tcPr>
            <w:tcW w:w="1205" w:type="dxa"/>
            <w:vAlign w:val="bottom"/>
          </w:tcPr>
          <w:p w:rsidR="002E4B07" w:rsidRPr="00B331B5" w:rsidRDefault="002E4B07" w:rsidP="002E4B07">
            <w:pPr>
              <w:jc w:val="center"/>
              <w:rPr>
                <w:rFonts w:ascii="Arial" w:hAnsi="Arial" w:cs="Arial"/>
              </w:rPr>
            </w:pPr>
          </w:p>
        </w:tc>
        <w:tc>
          <w:tcPr>
            <w:tcW w:w="2977" w:type="dxa"/>
            <w:vAlign w:val="bottom"/>
          </w:tcPr>
          <w:p w:rsidR="002E4B07" w:rsidRPr="00B331B5" w:rsidRDefault="002E4B07" w:rsidP="002E4B07">
            <w:pPr>
              <w:tabs>
                <w:tab w:val="left" w:pos="7425"/>
              </w:tabs>
              <w:jc w:val="right"/>
              <w:rPr>
                <w:rFonts w:ascii="Arial" w:hAnsi="Arial" w:cs="Arial"/>
              </w:rPr>
            </w:pPr>
            <w:r>
              <w:rPr>
                <w:rFonts w:ascii="Arial" w:hAnsi="Arial" w:cs="Arial"/>
              </w:rPr>
              <w:t>Т.Ю. Доронина</w:t>
            </w:r>
          </w:p>
        </w:tc>
      </w:tr>
    </w:tbl>
    <w:p w:rsidR="002E4B07" w:rsidRPr="002E78BA" w:rsidRDefault="002E4B07" w:rsidP="002E4B07">
      <w:pPr>
        <w:jc w:val="center"/>
        <w:rPr>
          <w:rFonts w:ascii="Arial" w:hAnsi="Arial" w:cs="Arial"/>
          <w:b/>
          <w:bCs/>
        </w:rPr>
      </w:pPr>
    </w:p>
    <w:p w:rsidR="002E4B07" w:rsidRPr="002E78BA" w:rsidRDefault="002E4B07" w:rsidP="002E4B07">
      <w:pPr>
        <w:jc w:val="center"/>
        <w:rPr>
          <w:rFonts w:ascii="Arial" w:hAnsi="Arial" w:cs="Arial"/>
          <w:b/>
          <w:bCs/>
        </w:rPr>
      </w:pPr>
    </w:p>
    <w:tbl>
      <w:tblPr>
        <w:tblW w:w="0" w:type="auto"/>
        <w:tblLook w:val="04A0" w:firstRow="1" w:lastRow="0" w:firstColumn="1" w:lastColumn="0" w:noHBand="0" w:noVBand="1"/>
      </w:tblPr>
      <w:tblGrid>
        <w:gridCol w:w="4810"/>
        <w:gridCol w:w="4811"/>
      </w:tblGrid>
      <w:tr w:rsidR="002E4B07" w:rsidRPr="002E78BA" w:rsidTr="002E4B07">
        <w:tc>
          <w:tcPr>
            <w:tcW w:w="4810" w:type="dxa"/>
            <w:shd w:val="clear" w:color="auto" w:fill="auto"/>
          </w:tcPr>
          <w:p w:rsidR="002E4B07" w:rsidRPr="002E78BA" w:rsidRDefault="002E4B07" w:rsidP="002E4B07">
            <w:pPr>
              <w:pStyle w:val="HTML"/>
              <w:jc w:val="both"/>
              <w:rPr>
                <w:rFonts w:ascii="Arial" w:hAnsi="Arial" w:cs="Arial"/>
                <w:sz w:val="24"/>
                <w:szCs w:val="24"/>
              </w:rPr>
            </w:pPr>
          </w:p>
        </w:tc>
        <w:tc>
          <w:tcPr>
            <w:tcW w:w="4811" w:type="dxa"/>
            <w:shd w:val="clear" w:color="auto" w:fill="auto"/>
          </w:tcPr>
          <w:p w:rsidR="002E4B07" w:rsidRPr="002E78BA" w:rsidRDefault="002E4B07" w:rsidP="002E4B07">
            <w:pPr>
              <w:pStyle w:val="HTML"/>
              <w:rPr>
                <w:rFonts w:ascii="Arial" w:hAnsi="Arial" w:cs="Arial"/>
                <w:sz w:val="24"/>
                <w:szCs w:val="24"/>
              </w:rPr>
            </w:pPr>
            <w:r w:rsidRPr="002E78BA">
              <w:rPr>
                <w:rFonts w:ascii="Arial" w:hAnsi="Arial" w:cs="Arial"/>
                <w:sz w:val="24"/>
                <w:szCs w:val="24"/>
              </w:rPr>
              <w:t>Приложение 3 к Постановлению Администрации Звериноголовского муниципального округа Курганской области  от «</w:t>
            </w:r>
            <w:r>
              <w:rPr>
                <w:rFonts w:ascii="Arial" w:hAnsi="Arial" w:cs="Arial"/>
                <w:sz w:val="24"/>
                <w:szCs w:val="24"/>
              </w:rPr>
              <w:t xml:space="preserve">  21  </w:t>
            </w:r>
            <w:r w:rsidRPr="002E78BA">
              <w:rPr>
                <w:rFonts w:ascii="Arial" w:hAnsi="Arial" w:cs="Arial"/>
                <w:sz w:val="24"/>
                <w:szCs w:val="24"/>
              </w:rPr>
              <w:t>»</w:t>
            </w:r>
            <w:r>
              <w:rPr>
                <w:rFonts w:ascii="Arial" w:hAnsi="Arial" w:cs="Arial"/>
                <w:sz w:val="24"/>
                <w:szCs w:val="24"/>
              </w:rPr>
              <w:t>мая</w:t>
            </w:r>
            <w:r w:rsidRPr="002E78BA">
              <w:rPr>
                <w:rFonts w:ascii="Arial" w:hAnsi="Arial" w:cs="Arial"/>
                <w:sz w:val="24"/>
                <w:szCs w:val="24"/>
              </w:rPr>
              <w:t xml:space="preserve"> 202</w:t>
            </w:r>
            <w:r>
              <w:rPr>
                <w:rFonts w:ascii="Arial" w:hAnsi="Arial" w:cs="Arial"/>
                <w:sz w:val="24"/>
                <w:szCs w:val="24"/>
              </w:rPr>
              <w:t>5</w:t>
            </w:r>
            <w:r w:rsidRPr="002E78BA">
              <w:rPr>
                <w:rFonts w:ascii="Arial" w:hAnsi="Arial" w:cs="Arial"/>
                <w:sz w:val="24"/>
                <w:szCs w:val="24"/>
              </w:rPr>
              <w:t xml:space="preserve"> года №</w:t>
            </w:r>
            <w:r>
              <w:rPr>
                <w:rFonts w:ascii="Arial" w:hAnsi="Arial" w:cs="Arial"/>
                <w:sz w:val="24"/>
                <w:szCs w:val="24"/>
              </w:rPr>
              <w:t>519</w:t>
            </w:r>
            <w:r w:rsidRPr="002E78BA">
              <w:rPr>
                <w:rFonts w:ascii="Arial" w:hAnsi="Arial" w:cs="Arial"/>
                <w:sz w:val="24"/>
                <w:szCs w:val="24"/>
              </w:rPr>
              <w:t xml:space="preserve"> </w:t>
            </w:r>
            <w:r>
              <w:rPr>
                <w:rFonts w:ascii="Arial" w:hAnsi="Arial" w:cs="Arial"/>
                <w:sz w:val="24"/>
                <w:szCs w:val="24"/>
              </w:rPr>
              <w:t xml:space="preserve"> </w:t>
            </w:r>
            <w:r w:rsidRPr="002E78BA">
              <w:rPr>
                <w:rFonts w:ascii="Arial" w:hAnsi="Arial" w:cs="Arial"/>
                <w:sz w:val="24"/>
                <w:szCs w:val="24"/>
              </w:rPr>
              <w:t xml:space="preserve"> «О проведении общественных обсуждений </w:t>
            </w:r>
            <w:r w:rsidRPr="0000376F">
              <w:rPr>
                <w:rFonts w:ascii="Arial" w:hAnsi="Arial" w:cs="Arial"/>
                <w:sz w:val="24"/>
                <w:szCs w:val="24"/>
              </w:rPr>
              <w:t>по проекту изменений в правила благоустройства территории</w:t>
            </w:r>
            <w:r w:rsidRPr="002E78BA">
              <w:rPr>
                <w:rFonts w:ascii="Arial" w:hAnsi="Arial" w:cs="Arial"/>
                <w:sz w:val="24"/>
                <w:szCs w:val="24"/>
              </w:rPr>
              <w:t xml:space="preserve"> </w:t>
            </w:r>
            <w:r w:rsidRPr="002E78BA">
              <w:rPr>
                <w:rFonts w:ascii="Arial" w:hAnsi="Arial" w:cs="Arial"/>
                <w:sz w:val="24"/>
                <w:szCs w:val="24"/>
              </w:rPr>
              <w:lastRenderedPageBreak/>
              <w:t>Звериноголовского муниципального округа Курганской области»</w:t>
            </w:r>
          </w:p>
        </w:tc>
      </w:tr>
    </w:tbl>
    <w:p w:rsidR="002E4B07" w:rsidRPr="002E78BA" w:rsidRDefault="002E4B07" w:rsidP="002E4B07">
      <w:pPr>
        <w:pStyle w:val="HTML"/>
        <w:ind w:firstLine="709"/>
        <w:jc w:val="both"/>
        <w:rPr>
          <w:rFonts w:ascii="Arial" w:hAnsi="Arial" w:cs="Arial"/>
        </w:rPr>
      </w:pPr>
    </w:p>
    <w:p w:rsidR="002E4B07" w:rsidRPr="002E78BA" w:rsidRDefault="002E4B07" w:rsidP="002E4B07">
      <w:pPr>
        <w:jc w:val="center"/>
        <w:rPr>
          <w:rFonts w:ascii="Arial" w:hAnsi="Arial" w:cs="Arial"/>
          <w:b/>
        </w:rPr>
      </w:pPr>
      <w:r w:rsidRPr="002E78BA">
        <w:rPr>
          <w:rFonts w:ascii="Arial" w:hAnsi="Arial" w:cs="Arial"/>
          <w:b/>
        </w:rPr>
        <w:t xml:space="preserve">Перечень экспозиций </w:t>
      </w:r>
      <w:r w:rsidRPr="0000376F">
        <w:rPr>
          <w:rFonts w:ascii="Arial" w:hAnsi="Arial" w:cs="Arial"/>
          <w:b/>
        </w:rPr>
        <w:t>по проекту изменений в правила благоустройства территории</w:t>
      </w:r>
      <w:r w:rsidRPr="002E78BA">
        <w:rPr>
          <w:rFonts w:ascii="Arial" w:hAnsi="Arial" w:cs="Arial"/>
          <w:b/>
        </w:rPr>
        <w:t xml:space="preserve"> Звериноголовского муниципального округа Курганской области</w:t>
      </w:r>
    </w:p>
    <w:p w:rsidR="002E4B07" w:rsidRPr="002E78BA" w:rsidRDefault="002E4B07" w:rsidP="002E4B07">
      <w:pPr>
        <w:jc w:val="center"/>
        <w:rPr>
          <w:rFonts w:ascii="Arial" w:hAnsi="Arial" w:cs="Arial"/>
          <w:b/>
          <w:bCs/>
        </w:rPr>
      </w:pP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055"/>
        <w:gridCol w:w="1205"/>
        <w:gridCol w:w="1701"/>
        <w:gridCol w:w="1276"/>
        <w:gridCol w:w="714"/>
      </w:tblGrid>
      <w:tr w:rsidR="002E4B07" w:rsidRPr="002E78BA" w:rsidTr="002E4B07">
        <w:tc>
          <w:tcPr>
            <w:tcW w:w="3085" w:type="dxa"/>
            <w:shd w:val="clear" w:color="auto" w:fill="auto"/>
          </w:tcPr>
          <w:p w:rsidR="002E4B07" w:rsidRPr="002E78BA" w:rsidRDefault="002E4B07" w:rsidP="002E4B07">
            <w:pPr>
              <w:jc w:val="center"/>
              <w:rPr>
                <w:rFonts w:ascii="Arial" w:hAnsi="Arial" w:cs="Arial"/>
                <w:bCs/>
              </w:rPr>
            </w:pPr>
            <w:r w:rsidRPr="002E78BA">
              <w:rPr>
                <w:rFonts w:ascii="Arial" w:hAnsi="Arial" w:cs="Arial"/>
                <w:bCs/>
              </w:rPr>
              <w:t>Адрес</w:t>
            </w:r>
          </w:p>
        </w:tc>
        <w:tc>
          <w:tcPr>
            <w:tcW w:w="4961" w:type="dxa"/>
            <w:gridSpan w:val="3"/>
            <w:shd w:val="clear" w:color="auto" w:fill="auto"/>
          </w:tcPr>
          <w:p w:rsidR="002E4B07" w:rsidRPr="002E78BA" w:rsidRDefault="002E4B07" w:rsidP="002E4B07">
            <w:pPr>
              <w:jc w:val="center"/>
              <w:rPr>
                <w:rFonts w:ascii="Arial" w:hAnsi="Arial" w:cs="Arial"/>
                <w:bCs/>
              </w:rPr>
            </w:pPr>
            <w:r w:rsidRPr="002E78BA">
              <w:rPr>
                <w:rFonts w:ascii="Arial" w:hAnsi="Arial" w:cs="Arial"/>
                <w:bCs/>
              </w:rPr>
              <w:t>Дни работы</w:t>
            </w:r>
          </w:p>
        </w:tc>
        <w:tc>
          <w:tcPr>
            <w:tcW w:w="1985" w:type="dxa"/>
            <w:gridSpan w:val="2"/>
            <w:shd w:val="clear" w:color="auto" w:fill="auto"/>
          </w:tcPr>
          <w:p w:rsidR="002E4B07" w:rsidRPr="002E78BA" w:rsidRDefault="002E4B07" w:rsidP="002E4B07">
            <w:pPr>
              <w:jc w:val="center"/>
              <w:rPr>
                <w:rFonts w:ascii="Arial" w:hAnsi="Arial" w:cs="Arial"/>
                <w:bCs/>
              </w:rPr>
            </w:pPr>
            <w:r w:rsidRPr="002E78BA">
              <w:rPr>
                <w:rFonts w:ascii="Arial" w:hAnsi="Arial" w:cs="Arial"/>
                <w:bCs/>
              </w:rPr>
              <w:t>Часы посещений</w:t>
            </w:r>
          </w:p>
        </w:tc>
      </w:tr>
      <w:tr w:rsidR="002E4B07" w:rsidRPr="002E78BA" w:rsidTr="002E4B07">
        <w:tc>
          <w:tcPr>
            <w:tcW w:w="3085" w:type="dxa"/>
            <w:shd w:val="clear" w:color="auto" w:fill="auto"/>
          </w:tcPr>
          <w:p w:rsidR="002E4B07" w:rsidRPr="002E78BA" w:rsidRDefault="002E4B07" w:rsidP="002E4B07">
            <w:pPr>
              <w:jc w:val="center"/>
              <w:rPr>
                <w:rFonts w:ascii="Arial" w:hAnsi="Arial" w:cs="Arial"/>
                <w:b/>
                <w:bCs/>
              </w:rPr>
            </w:pPr>
            <w:r w:rsidRPr="002E78BA">
              <w:rPr>
                <w:rFonts w:ascii="Arial" w:hAnsi="Arial" w:cs="Arial"/>
              </w:rPr>
              <w:t xml:space="preserve">Курганская область, </w:t>
            </w:r>
            <w:proofErr w:type="spellStart"/>
            <w:r w:rsidRPr="002E78BA">
              <w:rPr>
                <w:rFonts w:ascii="Arial" w:hAnsi="Arial" w:cs="Arial"/>
              </w:rPr>
              <w:t>Звериноголовский</w:t>
            </w:r>
            <w:proofErr w:type="spellEnd"/>
            <w:r w:rsidRPr="002E78BA">
              <w:rPr>
                <w:rFonts w:ascii="Arial" w:hAnsi="Arial" w:cs="Arial"/>
              </w:rPr>
              <w:t xml:space="preserve"> район, село Звериноголовское, улица Чапаева, дом 41.</w:t>
            </w:r>
          </w:p>
        </w:tc>
        <w:tc>
          <w:tcPr>
            <w:tcW w:w="4961" w:type="dxa"/>
            <w:gridSpan w:val="3"/>
            <w:shd w:val="clear" w:color="auto" w:fill="auto"/>
          </w:tcPr>
          <w:p w:rsidR="002E4B07" w:rsidRPr="002E78BA" w:rsidRDefault="002E4B07" w:rsidP="002E4B07">
            <w:pPr>
              <w:jc w:val="center"/>
              <w:rPr>
                <w:rFonts w:ascii="Arial" w:hAnsi="Arial" w:cs="Arial"/>
                <w:bCs/>
              </w:rPr>
            </w:pPr>
            <w:r>
              <w:rPr>
                <w:rFonts w:ascii="Arial" w:hAnsi="Arial" w:cs="Arial"/>
                <w:bCs/>
              </w:rPr>
              <w:t xml:space="preserve">Рабочие дни, </w:t>
            </w:r>
            <w:r w:rsidRPr="002E78BA">
              <w:rPr>
                <w:rFonts w:ascii="Arial" w:hAnsi="Arial" w:cs="Arial"/>
              </w:rPr>
              <w:t>с 2</w:t>
            </w:r>
            <w:r>
              <w:rPr>
                <w:rFonts w:ascii="Arial" w:hAnsi="Arial" w:cs="Arial"/>
              </w:rPr>
              <w:t>6</w:t>
            </w:r>
            <w:r w:rsidRPr="002E78BA">
              <w:rPr>
                <w:rFonts w:ascii="Arial" w:hAnsi="Arial" w:cs="Arial"/>
              </w:rPr>
              <w:t xml:space="preserve"> </w:t>
            </w:r>
            <w:r>
              <w:rPr>
                <w:rFonts w:ascii="Arial" w:hAnsi="Arial" w:cs="Arial"/>
              </w:rPr>
              <w:t>мая</w:t>
            </w:r>
            <w:r w:rsidRPr="002E78BA">
              <w:rPr>
                <w:rFonts w:ascii="Arial" w:hAnsi="Arial" w:cs="Arial"/>
              </w:rPr>
              <w:t xml:space="preserve"> 202</w:t>
            </w:r>
            <w:r>
              <w:rPr>
                <w:rFonts w:ascii="Arial" w:hAnsi="Arial" w:cs="Arial"/>
              </w:rPr>
              <w:t>5</w:t>
            </w:r>
            <w:r w:rsidRPr="002E78BA">
              <w:rPr>
                <w:rFonts w:ascii="Arial" w:hAnsi="Arial" w:cs="Arial"/>
              </w:rPr>
              <w:t xml:space="preserve"> года по 2</w:t>
            </w:r>
            <w:r>
              <w:rPr>
                <w:rFonts w:ascii="Arial" w:hAnsi="Arial" w:cs="Arial"/>
              </w:rPr>
              <w:t>6</w:t>
            </w:r>
            <w:r w:rsidRPr="002E78BA">
              <w:rPr>
                <w:rFonts w:ascii="Arial" w:hAnsi="Arial" w:cs="Arial"/>
                <w:color w:val="FF0000"/>
              </w:rPr>
              <w:t xml:space="preserve"> </w:t>
            </w:r>
            <w:r w:rsidRPr="00145712">
              <w:rPr>
                <w:rFonts w:ascii="Arial" w:hAnsi="Arial" w:cs="Arial"/>
              </w:rPr>
              <w:t>июня</w:t>
            </w:r>
            <w:r w:rsidRPr="002E78BA">
              <w:rPr>
                <w:rFonts w:ascii="Arial" w:hAnsi="Arial" w:cs="Arial"/>
              </w:rPr>
              <w:t xml:space="preserve"> 202</w:t>
            </w:r>
            <w:r>
              <w:rPr>
                <w:rFonts w:ascii="Arial" w:hAnsi="Arial" w:cs="Arial"/>
              </w:rPr>
              <w:t>5</w:t>
            </w:r>
            <w:r w:rsidRPr="002E78BA">
              <w:rPr>
                <w:rFonts w:ascii="Arial" w:hAnsi="Arial" w:cs="Arial"/>
              </w:rPr>
              <w:t xml:space="preserve"> года</w:t>
            </w:r>
            <w:r w:rsidRPr="002E78BA">
              <w:rPr>
                <w:rFonts w:ascii="Arial" w:hAnsi="Arial" w:cs="Arial"/>
                <w:bCs/>
              </w:rPr>
              <w:t>.</w:t>
            </w:r>
          </w:p>
        </w:tc>
        <w:tc>
          <w:tcPr>
            <w:tcW w:w="1985" w:type="dxa"/>
            <w:gridSpan w:val="2"/>
            <w:shd w:val="clear" w:color="auto" w:fill="auto"/>
          </w:tcPr>
          <w:p w:rsidR="002E4B07" w:rsidRPr="002E78BA" w:rsidRDefault="002E4B07" w:rsidP="002E4B07">
            <w:pPr>
              <w:jc w:val="center"/>
              <w:rPr>
                <w:rFonts w:ascii="Arial" w:hAnsi="Arial" w:cs="Arial"/>
                <w:bCs/>
              </w:rPr>
            </w:pPr>
            <w:r w:rsidRPr="002E78BA">
              <w:rPr>
                <w:rFonts w:ascii="Arial" w:hAnsi="Arial" w:cs="Arial"/>
                <w:bCs/>
              </w:rPr>
              <w:t>с 09:00 по 1</w:t>
            </w:r>
            <w:r>
              <w:rPr>
                <w:rFonts w:ascii="Arial" w:hAnsi="Arial" w:cs="Arial"/>
                <w:bCs/>
              </w:rPr>
              <w:t>2</w:t>
            </w:r>
            <w:r w:rsidRPr="002E78BA">
              <w:rPr>
                <w:rFonts w:ascii="Arial" w:hAnsi="Arial" w:cs="Arial"/>
                <w:bCs/>
              </w:rPr>
              <w:t>:00</w:t>
            </w:r>
          </w:p>
        </w:tc>
      </w:tr>
      <w:tr w:rsidR="002E4B07" w:rsidRPr="002E78BA" w:rsidTr="002E4B07">
        <w:tc>
          <w:tcPr>
            <w:tcW w:w="3085" w:type="dxa"/>
            <w:shd w:val="clear" w:color="auto" w:fill="auto"/>
          </w:tcPr>
          <w:p w:rsidR="002E4B07" w:rsidRPr="002E78BA" w:rsidRDefault="002E4B07" w:rsidP="002E4B07">
            <w:pPr>
              <w:jc w:val="center"/>
              <w:rPr>
                <w:rFonts w:ascii="Arial" w:hAnsi="Arial" w:cs="Arial"/>
                <w:b/>
                <w:bCs/>
              </w:rPr>
            </w:pPr>
            <w:r w:rsidRPr="002E78BA">
              <w:rPr>
                <w:rFonts w:ascii="Arial" w:hAnsi="Arial" w:cs="Arial"/>
                <w:caps/>
                <w:color w:val="333333"/>
                <w:shd w:val="clear" w:color="auto" w:fill="FFFFFF"/>
              </w:rPr>
              <w:t>К</w:t>
            </w:r>
            <w:r w:rsidRPr="002E78BA">
              <w:rPr>
                <w:rFonts w:ascii="Arial" w:hAnsi="Arial" w:cs="Arial"/>
                <w:color w:val="333333"/>
                <w:shd w:val="clear" w:color="auto" w:fill="FFFFFF"/>
              </w:rPr>
              <w:t xml:space="preserve">урганская область, </w:t>
            </w:r>
            <w:proofErr w:type="spellStart"/>
            <w:r w:rsidRPr="002E78BA">
              <w:rPr>
                <w:rFonts w:ascii="Arial" w:hAnsi="Arial" w:cs="Arial"/>
                <w:color w:val="333333"/>
                <w:shd w:val="clear" w:color="auto" w:fill="FFFFFF"/>
              </w:rPr>
              <w:t>Звериноголовский</w:t>
            </w:r>
            <w:proofErr w:type="spellEnd"/>
            <w:r w:rsidRPr="002E78BA">
              <w:rPr>
                <w:rFonts w:ascii="Arial" w:hAnsi="Arial" w:cs="Arial"/>
                <w:color w:val="333333"/>
                <w:shd w:val="clear" w:color="auto" w:fill="FFFFFF"/>
              </w:rPr>
              <w:t xml:space="preserve"> район, село Прорывное, улица Советская, дом 1</w:t>
            </w:r>
            <w:r w:rsidRPr="002E78BA">
              <w:rPr>
                <w:rFonts w:ascii="Arial" w:hAnsi="Arial" w:cs="Arial"/>
                <w:caps/>
                <w:color w:val="333333"/>
                <w:shd w:val="clear" w:color="auto" w:fill="FFFFFF"/>
              </w:rPr>
              <w:t>5</w:t>
            </w:r>
          </w:p>
        </w:tc>
        <w:tc>
          <w:tcPr>
            <w:tcW w:w="4961" w:type="dxa"/>
            <w:gridSpan w:val="3"/>
            <w:shd w:val="clear" w:color="auto" w:fill="auto"/>
          </w:tcPr>
          <w:p w:rsidR="002E4B07" w:rsidRPr="002E78BA" w:rsidRDefault="002E4B07" w:rsidP="002E4B07">
            <w:pPr>
              <w:jc w:val="center"/>
              <w:rPr>
                <w:rFonts w:ascii="Arial" w:hAnsi="Arial" w:cs="Arial"/>
                <w:bCs/>
              </w:rPr>
            </w:pPr>
            <w:r>
              <w:rPr>
                <w:rFonts w:ascii="Arial" w:hAnsi="Arial" w:cs="Arial"/>
                <w:bCs/>
              </w:rPr>
              <w:t xml:space="preserve">Рабочие дни, </w:t>
            </w:r>
            <w:r w:rsidRPr="002E78BA">
              <w:rPr>
                <w:rFonts w:ascii="Arial" w:hAnsi="Arial" w:cs="Arial"/>
              </w:rPr>
              <w:t>с 2</w:t>
            </w:r>
            <w:r>
              <w:rPr>
                <w:rFonts w:ascii="Arial" w:hAnsi="Arial" w:cs="Arial"/>
              </w:rPr>
              <w:t>6</w:t>
            </w:r>
            <w:r w:rsidRPr="002E78BA">
              <w:rPr>
                <w:rFonts w:ascii="Arial" w:hAnsi="Arial" w:cs="Arial"/>
              </w:rPr>
              <w:t xml:space="preserve"> </w:t>
            </w:r>
            <w:r>
              <w:rPr>
                <w:rFonts w:ascii="Arial" w:hAnsi="Arial" w:cs="Arial"/>
              </w:rPr>
              <w:t>мая</w:t>
            </w:r>
            <w:r w:rsidRPr="002E78BA">
              <w:rPr>
                <w:rFonts w:ascii="Arial" w:hAnsi="Arial" w:cs="Arial"/>
              </w:rPr>
              <w:t xml:space="preserve"> 202</w:t>
            </w:r>
            <w:r>
              <w:rPr>
                <w:rFonts w:ascii="Arial" w:hAnsi="Arial" w:cs="Arial"/>
              </w:rPr>
              <w:t>5</w:t>
            </w:r>
            <w:r w:rsidRPr="002E78BA">
              <w:rPr>
                <w:rFonts w:ascii="Arial" w:hAnsi="Arial" w:cs="Arial"/>
              </w:rPr>
              <w:t xml:space="preserve"> года по 2</w:t>
            </w:r>
            <w:r>
              <w:rPr>
                <w:rFonts w:ascii="Arial" w:hAnsi="Arial" w:cs="Arial"/>
              </w:rPr>
              <w:t>6</w:t>
            </w:r>
            <w:r w:rsidRPr="002E78BA">
              <w:rPr>
                <w:rFonts w:ascii="Arial" w:hAnsi="Arial" w:cs="Arial"/>
                <w:color w:val="FF0000"/>
              </w:rPr>
              <w:t xml:space="preserve"> </w:t>
            </w:r>
            <w:r w:rsidRPr="00145712">
              <w:rPr>
                <w:rFonts w:ascii="Arial" w:hAnsi="Arial" w:cs="Arial"/>
              </w:rPr>
              <w:t>июня</w:t>
            </w:r>
            <w:r w:rsidRPr="002E78BA">
              <w:rPr>
                <w:rFonts w:ascii="Arial" w:hAnsi="Arial" w:cs="Arial"/>
              </w:rPr>
              <w:t xml:space="preserve"> 202</w:t>
            </w:r>
            <w:r>
              <w:rPr>
                <w:rFonts w:ascii="Arial" w:hAnsi="Arial" w:cs="Arial"/>
              </w:rPr>
              <w:t>5</w:t>
            </w:r>
            <w:r w:rsidRPr="002E78BA">
              <w:rPr>
                <w:rFonts w:ascii="Arial" w:hAnsi="Arial" w:cs="Arial"/>
              </w:rPr>
              <w:t xml:space="preserve"> года</w:t>
            </w:r>
            <w:r w:rsidRPr="002E78BA">
              <w:rPr>
                <w:rFonts w:ascii="Arial" w:hAnsi="Arial" w:cs="Arial"/>
                <w:bCs/>
              </w:rPr>
              <w:t>.</w:t>
            </w:r>
          </w:p>
        </w:tc>
        <w:tc>
          <w:tcPr>
            <w:tcW w:w="1985" w:type="dxa"/>
            <w:gridSpan w:val="2"/>
            <w:shd w:val="clear" w:color="auto" w:fill="auto"/>
          </w:tcPr>
          <w:p w:rsidR="002E4B07" w:rsidRPr="002E78BA" w:rsidRDefault="002E4B07" w:rsidP="002E4B07">
            <w:pPr>
              <w:jc w:val="center"/>
              <w:rPr>
                <w:rFonts w:ascii="Arial" w:hAnsi="Arial" w:cs="Arial"/>
                <w:bCs/>
              </w:rPr>
            </w:pPr>
            <w:r w:rsidRPr="002E78BA">
              <w:rPr>
                <w:rFonts w:ascii="Arial" w:hAnsi="Arial" w:cs="Arial"/>
                <w:bCs/>
              </w:rPr>
              <w:t>с 09:00 по 1</w:t>
            </w:r>
            <w:r>
              <w:rPr>
                <w:rFonts w:ascii="Arial" w:hAnsi="Arial" w:cs="Arial"/>
                <w:bCs/>
              </w:rPr>
              <w:t>2</w:t>
            </w:r>
            <w:r w:rsidRPr="002E78BA">
              <w:rPr>
                <w:rFonts w:ascii="Arial" w:hAnsi="Arial" w:cs="Arial"/>
                <w:bCs/>
              </w:rPr>
              <w:t>:00</w:t>
            </w:r>
          </w:p>
        </w:tc>
      </w:tr>
      <w:tr w:rsidR="002E4B07" w:rsidRPr="002E78BA" w:rsidTr="002E4B07">
        <w:tc>
          <w:tcPr>
            <w:tcW w:w="3085" w:type="dxa"/>
            <w:shd w:val="clear" w:color="auto" w:fill="auto"/>
          </w:tcPr>
          <w:p w:rsidR="002E4B07" w:rsidRPr="002E78BA" w:rsidRDefault="002E4B07" w:rsidP="002E4B07">
            <w:pPr>
              <w:jc w:val="center"/>
              <w:rPr>
                <w:rFonts w:ascii="Arial" w:hAnsi="Arial" w:cs="Arial"/>
                <w:b/>
                <w:bCs/>
              </w:rPr>
            </w:pPr>
            <w:r w:rsidRPr="002E78BA">
              <w:rPr>
                <w:rFonts w:ascii="Arial" w:hAnsi="Arial" w:cs="Arial"/>
                <w:caps/>
                <w:color w:val="333333"/>
                <w:shd w:val="clear" w:color="auto" w:fill="FFFFFF"/>
              </w:rPr>
              <w:t>К</w:t>
            </w:r>
            <w:r w:rsidRPr="002E78BA">
              <w:rPr>
                <w:rFonts w:ascii="Arial" w:hAnsi="Arial" w:cs="Arial"/>
                <w:color w:val="333333"/>
                <w:shd w:val="clear" w:color="auto" w:fill="FFFFFF"/>
              </w:rPr>
              <w:t xml:space="preserve">урганская область, </w:t>
            </w:r>
            <w:proofErr w:type="spellStart"/>
            <w:r w:rsidRPr="002E78BA">
              <w:rPr>
                <w:rFonts w:ascii="Arial" w:hAnsi="Arial" w:cs="Arial"/>
                <w:color w:val="333333"/>
                <w:shd w:val="clear" w:color="auto" w:fill="FFFFFF"/>
              </w:rPr>
              <w:t>Звериноголовский</w:t>
            </w:r>
            <w:proofErr w:type="spellEnd"/>
            <w:r w:rsidRPr="002E78BA">
              <w:rPr>
                <w:rFonts w:ascii="Arial" w:hAnsi="Arial" w:cs="Arial"/>
                <w:color w:val="333333"/>
                <w:shd w:val="clear" w:color="auto" w:fill="FFFFFF"/>
              </w:rPr>
              <w:t xml:space="preserve"> район, село Труд и Знание, улица 40 лет Победы, дом 4</w:t>
            </w:r>
          </w:p>
        </w:tc>
        <w:tc>
          <w:tcPr>
            <w:tcW w:w="4961" w:type="dxa"/>
            <w:gridSpan w:val="3"/>
            <w:shd w:val="clear" w:color="auto" w:fill="auto"/>
          </w:tcPr>
          <w:p w:rsidR="002E4B07" w:rsidRPr="002E78BA" w:rsidRDefault="002E4B07" w:rsidP="002E4B07">
            <w:pPr>
              <w:jc w:val="center"/>
              <w:rPr>
                <w:rFonts w:ascii="Arial" w:hAnsi="Arial" w:cs="Arial"/>
                <w:bCs/>
              </w:rPr>
            </w:pPr>
            <w:r>
              <w:rPr>
                <w:rFonts w:ascii="Arial" w:hAnsi="Arial" w:cs="Arial"/>
                <w:bCs/>
              </w:rPr>
              <w:t xml:space="preserve">Рабочие дни, </w:t>
            </w:r>
            <w:r w:rsidRPr="002E78BA">
              <w:rPr>
                <w:rFonts w:ascii="Arial" w:hAnsi="Arial" w:cs="Arial"/>
              </w:rPr>
              <w:t>с 2</w:t>
            </w:r>
            <w:r>
              <w:rPr>
                <w:rFonts w:ascii="Arial" w:hAnsi="Arial" w:cs="Arial"/>
              </w:rPr>
              <w:t>6</w:t>
            </w:r>
            <w:r w:rsidRPr="002E78BA">
              <w:rPr>
                <w:rFonts w:ascii="Arial" w:hAnsi="Arial" w:cs="Arial"/>
              </w:rPr>
              <w:t xml:space="preserve"> </w:t>
            </w:r>
            <w:r>
              <w:rPr>
                <w:rFonts w:ascii="Arial" w:hAnsi="Arial" w:cs="Arial"/>
              </w:rPr>
              <w:t>мая</w:t>
            </w:r>
            <w:r w:rsidRPr="002E78BA">
              <w:rPr>
                <w:rFonts w:ascii="Arial" w:hAnsi="Arial" w:cs="Arial"/>
              </w:rPr>
              <w:t xml:space="preserve"> 202</w:t>
            </w:r>
            <w:r>
              <w:rPr>
                <w:rFonts w:ascii="Arial" w:hAnsi="Arial" w:cs="Arial"/>
              </w:rPr>
              <w:t>5</w:t>
            </w:r>
            <w:r w:rsidRPr="002E78BA">
              <w:rPr>
                <w:rFonts w:ascii="Arial" w:hAnsi="Arial" w:cs="Arial"/>
              </w:rPr>
              <w:t xml:space="preserve"> года по 2</w:t>
            </w:r>
            <w:r>
              <w:rPr>
                <w:rFonts w:ascii="Arial" w:hAnsi="Arial" w:cs="Arial"/>
              </w:rPr>
              <w:t>6</w:t>
            </w:r>
            <w:r w:rsidRPr="002E78BA">
              <w:rPr>
                <w:rFonts w:ascii="Arial" w:hAnsi="Arial" w:cs="Arial"/>
                <w:color w:val="FF0000"/>
              </w:rPr>
              <w:t xml:space="preserve"> </w:t>
            </w:r>
            <w:r w:rsidRPr="00145712">
              <w:rPr>
                <w:rFonts w:ascii="Arial" w:hAnsi="Arial" w:cs="Arial"/>
              </w:rPr>
              <w:t>июня</w:t>
            </w:r>
            <w:r w:rsidRPr="002E78BA">
              <w:rPr>
                <w:rFonts w:ascii="Arial" w:hAnsi="Arial" w:cs="Arial"/>
              </w:rPr>
              <w:t xml:space="preserve"> 202</w:t>
            </w:r>
            <w:r>
              <w:rPr>
                <w:rFonts w:ascii="Arial" w:hAnsi="Arial" w:cs="Arial"/>
              </w:rPr>
              <w:t>5</w:t>
            </w:r>
            <w:r w:rsidRPr="002E78BA">
              <w:rPr>
                <w:rFonts w:ascii="Arial" w:hAnsi="Arial" w:cs="Arial"/>
              </w:rPr>
              <w:t xml:space="preserve"> года</w:t>
            </w:r>
            <w:r w:rsidRPr="002E78BA">
              <w:rPr>
                <w:rFonts w:ascii="Arial" w:hAnsi="Arial" w:cs="Arial"/>
                <w:bCs/>
              </w:rPr>
              <w:t>.</w:t>
            </w:r>
          </w:p>
        </w:tc>
        <w:tc>
          <w:tcPr>
            <w:tcW w:w="1985" w:type="dxa"/>
            <w:gridSpan w:val="2"/>
            <w:shd w:val="clear" w:color="auto" w:fill="auto"/>
          </w:tcPr>
          <w:p w:rsidR="002E4B07" w:rsidRPr="002E78BA" w:rsidRDefault="002E4B07" w:rsidP="002E4B07">
            <w:pPr>
              <w:jc w:val="center"/>
              <w:rPr>
                <w:rFonts w:ascii="Arial" w:hAnsi="Arial" w:cs="Arial"/>
                <w:bCs/>
              </w:rPr>
            </w:pPr>
            <w:r w:rsidRPr="002E78BA">
              <w:rPr>
                <w:rFonts w:ascii="Arial" w:hAnsi="Arial" w:cs="Arial"/>
                <w:bCs/>
              </w:rPr>
              <w:t>с 09:00 по 1</w:t>
            </w:r>
            <w:r>
              <w:rPr>
                <w:rFonts w:ascii="Arial" w:hAnsi="Arial" w:cs="Arial"/>
                <w:bCs/>
              </w:rPr>
              <w:t>2</w:t>
            </w:r>
            <w:r w:rsidRPr="002E78BA">
              <w:rPr>
                <w:rFonts w:ascii="Arial" w:hAnsi="Arial" w:cs="Arial"/>
                <w:bCs/>
              </w:rPr>
              <w:t>:00</w:t>
            </w:r>
          </w:p>
        </w:tc>
      </w:tr>
      <w:tr w:rsidR="002E4B07" w:rsidRPr="002E78BA" w:rsidTr="002E4B07">
        <w:tc>
          <w:tcPr>
            <w:tcW w:w="3085" w:type="dxa"/>
            <w:shd w:val="clear" w:color="auto" w:fill="auto"/>
          </w:tcPr>
          <w:p w:rsidR="002E4B07" w:rsidRPr="002E78BA" w:rsidRDefault="002E4B07" w:rsidP="002E4B07">
            <w:pPr>
              <w:jc w:val="center"/>
              <w:rPr>
                <w:rFonts w:ascii="Arial" w:hAnsi="Arial" w:cs="Arial"/>
                <w:b/>
                <w:bCs/>
              </w:rPr>
            </w:pPr>
            <w:r w:rsidRPr="002E78BA">
              <w:rPr>
                <w:rFonts w:ascii="Arial" w:hAnsi="Arial" w:cs="Arial"/>
                <w:caps/>
                <w:color w:val="333333"/>
                <w:shd w:val="clear" w:color="auto" w:fill="FFFFFF"/>
              </w:rPr>
              <w:t>К</w:t>
            </w:r>
            <w:r w:rsidRPr="002E78BA">
              <w:rPr>
                <w:rFonts w:ascii="Arial" w:hAnsi="Arial" w:cs="Arial"/>
                <w:color w:val="333333"/>
                <w:shd w:val="clear" w:color="auto" w:fill="FFFFFF"/>
              </w:rPr>
              <w:t xml:space="preserve">урганская область, </w:t>
            </w:r>
            <w:proofErr w:type="spellStart"/>
            <w:r w:rsidRPr="002E78BA">
              <w:rPr>
                <w:rFonts w:ascii="Arial" w:hAnsi="Arial" w:cs="Arial"/>
                <w:color w:val="333333"/>
                <w:shd w:val="clear" w:color="auto" w:fill="FFFFFF"/>
              </w:rPr>
              <w:t>Звериноголовский</w:t>
            </w:r>
            <w:proofErr w:type="spellEnd"/>
            <w:r w:rsidRPr="002E78BA">
              <w:rPr>
                <w:rFonts w:ascii="Arial" w:hAnsi="Arial" w:cs="Arial"/>
                <w:color w:val="333333"/>
                <w:shd w:val="clear" w:color="auto" w:fill="FFFFFF"/>
              </w:rPr>
              <w:t xml:space="preserve"> район, село Отряд </w:t>
            </w:r>
            <w:proofErr w:type="spellStart"/>
            <w:r w:rsidRPr="002E78BA">
              <w:rPr>
                <w:rFonts w:ascii="Arial" w:hAnsi="Arial" w:cs="Arial"/>
                <w:color w:val="333333"/>
                <w:shd w:val="clear" w:color="auto" w:fill="FFFFFF"/>
              </w:rPr>
              <w:t>Алабуга</w:t>
            </w:r>
            <w:proofErr w:type="spellEnd"/>
            <w:r w:rsidRPr="002E78BA">
              <w:rPr>
                <w:rFonts w:ascii="Arial" w:hAnsi="Arial" w:cs="Arial"/>
                <w:color w:val="333333"/>
                <w:shd w:val="clear" w:color="auto" w:fill="FFFFFF"/>
              </w:rPr>
              <w:t>, улица Советская, дом 6</w:t>
            </w:r>
          </w:p>
        </w:tc>
        <w:tc>
          <w:tcPr>
            <w:tcW w:w="4961" w:type="dxa"/>
            <w:gridSpan w:val="3"/>
            <w:shd w:val="clear" w:color="auto" w:fill="auto"/>
          </w:tcPr>
          <w:p w:rsidR="002E4B07" w:rsidRPr="002E78BA" w:rsidRDefault="002E4B07" w:rsidP="002E4B07">
            <w:pPr>
              <w:ind w:right="-108"/>
              <w:jc w:val="center"/>
              <w:rPr>
                <w:rFonts w:ascii="Arial" w:hAnsi="Arial" w:cs="Arial"/>
                <w:bCs/>
              </w:rPr>
            </w:pPr>
            <w:r>
              <w:rPr>
                <w:rFonts w:ascii="Arial" w:hAnsi="Arial" w:cs="Arial"/>
                <w:bCs/>
              </w:rPr>
              <w:t xml:space="preserve">Рабочие дни, </w:t>
            </w:r>
            <w:r w:rsidRPr="002E78BA">
              <w:rPr>
                <w:rFonts w:ascii="Arial" w:hAnsi="Arial" w:cs="Arial"/>
              </w:rPr>
              <w:t>с 2</w:t>
            </w:r>
            <w:r>
              <w:rPr>
                <w:rFonts w:ascii="Arial" w:hAnsi="Arial" w:cs="Arial"/>
              </w:rPr>
              <w:t>6</w:t>
            </w:r>
            <w:r w:rsidRPr="002E78BA">
              <w:rPr>
                <w:rFonts w:ascii="Arial" w:hAnsi="Arial" w:cs="Arial"/>
              </w:rPr>
              <w:t xml:space="preserve"> </w:t>
            </w:r>
            <w:r>
              <w:rPr>
                <w:rFonts w:ascii="Arial" w:hAnsi="Arial" w:cs="Arial"/>
              </w:rPr>
              <w:t>мая</w:t>
            </w:r>
            <w:r w:rsidRPr="002E78BA">
              <w:rPr>
                <w:rFonts w:ascii="Arial" w:hAnsi="Arial" w:cs="Arial"/>
              </w:rPr>
              <w:t xml:space="preserve"> 202</w:t>
            </w:r>
            <w:r>
              <w:rPr>
                <w:rFonts w:ascii="Arial" w:hAnsi="Arial" w:cs="Arial"/>
              </w:rPr>
              <w:t>5</w:t>
            </w:r>
            <w:r w:rsidRPr="002E78BA">
              <w:rPr>
                <w:rFonts w:ascii="Arial" w:hAnsi="Arial" w:cs="Arial"/>
              </w:rPr>
              <w:t xml:space="preserve"> года по 2</w:t>
            </w:r>
            <w:r>
              <w:rPr>
                <w:rFonts w:ascii="Arial" w:hAnsi="Arial" w:cs="Arial"/>
              </w:rPr>
              <w:t>6</w:t>
            </w:r>
            <w:r w:rsidRPr="002E78BA">
              <w:rPr>
                <w:rFonts w:ascii="Arial" w:hAnsi="Arial" w:cs="Arial"/>
                <w:color w:val="FF0000"/>
              </w:rPr>
              <w:t xml:space="preserve"> </w:t>
            </w:r>
            <w:r w:rsidRPr="00145712">
              <w:rPr>
                <w:rFonts w:ascii="Arial" w:hAnsi="Arial" w:cs="Arial"/>
              </w:rPr>
              <w:t>июня</w:t>
            </w:r>
            <w:r w:rsidRPr="002E78BA">
              <w:rPr>
                <w:rFonts w:ascii="Arial" w:hAnsi="Arial" w:cs="Arial"/>
              </w:rPr>
              <w:t xml:space="preserve"> 202</w:t>
            </w:r>
            <w:r>
              <w:rPr>
                <w:rFonts w:ascii="Arial" w:hAnsi="Arial" w:cs="Arial"/>
              </w:rPr>
              <w:t>5</w:t>
            </w:r>
            <w:r w:rsidRPr="002E78BA">
              <w:rPr>
                <w:rFonts w:ascii="Arial" w:hAnsi="Arial" w:cs="Arial"/>
              </w:rPr>
              <w:t xml:space="preserve"> года</w:t>
            </w:r>
            <w:r w:rsidRPr="002E78BA">
              <w:rPr>
                <w:rFonts w:ascii="Arial" w:hAnsi="Arial" w:cs="Arial"/>
                <w:bCs/>
              </w:rPr>
              <w:t>.</w:t>
            </w:r>
          </w:p>
        </w:tc>
        <w:tc>
          <w:tcPr>
            <w:tcW w:w="1985" w:type="dxa"/>
            <w:gridSpan w:val="2"/>
            <w:shd w:val="clear" w:color="auto" w:fill="auto"/>
          </w:tcPr>
          <w:p w:rsidR="002E4B07" w:rsidRPr="002E78BA" w:rsidRDefault="002E4B07" w:rsidP="002E4B07">
            <w:pPr>
              <w:jc w:val="center"/>
              <w:rPr>
                <w:rFonts w:ascii="Arial" w:hAnsi="Arial" w:cs="Arial"/>
                <w:bCs/>
              </w:rPr>
            </w:pPr>
            <w:r w:rsidRPr="002E78BA">
              <w:rPr>
                <w:rFonts w:ascii="Arial" w:hAnsi="Arial" w:cs="Arial"/>
                <w:bCs/>
              </w:rPr>
              <w:t>с 09:00 по 1</w:t>
            </w:r>
            <w:r>
              <w:rPr>
                <w:rFonts w:ascii="Arial" w:hAnsi="Arial" w:cs="Arial"/>
                <w:bCs/>
              </w:rPr>
              <w:t>2</w:t>
            </w:r>
            <w:r w:rsidRPr="002E78BA">
              <w:rPr>
                <w:rFonts w:ascii="Arial" w:hAnsi="Arial" w:cs="Arial"/>
                <w:bCs/>
              </w:rPr>
              <w:t>:00</w:t>
            </w:r>
          </w:p>
        </w:tc>
      </w:tr>
      <w:tr w:rsidR="002E4B07" w:rsidRPr="00B331B5" w:rsidTr="002E4B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14" w:type="dxa"/>
        </w:trPr>
        <w:tc>
          <w:tcPr>
            <w:tcW w:w="5140" w:type="dxa"/>
            <w:gridSpan w:val="2"/>
          </w:tcPr>
          <w:p w:rsidR="002E4B07" w:rsidRPr="00B331B5" w:rsidRDefault="002E4B07" w:rsidP="002E4B07">
            <w:pPr>
              <w:rPr>
                <w:rFonts w:ascii="Arial" w:hAnsi="Arial" w:cs="Arial"/>
              </w:rPr>
            </w:pPr>
          </w:p>
          <w:p w:rsidR="002E4B07" w:rsidRPr="00B331B5" w:rsidRDefault="002E4B07" w:rsidP="002E4B07">
            <w:pPr>
              <w:rPr>
                <w:rFonts w:ascii="Arial" w:hAnsi="Arial" w:cs="Arial"/>
              </w:rPr>
            </w:pPr>
            <w:r>
              <w:rPr>
                <w:rFonts w:ascii="Arial" w:hAnsi="Arial" w:cs="Arial"/>
              </w:rPr>
              <w:t>Управляющий делами - руководитель аппарата</w:t>
            </w:r>
            <w:r w:rsidRPr="00B331B5">
              <w:rPr>
                <w:rFonts w:ascii="Arial" w:hAnsi="Arial" w:cs="Arial"/>
              </w:rPr>
              <w:t xml:space="preserve"> Администрации Звериноголовского муниципального округа Курганской области</w:t>
            </w:r>
          </w:p>
        </w:tc>
        <w:tc>
          <w:tcPr>
            <w:tcW w:w="1205" w:type="dxa"/>
            <w:vAlign w:val="bottom"/>
          </w:tcPr>
          <w:p w:rsidR="002E4B07" w:rsidRPr="00B331B5" w:rsidRDefault="002E4B07" w:rsidP="002E4B07">
            <w:pPr>
              <w:jc w:val="center"/>
              <w:rPr>
                <w:rFonts w:ascii="Arial" w:hAnsi="Arial" w:cs="Arial"/>
              </w:rPr>
            </w:pPr>
          </w:p>
        </w:tc>
        <w:tc>
          <w:tcPr>
            <w:tcW w:w="2977" w:type="dxa"/>
            <w:gridSpan w:val="2"/>
            <w:vAlign w:val="bottom"/>
          </w:tcPr>
          <w:p w:rsidR="002E4B07" w:rsidRPr="00B331B5" w:rsidRDefault="002E4B07" w:rsidP="002E4B07">
            <w:pPr>
              <w:tabs>
                <w:tab w:val="left" w:pos="7425"/>
              </w:tabs>
              <w:jc w:val="right"/>
              <w:rPr>
                <w:rFonts w:ascii="Arial" w:hAnsi="Arial" w:cs="Arial"/>
              </w:rPr>
            </w:pPr>
            <w:r>
              <w:rPr>
                <w:rFonts w:ascii="Arial" w:hAnsi="Arial" w:cs="Arial"/>
              </w:rPr>
              <w:t>Т.Ю. Доронина</w:t>
            </w:r>
          </w:p>
        </w:tc>
      </w:tr>
    </w:tbl>
    <w:p w:rsidR="002E4B07" w:rsidRPr="002E78BA" w:rsidRDefault="002E4B07" w:rsidP="002E4B07">
      <w:pPr>
        <w:jc w:val="center"/>
        <w:rPr>
          <w:rFonts w:ascii="Arial" w:hAnsi="Arial" w:cs="Arial"/>
          <w:b/>
          <w:bCs/>
        </w:rPr>
      </w:pPr>
    </w:p>
    <w:p w:rsidR="002E4B07" w:rsidRPr="00573753" w:rsidRDefault="002E4B07" w:rsidP="002E4B07">
      <w:pPr>
        <w:ind w:firstLine="709"/>
        <w:rPr>
          <w:vanish/>
        </w:rPr>
      </w:pPr>
    </w:p>
    <w:p w:rsidR="002E4B07" w:rsidRPr="00DC5004" w:rsidRDefault="002E4B07" w:rsidP="002E4B07">
      <w:pPr>
        <w:pStyle w:val="ConsPlusTitle"/>
        <w:jc w:val="center"/>
        <w:rPr>
          <w:rFonts w:asciiTheme="minorHAnsi" w:hAnsiTheme="minorHAnsi" w:cstheme="minorHAnsi"/>
          <w:sz w:val="24"/>
          <w:szCs w:val="24"/>
        </w:rPr>
      </w:pPr>
    </w:p>
    <w:p w:rsidR="002E4B07" w:rsidRPr="000153BA" w:rsidRDefault="002E4B07" w:rsidP="002E4B07">
      <w:pPr>
        <w:pStyle w:val="ConsPlusTitle"/>
        <w:jc w:val="center"/>
        <w:rPr>
          <w:rFonts w:ascii="Times New Roman" w:hAnsi="Times New Roman" w:cs="Times New Roman"/>
        </w:rPr>
      </w:pPr>
    </w:p>
    <w:p w:rsidR="002E4B07" w:rsidRPr="0091348D" w:rsidRDefault="002E4B07" w:rsidP="002E4B07">
      <w:pPr>
        <w:pStyle w:val="a9"/>
        <w:spacing w:before="0" w:beforeAutospacing="0" w:after="0"/>
        <w:jc w:val="center"/>
        <w:rPr>
          <w:rFonts w:ascii="Arial" w:hAnsi="Arial" w:cs="Arial"/>
          <w:b/>
          <w:bCs/>
          <w:color w:val="000000"/>
          <w:shd w:val="clear" w:color="auto" w:fill="FFFFFF"/>
        </w:rPr>
      </w:pPr>
      <w:r w:rsidRPr="0091348D">
        <w:rPr>
          <w:rFonts w:ascii="Arial" w:hAnsi="Arial" w:cs="Arial"/>
          <w:b/>
          <w:bCs/>
          <w:color w:val="000000"/>
          <w:shd w:val="clear" w:color="auto" w:fill="FFFFFF"/>
        </w:rPr>
        <w:t>КУРГАНСКАЯ ОБЛАСТЬ</w:t>
      </w:r>
    </w:p>
    <w:p w:rsidR="002E4B07" w:rsidRPr="0091348D" w:rsidRDefault="002E4B07" w:rsidP="002E4B07">
      <w:pPr>
        <w:pStyle w:val="a9"/>
        <w:spacing w:before="0" w:beforeAutospacing="0" w:after="0"/>
        <w:jc w:val="center"/>
        <w:rPr>
          <w:rFonts w:ascii="Arial" w:hAnsi="Arial" w:cs="Arial"/>
          <w:b/>
          <w:bCs/>
          <w:color w:val="000000"/>
          <w:shd w:val="clear" w:color="auto" w:fill="FFFFFF"/>
        </w:rPr>
      </w:pPr>
      <w:r w:rsidRPr="0091348D">
        <w:rPr>
          <w:rFonts w:ascii="Arial" w:hAnsi="Arial" w:cs="Arial"/>
          <w:b/>
          <w:bCs/>
          <w:color w:val="000000"/>
          <w:shd w:val="clear" w:color="auto" w:fill="FFFFFF"/>
        </w:rPr>
        <w:t>ЗВЕРИНОГОЛОВСКИЙ МУНИЦИПАЛЬНЫЙ ОКРУГ</w:t>
      </w:r>
    </w:p>
    <w:p w:rsidR="002E4B07" w:rsidRDefault="002E4B07" w:rsidP="002E4B07">
      <w:pPr>
        <w:pStyle w:val="a9"/>
        <w:spacing w:before="0" w:beforeAutospacing="0" w:after="0"/>
        <w:jc w:val="center"/>
        <w:rPr>
          <w:rFonts w:ascii="Arial" w:hAnsi="Arial" w:cs="Arial"/>
          <w:b/>
          <w:bCs/>
          <w:color w:val="000000"/>
          <w:shd w:val="clear" w:color="auto" w:fill="FFFFFF"/>
        </w:rPr>
      </w:pPr>
      <w:r w:rsidRPr="0091348D">
        <w:rPr>
          <w:rFonts w:ascii="Arial" w:hAnsi="Arial" w:cs="Arial"/>
          <w:b/>
          <w:bCs/>
          <w:color w:val="000000"/>
          <w:shd w:val="clear" w:color="auto" w:fill="FFFFFF"/>
        </w:rPr>
        <w:t>АДМИНИСТРАЦИЯ ЗВЕРИНОГОЛОВСКОГО МУНИЦИПАЛЬНОГО ОКРУГА</w:t>
      </w:r>
    </w:p>
    <w:p w:rsidR="002E4B07" w:rsidRPr="00130EF3" w:rsidRDefault="002E4B07" w:rsidP="002E4B07">
      <w:pPr>
        <w:pStyle w:val="a9"/>
        <w:spacing w:before="0" w:beforeAutospacing="0" w:after="0"/>
        <w:jc w:val="center"/>
        <w:rPr>
          <w:rFonts w:ascii="Arial" w:hAnsi="Arial" w:cs="Arial"/>
          <w:sz w:val="28"/>
          <w:szCs w:val="28"/>
        </w:rPr>
      </w:pPr>
      <w:r w:rsidRPr="00130EF3">
        <w:rPr>
          <w:rFonts w:ascii="Arial" w:hAnsi="Arial" w:cs="Arial"/>
          <w:b/>
          <w:bCs/>
          <w:color w:val="000000"/>
          <w:sz w:val="28"/>
          <w:szCs w:val="28"/>
          <w:shd w:val="clear" w:color="auto" w:fill="FFFFFF"/>
        </w:rPr>
        <w:t>ПОСТАНОВЛЕНИЕ</w:t>
      </w:r>
    </w:p>
    <w:p w:rsidR="002E4B07" w:rsidRPr="00CB3F30" w:rsidRDefault="002E4B07" w:rsidP="002E4B07">
      <w:pPr>
        <w:pStyle w:val="a9"/>
        <w:spacing w:before="0" w:beforeAutospacing="0" w:after="0"/>
        <w:rPr>
          <w:rFonts w:ascii="Arial" w:hAnsi="Arial" w:cs="Arial"/>
        </w:rPr>
      </w:pPr>
      <w:r>
        <w:rPr>
          <w:rFonts w:ascii="Arial" w:hAnsi="Arial" w:cs="Arial"/>
          <w:b/>
          <w:bCs/>
          <w:color w:val="000000"/>
          <w:shd w:val="clear" w:color="auto" w:fill="FFFFFF"/>
        </w:rPr>
        <w:t xml:space="preserve">от </w:t>
      </w:r>
      <w:proofErr w:type="gramStart"/>
      <w:r>
        <w:rPr>
          <w:rFonts w:ascii="Arial" w:hAnsi="Arial" w:cs="Arial"/>
          <w:b/>
          <w:bCs/>
          <w:color w:val="000000"/>
          <w:shd w:val="clear" w:color="auto" w:fill="FFFFFF"/>
        </w:rPr>
        <w:t>23  мая</w:t>
      </w:r>
      <w:proofErr w:type="gramEnd"/>
      <w:r>
        <w:rPr>
          <w:rFonts w:ascii="Arial" w:hAnsi="Arial" w:cs="Arial"/>
          <w:b/>
          <w:bCs/>
          <w:color w:val="000000"/>
          <w:shd w:val="clear" w:color="auto" w:fill="FFFFFF"/>
        </w:rPr>
        <w:t xml:space="preserve"> 2025</w:t>
      </w:r>
      <w:r w:rsidRPr="000C6C05">
        <w:rPr>
          <w:rFonts w:ascii="Arial" w:hAnsi="Arial" w:cs="Arial"/>
          <w:b/>
          <w:bCs/>
          <w:color w:val="000000"/>
          <w:shd w:val="clear" w:color="auto" w:fill="FFFFFF"/>
        </w:rPr>
        <w:t xml:space="preserve"> года № </w:t>
      </w:r>
      <w:r>
        <w:rPr>
          <w:rFonts w:ascii="Arial" w:hAnsi="Arial" w:cs="Arial"/>
          <w:b/>
          <w:bCs/>
          <w:color w:val="000000"/>
          <w:shd w:val="clear" w:color="auto" w:fill="FFFFFF"/>
        </w:rPr>
        <w:t>527</w:t>
      </w:r>
    </w:p>
    <w:p w:rsidR="002E4B07" w:rsidRPr="000C6C05" w:rsidRDefault="002E4B07" w:rsidP="002E4B07">
      <w:pPr>
        <w:pStyle w:val="a9"/>
        <w:spacing w:before="0" w:beforeAutospacing="0" w:after="0"/>
        <w:jc w:val="center"/>
        <w:rPr>
          <w:rFonts w:ascii="Arial" w:hAnsi="Arial" w:cs="Arial"/>
          <w:sz w:val="20"/>
          <w:szCs w:val="20"/>
        </w:rPr>
      </w:pPr>
      <w:r>
        <w:rPr>
          <w:rFonts w:ascii="Arial" w:hAnsi="Arial" w:cs="Arial"/>
          <w:b/>
          <w:bCs/>
          <w:color w:val="000000"/>
          <w:shd w:val="clear" w:color="auto" w:fill="FFFFFF"/>
        </w:rPr>
        <w:t>О внесении изменений в приложение к постановлению Администрации Звериноголовского района от 30 ноября 2012 года №435 «О введении отраслевой системе оплаты труда работников муниципальных казенных учреждений культуры Звериноголовского района»</w:t>
      </w:r>
    </w:p>
    <w:p w:rsidR="002E4B07" w:rsidRDefault="002E4B07" w:rsidP="002E4B07">
      <w:pPr>
        <w:pStyle w:val="a9"/>
        <w:spacing w:before="0" w:beforeAutospacing="0" w:after="0"/>
        <w:jc w:val="both"/>
        <w:rPr>
          <w:rFonts w:ascii="Arial" w:hAnsi="Arial" w:cs="Arial"/>
          <w:color w:val="000000"/>
          <w:shd w:val="clear" w:color="auto" w:fill="FFFFFF"/>
        </w:rPr>
      </w:pPr>
    </w:p>
    <w:p w:rsidR="002E4B07" w:rsidRDefault="002E4B07" w:rsidP="002E4B07">
      <w:pPr>
        <w:pStyle w:val="a9"/>
        <w:spacing w:before="0" w:beforeAutospacing="0" w:after="0"/>
        <w:ind w:firstLine="709"/>
        <w:jc w:val="both"/>
        <w:rPr>
          <w:rFonts w:ascii="Arial" w:hAnsi="Arial" w:cs="Arial"/>
          <w:color w:val="000000"/>
          <w:sz w:val="20"/>
          <w:szCs w:val="20"/>
          <w:shd w:val="clear" w:color="auto" w:fill="FFFFFF"/>
        </w:rPr>
      </w:pPr>
      <w:bookmarkStart w:id="53" w:name="_Hlk168581787"/>
      <w:r>
        <w:rPr>
          <w:rFonts w:ascii="Arial" w:hAnsi="Arial" w:cs="Arial"/>
          <w:color w:val="000000"/>
          <w:shd w:val="clear" w:color="auto" w:fill="FFFFFF"/>
        </w:rPr>
        <w:t>В соответствии со статьей 144 Трудового кодекса Российской Федерации, Уставом Звериноголовского муниципального округа Курганской области</w:t>
      </w:r>
      <w:r w:rsidRPr="00711134">
        <w:rPr>
          <w:rFonts w:ascii="Arial" w:hAnsi="Arial" w:cs="Arial"/>
          <w:color w:val="000000"/>
          <w:shd w:val="clear" w:color="auto" w:fill="FFFFFF"/>
        </w:rPr>
        <w:t>, Администрация Звериноголовского муниципального округа Курганской области</w:t>
      </w:r>
    </w:p>
    <w:bookmarkEnd w:id="53"/>
    <w:p w:rsidR="002E4B07" w:rsidRPr="0091348D" w:rsidRDefault="002E4B07" w:rsidP="002E4B07">
      <w:pPr>
        <w:pStyle w:val="a9"/>
        <w:spacing w:before="0" w:beforeAutospacing="0" w:after="0"/>
        <w:jc w:val="both"/>
        <w:rPr>
          <w:rFonts w:ascii="Arial" w:hAnsi="Arial" w:cs="Arial"/>
        </w:rPr>
      </w:pPr>
      <w:r>
        <w:rPr>
          <w:rFonts w:ascii="Arial" w:hAnsi="Arial" w:cs="Arial"/>
        </w:rPr>
        <w:lastRenderedPageBreak/>
        <w:t>ПОСТАНОВЛЯЕТ:</w:t>
      </w:r>
    </w:p>
    <w:p w:rsidR="002E4B07" w:rsidRDefault="002E4B07" w:rsidP="002E4B07">
      <w:pPr>
        <w:pStyle w:val="a9"/>
        <w:spacing w:after="0"/>
        <w:jc w:val="both"/>
        <w:rPr>
          <w:rFonts w:ascii="Arial" w:hAnsi="Arial" w:cs="Arial"/>
          <w:color w:val="000000"/>
          <w:shd w:val="clear" w:color="auto" w:fill="FFFFFF"/>
        </w:rPr>
      </w:pPr>
      <w:r w:rsidRPr="0081347C">
        <w:rPr>
          <w:rFonts w:ascii="Arial" w:hAnsi="Arial" w:cs="Arial"/>
          <w:color w:val="000000"/>
          <w:shd w:val="clear" w:color="auto" w:fill="FFFFFF"/>
        </w:rPr>
        <w:t>1.</w:t>
      </w:r>
      <w:r w:rsidRPr="0081347C">
        <w:rPr>
          <w:rFonts w:ascii="Arial" w:hAnsi="Arial" w:cs="Arial"/>
          <w:color w:val="000000"/>
          <w:shd w:val="clear" w:color="auto" w:fill="FFFFFF"/>
        </w:rPr>
        <w:tab/>
      </w:r>
      <w:r>
        <w:rPr>
          <w:rFonts w:ascii="Arial" w:hAnsi="Arial" w:cs="Arial"/>
          <w:color w:val="000000"/>
          <w:shd w:val="clear" w:color="auto" w:fill="FFFFFF"/>
        </w:rPr>
        <w:t>внести изменения в приложение к постановлению Администрации Звериноголовского района от 30 ноября 2012 года №435 «О введении отраслевой системы оплаты труда работников муниципальных казенных учреждений культуры Звериноголовского района» следующие изменения:</w:t>
      </w:r>
    </w:p>
    <w:p w:rsidR="002E4B07" w:rsidRDefault="002E4B07" w:rsidP="002E4B07">
      <w:pPr>
        <w:pStyle w:val="a9"/>
        <w:spacing w:after="0"/>
        <w:jc w:val="both"/>
        <w:rPr>
          <w:rFonts w:ascii="Arial" w:hAnsi="Arial" w:cs="Arial"/>
          <w:color w:val="000000"/>
          <w:shd w:val="clear" w:color="auto" w:fill="FFFFFF"/>
        </w:rPr>
      </w:pPr>
      <w:r>
        <w:rPr>
          <w:rFonts w:ascii="Arial" w:hAnsi="Arial" w:cs="Arial"/>
          <w:color w:val="000000"/>
          <w:shd w:val="clear" w:color="auto" w:fill="FFFFFF"/>
        </w:rPr>
        <w:t xml:space="preserve">- пункт 54 раздела </w:t>
      </w:r>
      <w:r>
        <w:rPr>
          <w:rFonts w:ascii="Arial" w:hAnsi="Arial" w:cs="Arial"/>
          <w:color w:val="000000"/>
          <w:shd w:val="clear" w:color="auto" w:fill="FFFFFF"/>
          <w:lang w:val="en-US"/>
        </w:rPr>
        <w:t>VII</w:t>
      </w:r>
      <w:r>
        <w:rPr>
          <w:rFonts w:ascii="Arial" w:hAnsi="Arial" w:cs="Arial"/>
          <w:color w:val="000000"/>
          <w:shd w:val="clear" w:color="auto" w:fill="FFFFFF"/>
        </w:rPr>
        <w:t xml:space="preserve"> изложить в новой редакции:</w:t>
      </w:r>
    </w:p>
    <w:p w:rsidR="002E4B07" w:rsidRDefault="002E4B07" w:rsidP="002E4B07">
      <w:pPr>
        <w:pStyle w:val="a9"/>
        <w:spacing w:after="0"/>
        <w:jc w:val="both"/>
        <w:rPr>
          <w:rFonts w:ascii="Arial" w:hAnsi="Arial" w:cs="Arial"/>
          <w:color w:val="000000"/>
          <w:shd w:val="clear" w:color="auto" w:fill="FFFFFF"/>
        </w:rPr>
      </w:pPr>
      <w:r>
        <w:rPr>
          <w:rFonts w:ascii="Arial" w:hAnsi="Arial" w:cs="Arial"/>
          <w:color w:val="000000"/>
          <w:shd w:val="clear" w:color="auto" w:fill="FFFFFF"/>
        </w:rPr>
        <w:t>«Размер должностного оклада руководителя учреждения устанавливается в зависимости от типа и численности работников учреждения в соответствии с таблицей 2:</w:t>
      </w:r>
    </w:p>
    <w:p w:rsidR="002E4B07" w:rsidRDefault="002E4B07" w:rsidP="002E4B07">
      <w:pPr>
        <w:pStyle w:val="a9"/>
        <w:spacing w:before="0" w:beforeAutospacing="0" w:after="0"/>
        <w:jc w:val="both"/>
        <w:rPr>
          <w:rFonts w:ascii="Arial" w:hAnsi="Arial" w:cs="Arial"/>
          <w:color w:val="000000"/>
          <w:shd w:val="clear" w:color="auto" w:fill="FFFFFF"/>
        </w:rPr>
      </w:pPr>
      <w:r>
        <w:rPr>
          <w:rFonts w:ascii="Arial" w:hAnsi="Arial" w:cs="Arial"/>
          <w:color w:val="000000"/>
          <w:shd w:val="clear" w:color="auto" w:fill="FFFFFF"/>
        </w:rPr>
        <w:tab/>
      </w:r>
      <w:r>
        <w:rPr>
          <w:rFonts w:ascii="Arial" w:hAnsi="Arial" w:cs="Arial"/>
          <w:color w:val="000000"/>
          <w:shd w:val="clear" w:color="auto" w:fill="FFFFFF"/>
        </w:rPr>
        <w:tab/>
      </w:r>
      <w:r>
        <w:rPr>
          <w:rFonts w:ascii="Arial" w:hAnsi="Arial" w:cs="Arial"/>
          <w:color w:val="000000"/>
          <w:shd w:val="clear" w:color="auto" w:fill="FFFFFF"/>
        </w:rPr>
        <w:tab/>
      </w:r>
      <w:r>
        <w:rPr>
          <w:rFonts w:ascii="Arial" w:hAnsi="Arial" w:cs="Arial"/>
          <w:color w:val="000000"/>
          <w:shd w:val="clear" w:color="auto" w:fill="FFFFFF"/>
        </w:rPr>
        <w:tab/>
      </w:r>
      <w:r>
        <w:rPr>
          <w:rFonts w:ascii="Arial" w:hAnsi="Arial" w:cs="Arial"/>
          <w:color w:val="000000"/>
          <w:shd w:val="clear" w:color="auto" w:fill="FFFFFF"/>
        </w:rPr>
        <w:tab/>
      </w:r>
      <w:r>
        <w:rPr>
          <w:rFonts w:ascii="Arial" w:hAnsi="Arial" w:cs="Arial"/>
          <w:color w:val="000000"/>
          <w:shd w:val="clear" w:color="auto" w:fill="FFFFFF"/>
        </w:rPr>
        <w:tab/>
      </w:r>
      <w:r>
        <w:rPr>
          <w:rFonts w:ascii="Arial" w:hAnsi="Arial" w:cs="Arial"/>
          <w:color w:val="000000"/>
          <w:shd w:val="clear" w:color="auto" w:fill="FFFFFF"/>
        </w:rPr>
        <w:tab/>
      </w:r>
      <w:r>
        <w:rPr>
          <w:rFonts w:ascii="Arial" w:hAnsi="Arial" w:cs="Arial"/>
          <w:color w:val="000000"/>
          <w:shd w:val="clear" w:color="auto" w:fill="FFFFFF"/>
        </w:rPr>
        <w:tab/>
      </w:r>
      <w:r>
        <w:rPr>
          <w:rFonts w:ascii="Arial" w:hAnsi="Arial" w:cs="Arial"/>
          <w:color w:val="000000"/>
          <w:shd w:val="clear" w:color="auto" w:fill="FFFFFF"/>
        </w:rPr>
        <w:tab/>
      </w:r>
      <w:r>
        <w:rPr>
          <w:rFonts w:ascii="Arial" w:hAnsi="Arial" w:cs="Arial"/>
          <w:color w:val="000000"/>
          <w:shd w:val="clear" w:color="auto" w:fill="FFFFFF"/>
        </w:rPr>
        <w:tab/>
      </w:r>
      <w:r>
        <w:rPr>
          <w:rFonts w:ascii="Arial" w:hAnsi="Arial" w:cs="Arial"/>
          <w:color w:val="000000"/>
          <w:shd w:val="clear" w:color="auto" w:fill="FFFFFF"/>
        </w:rPr>
        <w:tab/>
        <w:t>Таблица 2</w:t>
      </w:r>
    </w:p>
    <w:p w:rsidR="002E4B07" w:rsidRDefault="002E4B07" w:rsidP="002E4B07">
      <w:pPr>
        <w:pStyle w:val="a9"/>
        <w:spacing w:before="0" w:beforeAutospacing="0" w:after="0"/>
        <w:ind w:left="7788"/>
        <w:jc w:val="both"/>
        <w:rPr>
          <w:rFonts w:ascii="Arial" w:hAnsi="Arial" w:cs="Arial"/>
          <w:color w:val="000000"/>
          <w:shd w:val="clear" w:color="auto" w:fill="FFFFFF"/>
        </w:rPr>
      </w:pPr>
      <w:r>
        <w:rPr>
          <w:rFonts w:ascii="Arial" w:hAnsi="Arial" w:cs="Arial"/>
          <w:color w:val="000000"/>
          <w:shd w:val="clear" w:color="auto" w:fill="FFFFFF"/>
        </w:rPr>
        <w:t>(рубль)</w:t>
      </w:r>
    </w:p>
    <w:tbl>
      <w:tblPr>
        <w:tblStyle w:val="ac"/>
        <w:tblW w:w="9385" w:type="dxa"/>
        <w:tblInd w:w="108" w:type="dxa"/>
        <w:tblLook w:val="04A0" w:firstRow="1" w:lastRow="0" w:firstColumn="1" w:lastColumn="0" w:noHBand="0" w:noVBand="1"/>
      </w:tblPr>
      <w:tblGrid>
        <w:gridCol w:w="6880"/>
        <w:gridCol w:w="1709"/>
        <w:gridCol w:w="796"/>
      </w:tblGrid>
      <w:tr w:rsidR="002E4B07" w:rsidTr="002E4B07">
        <w:trPr>
          <w:gridAfter w:val="1"/>
          <w:wAfter w:w="796" w:type="dxa"/>
        </w:trPr>
        <w:tc>
          <w:tcPr>
            <w:tcW w:w="6880" w:type="dxa"/>
          </w:tcPr>
          <w:p w:rsidR="002E4B07" w:rsidRDefault="002E4B07" w:rsidP="002E4B07">
            <w:pPr>
              <w:pStyle w:val="a9"/>
              <w:spacing w:before="0" w:beforeAutospacing="0" w:after="0"/>
              <w:jc w:val="both"/>
              <w:rPr>
                <w:rFonts w:ascii="Arial" w:hAnsi="Arial" w:cs="Arial"/>
                <w:color w:val="000000"/>
                <w:shd w:val="clear" w:color="auto" w:fill="FFFFFF"/>
              </w:rPr>
            </w:pPr>
            <w:r>
              <w:rPr>
                <w:rFonts w:ascii="Arial" w:hAnsi="Arial" w:cs="Arial"/>
                <w:color w:val="000000"/>
                <w:shd w:val="clear" w:color="auto" w:fill="FFFFFF"/>
              </w:rPr>
              <w:t>Учреждение</w:t>
            </w:r>
          </w:p>
        </w:tc>
        <w:tc>
          <w:tcPr>
            <w:tcW w:w="1709" w:type="dxa"/>
          </w:tcPr>
          <w:p w:rsidR="002E4B07" w:rsidRDefault="002E4B07" w:rsidP="002E4B07">
            <w:pPr>
              <w:pStyle w:val="a9"/>
              <w:spacing w:before="0" w:beforeAutospacing="0" w:after="0"/>
              <w:jc w:val="both"/>
              <w:rPr>
                <w:rFonts w:ascii="Arial" w:hAnsi="Arial" w:cs="Arial"/>
                <w:color w:val="000000"/>
                <w:shd w:val="clear" w:color="auto" w:fill="FFFFFF"/>
              </w:rPr>
            </w:pPr>
            <w:r>
              <w:rPr>
                <w:rFonts w:ascii="Arial" w:hAnsi="Arial" w:cs="Arial"/>
                <w:color w:val="000000"/>
                <w:shd w:val="clear" w:color="auto" w:fill="FFFFFF"/>
              </w:rPr>
              <w:t>Должностной оклад</w:t>
            </w:r>
          </w:p>
        </w:tc>
      </w:tr>
      <w:tr w:rsidR="002E4B07" w:rsidTr="002E4B07">
        <w:trPr>
          <w:gridAfter w:val="1"/>
          <w:wAfter w:w="796" w:type="dxa"/>
        </w:trPr>
        <w:tc>
          <w:tcPr>
            <w:tcW w:w="6880" w:type="dxa"/>
          </w:tcPr>
          <w:p w:rsidR="002E4B07" w:rsidRDefault="002E4B07" w:rsidP="002E4B07">
            <w:pPr>
              <w:pStyle w:val="a9"/>
              <w:spacing w:before="0" w:beforeAutospacing="0" w:after="0"/>
              <w:jc w:val="both"/>
              <w:rPr>
                <w:rFonts w:ascii="Arial" w:hAnsi="Arial" w:cs="Arial"/>
                <w:color w:val="000000"/>
                <w:shd w:val="clear" w:color="auto" w:fill="FFFFFF"/>
              </w:rPr>
            </w:pPr>
            <w:r>
              <w:rPr>
                <w:rFonts w:ascii="Arial" w:hAnsi="Arial" w:cs="Arial"/>
                <w:color w:val="000000"/>
                <w:shd w:val="clear" w:color="auto" w:fill="FFFFFF"/>
              </w:rPr>
              <w:t>Муниципальное казенное учреждение культуры «</w:t>
            </w:r>
            <w:proofErr w:type="spellStart"/>
            <w:r>
              <w:rPr>
                <w:rFonts w:ascii="Arial" w:hAnsi="Arial" w:cs="Arial"/>
                <w:color w:val="000000"/>
                <w:shd w:val="clear" w:color="auto" w:fill="FFFFFF"/>
              </w:rPr>
              <w:t>Звериноголовская</w:t>
            </w:r>
            <w:proofErr w:type="spellEnd"/>
            <w:r>
              <w:rPr>
                <w:rFonts w:ascii="Arial" w:hAnsi="Arial" w:cs="Arial"/>
                <w:color w:val="000000"/>
                <w:shd w:val="clear" w:color="auto" w:fill="FFFFFF"/>
              </w:rPr>
              <w:t xml:space="preserve"> центральная районная библиотека»</w:t>
            </w:r>
          </w:p>
        </w:tc>
        <w:tc>
          <w:tcPr>
            <w:tcW w:w="1709" w:type="dxa"/>
            <w:tcBorders>
              <w:bottom w:val="single" w:sz="4" w:space="0" w:color="auto"/>
            </w:tcBorders>
          </w:tcPr>
          <w:p w:rsidR="002E4B07" w:rsidRDefault="002E4B07" w:rsidP="002E4B07">
            <w:pPr>
              <w:pStyle w:val="a9"/>
              <w:spacing w:before="0" w:beforeAutospacing="0" w:after="0"/>
              <w:jc w:val="both"/>
              <w:rPr>
                <w:rFonts w:ascii="Arial" w:hAnsi="Arial" w:cs="Arial"/>
                <w:color w:val="000000"/>
                <w:shd w:val="clear" w:color="auto" w:fill="FFFFFF"/>
              </w:rPr>
            </w:pPr>
            <w:r>
              <w:rPr>
                <w:rFonts w:ascii="Arial" w:hAnsi="Arial" w:cs="Arial"/>
                <w:color w:val="000000"/>
                <w:shd w:val="clear" w:color="auto" w:fill="FFFFFF"/>
              </w:rPr>
              <w:t>25500</w:t>
            </w:r>
          </w:p>
        </w:tc>
      </w:tr>
      <w:tr w:rsidR="002E4B07" w:rsidTr="002E4B07">
        <w:tc>
          <w:tcPr>
            <w:tcW w:w="6880" w:type="dxa"/>
          </w:tcPr>
          <w:p w:rsidR="002E4B07" w:rsidRDefault="002E4B07" w:rsidP="002E4B07">
            <w:pPr>
              <w:pStyle w:val="a9"/>
              <w:spacing w:before="0" w:beforeAutospacing="0" w:after="0"/>
              <w:jc w:val="both"/>
              <w:rPr>
                <w:rFonts w:ascii="Arial" w:hAnsi="Arial" w:cs="Arial"/>
                <w:color w:val="000000"/>
                <w:shd w:val="clear" w:color="auto" w:fill="FFFFFF"/>
              </w:rPr>
            </w:pPr>
            <w:r>
              <w:rPr>
                <w:rFonts w:ascii="Arial" w:hAnsi="Arial" w:cs="Arial"/>
                <w:color w:val="000000"/>
                <w:shd w:val="clear" w:color="auto" w:fill="FFFFFF"/>
              </w:rPr>
              <w:t>Муниципальное казенное учреждение культуры «</w:t>
            </w:r>
            <w:proofErr w:type="spellStart"/>
            <w:r>
              <w:rPr>
                <w:rFonts w:ascii="Arial" w:hAnsi="Arial" w:cs="Arial"/>
                <w:color w:val="000000"/>
                <w:shd w:val="clear" w:color="auto" w:fill="FFFFFF"/>
              </w:rPr>
              <w:t>Звериноголовский</w:t>
            </w:r>
            <w:proofErr w:type="spellEnd"/>
            <w:r>
              <w:rPr>
                <w:rFonts w:ascii="Arial" w:hAnsi="Arial" w:cs="Arial"/>
                <w:color w:val="000000"/>
                <w:shd w:val="clear" w:color="auto" w:fill="FFFFFF"/>
              </w:rPr>
              <w:t xml:space="preserve"> районный Дом культуры»</w:t>
            </w:r>
          </w:p>
        </w:tc>
        <w:tc>
          <w:tcPr>
            <w:tcW w:w="1709" w:type="dxa"/>
            <w:tcBorders>
              <w:right w:val="single" w:sz="4" w:space="0" w:color="auto"/>
            </w:tcBorders>
          </w:tcPr>
          <w:p w:rsidR="002E4B07" w:rsidRDefault="002E4B07" w:rsidP="002E4B07">
            <w:pPr>
              <w:pStyle w:val="a9"/>
              <w:spacing w:before="0" w:beforeAutospacing="0" w:after="0"/>
              <w:jc w:val="both"/>
              <w:rPr>
                <w:rFonts w:ascii="Arial" w:hAnsi="Arial" w:cs="Arial"/>
                <w:color w:val="000000"/>
                <w:shd w:val="clear" w:color="auto" w:fill="FFFFFF"/>
              </w:rPr>
            </w:pPr>
            <w:r>
              <w:rPr>
                <w:rFonts w:ascii="Arial" w:hAnsi="Arial" w:cs="Arial"/>
                <w:color w:val="000000"/>
                <w:shd w:val="clear" w:color="auto" w:fill="FFFFFF"/>
              </w:rPr>
              <w:t>27000</w:t>
            </w:r>
          </w:p>
        </w:tc>
        <w:tc>
          <w:tcPr>
            <w:tcW w:w="796" w:type="dxa"/>
            <w:tcBorders>
              <w:top w:val="nil"/>
              <w:left w:val="single" w:sz="4" w:space="0" w:color="auto"/>
              <w:bottom w:val="nil"/>
              <w:right w:val="nil"/>
            </w:tcBorders>
          </w:tcPr>
          <w:p w:rsidR="002E4B07" w:rsidRDefault="002E4B07" w:rsidP="002E4B07">
            <w:pPr>
              <w:pStyle w:val="a9"/>
              <w:spacing w:before="0" w:beforeAutospacing="0" w:after="0"/>
              <w:jc w:val="both"/>
              <w:rPr>
                <w:rFonts w:ascii="Arial" w:hAnsi="Arial" w:cs="Arial"/>
                <w:color w:val="000000"/>
                <w:shd w:val="clear" w:color="auto" w:fill="FFFFFF"/>
              </w:rPr>
            </w:pPr>
          </w:p>
          <w:p w:rsidR="002E4B07" w:rsidRDefault="002E4B07" w:rsidP="002E4B07">
            <w:pPr>
              <w:pStyle w:val="a9"/>
              <w:spacing w:before="0" w:beforeAutospacing="0" w:after="0"/>
              <w:jc w:val="both"/>
              <w:rPr>
                <w:rFonts w:ascii="Arial" w:hAnsi="Arial" w:cs="Arial"/>
                <w:color w:val="000000"/>
                <w:shd w:val="clear" w:color="auto" w:fill="FFFFFF"/>
              </w:rPr>
            </w:pPr>
            <w:r>
              <w:rPr>
                <w:rFonts w:ascii="Arial" w:hAnsi="Arial" w:cs="Arial"/>
                <w:color w:val="000000"/>
                <w:shd w:val="clear" w:color="auto" w:fill="FFFFFF"/>
              </w:rPr>
              <w:t xml:space="preserve">      </w:t>
            </w:r>
            <w:r w:rsidRPr="00A33A83">
              <w:rPr>
                <w:rFonts w:ascii="Arial" w:hAnsi="Arial" w:cs="Arial"/>
                <w:color w:val="000000"/>
                <w:shd w:val="clear" w:color="auto" w:fill="FFFFFF"/>
              </w:rPr>
              <w:t>»</w:t>
            </w:r>
          </w:p>
        </w:tc>
      </w:tr>
    </w:tbl>
    <w:p w:rsidR="002E4B07" w:rsidRDefault="002E4B07" w:rsidP="002E4B07">
      <w:pPr>
        <w:pStyle w:val="a9"/>
        <w:spacing w:after="0"/>
        <w:jc w:val="both"/>
        <w:rPr>
          <w:rFonts w:ascii="Arial" w:hAnsi="Arial" w:cs="Arial"/>
          <w:color w:val="000000"/>
          <w:shd w:val="clear" w:color="auto" w:fill="FFFFFF"/>
        </w:rPr>
      </w:pPr>
      <w:r w:rsidRPr="0081347C">
        <w:rPr>
          <w:rFonts w:ascii="Arial" w:hAnsi="Arial" w:cs="Arial"/>
          <w:color w:val="000000"/>
          <w:shd w:val="clear" w:color="auto" w:fill="FFFFFF"/>
        </w:rPr>
        <w:t>2.</w:t>
      </w:r>
      <w:r w:rsidRPr="0081347C">
        <w:rPr>
          <w:rFonts w:ascii="Arial" w:hAnsi="Arial" w:cs="Arial"/>
          <w:color w:val="000000"/>
          <w:shd w:val="clear" w:color="auto" w:fill="FFFFFF"/>
        </w:rPr>
        <w:tab/>
      </w:r>
      <w:r>
        <w:rPr>
          <w:rFonts w:ascii="Arial" w:hAnsi="Arial" w:cs="Arial"/>
          <w:color w:val="000000"/>
          <w:shd w:val="clear" w:color="auto" w:fill="FFFFFF"/>
        </w:rPr>
        <w:t xml:space="preserve">Настоящее </w:t>
      </w:r>
      <w:r>
        <w:rPr>
          <w:rFonts w:ascii="Arial" w:hAnsi="Arial" w:cs="Arial"/>
          <w:color w:val="000000"/>
          <w:shd w:val="clear" w:color="auto" w:fill="FFFFFF"/>
        </w:rPr>
        <w:tab/>
        <w:t>постановление обнародовать в местах, установленных Уставом Звериноголовского округа Курганской области и разместить на официальном сайте Администрации Звериноголовского муниципального округа Курганской области в информационно- телекоммуникационной сети интернет.</w:t>
      </w:r>
    </w:p>
    <w:p w:rsidR="002E4B07" w:rsidRPr="0081347C" w:rsidRDefault="002E4B07" w:rsidP="002E4B07">
      <w:pPr>
        <w:pStyle w:val="a9"/>
        <w:spacing w:after="0"/>
        <w:jc w:val="both"/>
        <w:rPr>
          <w:rFonts w:ascii="Arial" w:hAnsi="Arial" w:cs="Arial"/>
          <w:color w:val="000000"/>
          <w:shd w:val="clear" w:color="auto" w:fill="FFFFFF"/>
        </w:rPr>
      </w:pPr>
      <w:r>
        <w:rPr>
          <w:rFonts w:ascii="Arial" w:hAnsi="Arial" w:cs="Arial"/>
          <w:color w:val="000000"/>
          <w:shd w:val="clear" w:color="auto" w:fill="FFFFFF"/>
        </w:rPr>
        <w:t>3.  Настоящее постановление вступает в силу после его официального опубликования и распространяется на правоотношения, возникшие с 01.05.2025 года.</w:t>
      </w:r>
    </w:p>
    <w:p w:rsidR="002E4B07" w:rsidRPr="00C60664" w:rsidRDefault="002E4B07" w:rsidP="002E4B07">
      <w:pPr>
        <w:pStyle w:val="a9"/>
        <w:spacing w:after="0"/>
        <w:jc w:val="both"/>
        <w:rPr>
          <w:rFonts w:ascii="Arial" w:hAnsi="Arial" w:cs="Arial"/>
          <w:color w:val="000000"/>
          <w:shd w:val="clear" w:color="auto" w:fill="FFFFFF"/>
        </w:rPr>
      </w:pPr>
      <w:r>
        <w:rPr>
          <w:rFonts w:ascii="Arial" w:hAnsi="Arial" w:cs="Arial"/>
          <w:color w:val="000000"/>
          <w:shd w:val="clear" w:color="auto" w:fill="FFFFFF"/>
        </w:rPr>
        <w:t>4</w:t>
      </w:r>
      <w:r w:rsidRPr="0081347C">
        <w:rPr>
          <w:rFonts w:ascii="Arial" w:hAnsi="Arial" w:cs="Arial"/>
          <w:color w:val="000000"/>
          <w:shd w:val="clear" w:color="auto" w:fill="FFFFFF"/>
        </w:rPr>
        <w:t>.</w:t>
      </w:r>
      <w:r w:rsidRPr="0081347C">
        <w:rPr>
          <w:rFonts w:ascii="Arial" w:hAnsi="Arial" w:cs="Arial"/>
          <w:color w:val="000000"/>
          <w:shd w:val="clear" w:color="auto" w:fill="FFFFFF"/>
        </w:rPr>
        <w:tab/>
      </w:r>
      <w:r>
        <w:rPr>
          <w:rFonts w:ascii="Arial" w:hAnsi="Arial" w:cs="Arial"/>
          <w:color w:val="000000"/>
          <w:shd w:val="clear" w:color="auto" w:fill="FFFFFF"/>
        </w:rPr>
        <w:t>Контроль за выполнением настоящего постановления возложить на заместителя Главы Звериноголовского муниципального округа Курганской области п социальным вопросам.</w:t>
      </w:r>
    </w:p>
    <w:p w:rsidR="002E4B07" w:rsidRPr="00C620D1" w:rsidRDefault="002E4B07" w:rsidP="002E4B07">
      <w:pPr>
        <w:pStyle w:val="a9"/>
        <w:spacing w:before="0" w:beforeAutospacing="0" w:after="0"/>
        <w:jc w:val="both"/>
        <w:rPr>
          <w:rFonts w:ascii="Arial" w:hAnsi="Arial" w:cs="Arial"/>
        </w:rPr>
      </w:pPr>
      <w:r w:rsidRPr="0091348D">
        <w:rPr>
          <w:rFonts w:ascii="Arial" w:hAnsi="Arial" w:cs="Arial"/>
          <w:color w:val="000000"/>
          <w:shd w:val="clear" w:color="auto" w:fill="FFFFFF"/>
        </w:rPr>
        <w:t>Глав</w:t>
      </w:r>
      <w:r>
        <w:rPr>
          <w:rFonts w:ascii="Arial" w:hAnsi="Arial" w:cs="Arial"/>
          <w:color w:val="000000"/>
          <w:shd w:val="clear" w:color="auto" w:fill="FFFFFF"/>
        </w:rPr>
        <w:t>а</w:t>
      </w:r>
      <w:r w:rsidRPr="0091348D">
        <w:rPr>
          <w:rFonts w:ascii="Arial" w:hAnsi="Arial" w:cs="Arial"/>
          <w:color w:val="000000"/>
          <w:shd w:val="clear" w:color="auto" w:fill="FFFFFF"/>
        </w:rPr>
        <w:t xml:space="preserve"> Звериноголовского муниципального</w:t>
      </w:r>
    </w:p>
    <w:p w:rsidR="002E4B07" w:rsidRDefault="002E4B07" w:rsidP="002E4B07">
      <w:pPr>
        <w:pStyle w:val="a9"/>
        <w:spacing w:before="0" w:beforeAutospacing="0" w:after="0"/>
        <w:rPr>
          <w:rFonts w:ascii="Arial" w:hAnsi="Arial" w:cs="Arial"/>
          <w:color w:val="000000"/>
          <w:shd w:val="clear" w:color="auto" w:fill="FFFFFF"/>
        </w:rPr>
      </w:pPr>
      <w:r w:rsidRPr="0091348D">
        <w:rPr>
          <w:rFonts w:ascii="Arial" w:hAnsi="Arial" w:cs="Arial"/>
          <w:color w:val="000000"/>
          <w:shd w:val="clear" w:color="auto" w:fill="FFFFFF"/>
        </w:rPr>
        <w:t xml:space="preserve">округа Курганской области                                                                </w:t>
      </w:r>
      <w:r>
        <w:rPr>
          <w:rFonts w:ascii="Arial" w:hAnsi="Arial" w:cs="Arial"/>
          <w:color w:val="000000"/>
          <w:shd w:val="clear" w:color="auto" w:fill="FFFFFF"/>
        </w:rPr>
        <w:t xml:space="preserve">     М.А. Панкратова</w:t>
      </w:r>
    </w:p>
    <w:p w:rsidR="002E4B07" w:rsidRPr="000153BA" w:rsidRDefault="002E4B07" w:rsidP="002E4B07">
      <w:pPr>
        <w:pStyle w:val="ConsPlusTitle"/>
        <w:jc w:val="center"/>
        <w:rPr>
          <w:rFonts w:ascii="Times New Roman" w:hAnsi="Times New Roman" w:cs="Times New Roman"/>
        </w:rPr>
      </w:pPr>
    </w:p>
    <w:p w:rsidR="002E4B07" w:rsidRPr="000153BA" w:rsidRDefault="002E4B07" w:rsidP="002E4B07">
      <w:pPr>
        <w:pStyle w:val="ConsPlusTitle"/>
        <w:jc w:val="center"/>
        <w:rPr>
          <w:rFonts w:ascii="Times New Roman" w:hAnsi="Times New Roman" w:cs="Times New Roman"/>
        </w:rPr>
      </w:pPr>
    </w:p>
    <w:p w:rsidR="002E4B07" w:rsidRPr="000153BA" w:rsidRDefault="002E4B07" w:rsidP="002E4B07">
      <w:pPr>
        <w:pStyle w:val="ConsPlusTitle"/>
        <w:jc w:val="center"/>
        <w:rPr>
          <w:rFonts w:ascii="Times New Roman" w:hAnsi="Times New Roman" w:cs="Times New Roman"/>
        </w:rPr>
      </w:pPr>
    </w:p>
    <w:p w:rsidR="003800D6" w:rsidRPr="002E78BA" w:rsidRDefault="003800D6" w:rsidP="003800D6">
      <w:pPr>
        <w:pStyle w:val="a9"/>
        <w:spacing w:before="0" w:beforeAutospacing="0" w:after="0"/>
        <w:jc w:val="center"/>
        <w:rPr>
          <w:rFonts w:ascii="Arial" w:hAnsi="Arial" w:cs="Arial"/>
          <w:b/>
          <w:bCs/>
          <w:color w:val="000000"/>
          <w:shd w:val="clear" w:color="auto" w:fill="FFFFFF"/>
        </w:rPr>
      </w:pPr>
      <w:r w:rsidRPr="002E78BA">
        <w:rPr>
          <w:rFonts w:ascii="Arial" w:hAnsi="Arial" w:cs="Arial"/>
          <w:b/>
          <w:bCs/>
          <w:color w:val="000000"/>
          <w:shd w:val="clear" w:color="auto" w:fill="FFFFFF"/>
        </w:rPr>
        <w:t>КУРГАНСКАЯ ОБЛАСТЬ</w:t>
      </w:r>
    </w:p>
    <w:p w:rsidR="003800D6" w:rsidRPr="002E78BA" w:rsidRDefault="003800D6" w:rsidP="003800D6">
      <w:pPr>
        <w:pStyle w:val="a9"/>
        <w:spacing w:before="0" w:beforeAutospacing="0" w:after="0"/>
        <w:jc w:val="center"/>
        <w:rPr>
          <w:rFonts w:ascii="Arial" w:hAnsi="Arial" w:cs="Arial"/>
          <w:b/>
          <w:bCs/>
          <w:color w:val="000000"/>
          <w:shd w:val="clear" w:color="auto" w:fill="FFFFFF"/>
        </w:rPr>
      </w:pPr>
      <w:r w:rsidRPr="002E78BA">
        <w:rPr>
          <w:rFonts w:ascii="Arial" w:hAnsi="Arial" w:cs="Arial"/>
          <w:b/>
          <w:bCs/>
          <w:color w:val="000000"/>
          <w:shd w:val="clear" w:color="auto" w:fill="FFFFFF"/>
        </w:rPr>
        <w:t>ЗВЕРИНОГОЛОВСКИЙ МУНИЦИПАЛЬНЫЙ ОКРУГ</w:t>
      </w:r>
    </w:p>
    <w:p w:rsidR="003800D6" w:rsidRPr="002E78BA" w:rsidRDefault="003800D6" w:rsidP="003800D6">
      <w:pPr>
        <w:pStyle w:val="a9"/>
        <w:spacing w:before="0" w:beforeAutospacing="0" w:after="0"/>
        <w:jc w:val="center"/>
        <w:rPr>
          <w:rFonts w:ascii="Arial" w:hAnsi="Arial" w:cs="Arial"/>
          <w:b/>
          <w:bCs/>
          <w:color w:val="000000"/>
          <w:shd w:val="clear" w:color="auto" w:fill="FFFFFF"/>
        </w:rPr>
      </w:pPr>
      <w:r w:rsidRPr="002E78BA">
        <w:rPr>
          <w:rFonts w:ascii="Arial" w:hAnsi="Arial" w:cs="Arial"/>
          <w:b/>
          <w:bCs/>
          <w:color w:val="000000"/>
          <w:shd w:val="clear" w:color="auto" w:fill="FFFFFF"/>
        </w:rPr>
        <w:t>АДМИНИСТРАЦИЯ ЗВЕРИНОГОЛОВСКОГО МУНИЦИПАЛЬНОГО ОКРУГА</w:t>
      </w:r>
    </w:p>
    <w:p w:rsidR="003800D6" w:rsidRPr="002E78BA" w:rsidRDefault="003800D6" w:rsidP="003800D6">
      <w:pPr>
        <w:pStyle w:val="a9"/>
        <w:spacing w:before="0" w:beforeAutospacing="0" w:after="0"/>
        <w:jc w:val="center"/>
        <w:rPr>
          <w:rFonts w:ascii="Arial" w:hAnsi="Arial" w:cs="Arial"/>
        </w:rPr>
      </w:pPr>
    </w:p>
    <w:p w:rsidR="003800D6" w:rsidRPr="002E78BA" w:rsidRDefault="003800D6" w:rsidP="003800D6">
      <w:pPr>
        <w:pStyle w:val="a9"/>
        <w:spacing w:before="0" w:beforeAutospacing="0" w:after="0"/>
        <w:jc w:val="center"/>
        <w:rPr>
          <w:rFonts w:ascii="Arial" w:hAnsi="Arial" w:cs="Arial"/>
        </w:rPr>
      </w:pPr>
      <w:r w:rsidRPr="002E78BA">
        <w:rPr>
          <w:rFonts w:ascii="Arial" w:hAnsi="Arial" w:cs="Arial"/>
          <w:b/>
          <w:bCs/>
          <w:color w:val="000000"/>
          <w:shd w:val="clear" w:color="auto" w:fill="FFFFFF"/>
        </w:rPr>
        <w:t xml:space="preserve">ПОСТАНОВЛЕНИЕ </w:t>
      </w:r>
    </w:p>
    <w:p w:rsidR="003800D6" w:rsidRPr="002E78BA" w:rsidRDefault="003800D6" w:rsidP="003800D6">
      <w:pPr>
        <w:pStyle w:val="a9"/>
        <w:spacing w:before="0" w:beforeAutospacing="0" w:after="0"/>
        <w:rPr>
          <w:rFonts w:ascii="Arial" w:hAnsi="Arial" w:cs="Arial"/>
        </w:rPr>
      </w:pPr>
    </w:p>
    <w:p w:rsidR="003800D6" w:rsidRPr="002E78BA" w:rsidRDefault="003800D6" w:rsidP="003800D6">
      <w:pPr>
        <w:pStyle w:val="a9"/>
        <w:spacing w:before="0" w:beforeAutospacing="0" w:after="0"/>
        <w:rPr>
          <w:rFonts w:ascii="Arial" w:hAnsi="Arial" w:cs="Arial"/>
          <w:b/>
          <w:bCs/>
        </w:rPr>
      </w:pPr>
      <w:proofErr w:type="gramStart"/>
      <w:r w:rsidRPr="002E78BA">
        <w:rPr>
          <w:rFonts w:ascii="Arial" w:hAnsi="Arial" w:cs="Arial"/>
          <w:b/>
          <w:bCs/>
          <w:color w:val="000000"/>
          <w:shd w:val="clear" w:color="auto" w:fill="FFFFFF"/>
        </w:rPr>
        <w:t xml:space="preserve">от </w:t>
      </w:r>
      <w:r>
        <w:rPr>
          <w:rFonts w:ascii="Arial" w:hAnsi="Arial" w:cs="Arial"/>
          <w:b/>
          <w:bCs/>
          <w:color w:val="000000"/>
          <w:shd w:val="clear" w:color="auto" w:fill="FFFFFF"/>
        </w:rPr>
        <w:t xml:space="preserve"> 27</w:t>
      </w:r>
      <w:proofErr w:type="gramEnd"/>
      <w:r>
        <w:rPr>
          <w:rFonts w:ascii="Arial" w:hAnsi="Arial" w:cs="Arial"/>
          <w:b/>
          <w:bCs/>
          <w:color w:val="000000"/>
          <w:shd w:val="clear" w:color="auto" w:fill="FFFFFF"/>
        </w:rPr>
        <w:t xml:space="preserve"> мая</w:t>
      </w:r>
      <w:r w:rsidRPr="002E78BA">
        <w:rPr>
          <w:rFonts w:ascii="Arial" w:hAnsi="Arial" w:cs="Arial"/>
          <w:b/>
          <w:bCs/>
          <w:color w:val="000000"/>
          <w:shd w:val="clear" w:color="auto" w:fill="FFFFFF"/>
        </w:rPr>
        <w:t xml:space="preserve"> 202</w:t>
      </w:r>
      <w:r>
        <w:rPr>
          <w:rFonts w:ascii="Arial" w:hAnsi="Arial" w:cs="Arial"/>
          <w:b/>
          <w:bCs/>
          <w:color w:val="000000"/>
          <w:shd w:val="clear" w:color="auto" w:fill="FFFFFF"/>
        </w:rPr>
        <w:t>5</w:t>
      </w:r>
      <w:r w:rsidRPr="002E78BA">
        <w:rPr>
          <w:rFonts w:ascii="Arial" w:hAnsi="Arial" w:cs="Arial"/>
          <w:b/>
          <w:bCs/>
          <w:color w:val="000000"/>
          <w:shd w:val="clear" w:color="auto" w:fill="FFFFFF"/>
        </w:rPr>
        <w:t xml:space="preserve"> года № </w:t>
      </w:r>
      <w:r>
        <w:rPr>
          <w:rFonts w:ascii="Arial" w:hAnsi="Arial" w:cs="Arial"/>
          <w:b/>
          <w:bCs/>
          <w:color w:val="000000"/>
          <w:shd w:val="clear" w:color="auto" w:fill="FFFFFF"/>
        </w:rPr>
        <w:t>528</w:t>
      </w:r>
    </w:p>
    <w:p w:rsidR="003800D6" w:rsidRPr="002E78BA" w:rsidRDefault="003800D6" w:rsidP="003800D6">
      <w:pPr>
        <w:rPr>
          <w:rFonts w:ascii="Arial" w:hAnsi="Arial" w:cs="Arial"/>
        </w:rPr>
      </w:pPr>
    </w:p>
    <w:p w:rsidR="003800D6" w:rsidRPr="002E78BA" w:rsidRDefault="003800D6" w:rsidP="003800D6">
      <w:pPr>
        <w:shd w:val="clear" w:color="auto" w:fill="FFFFFF"/>
        <w:jc w:val="center"/>
        <w:rPr>
          <w:rFonts w:ascii="Arial" w:hAnsi="Arial" w:cs="Arial"/>
          <w:b/>
        </w:rPr>
      </w:pPr>
      <w:r w:rsidRPr="002E78BA">
        <w:rPr>
          <w:rFonts w:ascii="Arial" w:hAnsi="Arial" w:cs="Arial"/>
          <w:b/>
        </w:rPr>
        <w:t xml:space="preserve">О проведении общественных обсуждений по проекту </w:t>
      </w:r>
      <w:r>
        <w:rPr>
          <w:rFonts w:ascii="Arial" w:hAnsi="Arial" w:cs="Arial"/>
          <w:b/>
        </w:rPr>
        <w:t>изменений в правила землепользования и застройки Искровского сельсовета</w:t>
      </w:r>
      <w:r w:rsidRPr="002E78BA">
        <w:rPr>
          <w:rFonts w:ascii="Arial" w:hAnsi="Arial" w:cs="Arial"/>
          <w:b/>
        </w:rPr>
        <w:br/>
      </w:r>
    </w:p>
    <w:p w:rsidR="003800D6" w:rsidRPr="002E78BA" w:rsidRDefault="003800D6" w:rsidP="003800D6">
      <w:pPr>
        <w:autoSpaceDE w:val="0"/>
        <w:autoSpaceDN w:val="0"/>
        <w:adjustRightInd w:val="0"/>
        <w:ind w:firstLine="709"/>
        <w:jc w:val="both"/>
        <w:rPr>
          <w:rFonts w:ascii="Arial" w:hAnsi="Arial" w:cs="Arial"/>
          <w:bCs/>
        </w:rPr>
      </w:pPr>
      <w:r w:rsidRPr="002E78BA">
        <w:rPr>
          <w:rFonts w:ascii="Arial" w:hAnsi="Arial" w:cs="Arial"/>
        </w:rPr>
        <w:t xml:space="preserve">В соответствии с Градостроительным кодексом Российской Федерации, федеральным законом от 6 октября 2003 года </w:t>
      </w:r>
      <w:hyperlink r:id="rId23" w:history="1">
        <w:r w:rsidRPr="002E78BA">
          <w:rPr>
            <w:rFonts w:ascii="Arial" w:hAnsi="Arial" w:cs="Arial"/>
          </w:rPr>
          <w:t>№</w:t>
        </w:r>
      </w:hyperlink>
      <w:r w:rsidRPr="002E78BA">
        <w:rPr>
          <w:rFonts w:ascii="Arial" w:hAnsi="Arial" w:cs="Arial"/>
        </w:rPr>
        <w:t xml:space="preserve">131-ФЗ «Об общих принципах организации местного самоуправления в Российской Федерации», </w:t>
      </w:r>
      <w:hyperlink r:id="rId24" w:history="1">
        <w:r w:rsidRPr="002E78BA">
          <w:rPr>
            <w:rFonts w:ascii="Arial" w:hAnsi="Arial" w:cs="Arial"/>
          </w:rPr>
          <w:t>Уставом</w:t>
        </w:r>
      </w:hyperlink>
      <w:r w:rsidRPr="002E78BA">
        <w:rPr>
          <w:rFonts w:ascii="Arial" w:hAnsi="Arial" w:cs="Arial"/>
        </w:rPr>
        <w:t xml:space="preserve"> Звериноголовского муниципального округа Курганской области, Администрация Звериноголовского муниципального округа Курганской области </w:t>
      </w:r>
    </w:p>
    <w:p w:rsidR="003800D6" w:rsidRPr="002E78BA" w:rsidRDefault="003800D6" w:rsidP="003800D6">
      <w:pPr>
        <w:tabs>
          <w:tab w:val="left" w:pos="2469"/>
        </w:tabs>
        <w:autoSpaceDE w:val="0"/>
        <w:autoSpaceDN w:val="0"/>
        <w:adjustRightInd w:val="0"/>
        <w:jc w:val="both"/>
        <w:rPr>
          <w:rFonts w:ascii="Arial" w:hAnsi="Arial" w:cs="Arial"/>
          <w:bCs/>
        </w:rPr>
      </w:pPr>
    </w:p>
    <w:p w:rsidR="003800D6" w:rsidRPr="002E78BA" w:rsidRDefault="003800D6" w:rsidP="003800D6">
      <w:pPr>
        <w:ind w:left="709"/>
        <w:rPr>
          <w:rFonts w:ascii="Arial" w:hAnsi="Arial" w:cs="Arial"/>
        </w:rPr>
      </w:pPr>
      <w:r w:rsidRPr="002E78BA">
        <w:rPr>
          <w:rFonts w:ascii="Arial" w:hAnsi="Arial" w:cs="Arial"/>
        </w:rPr>
        <w:t>ПОСТАНОВЛЯЕТ:</w:t>
      </w:r>
    </w:p>
    <w:p w:rsidR="003800D6" w:rsidRPr="002E78BA" w:rsidRDefault="003800D6" w:rsidP="003800D6">
      <w:pPr>
        <w:ind w:left="709"/>
        <w:rPr>
          <w:rFonts w:ascii="Arial" w:hAnsi="Arial" w:cs="Arial"/>
        </w:rPr>
      </w:pPr>
    </w:p>
    <w:p w:rsidR="003800D6" w:rsidRPr="002E78BA" w:rsidRDefault="003800D6" w:rsidP="003800D6">
      <w:pPr>
        <w:widowControl w:val="0"/>
        <w:tabs>
          <w:tab w:val="left" w:pos="720"/>
        </w:tabs>
        <w:autoSpaceDE w:val="0"/>
        <w:autoSpaceDN w:val="0"/>
        <w:adjustRightInd w:val="0"/>
        <w:ind w:firstLine="851"/>
        <w:jc w:val="both"/>
        <w:rPr>
          <w:rFonts w:ascii="Arial" w:hAnsi="Arial" w:cs="Arial"/>
        </w:rPr>
      </w:pPr>
      <w:r w:rsidRPr="002E78BA">
        <w:rPr>
          <w:rFonts w:ascii="Arial" w:hAnsi="Arial" w:cs="Arial"/>
        </w:rPr>
        <w:t xml:space="preserve">1. Провести общественные обсуждения </w:t>
      </w:r>
      <w:r w:rsidRPr="00DA7BDF">
        <w:rPr>
          <w:rFonts w:ascii="Arial" w:hAnsi="Arial" w:cs="Arial"/>
        </w:rPr>
        <w:t>по проекту изменений в правила землепользования и застройки Искровского сельсовета</w:t>
      </w:r>
      <w:r w:rsidRPr="008F0D8D">
        <w:rPr>
          <w:rFonts w:ascii="Arial" w:hAnsi="Arial" w:cs="Arial"/>
        </w:rPr>
        <w:t xml:space="preserve"> </w:t>
      </w:r>
      <w:r w:rsidRPr="002E78BA">
        <w:rPr>
          <w:rFonts w:ascii="Arial" w:hAnsi="Arial" w:cs="Arial"/>
        </w:rPr>
        <w:t>(далее – Проекта) для жителей</w:t>
      </w:r>
      <w:r>
        <w:rPr>
          <w:rFonts w:ascii="Arial" w:hAnsi="Arial" w:cs="Arial"/>
        </w:rPr>
        <w:t xml:space="preserve"> посёлка Искра</w:t>
      </w:r>
      <w:r w:rsidRPr="002E78BA">
        <w:rPr>
          <w:rFonts w:ascii="Arial" w:hAnsi="Arial" w:cs="Arial"/>
        </w:rPr>
        <w:t xml:space="preserve"> Звериноголовского муниципального округа Курганской области с </w:t>
      </w:r>
      <w:r>
        <w:rPr>
          <w:rFonts w:ascii="Arial" w:hAnsi="Arial" w:cs="Arial"/>
        </w:rPr>
        <w:t xml:space="preserve">11 июня </w:t>
      </w:r>
      <w:r w:rsidRPr="002E78BA">
        <w:rPr>
          <w:rFonts w:ascii="Arial" w:hAnsi="Arial" w:cs="Arial"/>
        </w:rPr>
        <w:t>202</w:t>
      </w:r>
      <w:r>
        <w:rPr>
          <w:rFonts w:ascii="Arial" w:hAnsi="Arial" w:cs="Arial"/>
        </w:rPr>
        <w:t>5</w:t>
      </w:r>
      <w:r w:rsidRPr="002E78BA">
        <w:rPr>
          <w:rFonts w:ascii="Arial" w:hAnsi="Arial" w:cs="Arial"/>
        </w:rPr>
        <w:t xml:space="preserve"> года по </w:t>
      </w:r>
      <w:r>
        <w:rPr>
          <w:rFonts w:ascii="Arial" w:hAnsi="Arial" w:cs="Arial"/>
        </w:rPr>
        <w:t>11 августа</w:t>
      </w:r>
      <w:r w:rsidRPr="002E78BA">
        <w:rPr>
          <w:rFonts w:ascii="Arial" w:hAnsi="Arial" w:cs="Arial"/>
        </w:rPr>
        <w:t xml:space="preserve"> 202</w:t>
      </w:r>
      <w:r>
        <w:rPr>
          <w:rFonts w:ascii="Arial" w:hAnsi="Arial" w:cs="Arial"/>
        </w:rPr>
        <w:t>5</w:t>
      </w:r>
      <w:r w:rsidRPr="002E78BA">
        <w:rPr>
          <w:rFonts w:ascii="Arial" w:hAnsi="Arial" w:cs="Arial"/>
        </w:rPr>
        <w:t xml:space="preserve"> года на </w:t>
      </w:r>
      <w:r>
        <w:rPr>
          <w:rFonts w:ascii="Arial" w:hAnsi="Arial" w:cs="Arial"/>
        </w:rPr>
        <w:t>сайте Администрации Звериноголовского муниципального округа Курганской области</w:t>
      </w:r>
      <w:r w:rsidRPr="002E78BA">
        <w:rPr>
          <w:rFonts w:ascii="Arial" w:hAnsi="Arial" w:cs="Arial"/>
        </w:rPr>
        <w:t xml:space="preserve"> </w:t>
      </w:r>
      <w:r w:rsidRPr="00E3046D">
        <w:rPr>
          <w:rFonts w:ascii="Arial" w:hAnsi="Arial" w:cs="Arial"/>
        </w:rPr>
        <w:t>https://zverinogolovskoe-r45.gosweb.gosuslugi.ru/</w:t>
      </w:r>
    </w:p>
    <w:p w:rsidR="003800D6" w:rsidRPr="002E78BA" w:rsidRDefault="003800D6" w:rsidP="003800D6">
      <w:pPr>
        <w:widowControl w:val="0"/>
        <w:autoSpaceDE w:val="0"/>
        <w:autoSpaceDN w:val="0"/>
        <w:adjustRightInd w:val="0"/>
        <w:ind w:firstLine="851"/>
        <w:jc w:val="both"/>
        <w:rPr>
          <w:rFonts w:ascii="Arial" w:hAnsi="Arial" w:cs="Arial"/>
        </w:rPr>
      </w:pPr>
      <w:r w:rsidRPr="002E78BA">
        <w:rPr>
          <w:rFonts w:ascii="Arial" w:hAnsi="Arial" w:cs="Arial"/>
        </w:rPr>
        <w:t>2. Определить место для размещения экспозиций материалов Проекта – согласно приложению 3 к настоящему Постановлению.</w:t>
      </w:r>
    </w:p>
    <w:p w:rsidR="003800D6" w:rsidRPr="002E78BA" w:rsidRDefault="003800D6" w:rsidP="003800D6">
      <w:pPr>
        <w:widowControl w:val="0"/>
        <w:autoSpaceDE w:val="0"/>
        <w:autoSpaceDN w:val="0"/>
        <w:adjustRightInd w:val="0"/>
        <w:ind w:firstLine="851"/>
        <w:jc w:val="both"/>
        <w:rPr>
          <w:rFonts w:ascii="Arial" w:hAnsi="Arial" w:cs="Arial"/>
        </w:rPr>
      </w:pPr>
      <w:r w:rsidRPr="002E78BA">
        <w:rPr>
          <w:rFonts w:ascii="Arial" w:hAnsi="Arial" w:cs="Arial"/>
        </w:rPr>
        <w:t xml:space="preserve">3. Поручить </w:t>
      </w:r>
      <w:r>
        <w:rPr>
          <w:rFonts w:ascii="Arial" w:hAnsi="Arial" w:cs="Arial"/>
        </w:rPr>
        <w:t>службе архитектуры Администрации</w:t>
      </w:r>
      <w:r w:rsidRPr="002E78BA">
        <w:rPr>
          <w:rFonts w:ascii="Arial" w:hAnsi="Arial" w:cs="Arial"/>
        </w:rPr>
        <w:t xml:space="preserve"> Звериноголовского муниципального округа Курганской области подготовку, организацию общественных обсуждений, сбор предложений и замечаний, касающихся указанного Проекта для включения их в протокол общественных обсуждений.</w:t>
      </w:r>
    </w:p>
    <w:p w:rsidR="003800D6" w:rsidRPr="002E78BA" w:rsidRDefault="003800D6" w:rsidP="003800D6">
      <w:pPr>
        <w:ind w:firstLine="851"/>
        <w:jc w:val="both"/>
        <w:rPr>
          <w:rFonts w:ascii="Arial" w:hAnsi="Arial" w:cs="Arial"/>
        </w:rPr>
      </w:pPr>
      <w:r w:rsidRPr="002E78BA">
        <w:rPr>
          <w:rFonts w:ascii="Arial" w:hAnsi="Arial" w:cs="Arial"/>
        </w:rPr>
        <w:t>4. Опубликовать настоящее постановление в общественно-политической газете Звериноголовского района Курганской области «</w:t>
      </w:r>
      <w:proofErr w:type="spellStart"/>
      <w:r w:rsidRPr="002E78BA">
        <w:rPr>
          <w:rFonts w:ascii="Arial" w:hAnsi="Arial" w:cs="Arial"/>
        </w:rPr>
        <w:t>Звериноголовские</w:t>
      </w:r>
      <w:proofErr w:type="spellEnd"/>
      <w:r w:rsidRPr="002E78BA">
        <w:rPr>
          <w:rFonts w:ascii="Arial" w:hAnsi="Arial" w:cs="Arial"/>
        </w:rPr>
        <w:t xml:space="preserve"> вести»</w:t>
      </w:r>
      <w:r w:rsidRPr="002E78BA">
        <w:rPr>
          <w:rFonts w:ascii="Arial" w:hAnsi="Arial" w:cs="Arial"/>
          <w:color w:val="000000"/>
        </w:rPr>
        <w:t>,</w:t>
      </w:r>
      <w:r w:rsidRPr="002E78BA">
        <w:rPr>
          <w:rFonts w:ascii="Arial" w:hAnsi="Arial" w:cs="Arial"/>
        </w:rPr>
        <w:t xml:space="preserve"> а также разместить на официальном сайте Администрации Звериноголовского муниципального округа Курганской области в информационной телекоммуникационной сети «Интернет»</w:t>
      </w:r>
      <w:r w:rsidRPr="002E78BA">
        <w:rPr>
          <w:rFonts w:ascii="Arial" w:hAnsi="Arial" w:cs="Arial"/>
          <w:color w:val="000000"/>
        </w:rPr>
        <w:t>.</w:t>
      </w:r>
    </w:p>
    <w:p w:rsidR="003800D6" w:rsidRPr="002E78BA" w:rsidRDefault="003800D6" w:rsidP="003800D6">
      <w:pPr>
        <w:numPr>
          <w:ilvl w:val="0"/>
          <w:numId w:val="30"/>
        </w:numPr>
        <w:autoSpaceDE w:val="0"/>
        <w:autoSpaceDN w:val="0"/>
        <w:adjustRightInd w:val="0"/>
        <w:ind w:left="0" w:firstLine="851"/>
        <w:jc w:val="both"/>
        <w:rPr>
          <w:rFonts w:ascii="Arial" w:hAnsi="Arial" w:cs="Arial"/>
          <w:bCs/>
        </w:rPr>
      </w:pPr>
      <w:r w:rsidRPr="002E78BA">
        <w:rPr>
          <w:rFonts w:ascii="Arial" w:hAnsi="Arial" w:cs="Arial"/>
          <w:bCs/>
        </w:rPr>
        <w:t xml:space="preserve">Контроль за выполнением настоящего постановления возложить на </w:t>
      </w:r>
      <w:r w:rsidRPr="00A9094E">
        <w:rPr>
          <w:rFonts w:ascii="Arial" w:hAnsi="Arial" w:cs="Arial"/>
        </w:rPr>
        <w:t xml:space="preserve">исполняющего обязанности Заместителя Главы – начальника </w:t>
      </w:r>
      <w:r>
        <w:rPr>
          <w:rFonts w:ascii="Arial" w:hAnsi="Arial" w:cs="Arial"/>
        </w:rPr>
        <w:t>отдела строительства и жилищно-коммунального хозяйства</w:t>
      </w:r>
      <w:r w:rsidRPr="00A9094E">
        <w:rPr>
          <w:rFonts w:ascii="Arial" w:hAnsi="Arial" w:cs="Arial"/>
        </w:rPr>
        <w:t xml:space="preserve"> Администрации Звериноголовского МО – </w:t>
      </w:r>
      <w:proofErr w:type="spellStart"/>
      <w:r>
        <w:rPr>
          <w:rFonts w:ascii="Arial" w:hAnsi="Arial" w:cs="Arial"/>
        </w:rPr>
        <w:t>Черебедова</w:t>
      </w:r>
      <w:proofErr w:type="spellEnd"/>
      <w:r>
        <w:rPr>
          <w:rFonts w:ascii="Arial" w:hAnsi="Arial" w:cs="Arial"/>
        </w:rPr>
        <w:t xml:space="preserve"> Д.В</w:t>
      </w:r>
      <w:r w:rsidRPr="002E78BA">
        <w:rPr>
          <w:rFonts w:ascii="Arial" w:hAnsi="Arial" w:cs="Arial"/>
          <w:bCs/>
        </w:rPr>
        <w:t>.</w:t>
      </w:r>
    </w:p>
    <w:p w:rsidR="003800D6" w:rsidRPr="002E78BA" w:rsidRDefault="003800D6" w:rsidP="003800D6">
      <w:pPr>
        <w:autoSpaceDE w:val="0"/>
        <w:autoSpaceDN w:val="0"/>
        <w:adjustRightInd w:val="0"/>
        <w:jc w:val="right"/>
        <w:rPr>
          <w:rFonts w:ascii="Arial" w:hAnsi="Arial" w:cs="Arial"/>
          <w:bCs/>
        </w:rPr>
      </w:pPr>
    </w:p>
    <w:tbl>
      <w:tblPr>
        <w:tblW w:w="0" w:type="auto"/>
        <w:tblLook w:val="04A0" w:firstRow="1" w:lastRow="0" w:firstColumn="1" w:lastColumn="0" w:noHBand="0" w:noVBand="1"/>
      </w:tblPr>
      <w:tblGrid>
        <w:gridCol w:w="3314"/>
        <w:gridCol w:w="3176"/>
        <w:gridCol w:w="3260"/>
      </w:tblGrid>
      <w:tr w:rsidR="003800D6" w:rsidRPr="002E78BA" w:rsidTr="003800D6">
        <w:tc>
          <w:tcPr>
            <w:tcW w:w="3314" w:type="dxa"/>
            <w:shd w:val="clear" w:color="auto" w:fill="auto"/>
          </w:tcPr>
          <w:p w:rsidR="003800D6" w:rsidRPr="002E78BA" w:rsidRDefault="003800D6" w:rsidP="00AB3D65">
            <w:pPr>
              <w:autoSpaceDE w:val="0"/>
              <w:rPr>
                <w:rFonts w:ascii="Arial" w:hAnsi="Arial" w:cs="Arial"/>
                <w:color w:val="000000"/>
              </w:rPr>
            </w:pPr>
            <w:r w:rsidRPr="002E78BA">
              <w:rPr>
                <w:rFonts w:ascii="Arial" w:hAnsi="Arial" w:cs="Arial"/>
                <w:color w:val="000000"/>
              </w:rPr>
              <w:t>Глав</w:t>
            </w:r>
            <w:r>
              <w:rPr>
                <w:rFonts w:ascii="Arial" w:hAnsi="Arial" w:cs="Arial"/>
                <w:color w:val="000000"/>
              </w:rPr>
              <w:t>а</w:t>
            </w:r>
            <w:r w:rsidRPr="002E78BA">
              <w:rPr>
                <w:rFonts w:ascii="Arial" w:hAnsi="Arial" w:cs="Arial"/>
                <w:color w:val="000000"/>
              </w:rPr>
              <w:t xml:space="preserve"> Звериноголовского </w:t>
            </w:r>
          </w:p>
          <w:p w:rsidR="003800D6" w:rsidRPr="002E78BA" w:rsidRDefault="003800D6" w:rsidP="00AB3D65">
            <w:pPr>
              <w:autoSpaceDE w:val="0"/>
              <w:rPr>
                <w:rFonts w:ascii="Arial" w:hAnsi="Arial" w:cs="Arial"/>
                <w:color w:val="000000"/>
              </w:rPr>
            </w:pPr>
            <w:r w:rsidRPr="002E78BA">
              <w:rPr>
                <w:rFonts w:ascii="Arial" w:hAnsi="Arial" w:cs="Arial"/>
                <w:color w:val="000000"/>
              </w:rPr>
              <w:t>муниципального округа Курганской области</w:t>
            </w:r>
          </w:p>
        </w:tc>
        <w:tc>
          <w:tcPr>
            <w:tcW w:w="3176" w:type="dxa"/>
            <w:shd w:val="clear" w:color="auto" w:fill="auto"/>
          </w:tcPr>
          <w:p w:rsidR="003800D6" w:rsidRPr="002E78BA" w:rsidRDefault="003800D6" w:rsidP="00AB3D65">
            <w:pPr>
              <w:autoSpaceDE w:val="0"/>
              <w:jc w:val="right"/>
              <w:rPr>
                <w:rFonts w:ascii="Arial" w:hAnsi="Arial" w:cs="Arial"/>
                <w:color w:val="000000"/>
              </w:rPr>
            </w:pPr>
          </w:p>
        </w:tc>
        <w:tc>
          <w:tcPr>
            <w:tcW w:w="3260" w:type="dxa"/>
            <w:shd w:val="clear" w:color="auto" w:fill="auto"/>
          </w:tcPr>
          <w:p w:rsidR="003800D6" w:rsidRPr="002E78BA" w:rsidRDefault="003800D6" w:rsidP="00AB3D65">
            <w:pPr>
              <w:autoSpaceDE w:val="0"/>
              <w:jc w:val="right"/>
              <w:rPr>
                <w:rFonts w:ascii="Arial" w:hAnsi="Arial" w:cs="Arial"/>
                <w:color w:val="000000"/>
              </w:rPr>
            </w:pPr>
          </w:p>
          <w:p w:rsidR="003800D6" w:rsidRPr="002E78BA" w:rsidRDefault="003800D6" w:rsidP="00AB3D65">
            <w:pPr>
              <w:autoSpaceDE w:val="0"/>
              <w:jc w:val="right"/>
              <w:rPr>
                <w:rFonts w:ascii="Arial" w:hAnsi="Arial" w:cs="Arial"/>
                <w:color w:val="000000"/>
              </w:rPr>
            </w:pPr>
          </w:p>
          <w:p w:rsidR="003800D6" w:rsidRPr="002E78BA" w:rsidRDefault="003800D6" w:rsidP="00AB3D65">
            <w:pPr>
              <w:autoSpaceDE w:val="0"/>
              <w:jc w:val="right"/>
              <w:rPr>
                <w:rFonts w:ascii="Arial" w:hAnsi="Arial" w:cs="Arial"/>
                <w:color w:val="000000"/>
              </w:rPr>
            </w:pPr>
            <w:r>
              <w:rPr>
                <w:rFonts w:ascii="Arial" w:hAnsi="Arial" w:cs="Arial"/>
                <w:color w:val="000000"/>
              </w:rPr>
              <w:t>М.А. Панкратова</w:t>
            </w:r>
          </w:p>
        </w:tc>
      </w:tr>
    </w:tbl>
    <w:p w:rsidR="003800D6" w:rsidRPr="002E78BA" w:rsidRDefault="003800D6" w:rsidP="003800D6">
      <w:pPr>
        <w:jc w:val="center"/>
        <w:rPr>
          <w:rFonts w:ascii="Arial" w:hAnsi="Arial" w:cs="Arial"/>
          <w:b/>
        </w:rPr>
      </w:pPr>
    </w:p>
    <w:p w:rsidR="003800D6" w:rsidRDefault="003800D6" w:rsidP="003800D6">
      <w:pPr>
        <w:jc w:val="center"/>
        <w:rPr>
          <w:rFonts w:ascii="Arial" w:hAnsi="Arial" w:cs="Arial"/>
          <w:b/>
        </w:rPr>
      </w:pPr>
    </w:p>
    <w:p w:rsidR="003800D6" w:rsidRPr="002E78BA" w:rsidRDefault="003800D6" w:rsidP="003800D6">
      <w:pPr>
        <w:pStyle w:val="HTML"/>
        <w:ind w:firstLine="709"/>
        <w:jc w:val="both"/>
        <w:rPr>
          <w:rFonts w:ascii="Arial" w:hAnsi="Arial" w:cs="Arial"/>
        </w:rPr>
      </w:pPr>
    </w:p>
    <w:tbl>
      <w:tblPr>
        <w:tblW w:w="0" w:type="auto"/>
        <w:tblLook w:val="04A0" w:firstRow="1" w:lastRow="0" w:firstColumn="1" w:lastColumn="0" w:noHBand="0" w:noVBand="1"/>
      </w:tblPr>
      <w:tblGrid>
        <w:gridCol w:w="4810"/>
        <w:gridCol w:w="4811"/>
      </w:tblGrid>
      <w:tr w:rsidR="003800D6" w:rsidRPr="002E78BA" w:rsidTr="00AB3D65">
        <w:tc>
          <w:tcPr>
            <w:tcW w:w="4810" w:type="dxa"/>
            <w:shd w:val="clear" w:color="auto" w:fill="auto"/>
          </w:tcPr>
          <w:p w:rsidR="003800D6" w:rsidRPr="002E78BA" w:rsidRDefault="003800D6" w:rsidP="00AB3D65">
            <w:pPr>
              <w:pStyle w:val="HTML"/>
              <w:jc w:val="both"/>
              <w:rPr>
                <w:rFonts w:ascii="Arial" w:hAnsi="Arial" w:cs="Arial"/>
                <w:sz w:val="24"/>
                <w:szCs w:val="24"/>
              </w:rPr>
            </w:pPr>
          </w:p>
        </w:tc>
        <w:tc>
          <w:tcPr>
            <w:tcW w:w="4811" w:type="dxa"/>
            <w:shd w:val="clear" w:color="auto" w:fill="auto"/>
          </w:tcPr>
          <w:p w:rsidR="003800D6" w:rsidRPr="002E78BA" w:rsidRDefault="003800D6" w:rsidP="00AB3D65">
            <w:pPr>
              <w:rPr>
                <w:rFonts w:ascii="Arial" w:hAnsi="Arial" w:cs="Arial"/>
                <w:lang w:eastAsia="x-none"/>
              </w:rPr>
            </w:pPr>
            <w:r w:rsidRPr="002E78BA">
              <w:rPr>
                <w:rFonts w:ascii="Arial" w:hAnsi="Arial" w:cs="Arial"/>
              </w:rPr>
              <w:t>Приложение 1. к Постановлению Администрации Звериноголовского муниципального округа Курганской области  от «</w:t>
            </w:r>
            <w:r>
              <w:rPr>
                <w:rFonts w:ascii="Arial" w:hAnsi="Arial" w:cs="Arial"/>
              </w:rPr>
              <w:t>27</w:t>
            </w:r>
            <w:r w:rsidRPr="002E78BA">
              <w:rPr>
                <w:rFonts w:ascii="Arial" w:hAnsi="Arial" w:cs="Arial"/>
              </w:rPr>
              <w:t xml:space="preserve">» </w:t>
            </w:r>
            <w:r>
              <w:rPr>
                <w:rFonts w:ascii="Arial" w:hAnsi="Arial" w:cs="Arial"/>
              </w:rPr>
              <w:t>мая</w:t>
            </w:r>
            <w:r w:rsidRPr="002E78BA">
              <w:rPr>
                <w:rFonts w:ascii="Arial" w:hAnsi="Arial" w:cs="Arial"/>
              </w:rPr>
              <w:t xml:space="preserve"> 202</w:t>
            </w:r>
            <w:r>
              <w:rPr>
                <w:rFonts w:ascii="Arial" w:hAnsi="Arial" w:cs="Arial"/>
              </w:rPr>
              <w:t>5</w:t>
            </w:r>
            <w:r w:rsidRPr="002E78BA">
              <w:rPr>
                <w:rFonts w:ascii="Arial" w:hAnsi="Arial" w:cs="Arial"/>
              </w:rPr>
              <w:t xml:space="preserve"> года №</w:t>
            </w:r>
            <w:r>
              <w:rPr>
                <w:rFonts w:ascii="Arial" w:hAnsi="Arial" w:cs="Arial"/>
              </w:rPr>
              <w:t xml:space="preserve"> 528</w:t>
            </w:r>
            <w:r w:rsidRPr="002E78BA">
              <w:rPr>
                <w:rFonts w:ascii="Arial" w:hAnsi="Arial" w:cs="Arial"/>
              </w:rPr>
              <w:t xml:space="preserve"> </w:t>
            </w:r>
            <w:r>
              <w:rPr>
                <w:rFonts w:ascii="Arial" w:hAnsi="Arial" w:cs="Arial"/>
              </w:rPr>
              <w:t xml:space="preserve"> </w:t>
            </w:r>
            <w:r w:rsidRPr="002E78BA">
              <w:rPr>
                <w:rFonts w:ascii="Arial" w:hAnsi="Arial" w:cs="Arial"/>
              </w:rPr>
              <w:t xml:space="preserve"> «</w:t>
            </w:r>
            <w:r w:rsidRPr="007C3C33">
              <w:rPr>
                <w:rFonts w:ascii="Arial" w:hAnsi="Arial" w:cs="Arial"/>
                <w:lang w:eastAsia="x-none"/>
              </w:rPr>
              <w:t>О проведении общественных обсуждений по проекту изменений в правила землепользования и застройки Искровского сельсовета</w:t>
            </w:r>
            <w:r w:rsidRPr="002E78BA">
              <w:rPr>
                <w:rFonts w:ascii="Arial" w:hAnsi="Arial" w:cs="Arial"/>
              </w:rPr>
              <w:t>»</w:t>
            </w:r>
          </w:p>
        </w:tc>
      </w:tr>
    </w:tbl>
    <w:p w:rsidR="003800D6" w:rsidRPr="002E78BA" w:rsidRDefault="003800D6" w:rsidP="003800D6">
      <w:pPr>
        <w:pStyle w:val="HTML"/>
        <w:ind w:firstLine="709"/>
        <w:jc w:val="both"/>
        <w:rPr>
          <w:rFonts w:ascii="Arial" w:hAnsi="Arial" w:cs="Arial"/>
        </w:rPr>
      </w:pPr>
    </w:p>
    <w:p w:rsidR="003800D6" w:rsidRDefault="003800D6" w:rsidP="003800D6">
      <w:pPr>
        <w:jc w:val="center"/>
        <w:rPr>
          <w:rFonts w:ascii="Arial" w:hAnsi="Arial" w:cs="Arial"/>
          <w:b/>
        </w:rPr>
      </w:pPr>
    </w:p>
    <w:p w:rsidR="003800D6" w:rsidRDefault="003800D6" w:rsidP="003800D6">
      <w:pPr>
        <w:jc w:val="center"/>
        <w:rPr>
          <w:rFonts w:ascii="Arial" w:hAnsi="Arial" w:cs="Arial"/>
          <w:b/>
        </w:rPr>
      </w:pPr>
      <w:r w:rsidRPr="002E78BA">
        <w:rPr>
          <w:rFonts w:ascii="Arial" w:hAnsi="Arial" w:cs="Arial"/>
          <w:b/>
        </w:rPr>
        <w:lastRenderedPageBreak/>
        <w:t xml:space="preserve">Перечень информационных материалов </w:t>
      </w:r>
      <w:r w:rsidRPr="0000376F">
        <w:rPr>
          <w:rFonts w:ascii="Arial" w:hAnsi="Arial" w:cs="Arial"/>
          <w:b/>
        </w:rPr>
        <w:t xml:space="preserve">по проекту изменений </w:t>
      </w:r>
      <w:r w:rsidRPr="007C3C33">
        <w:rPr>
          <w:rFonts w:ascii="Arial" w:hAnsi="Arial" w:cs="Arial"/>
          <w:b/>
        </w:rPr>
        <w:t>в правила землепользования и застройки Искровского сельсовета</w:t>
      </w:r>
    </w:p>
    <w:p w:rsidR="003800D6" w:rsidRPr="002E78BA" w:rsidRDefault="003800D6" w:rsidP="003800D6">
      <w:pPr>
        <w:jc w:val="center"/>
        <w:rPr>
          <w:rFonts w:ascii="Arial" w:hAnsi="Arial" w:cs="Arial"/>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7"/>
        <w:gridCol w:w="1560"/>
      </w:tblGrid>
      <w:tr w:rsidR="003800D6" w:rsidRPr="002E78BA" w:rsidTr="00AB3D65">
        <w:trPr>
          <w:cantSplit/>
          <w:trHeight w:val="638"/>
          <w:tblHeader/>
        </w:trPr>
        <w:tc>
          <w:tcPr>
            <w:tcW w:w="7797" w:type="dxa"/>
            <w:tcBorders>
              <w:top w:val="single" w:sz="4" w:space="0" w:color="auto"/>
              <w:left w:val="single" w:sz="4" w:space="0" w:color="auto"/>
              <w:bottom w:val="single" w:sz="4" w:space="0" w:color="auto"/>
              <w:right w:val="single" w:sz="4" w:space="0" w:color="auto"/>
            </w:tcBorders>
            <w:hideMark/>
          </w:tcPr>
          <w:p w:rsidR="003800D6" w:rsidRPr="002E78BA" w:rsidRDefault="003800D6" w:rsidP="00AB3D65">
            <w:pPr>
              <w:outlineLvl w:val="4"/>
              <w:rPr>
                <w:rFonts w:ascii="Arial" w:hAnsi="Arial" w:cs="Arial"/>
                <w:b/>
                <w:bCs/>
                <w:iCs/>
              </w:rPr>
            </w:pPr>
            <w:r w:rsidRPr="002E78BA">
              <w:rPr>
                <w:rFonts w:ascii="Arial" w:hAnsi="Arial" w:cs="Arial"/>
                <w:b/>
                <w:bCs/>
                <w:iCs/>
              </w:rPr>
              <w:t>Наименование материалов</w:t>
            </w:r>
          </w:p>
        </w:tc>
        <w:tc>
          <w:tcPr>
            <w:tcW w:w="1560" w:type="dxa"/>
            <w:tcBorders>
              <w:top w:val="single" w:sz="4" w:space="0" w:color="auto"/>
              <w:left w:val="single" w:sz="4" w:space="0" w:color="auto"/>
              <w:bottom w:val="single" w:sz="4" w:space="0" w:color="auto"/>
              <w:right w:val="single" w:sz="4" w:space="0" w:color="auto"/>
            </w:tcBorders>
            <w:hideMark/>
          </w:tcPr>
          <w:p w:rsidR="003800D6" w:rsidRPr="002E78BA" w:rsidRDefault="003800D6" w:rsidP="00AB3D65">
            <w:pPr>
              <w:keepNext/>
              <w:outlineLvl w:val="3"/>
              <w:rPr>
                <w:rFonts w:ascii="Arial" w:hAnsi="Arial" w:cs="Arial"/>
                <w:b/>
                <w:bCs/>
              </w:rPr>
            </w:pPr>
            <w:r>
              <w:rPr>
                <w:rFonts w:ascii="Arial" w:hAnsi="Arial" w:cs="Arial"/>
                <w:b/>
                <w:bCs/>
              </w:rPr>
              <w:t>Количество листов</w:t>
            </w:r>
          </w:p>
        </w:tc>
      </w:tr>
      <w:tr w:rsidR="003800D6" w:rsidRPr="002E78BA" w:rsidTr="00AB3D65">
        <w:trPr>
          <w:cantSplit/>
          <w:trHeight w:val="240"/>
        </w:trPr>
        <w:tc>
          <w:tcPr>
            <w:tcW w:w="7797" w:type="dxa"/>
            <w:tcBorders>
              <w:top w:val="single" w:sz="4" w:space="0" w:color="auto"/>
              <w:left w:val="single" w:sz="4" w:space="0" w:color="auto"/>
              <w:bottom w:val="single" w:sz="4" w:space="0" w:color="auto"/>
              <w:right w:val="single" w:sz="4" w:space="0" w:color="auto"/>
            </w:tcBorders>
            <w:hideMark/>
          </w:tcPr>
          <w:p w:rsidR="003800D6" w:rsidRPr="002E78BA" w:rsidRDefault="003800D6" w:rsidP="00AB3D65">
            <w:pPr>
              <w:outlineLvl w:val="4"/>
              <w:rPr>
                <w:rFonts w:ascii="Arial" w:hAnsi="Arial" w:cs="Arial"/>
                <w:bCs/>
                <w:iCs/>
              </w:rPr>
            </w:pPr>
            <w:r w:rsidRPr="00456327">
              <w:rPr>
                <w:rFonts w:ascii="Arial" w:hAnsi="Arial" w:cs="Arial"/>
                <w:bCs/>
                <w:iCs/>
              </w:rPr>
              <w:t>Часть III. Градостроительные регламенты</w:t>
            </w:r>
            <w:r>
              <w:rPr>
                <w:rFonts w:ascii="Arial" w:hAnsi="Arial" w:cs="Arial"/>
                <w:bCs/>
                <w:iCs/>
              </w:rPr>
              <w:t xml:space="preserve"> </w:t>
            </w:r>
          </w:p>
        </w:tc>
        <w:tc>
          <w:tcPr>
            <w:tcW w:w="1560" w:type="dxa"/>
            <w:tcBorders>
              <w:top w:val="single" w:sz="4" w:space="0" w:color="auto"/>
              <w:left w:val="single" w:sz="4" w:space="0" w:color="auto"/>
              <w:bottom w:val="single" w:sz="4" w:space="0" w:color="auto"/>
              <w:right w:val="single" w:sz="4" w:space="0" w:color="auto"/>
            </w:tcBorders>
          </w:tcPr>
          <w:p w:rsidR="003800D6" w:rsidRPr="002E78BA" w:rsidRDefault="003800D6" w:rsidP="00AB3D65">
            <w:pPr>
              <w:keepNext/>
              <w:outlineLvl w:val="3"/>
              <w:rPr>
                <w:rFonts w:ascii="Arial" w:hAnsi="Arial" w:cs="Arial"/>
                <w:bCs/>
              </w:rPr>
            </w:pPr>
            <w:r>
              <w:rPr>
                <w:rFonts w:ascii="Arial" w:hAnsi="Arial" w:cs="Arial"/>
                <w:bCs/>
              </w:rPr>
              <w:t>42</w:t>
            </w:r>
          </w:p>
        </w:tc>
      </w:tr>
      <w:tr w:rsidR="003800D6" w:rsidRPr="002E78BA" w:rsidTr="00AB3D65">
        <w:trPr>
          <w:cantSplit/>
          <w:trHeight w:val="240"/>
        </w:trPr>
        <w:tc>
          <w:tcPr>
            <w:tcW w:w="7797" w:type="dxa"/>
            <w:tcBorders>
              <w:top w:val="single" w:sz="4" w:space="0" w:color="auto"/>
              <w:left w:val="single" w:sz="4" w:space="0" w:color="auto"/>
              <w:bottom w:val="single" w:sz="4" w:space="0" w:color="auto"/>
              <w:right w:val="single" w:sz="4" w:space="0" w:color="auto"/>
            </w:tcBorders>
          </w:tcPr>
          <w:p w:rsidR="003800D6" w:rsidRPr="00456327" w:rsidRDefault="003800D6" w:rsidP="00AB3D65">
            <w:pPr>
              <w:outlineLvl w:val="4"/>
              <w:rPr>
                <w:rFonts w:ascii="Arial" w:hAnsi="Arial" w:cs="Arial"/>
                <w:bCs/>
                <w:iCs/>
              </w:rPr>
            </w:pPr>
            <w:r>
              <w:rPr>
                <w:rFonts w:ascii="Arial" w:hAnsi="Arial" w:cs="Arial"/>
                <w:bCs/>
                <w:iCs/>
              </w:rPr>
              <w:t xml:space="preserve">Карта градостроительного зонирования </w:t>
            </w:r>
          </w:p>
        </w:tc>
        <w:tc>
          <w:tcPr>
            <w:tcW w:w="1560" w:type="dxa"/>
            <w:tcBorders>
              <w:top w:val="single" w:sz="4" w:space="0" w:color="auto"/>
              <w:left w:val="single" w:sz="4" w:space="0" w:color="auto"/>
              <w:bottom w:val="single" w:sz="4" w:space="0" w:color="auto"/>
              <w:right w:val="single" w:sz="4" w:space="0" w:color="auto"/>
            </w:tcBorders>
          </w:tcPr>
          <w:p w:rsidR="003800D6" w:rsidRDefault="003800D6" w:rsidP="00AB3D65">
            <w:pPr>
              <w:keepNext/>
              <w:outlineLvl w:val="3"/>
              <w:rPr>
                <w:rFonts w:ascii="Arial" w:hAnsi="Arial" w:cs="Arial"/>
                <w:bCs/>
              </w:rPr>
            </w:pPr>
            <w:r>
              <w:rPr>
                <w:rFonts w:ascii="Arial" w:hAnsi="Arial" w:cs="Arial"/>
                <w:bCs/>
              </w:rPr>
              <w:t>1</w:t>
            </w:r>
          </w:p>
        </w:tc>
      </w:tr>
    </w:tbl>
    <w:p w:rsidR="003800D6" w:rsidRDefault="003800D6" w:rsidP="003800D6">
      <w:pPr>
        <w:ind w:firstLine="709"/>
        <w:rPr>
          <w:rFonts w:ascii="Arial" w:hAnsi="Arial" w:cs="Arial"/>
        </w:rPr>
      </w:pPr>
    </w:p>
    <w:tbl>
      <w:tblPr>
        <w:tblW w:w="0" w:type="auto"/>
        <w:tblLook w:val="04A0" w:firstRow="1" w:lastRow="0" w:firstColumn="1" w:lastColumn="0" w:noHBand="0" w:noVBand="1"/>
      </w:tblPr>
      <w:tblGrid>
        <w:gridCol w:w="5140"/>
        <w:gridCol w:w="1205"/>
        <w:gridCol w:w="2977"/>
      </w:tblGrid>
      <w:tr w:rsidR="003800D6" w:rsidRPr="00B331B5" w:rsidTr="00AB3D65">
        <w:tc>
          <w:tcPr>
            <w:tcW w:w="5140" w:type="dxa"/>
          </w:tcPr>
          <w:p w:rsidR="003800D6" w:rsidRPr="00B331B5" w:rsidRDefault="003800D6" w:rsidP="00AB3D65">
            <w:pPr>
              <w:rPr>
                <w:rFonts w:ascii="Arial" w:hAnsi="Arial" w:cs="Arial"/>
              </w:rPr>
            </w:pPr>
          </w:p>
          <w:p w:rsidR="003800D6" w:rsidRPr="00B331B5" w:rsidRDefault="003800D6" w:rsidP="00AB3D65">
            <w:pPr>
              <w:rPr>
                <w:rFonts w:ascii="Arial" w:hAnsi="Arial" w:cs="Arial"/>
              </w:rPr>
            </w:pPr>
            <w:r>
              <w:rPr>
                <w:rFonts w:ascii="Arial" w:hAnsi="Arial" w:cs="Arial"/>
              </w:rPr>
              <w:t>Управляющий делами</w:t>
            </w:r>
            <w:r w:rsidRPr="00B331B5">
              <w:rPr>
                <w:rFonts w:ascii="Arial" w:hAnsi="Arial" w:cs="Arial"/>
              </w:rPr>
              <w:t xml:space="preserve"> </w:t>
            </w:r>
            <w:r>
              <w:rPr>
                <w:rFonts w:ascii="Arial" w:hAnsi="Arial" w:cs="Arial"/>
              </w:rPr>
              <w:t xml:space="preserve">– руководитель аппарата </w:t>
            </w:r>
            <w:r w:rsidRPr="00B331B5">
              <w:rPr>
                <w:rFonts w:ascii="Arial" w:hAnsi="Arial" w:cs="Arial"/>
              </w:rPr>
              <w:t>Администрации Звериноголовского муниципального округа Курганской области</w:t>
            </w:r>
          </w:p>
        </w:tc>
        <w:tc>
          <w:tcPr>
            <w:tcW w:w="1205" w:type="dxa"/>
            <w:vAlign w:val="bottom"/>
          </w:tcPr>
          <w:p w:rsidR="003800D6" w:rsidRPr="00B331B5" w:rsidRDefault="003800D6" w:rsidP="00AB3D65">
            <w:pPr>
              <w:jc w:val="center"/>
              <w:rPr>
                <w:rFonts w:ascii="Arial" w:hAnsi="Arial" w:cs="Arial"/>
              </w:rPr>
            </w:pPr>
          </w:p>
        </w:tc>
        <w:tc>
          <w:tcPr>
            <w:tcW w:w="2977" w:type="dxa"/>
            <w:vAlign w:val="bottom"/>
          </w:tcPr>
          <w:p w:rsidR="003800D6" w:rsidRPr="00B331B5" w:rsidRDefault="003800D6" w:rsidP="00AB3D65">
            <w:pPr>
              <w:tabs>
                <w:tab w:val="left" w:pos="7425"/>
              </w:tabs>
              <w:jc w:val="right"/>
              <w:rPr>
                <w:rFonts w:ascii="Arial" w:hAnsi="Arial" w:cs="Arial"/>
              </w:rPr>
            </w:pPr>
            <w:r>
              <w:rPr>
                <w:rFonts w:ascii="Arial" w:hAnsi="Arial" w:cs="Arial"/>
              </w:rPr>
              <w:t>Т.Ю. Доронина</w:t>
            </w:r>
          </w:p>
        </w:tc>
      </w:tr>
    </w:tbl>
    <w:p w:rsidR="003800D6" w:rsidRDefault="003800D6" w:rsidP="003800D6">
      <w:pPr>
        <w:ind w:firstLine="709"/>
        <w:rPr>
          <w:rFonts w:ascii="Arial" w:hAnsi="Arial" w:cs="Arial"/>
        </w:rPr>
      </w:pPr>
    </w:p>
    <w:p w:rsidR="003800D6" w:rsidRDefault="003800D6" w:rsidP="003800D6">
      <w:pPr>
        <w:ind w:firstLine="709"/>
        <w:rPr>
          <w:rFonts w:ascii="Arial" w:hAnsi="Arial" w:cs="Arial"/>
        </w:rPr>
      </w:pPr>
    </w:p>
    <w:p w:rsidR="003800D6" w:rsidRDefault="003800D6" w:rsidP="003800D6">
      <w:pPr>
        <w:ind w:firstLine="709"/>
        <w:rPr>
          <w:rFonts w:ascii="Arial" w:hAnsi="Arial" w:cs="Arial"/>
        </w:rPr>
      </w:pPr>
    </w:p>
    <w:tbl>
      <w:tblPr>
        <w:tblW w:w="0" w:type="auto"/>
        <w:tblLook w:val="04A0" w:firstRow="1" w:lastRow="0" w:firstColumn="1" w:lastColumn="0" w:noHBand="0" w:noVBand="1"/>
      </w:tblPr>
      <w:tblGrid>
        <w:gridCol w:w="4810"/>
        <w:gridCol w:w="4811"/>
      </w:tblGrid>
      <w:tr w:rsidR="003800D6" w:rsidRPr="002E78BA" w:rsidTr="00AB3D65">
        <w:tc>
          <w:tcPr>
            <w:tcW w:w="4810" w:type="dxa"/>
            <w:shd w:val="clear" w:color="auto" w:fill="auto"/>
          </w:tcPr>
          <w:p w:rsidR="003800D6" w:rsidRPr="002E78BA" w:rsidRDefault="003800D6" w:rsidP="00AB3D65">
            <w:pPr>
              <w:pStyle w:val="HTML"/>
              <w:jc w:val="both"/>
              <w:rPr>
                <w:rFonts w:ascii="Arial" w:hAnsi="Arial" w:cs="Arial"/>
                <w:sz w:val="24"/>
                <w:szCs w:val="24"/>
              </w:rPr>
            </w:pPr>
          </w:p>
        </w:tc>
        <w:tc>
          <w:tcPr>
            <w:tcW w:w="4811" w:type="dxa"/>
            <w:shd w:val="clear" w:color="auto" w:fill="auto"/>
          </w:tcPr>
          <w:p w:rsidR="003800D6" w:rsidRPr="002E78BA" w:rsidRDefault="003800D6" w:rsidP="00AB3D65">
            <w:pPr>
              <w:rPr>
                <w:rFonts w:ascii="Arial" w:hAnsi="Arial" w:cs="Arial"/>
                <w:lang w:eastAsia="x-none"/>
              </w:rPr>
            </w:pPr>
            <w:r w:rsidRPr="002E78BA">
              <w:rPr>
                <w:rFonts w:ascii="Arial" w:hAnsi="Arial" w:cs="Arial"/>
              </w:rPr>
              <w:t>Приложение 2. к Постановлению Администрации Звериноголовского муниципального округа Курганской области  от «</w:t>
            </w:r>
            <w:r>
              <w:rPr>
                <w:rFonts w:ascii="Arial" w:hAnsi="Arial" w:cs="Arial"/>
              </w:rPr>
              <w:t>27</w:t>
            </w:r>
            <w:r w:rsidRPr="002E78BA">
              <w:rPr>
                <w:rFonts w:ascii="Arial" w:hAnsi="Arial" w:cs="Arial"/>
              </w:rPr>
              <w:t>»</w:t>
            </w:r>
            <w:r>
              <w:rPr>
                <w:rFonts w:ascii="Arial" w:hAnsi="Arial" w:cs="Arial"/>
              </w:rPr>
              <w:t xml:space="preserve"> мая</w:t>
            </w:r>
            <w:r w:rsidRPr="002E78BA">
              <w:rPr>
                <w:rFonts w:ascii="Arial" w:hAnsi="Arial" w:cs="Arial"/>
              </w:rPr>
              <w:t xml:space="preserve"> 202</w:t>
            </w:r>
            <w:r>
              <w:rPr>
                <w:rFonts w:ascii="Arial" w:hAnsi="Arial" w:cs="Arial"/>
              </w:rPr>
              <w:t>5</w:t>
            </w:r>
            <w:r w:rsidRPr="002E78BA">
              <w:rPr>
                <w:rFonts w:ascii="Arial" w:hAnsi="Arial" w:cs="Arial"/>
              </w:rPr>
              <w:t xml:space="preserve"> года № </w:t>
            </w:r>
            <w:r>
              <w:rPr>
                <w:rFonts w:ascii="Arial" w:hAnsi="Arial" w:cs="Arial"/>
              </w:rPr>
              <w:t xml:space="preserve">528 </w:t>
            </w:r>
            <w:r w:rsidRPr="002E78BA">
              <w:rPr>
                <w:rFonts w:ascii="Arial" w:hAnsi="Arial" w:cs="Arial"/>
              </w:rPr>
              <w:t xml:space="preserve"> «</w:t>
            </w:r>
            <w:r w:rsidRPr="007C3C33">
              <w:rPr>
                <w:rFonts w:ascii="Arial" w:hAnsi="Arial" w:cs="Arial"/>
                <w:lang w:eastAsia="x-none"/>
              </w:rPr>
              <w:t>О проведении общественных обсуждений по проекту изменений в правила землепользования и застройки Искровского сельсовета</w:t>
            </w:r>
            <w:r w:rsidRPr="002E78BA">
              <w:rPr>
                <w:rFonts w:ascii="Arial" w:hAnsi="Arial" w:cs="Arial"/>
              </w:rPr>
              <w:t>»</w:t>
            </w:r>
          </w:p>
        </w:tc>
      </w:tr>
    </w:tbl>
    <w:p w:rsidR="003800D6" w:rsidRPr="002E78BA" w:rsidRDefault="003800D6" w:rsidP="003800D6">
      <w:pPr>
        <w:pStyle w:val="HTML"/>
        <w:ind w:firstLine="709"/>
        <w:jc w:val="both"/>
        <w:rPr>
          <w:rFonts w:ascii="Arial" w:hAnsi="Arial" w:cs="Arial"/>
        </w:rPr>
      </w:pPr>
    </w:p>
    <w:p w:rsidR="003800D6" w:rsidRPr="002E78BA" w:rsidRDefault="003800D6" w:rsidP="003800D6">
      <w:pPr>
        <w:jc w:val="center"/>
        <w:rPr>
          <w:rFonts w:ascii="Arial" w:hAnsi="Arial" w:cs="Arial"/>
          <w:b/>
        </w:rPr>
      </w:pPr>
      <w:r w:rsidRPr="002E78BA">
        <w:rPr>
          <w:rFonts w:ascii="Arial" w:hAnsi="Arial" w:cs="Arial"/>
          <w:b/>
        </w:rPr>
        <w:t xml:space="preserve">Порядок, сроки и форма внесения участниками общественных обсуждений предложений и замечаний </w:t>
      </w:r>
      <w:r w:rsidRPr="0000376F">
        <w:rPr>
          <w:rFonts w:ascii="Arial" w:hAnsi="Arial" w:cs="Arial"/>
          <w:b/>
        </w:rPr>
        <w:t>по проекту</w:t>
      </w:r>
      <w:r>
        <w:rPr>
          <w:rFonts w:ascii="Arial" w:hAnsi="Arial" w:cs="Arial"/>
          <w:b/>
        </w:rPr>
        <w:t xml:space="preserve"> изменений</w:t>
      </w:r>
      <w:r w:rsidRPr="0000376F">
        <w:rPr>
          <w:rFonts w:ascii="Arial" w:hAnsi="Arial" w:cs="Arial"/>
          <w:b/>
        </w:rPr>
        <w:t xml:space="preserve"> </w:t>
      </w:r>
      <w:r w:rsidRPr="007C3C33">
        <w:rPr>
          <w:rFonts w:ascii="Arial" w:hAnsi="Arial" w:cs="Arial"/>
          <w:b/>
        </w:rPr>
        <w:t>в правила землепользования и застройки Искровского сельсовета</w:t>
      </w:r>
    </w:p>
    <w:p w:rsidR="003800D6" w:rsidRPr="002E78BA" w:rsidRDefault="003800D6" w:rsidP="003800D6">
      <w:pPr>
        <w:jc w:val="center"/>
        <w:rPr>
          <w:rFonts w:ascii="Arial" w:hAnsi="Arial" w:cs="Arial"/>
          <w:b/>
        </w:rPr>
      </w:pPr>
    </w:p>
    <w:p w:rsidR="003800D6" w:rsidRPr="002E78BA" w:rsidRDefault="003800D6" w:rsidP="003800D6">
      <w:pPr>
        <w:pStyle w:val="ConsPlusNonformat"/>
        <w:ind w:firstLine="709"/>
        <w:jc w:val="both"/>
        <w:rPr>
          <w:rFonts w:ascii="Arial" w:hAnsi="Arial" w:cs="Arial"/>
          <w:sz w:val="24"/>
          <w:szCs w:val="24"/>
        </w:rPr>
      </w:pPr>
      <w:r w:rsidRPr="002E78BA">
        <w:rPr>
          <w:rFonts w:ascii="Arial" w:hAnsi="Arial" w:cs="Arial"/>
          <w:sz w:val="24"/>
          <w:szCs w:val="24"/>
        </w:rPr>
        <w:t>В период размещения проекта</w:t>
      </w:r>
      <w:r>
        <w:rPr>
          <w:rFonts w:ascii="Arial" w:hAnsi="Arial" w:cs="Arial"/>
          <w:sz w:val="24"/>
          <w:szCs w:val="24"/>
        </w:rPr>
        <w:t xml:space="preserve"> изменений </w:t>
      </w:r>
      <w:r w:rsidRPr="00E0705E">
        <w:rPr>
          <w:rFonts w:ascii="Arial" w:hAnsi="Arial" w:cs="Arial"/>
          <w:sz w:val="24"/>
          <w:szCs w:val="24"/>
        </w:rPr>
        <w:t xml:space="preserve">в правила землепользования и застройки Искровского сельсовета </w:t>
      </w:r>
      <w:r w:rsidRPr="002E78BA">
        <w:rPr>
          <w:rFonts w:ascii="Arial" w:hAnsi="Arial" w:cs="Arial"/>
          <w:sz w:val="24"/>
          <w:szCs w:val="24"/>
        </w:rPr>
        <w:t>и информационных материалов к нему и проведения экспозиции проекта участники общественных обсуждений, прошедшие в соответствии с частью 12 статьи 5.1 Градостроительного кодекса Российской Федерации идентификацию, имеют право вносить предложения и замечания, касающиеся такого проекта:</w:t>
      </w:r>
    </w:p>
    <w:p w:rsidR="003800D6" w:rsidRPr="002E78BA" w:rsidRDefault="003800D6" w:rsidP="003800D6">
      <w:pPr>
        <w:pStyle w:val="ConsPlusNonformat"/>
        <w:ind w:firstLine="709"/>
        <w:jc w:val="both"/>
        <w:rPr>
          <w:rFonts w:ascii="Arial" w:hAnsi="Arial" w:cs="Arial"/>
          <w:sz w:val="24"/>
          <w:szCs w:val="24"/>
        </w:rPr>
      </w:pPr>
      <w:r w:rsidRPr="002E78BA">
        <w:rPr>
          <w:rFonts w:ascii="Arial" w:hAnsi="Arial" w:cs="Arial"/>
          <w:sz w:val="24"/>
          <w:szCs w:val="24"/>
        </w:rPr>
        <w:t>1) посредством официального сайта Администрации Звериноголовского муниципального округа Курганской области в информационно-телекоммуникационной сети "Интернет";</w:t>
      </w:r>
    </w:p>
    <w:p w:rsidR="003800D6" w:rsidRPr="002E78BA" w:rsidRDefault="003800D6" w:rsidP="003800D6">
      <w:pPr>
        <w:pStyle w:val="ConsPlusNonformat"/>
        <w:ind w:firstLine="709"/>
        <w:jc w:val="both"/>
        <w:rPr>
          <w:rFonts w:ascii="Arial" w:hAnsi="Arial" w:cs="Arial"/>
          <w:sz w:val="24"/>
          <w:szCs w:val="24"/>
        </w:rPr>
      </w:pPr>
      <w:r w:rsidRPr="002E78BA">
        <w:rPr>
          <w:rFonts w:ascii="Arial" w:hAnsi="Arial" w:cs="Arial"/>
          <w:sz w:val="24"/>
          <w:szCs w:val="24"/>
        </w:rPr>
        <w:t xml:space="preserve">2) на Платформе обратной связи </w:t>
      </w:r>
      <w:hyperlink r:id="rId25" w:history="1">
        <w:r w:rsidRPr="002E78BA">
          <w:rPr>
            <w:rStyle w:val="ab"/>
            <w:rFonts w:ascii="Arial" w:hAnsi="Arial" w:cs="Arial"/>
            <w:sz w:val="24"/>
            <w:szCs w:val="24"/>
          </w:rPr>
          <w:t>https://pos.gosuslugi.ru/backoffice/</w:t>
        </w:r>
      </w:hyperlink>
      <w:r w:rsidRPr="002E78BA">
        <w:rPr>
          <w:rFonts w:ascii="Arial" w:hAnsi="Arial" w:cs="Arial"/>
          <w:sz w:val="24"/>
          <w:szCs w:val="24"/>
        </w:rPr>
        <w:t xml:space="preserve"> в информационно-телекоммуникационной сети "Интернет";</w:t>
      </w:r>
    </w:p>
    <w:p w:rsidR="003800D6" w:rsidRPr="002E78BA" w:rsidRDefault="003800D6" w:rsidP="003800D6">
      <w:pPr>
        <w:pStyle w:val="ConsPlusNonformat"/>
        <w:ind w:firstLine="709"/>
        <w:jc w:val="both"/>
        <w:rPr>
          <w:rFonts w:ascii="Arial" w:hAnsi="Arial" w:cs="Arial"/>
          <w:sz w:val="24"/>
          <w:szCs w:val="24"/>
        </w:rPr>
      </w:pPr>
      <w:r w:rsidRPr="002E78BA">
        <w:rPr>
          <w:rFonts w:ascii="Arial" w:hAnsi="Arial" w:cs="Arial"/>
          <w:sz w:val="24"/>
          <w:szCs w:val="24"/>
        </w:rPr>
        <w:t>3) в письменной форме в адрес Администрации Звериноголовского муниципального округа Курганской области;</w:t>
      </w:r>
    </w:p>
    <w:p w:rsidR="003800D6" w:rsidRPr="002E78BA" w:rsidRDefault="003800D6" w:rsidP="003800D6">
      <w:pPr>
        <w:pStyle w:val="ConsPlusNonformat"/>
        <w:ind w:firstLine="709"/>
        <w:jc w:val="both"/>
        <w:rPr>
          <w:rFonts w:ascii="Arial" w:hAnsi="Arial" w:cs="Arial"/>
          <w:sz w:val="24"/>
          <w:szCs w:val="24"/>
        </w:rPr>
      </w:pPr>
      <w:r w:rsidRPr="002E78BA">
        <w:rPr>
          <w:rFonts w:ascii="Arial" w:hAnsi="Arial" w:cs="Arial"/>
          <w:sz w:val="24"/>
          <w:szCs w:val="24"/>
        </w:rPr>
        <w:t xml:space="preserve">4) посредством записи в книге (журнале) учета посетителей экспозиции </w:t>
      </w:r>
      <w:r>
        <w:rPr>
          <w:rFonts w:ascii="Arial" w:hAnsi="Arial" w:cs="Arial"/>
          <w:sz w:val="24"/>
          <w:szCs w:val="24"/>
        </w:rPr>
        <w:t xml:space="preserve">проекта </w:t>
      </w:r>
      <w:r w:rsidRPr="00312609">
        <w:rPr>
          <w:rFonts w:ascii="Arial" w:hAnsi="Arial" w:cs="Arial"/>
          <w:sz w:val="24"/>
          <w:szCs w:val="24"/>
        </w:rPr>
        <w:t>изменений в правила землепользования и застройки Искровского сельсовета</w:t>
      </w:r>
      <w:r w:rsidRPr="002E78BA">
        <w:rPr>
          <w:rFonts w:ascii="Arial" w:hAnsi="Arial" w:cs="Arial"/>
          <w:sz w:val="24"/>
          <w:szCs w:val="24"/>
        </w:rPr>
        <w:t>.</w:t>
      </w:r>
    </w:p>
    <w:p w:rsidR="003800D6" w:rsidRPr="002E78BA" w:rsidRDefault="003800D6" w:rsidP="003800D6">
      <w:pPr>
        <w:pStyle w:val="ConsPlusNonformat"/>
        <w:ind w:firstLine="709"/>
        <w:jc w:val="both"/>
        <w:rPr>
          <w:rFonts w:ascii="Arial" w:hAnsi="Arial" w:cs="Arial"/>
          <w:sz w:val="24"/>
          <w:szCs w:val="24"/>
        </w:rPr>
      </w:pPr>
      <w:r w:rsidRPr="002E78BA">
        <w:rPr>
          <w:rFonts w:ascii="Arial" w:hAnsi="Arial" w:cs="Arial"/>
          <w:sz w:val="24"/>
          <w:szCs w:val="24"/>
        </w:rPr>
        <w:t>Предложения и замечания не рассматриваются в случае выявления факта представления участником общественных обсуждений недостоверных сведений.</w:t>
      </w:r>
    </w:p>
    <w:p w:rsidR="003800D6" w:rsidRPr="002E78BA" w:rsidRDefault="003800D6" w:rsidP="003800D6">
      <w:pPr>
        <w:pStyle w:val="ConsPlusNonformat"/>
        <w:ind w:firstLine="709"/>
        <w:jc w:val="both"/>
        <w:rPr>
          <w:rFonts w:ascii="Arial" w:hAnsi="Arial" w:cs="Arial"/>
          <w:sz w:val="24"/>
          <w:szCs w:val="24"/>
        </w:rPr>
      </w:pPr>
      <w:r w:rsidRPr="002E78BA">
        <w:rPr>
          <w:rFonts w:ascii="Arial" w:hAnsi="Arial" w:cs="Arial"/>
          <w:sz w:val="24"/>
          <w:szCs w:val="24"/>
        </w:rPr>
        <w:t xml:space="preserve">Участники общественных обсуждений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w:t>
      </w:r>
      <w:r w:rsidRPr="002E78BA">
        <w:rPr>
          <w:rFonts w:ascii="Arial" w:hAnsi="Arial" w:cs="Arial"/>
          <w:sz w:val="24"/>
          <w:szCs w:val="24"/>
        </w:rPr>
        <w:lastRenderedPageBreak/>
        <w:t>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3800D6" w:rsidRDefault="003800D6" w:rsidP="003800D6">
      <w:pPr>
        <w:pStyle w:val="ConsPlusNonformat"/>
        <w:ind w:firstLine="709"/>
        <w:jc w:val="both"/>
        <w:rPr>
          <w:rFonts w:ascii="Arial" w:hAnsi="Arial" w:cs="Arial"/>
          <w:sz w:val="24"/>
          <w:szCs w:val="24"/>
        </w:rPr>
      </w:pPr>
      <w:r w:rsidRPr="002E78BA">
        <w:rPr>
          <w:rFonts w:ascii="Arial" w:hAnsi="Arial" w:cs="Arial"/>
          <w:sz w:val="24"/>
          <w:szCs w:val="24"/>
        </w:rPr>
        <w:t>Не требуется представление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(при условии, что эти сведения содержатся на официальном сайте). При этом для подтверждения сведений может использоваться единая система идентификации и аутентификации.</w:t>
      </w:r>
    </w:p>
    <w:p w:rsidR="003800D6" w:rsidRPr="002E78BA" w:rsidRDefault="003800D6" w:rsidP="003800D6">
      <w:pPr>
        <w:pStyle w:val="ConsPlusNonformat"/>
        <w:ind w:firstLine="709"/>
        <w:jc w:val="both"/>
        <w:rPr>
          <w:rFonts w:ascii="Arial" w:hAnsi="Arial" w:cs="Arial"/>
          <w:sz w:val="24"/>
          <w:szCs w:val="24"/>
        </w:rPr>
      </w:pPr>
    </w:p>
    <w:tbl>
      <w:tblPr>
        <w:tblW w:w="0" w:type="auto"/>
        <w:tblLook w:val="04A0" w:firstRow="1" w:lastRow="0" w:firstColumn="1" w:lastColumn="0" w:noHBand="0" w:noVBand="1"/>
      </w:tblPr>
      <w:tblGrid>
        <w:gridCol w:w="5140"/>
        <w:gridCol w:w="1205"/>
        <w:gridCol w:w="2977"/>
      </w:tblGrid>
      <w:tr w:rsidR="003800D6" w:rsidRPr="00B331B5" w:rsidTr="00AB3D65">
        <w:tc>
          <w:tcPr>
            <w:tcW w:w="5140" w:type="dxa"/>
          </w:tcPr>
          <w:p w:rsidR="003800D6" w:rsidRPr="00B331B5" w:rsidRDefault="003800D6" w:rsidP="00AB3D65">
            <w:pPr>
              <w:rPr>
                <w:rFonts w:ascii="Arial" w:hAnsi="Arial" w:cs="Arial"/>
              </w:rPr>
            </w:pPr>
            <w:r>
              <w:rPr>
                <w:rFonts w:ascii="Arial" w:hAnsi="Arial" w:cs="Arial"/>
              </w:rPr>
              <w:t>Управляющий делами – руководитель аппарата</w:t>
            </w:r>
            <w:r w:rsidRPr="00B331B5">
              <w:rPr>
                <w:rFonts w:ascii="Arial" w:hAnsi="Arial" w:cs="Arial"/>
              </w:rPr>
              <w:t xml:space="preserve"> Администрации Звериноголовского муниципального округа Курганской области</w:t>
            </w:r>
          </w:p>
        </w:tc>
        <w:tc>
          <w:tcPr>
            <w:tcW w:w="1205" w:type="dxa"/>
            <w:vAlign w:val="bottom"/>
          </w:tcPr>
          <w:p w:rsidR="003800D6" w:rsidRPr="00B331B5" w:rsidRDefault="003800D6" w:rsidP="00AB3D65">
            <w:pPr>
              <w:jc w:val="center"/>
              <w:rPr>
                <w:rFonts w:ascii="Arial" w:hAnsi="Arial" w:cs="Arial"/>
              </w:rPr>
            </w:pPr>
          </w:p>
        </w:tc>
        <w:tc>
          <w:tcPr>
            <w:tcW w:w="2977" w:type="dxa"/>
            <w:vAlign w:val="bottom"/>
          </w:tcPr>
          <w:p w:rsidR="003800D6" w:rsidRPr="00B331B5" w:rsidRDefault="003800D6" w:rsidP="00AB3D65">
            <w:pPr>
              <w:tabs>
                <w:tab w:val="left" w:pos="7425"/>
              </w:tabs>
              <w:jc w:val="right"/>
              <w:rPr>
                <w:rFonts w:ascii="Arial" w:hAnsi="Arial" w:cs="Arial"/>
              </w:rPr>
            </w:pPr>
            <w:r>
              <w:rPr>
                <w:rFonts w:ascii="Arial" w:hAnsi="Arial" w:cs="Arial"/>
              </w:rPr>
              <w:t>Т.Ю. Доронина</w:t>
            </w:r>
          </w:p>
        </w:tc>
      </w:tr>
    </w:tbl>
    <w:p w:rsidR="003800D6" w:rsidRPr="002E78BA" w:rsidRDefault="003800D6" w:rsidP="003800D6">
      <w:pPr>
        <w:jc w:val="center"/>
        <w:rPr>
          <w:rFonts w:ascii="Arial" w:hAnsi="Arial" w:cs="Arial"/>
          <w:b/>
          <w:bCs/>
        </w:rPr>
      </w:pPr>
    </w:p>
    <w:tbl>
      <w:tblPr>
        <w:tblW w:w="0" w:type="auto"/>
        <w:tblLook w:val="04A0" w:firstRow="1" w:lastRow="0" w:firstColumn="1" w:lastColumn="0" w:noHBand="0" w:noVBand="1"/>
      </w:tblPr>
      <w:tblGrid>
        <w:gridCol w:w="4810"/>
        <w:gridCol w:w="4811"/>
      </w:tblGrid>
      <w:tr w:rsidR="003800D6" w:rsidRPr="002E78BA" w:rsidTr="00AB3D65">
        <w:tc>
          <w:tcPr>
            <w:tcW w:w="4810" w:type="dxa"/>
            <w:shd w:val="clear" w:color="auto" w:fill="auto"/>
          </w:tcPr>
          <w:p w:rsidR="003800D6" w:rsidRPr="002E78BA" w:rsidRDefault="003800D6" w:rsidP="00AB3D65">
            <w:pPr>
              <w:pStyle w:val="HTML"/>
              <w:jc w:val="both"/>
              <w:rPr>
                <w:rFonts w:ascii="Arial" w:hAnsi="Arial" w:cs="Arial"/>
                <w:sz w:val="24"/>
                <w:szCs w:val="24"/>
              </w:rPr>
            </w:pPr>
          </w:p>
        </w:tc>
        <w:tc>
          <w:tcPr>
            <w:tcW w:w="4811" w:type="dxa"/>
            <w:shd w:val="clear" w:color="auto" w:fill="auto"/>
          </w:tcPr>
          <w:p w:rsidR="003800D6" w:rsidRPr="002E78BA" w:rsidRDefault="003800D6" w:rsidP="00AB3D65">
            <w:pPr>
              <w:rPr>
                <w:rFonts w:ascii="Arial" w:hAnsi="Arial" w:cs="Arial"/>
                <w:lang w:eastAsia="x-none"/>
              </w:rPr>
            </w:pPr>
            <w:r w:rsidRPr="002E78BA">
              <w:rPr>
                <w:rFonts w:ascii="Arial" w:hAnsi="Arial" w:cs="Arial"/>
              </w:rPr>
              <w:t>Приложение 3 к Постановлению Администрации Звериноголовского муниципального округа Курганской области  от «</w:t>
            </w:r>
            <w:r>
              <w:rPr>
                <w:rFonts w:ascii="Arial" w:hAnsi="Arial" w:cs="Arial"/>
              </w:rPr>
              <w:t>27</w:t>
            </w:r>
            <w:r w:rsidRPr="002E78BA">
              <w:rPr>
                <w:rFonts w:ascii="Arial" w:hAnsi="Arial" w:cs="Arial"/>
              </w:rPr>
              <w:t xml:space="preserve">» </w:t>
            </w:r>
            <w:r>
              <w:rPr>
                <w:rFonts w:ascii="Arial" w:hAnsi="Arial" w:cs="Arial"/>
              </w:rPr>
              <w:t>мая</w:t>
            </w:r>
            <w:r w:rsidRPr="002E78BA">
              <w:rPr>
                <w:rFonts w:ascii="Arial" w:hAnsi="Arial" w:cs="Arial"/>
              </w:rPr>
              <w:t xml:space="preserve"> 202</w:t>
            </w:r>
            <w:r>
              <w:rPr>
                <w:rFonts w:ascii="Arial" w:hAnsi="Arial" w:cs="Arial"/>
              </w:rPr>
              <w:t>5</w:t>
            </w:r>
            <w:r w:rsidRPr="002E78BA">
              <w:rPr>
                <w:rFonts w:ascii="Arial" w:hAnsi="Arial" w:cs="Arial"/>
              </w:rPr>
              <w:t xml:space="preserve"> года №</w:t>
            </w:r>
            <w:r>
              <w:rPr>
                <w:rFonts w:ascii="Arial" w:hAnsi="Arial" w:cs="Arial"/>
              </w:rPr>
              <w:t xml:space="preserve"> 528</w:t>
            </w:r>
            <w:r w:rsidRPr="002E78BA">
              <w:rPr>
                <w:rFonts w:ascii="Arial" w:hAnsi="Arial" w:cs="Arial"/>
              </w:rPr>
              <w:t xml:space="preserve"> </w:t>
            </w:r>
            <w:r>
              <w:rPr>
                <w:rFonts w:ascii="Arial" w:hAnsi="Arial" w:cs="Arial"/>
              </w:rPr>
              <w:t xml:space="preserve"> </w:t>
            </w:r>
            <w:r w:rsidRPr="002E78BA">
              <w:rPr>
                <w:rFonts w:ascii="Arial" w:hAnsi="Arial" w:cs="Arial"/>
              </w:rPr>
              <w:t xml:space="preserve"> «</w:t>
            </w:r>
            <w:r w:rsidRPr="007C3C33">
              <w:rPr>
                <w:rFonts w:ascii="Arial" w:hAnsi="Arial" w:cs="Arial"/>
                <w:lang w:eastAsia="x-none"/>
              </w:rPr>
              <w:t>О проведении общественных обсуждений по проекту изменений в правила землепользования и застройки Искровского сельсовета</w:t>
            </w:r>
            <w:r w:rsidRPr="002E78BA">
              <w:rPr>
                <w:rFonts w:ascii="Arial" w:hAnsi="Arial" w:cs="Arial"/>
              </w:rPr>
              <w:t>»</w:t>
            </w:r>
          </w:p>
        </w:tc>
      </w:tr>
    </w:tbl>
    <w:p w:rsidR="003800D6" w:rsidRPr="002E78BA" w:rsidRDefault="003800D6" w:rsidP="003800D6">
      <w:pPr>
        <w:pStyle w:val="HTML"/>
        <w:ind w:firstLine="709"/>
        <w:jc w:val="both"/>
        <w:rPr>
          <w:rFonts w:ascii="Arial" w:hAnsi="Arial" w:cs="Arial"/>
        </w:rPr>
      </w:pPr>
    </w:p>
    <w:p w:rsidR="003800D6" w:rsidRPr="002E78BA" w:rsidRDefault="003800D6" w:rsidP="003800D6">
      <w:pPr>
        <w:jc w:val="center"/>
        <w:rPr>
          <w:rFonts w:ascii="Arial" w:hAnsi="Arial" w:cs="Arial"/>
          <w:b/>
        </w:rPr>
      </w:pPr>
      <w:r w:rsidRPr="002E78BA">
        <w:rPr>
          <w:rFonts w:ascii="Arial" w:hAnsi="Arial" w:cs="Arial"/>
          <w:b/>
        </w:rPr>
        <w:t xml:space="preserve">Перечень экспозиций </w:t>
      </w:r>
      <w:r w:rsidRPr="0000376F">
        <w:rPr>
          <w:rFonts w:ascii="Arial" w:hAnsi="Arial" w:cs="Arial"/>
          <w:b/>
        </w:rPr>
        <w:t xml:space="preserve">по проекту изменений </w:t>
      </w:r>
      <w:r w:rsidRPr="00E0705E">
        <w:rPr>
          <w:rFonts w:ascii="Arial" w:hAnsi="Arial" w:cs="Arial"/>
          <w:b/>
        </w:rPr>
        <w:t>в правила землепользования и застройки Искровского сельсовета</w:t>
      </w:r>
    </w:p>
    <w:p w:rsidR="003800D6" w:rsidRPr="002E78BA" w:rsidRDefault="003800D6" w:rsidP="003800D6">
      <w:pPr>
        <w:jc w:val="center"/>
        <w:rPr>
          <w:rFonts w:ascii="Arial" w:hAnsi="Arial" w:cs="Arial"/>
          <w:b/>
          <w:bC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4961"/>
        <w:gridCol w:w="1985"/>
      </w:tblGrid>
      <w:tr w:rsidR="003800D6" w:rsidRPr="002E78BA" w:rsidTr="00AB3D65">
        <w:tc>
          <w:tcPr>
            <w:tcW w:w="3085" w:type="dxa"/>
            <w:shd w:val="clear" w:color="auto" w:fill="auto"/>
          </w:tcPr>
          <w:p w:rsidR="003800D6" w:rsidRPr="002E78BA" w:rsidRDefault="003800D6" w:rsidP="00AB3D65">
            <w:pPr>
              <w:jc w:val="center"/>
              <w:rPr>
                <w:rFonts w:ascii="Arial" w:hAnsi="Arial" w:cs="Arial"/>
                <w:bCs/>
              </w:rPr>
            </w:pPr>
            <w:r w:rsidRPr="002E78BA">
              <w:rPr>
                <w:rFonts w:ascii="Arial" w:hAnsi="Arial" w:cs="Arial"/>
                <w:bCs/>
              </w:rPr>
              <w:t>Адрес</w:t>
            </w:r>
          </w:p>
        </w:tc>
        <w:tc>
          <w:tcPr>
            <w:tcW w:w="4961" w:type="dxa"/>
            <w:shd w:val="clear" w:color="auto" w:fill="auto"/>
          </w:tcPr>
          <w:p w:rsidR="003800D6" w:rsidRPr="002E78BA" w:rsidRDefault="003800D6" w:rsidP="00AB3D65">
            <w:pPr>
              <w:jc w:val="center"/>
              <w:rPr>
                <w:rFonts w:ascii="Arial" w:hAnsi="Arial" w:cs="Arial"/>
                <w:bCs/>
              </w:rPr>
            </w:pPr>
            <w:r w:rsidRPr="002E78BA">
              <w:rPr>
                <w:rFonts w:ascii="Arial" w:hAnsi="Arial" w:cs="Arial"/>
                <w:bCs/>
              </w:rPr>
              <w:t>Дни работы</w:t>
            </w:r>
          </w:p>
        </w:tc>
        <w:tc>
          <w:tcPr>
            <w:tcW w:w="1985" w:type="dxa"/>
            <w:shd w:val="clear" w:color="auto" w:fill="auto"/>
          </w:tcPr>
          <w:p w:rsidR="003800D6" w:rsidRPr="002E78BA" w:rsidRDefault="003800D6" w:rsidP="00AB3D65">
            <w:pPr>
              <w:jc w:val="center"/>
              <w:rPr>
                <w:rFonts w:ascii="Arial" w:hAnsi="Arial" w:cs="Arial"/>
                <w:bCs/>
              </w:rPr>
            </w:pPr>
            <w:r w:rsidRPr="002E78BA">
              <w:rPr>
                <w:rFonts w:ascii="Arial" w:hAnsi="Arial" w:cs="Arial"/>
                <w:bCs/>
              </w:rPr>
              <w:t>Часы посещений</w:t>
            </w:r>
          </w:p>
        </w:tc>
      </w:tr>
      <w:tr w:rsidR="003800D6" w:rsidRPr="002E78BA" w:rsidTr="00AB3D65">
        <w:tc>
          <w:tcPr>
            <w:tcW w:w="3085" w:type="dxa"/>
            <w:shd w:val="clear" w:color="auto" w:fill="auto"/>
          </w:tcPr>
          <w:p w:rsidR="003800D6" w:rsidRPr="002E78BA" w:rsidRDefault="003800D6" w:rsidP="00AB3D65">
            <w:pPr>
              <w:jc w:val="center"/>
              <w:rPr>
                <w:rFonts w:ascii="Arial" w:hAnsi="Arial" w:cs="Arial"/>
                <w:b/>
                <w:bCs/>
              </w:rPr>
            </w:pPr>
            <w:r w:rsidRPr="002E78BA">
              <w:rPr>
                <w:rFonts w:ascii="Arial" w:hAnsi="Arial" w:cs="Arial"/>
              </w:rPr>
              <w:t xml:space="preserve">Курганская область, </w:t>
            </w:r>
            <w:proofErr w:type="spellStart"/>
            <w:r w:rsidRPr="002E78BA">
              <w:rPr>
                <w:rFonts w:ascii="Arial" w:hAnsi="Arial" w:cs="Arial"/>
              </w:rPr>
              <w:t>Звериноголовский</w:t>
            </w:r>
            <w:proofErr w:type="spellEnd"/>
            <w:r w:rsidRPr="002E78BA">
              <w:rPr>
                <w:rFonts w:ascii="Arial" w:hAnsi="Arial" w:cs="Arial"/>
              </w:rPr>
              <w:t xml:space="preserve"> район, село Звериноголовское, улица Чапаева, дом 41.</w:t>
            </w:r>
          </w:p>
        </w:tc>
        <w:tc>
          <w:tcPr>
            <w:tcW w:w="4961" w:type="dxa"/>
            <w:shd w:val="clear" w:color="auto" w:fill="auto"/>
          </w:tcPr>
          <w:p w:rsidR="003800D6" w:rsidRPr="002E78BA" w:rsidRDefault="003800D6" w:rsidP="00AB3D65">
            <w:pPr>
              <w:jc w:val="center"/>
              <w:rPr>
                <w:rFonts w:ascii="Arial" w:hAnsi="Arial" w:cs="Arial"/>
                <w:bCs/>
              </w:rPr>
            </w:pPr>
            <w:r>
              <w:rPr>
                <w:rFonts w:ascii="Arial" w:hAnsi="Arial" w:cs="Arial"/>
                <w:bCs/>
              </w:rPr>
              <w:t xml:space="preserve">Рабочие дни, </w:t>
            </w:r>
            <w:r w:rsidRPr="002E78BA">
              <w:rPr>
                <w:rFonts w:ascii="Arial" w:hAnsi="Arial" w:cs="Arial"/>
              </w:rPr>
              <w:t xml:space="preserve">с </w:t>
            </w:r>
            <w:r>
              <w:rPr>
                <w:rFonts w:ascii="Arial" w:hAnsi="Arial" w:cs="Arial"/>
              </w:rPr>
              <w:t>11июня</w:t>
            </w:r>
            <w:r w:rsidRPr="002E78BA">
              <w:rPr>
                <w:rFonts w:ascii="Arial" w:hAnsi="Arial" w:cs="Arial"/>
              </w:rPr>
              <w:t xml:space="preserve"> 202</w:t>
            </w:r>
            <w:r>
              <w:rPr>
                <w:rFonts w:ascii="Arial" w:hAnsi="Arial" w:cs="Arial"/>
              </w:rPr>
              <w:t>5</w:t>
            </w:r>
            <w:r w:rsidRPr="002E78BA">
              <w:rPr>
                <w:rFonts w:ascii="Arial" w:hAnsi="Arial" w:cs="Arial"/>
              </w:rPr>
              <w:t xml:space="preserve"> года по </w:t>
            </w:r>
            <w:r>
              <w:rPr>
                <w:rFonts w:ascii="Arial" w:hAnsi="Arial" w:cs="Arial"/>
              </w:rPr>
              <w:t>11</w:t>
            </w:r>
            <w:r w:rsidRPr="002E78BA">
              <w:rPr>
                <w:rFonts w:ascii="Arial" w:hAnsi="Arial" w:cs="Arial"/>
                <w:color w:val="FF0000"/>
              </w:rPr>
              <w:t xml:space="preserve"> </w:t>
            </w:r>
            <w:r>
              <w:rPr>
                <w:rFonts w:ascii="Arial" w:hAnsi="Arial" w:cs="Arial"/>
              </w:rPr>
              <w:t>августа</w:t>
            </w:r>
            <w:r w:rsidRPr="002E78BA">
              <w:rPr>
                <w:rFonts w:ascii="Arial" w:hAnsi="Arial" w:cs="Arial"/>
              </w:rPr>
              <w:t xml:space="preserve"> 202</w:t>
            </w:r>
            <w:r>
              <w:rPr>
                <w:rFonts w:ascii="Arial" w:hAnsi="Arial" w:cs="Arial"/>
              </w:rPr>
              <w:t>5</w:t>
            </w:r>
            <w:r w:rsidRPr="002E78BA">
              <w:rPr>
                <w:rFonts w:ascii="Arial" w:hAnsi="Arial" w:cs="Arial"/>
              </w:rPr>
              <w:t xml:space="preserve"> года</w:t>
            </w:r>
            <w:r w:rsidRPr="002E78BA">
              <w:rPr>
                <w:rFonts w:ascii="Arial" w:hAnsi="Arial" w:cs="Arial"/>
                <w:bCs/>
              </w:rPr>
              <w:t>.</w:t>
            </w:r>
          </w:p>
        </w:tc>
        <w:tc>
          <w:tcPr>
            <w:tcW w:w="1985" w:type="dxa"/>
            <w:shd w:val="clear" w:color="auto" w:fill="auto"/>
          </w:tcPr>
          <w:p w:rsidR="003800D6" w:rsidRPr="002E78BA" w:rsidRDefault="003800D6" w:rsidP="00AB3D65">
            <w:pPr>
              <w:jc w:val="center"/>
              <w:rPr>
                <w:rFonts w:ascii="Arial" w:hAnsi="Arial" w:cs="Arial"/>
                <w:bCs/>
              </w:rPr>
            </w:pPr>
            <w:r w:rsidRPr="002E78BA">
              <w:rPr>
                <w:rFonts w:ascii="Arial" w:hAnsi="Arial" w:cs="Arial"/>
                <w:bCs/>
              </w:rPr>
              <w:t>с 09:00 по 1</w:t>
            </w:r>
            <w:r>
              <w:rPr>
                <w:rFonts w:ascii="Arial" w:hAnsi="Arial" w:cs="Arial"/>
                <w:bCs/>
              </w:rPr>
              <w:t>2</w:t>
            </w:r>
            <w:r w:rsidRPr="002E78BA">
              <w:rPr>
                <w:rFonts w:ascii="Arial" w:hAnsi="Arial" w:cs="Arial"/>
                <w:bCs/>
              </w:rPr>
              <w:t>:00</w:t>
            </w:r>
          </w:p>
        </w:tc>
      </w:tr>
      <w:tr w:rsidR="003800D6" w:rsidRPr="002E78BA" w:rsidTr="00AB3D65">
        <w:tc>
          <w:tcPr>
            <w:tcW w:w="3085" w:type="dxa"/>
            <w:shd w:val="clear" w:color="auto" w:fill="auto"/>
          </w:tcPr>
          <w:p w:rsidR="003800D6" w:rsidRPr="002E78BA" w:rsidRDefault="003800D6" w:rsidP="00AB3D65">
            <w:pPr>
              <w:jc w:val="center"/>
              <w:rPr>
                <w:rFonts w:ascii="Arial" w:hAnsi="Arial" w:cs="Arial"/>
                <w:b/>
                <w:bCs/>
              </w:rPr>
            </w:pPr>
            <w:r>
              <w:rPr>
                <w:rFonts w:ascii="Arial" w:hAnsi="Arial" w:cs="Arial"/>
                <w:color w:val="333333"/>
                <w:shd w:val="clear" w:color="auto" w:fill="FFFFFF"/>
              </w:rPr>
              <w:t xml:space="preserve">Курганская область, </w:t>
            </w:r>
            <w:proofErr w:type="spellStart"/>
            <w:r>
              <w:rPr>
                <w:rFonts w:ascii="Arial" w:hAnsi="Arial" w:cs="Arial"/>
                <w:color w:val="333333"/>
                <w:shd w:val="clear" w:color="auto" w:fill="FFFFFF"/>
              </w:rPr>
              <w:t>Звериноголовский</w:t>
            </w:r>
            <w:proofErr w:type="spellEnd"/>
            <w:r>
              <w:rPr>
                <w:rFonts w:ascii="Arial" w:hAnsi="Arial" w:cs="Arial"/>
                <w:color w:val="333333"/>
                <w:shd w:val="clear" w:color="auto" w:fill="FFFFFF"/>
              </w:rPr>
              <w:t xml:space="preserve"> район, поселок И</w:t>
            </w:r>
            <w:r w:rsidRPr="00456327">
              <w:rPr>
                <w:rFonts w:ascii="Arial" w:hAnsi="Arial" w:cs="Arial"/>
                <w:color w:val="333333"/>
                <w:shd w:val="clear" w:color="auto" w:fill="FFFFFF"/>
              </w:rPr>
              <w:t>скра, д</w:t>
            </w:r>
            <w:r w:rsidRPr="00456327">
              <w:rPr>
                <w:rFonts w:ascii="Arial" w:hAnsi="Arial" w:cs="Arial"/>
                <w:caps/>
                <w:color w:val="333333"/>
                <w:shd w:val="clear" w:color="auto" w:fill="FFFFFF"/>
              </w:rPr>
              <w:t>.11, 2</w:t>
            </w:r>
          </w:p>
        </w:tc>
        <w:tc>
          <w:tcPr>
            <w:tcW w:w="4961" w:type="dxa"/>
            <w:shd w:val="clear" w:color="auto" w:fill="auto"/>
          </w:tcPr>
          <w:p w:rsidR="003800D6" w:rsidRPr="002E78BA" w:rsidRDefault="003800D6" w:rsidP="00AB3D65">
            <w:pPr>
              <w:jc w:val="center"/>
              <w:rPr>
                <w:rFonts w:ascii="Arial" w:hAnsi="Arial" w:cs="Arial"/>
                <w:bCs/>
              </w:rPr>
            </w:pPr>
            <w:r>
              <w:rPr>
                <w:rFonts w:ascii="Arial" w:hAnsi="Arial" w:cs="Arial"/>
                <w:bCs/>
              </w:rPr>
              <w:t xml:space="preserve">Рабочие дни, </w:t>
            </w:r>
            <w:r w:rsidRPr="002E78BA">
              <w:rPr>
                <w:rFonts w:ascii="Arial" w:hAnsi="Arial" w:cs="Arial"/>
              </w:rPr>
              <w:t xml:space="preserve">с </w:t>
            </w:r>
            <w:r>
              <w:rPr>
                <w:rFonts w:ascii="Arial" w:hAnsi="Arial" w:cs="Arial"/>
              </w:rPr>
              <w:t>11июня</w:t>
            </w:r>
            <w:r w:rsidRPr="002E78BA">
              <w:rPr>
                <w:rFonts w:ascii="Arial" w:hAnsi="Arial" w:cs="Arial"/>
              </w:rPr>
              <w:t xml:space="preserve"> 202</w:t>
            </w:r>
            <w:r>
              <w:rPr>
                <w:rFonts w:ascii="Arial" w:hAnsi="Arial" w:cs="Arial"/>
              </w:rPr>
              <w:t>5</w:t>
            </w:r>
            <w:r w:rsidRPr="002E78BA">
              <w:rPr>
                <w:rFonts w:ascii="Arial" w:hAnsi="Arial" w:cs="Arial"/>
              </w:rPr>
              <w:t xml:space="preserve"> года по </w:t>
            </w:r>
            <w:r>
              <w:rPr>
                <w:rFonts w:ascii="Arial" w:hAnsi="Arial" w:cs="Arial"/>
              </w:rPr>
              <w:t>11</w:t>
            </w:r>
            <w:r w:rsidRPr="002E78BA">
              <w:rPr>
                <w:rFonts w:ascii="Arial" w:hAnsi="Arial" w:cs="Arial"/>
                <w:color w:val="FF0000"/>
              </w:rPr>
              <w:t xml:space="preserve"> </w:t>
            </w:r>
            <w:r>
              <w:rPr>
                <w:rFonts w:ascii="Arial" w:hAnsi="Arial" w:cs="Arial"/>
              </w:rPr>
              <w:t>августа</w:t>
            </w:r>
            <w:r w:rsidRPr="002E78BA">
              <w:rPr>
                <w:rFonts w:ascii="Arial" w:hAnsi="Arial" w:cs="Arial"/>
              </w:rPr>
              <w:t xml:space="preserve"> 202</w:t>
            </w:r>
            <w:r>
              <w:rPr>
                <w:rFonts w:ascii="Arial" w:hAnsi="Arial" w:cs="Arial"/>
              </w:rPr>
              <w:t>5</w:t>
            </w:r>
            <w:r w:rsidRPr="002E78BA">
              <w:rPr>
                <w:rFonts w:ascii="Arial" w:hAnsi="Arial" w:cs="Arial"/>
              </w:rPr>
              <w:t xml:space="preserve"> года</w:t>
            </w:r>
            <w:r w:rsidRPr="002E78BA">
              <w:rPr>
                <w:rFonts w:ascii="Arial" w:hAnsi="Arial" w:cs="Arial"/>
                <w:bCs/>
              </w:rPr>
              <w:t>.</w:t>
            </w:r>
          </w:p>
        </w:tc>
        <w:tc>
          <w:tcPr>
            <w:tcW w:w="1985" w:type="dxa"/>
            <w:shd w:val="clear" w:color="auto" w:fill="auto"/>
          </w:tcPr>
          <w:p w:rsidR="003800D6" w:rsidRPr="002E78BA" w:rsidRDefault="003800D6" w:rsidP="00AB3D65">
            <w:pPr>
              <w:jc w:val="center"/>
              <w:rPr>
                <w:rFonts w:ascii="Arial" w:hAnsi="Arial" w:cs="Arial"/>
                <w:bCs/>
              </w:rPr>
            </w:pPr>
            <w:r w:rsidRPr="002E78BA">
              <w:rPr>
                <w:rFonts w:ascii="Arial" w:hAnsi="Arial" w:cs="Arial"/>
                <w:bCs/>
              </w:rPr>
              <w:t>с 09:00 по 1</w:t>
            </w:r>
            <w:r>
              <w:rPr>
                <w:rFonts w:ascii="Arial" w:hAnsi="Arial" w:cs="Arial"/>
                <w:bCs/>
              </w:rPr>
              <w:t>2</w:t>
            </w:r>
            <w:r w:rsidRPr="002E78BA">
              <w:rPr>
                <w:rFonts w:ascii="Arial" w:hAnsi="Arial" w:cs="Arial"/>
                <w:bCs/>
              </w:rPr>
              <w:t>:00</w:t>
            </w:r>
          </w:p>
        </w:tc>
      </w:tr>
    </w:tbl>
    <w:p w:rsidR="003800D6" w:rsidRDefault="003800D6" w:rsidP="003800D6">
      <w:pPr>
        <w:jc w:val="center"/>
        <w:rPr>
          <w:rFonts w:ascii="Arial" w:hAnsi="Arial" w:cs="Arial"/>
          <w:b/>
          <w:bCs/>
        </w:rPr>
      </w:pPr>
    </w:p>
    <w:p w:rsidR="003800D6" w:rsidRDefault="003800D6" w:rsidP="003800D6">
      <w:pPr>
        <w:jc w:val="center"/>
        <w:rPr>
          <w:rFonts w:ascii="Arial" w:hAnsi="Arial" w:cs="Arial"/>
          <w:b/>
          <w:bCs/>
        </w:rPr>
      </w:pPr>
    </w:p>
    <w:tbl>
      <w:tblPr>
        <w:tblW w:w="0" w:type="auto"/>
        <w:tblLook w:val="04A0" w:firstRow="1" w:lastRow="0" w:firstColumn="1" w:lastColumn="0" w:noHBand="0" w:noVBand="1"/>
      </w:tblPr>
      <w:tblGrid>
        <w:gridCol w:w="5140"/>
        <w:gridCol w:w="1205"/>
        <w:gridCol w:w="2977"/>
      </w:tblGrid>
      <w:tr w:rsidR="003800D6" w:rsidRPr="00B331B5" w:rsidTr="00AB3D65">
        <w:tc>
          <w:tcPr>
            <w:tcW w:w="5140" w:type="dxa"/>
          </w:tcPr>
          <w:p w:rsidR="003800D6" w:rsidRPr="00B331B5" w:rsidRDefault="003800D6" w:rsidP="00AB3D65">
            <w:pPr>
              <w:rPr>
                <w:rFonts w:ascii="Arial" w:hAnsi="Arial" w:cs="Arial"/>
              </w:rPr>
            </w:pPr>
          </w:p>
          <w:p w:rsidR="003800D6" w:rsidRPr="00B331B5" w:rsidRDefault="003800D6" w:rsidP="00AB3D65">
            <w:pPr>
              <w:rPr>
                <w:rFonts w:ascii="Arial" w:hAnsi="Arial" w:cs="Arial"/>
              </w:rPr>
            </w:pPr>
            <w:r>
              <w:rPr>
                <w:rFonts w:ascii="Arial" w:hAnsi="Arial" w:cs="Arial"/>
              </w:rPr>
              <w:t xml:space="preserve">Управляющий делами – руководитель аппарата </w:t>
            </w:r>
            <w:r w:rsidRPr="00B331B5">
              <w:rPr>
                <w:rFonts w:ascii="Arial" w:hAnsi="Arial" w:cs="Arial"/>
              </w:rPr>
              <w:t>Администрации Звериноголовского муниципального округа Курганской области</w:t>
            </w:r>
          </w:p>
        </w:tc>
        <w:tc>
          <w:tcPr>
            <w:tcW w:w="1205" w:type="dxa"/>
            <w:vAlign w:val="bottom"/>
          </w:tcPr>
          <w:p w:rsidR="003800D6" w:rsidRPr="00B331B5" w:rsidRDefault="003800D6" w:rsidP="00AB3D65">
            <w:pPr>
              <w:jc w:val="center"/>
              <w:rPr>
                <w:rFonts w:ascii="Arial" w:hAnsi="Arial" w:cs="Arial"/>
              </w:rPr>
            </w:pPr>
          </w:p>
        </w:tc>
        <w:tc>
          <w:tcPr>
            <w:tcW w:w="2977" w:type="dxa"/>
            <w:vAlign w:val="bottom"/>
          </w:tcPr>
          <w:p w:rsidR="003800D6" w:rsidRPr="00B331B5" w:rsidRDefault="003800D6" w:rsidP="00AB3D65">
            <w:pPr>
              <w:tabs>
                <w:tab w:val="left" w:pos="7425"/>
              </w:tabs>
              <w:jc w:val="right"/>
              <w:rPr>
                <w:rFonts w:ascii="Arial" w:hAnsi="Arial" w:cs="Arial"/>
              </w:rPr>
            </w:pPr>
            <w:r>
              <w:rPr>
                <w:rFonts w:ascii="Arial" w:hAnsi="Arial" w:cs="Arial"/>
              </w:rPr>
              <w:t>Т.Ю. Доронина</w:t>
            </w:r>
          </w:p>
        </w:tc>
      </w:tr>
    </w:tbl>
    <w:p w:rsidR="003800D6" w:rsidRPr="002E78BA" w:rsidRDefault="003800D6" w:rsidP="003800D6">
      <w:pPr>
        <w:jc w:val="center"/>
        <w:rPr>
          <w:rFonts w:ascii="Arial" w:hAnsi="Arial" w:cs="Arial"/>
          <w:b/>
          <w:bCs/>
        </w:rPr>
      </w:pPr>
    </w:p>
    <w:p w:rsidR="003800D6" w:rsidRPr="00573753" w:rsidRDefault="003800D6" w:rsidP="003800D6">
      <w:pPr>
        <w:ind w:firstLine="709"/>
        <w:rPr>
          <w:vanish/>
        </w:rPr>
      </w:pPr>
    </w:p>
    <w:p w:rsidR="002E4B07" w:rsidRPr="000153BA" w:rsidRDefault="002E4B07" w:rsidP="002E4B07">
      <w:pPr>
        <w:pStyle w:val="ConsPlusTitle"/>
        <w:jc w:val="center"/>
        <w:rPr>
          <w:rFonts w:ascii="Times New Roman" w:hAnsi="Times New Roman" w:cs="Times New Roman"/>
        </w:rPr>
      </w:pPr>
    </w:p>
    <w:p w:rsidR="002E4B07" w:rsidRPr="000153BA" w:rsidRDefault="002E4B07" w:rsidP="002E4B07">
      <w:pPr>
        <w:pStyle w:val="ConsPlusTitle"/>
        <w:jc w:val="center"/>
        <w:rPr>
          <w:rFonts w:ascii="Times New Roman" w:hAnsi="Times New Roman" w:cs="Times New Roman"/>
        </w:rPr>
      </w:pPr>
    </w:p>
    <w:p w:rsidR="002E4B07" w:rsidRPr="000153BA" w:rsidRDefault="002E4B07" w:rsidP="002E4B07">
      <w:pPr>
        <w:pStyle w:val="ConsPlusTitle"/>
        <w:jc w:val="center"/>
        <w:rPr>
          <w:rFonts w:ascii="Times New Roman" w:hAnsi="Times New Roman" w:cs="Times New Roman"/>
        </w:rPr>
      </w:pPr>
    </w:p>
    <w:p w:rsidR="003800D6" w:rsidRDefault="003800D6" w:rsidP="003800D6">
      <w:pPr>
        <w:keepNext/>
        <w:keepLines/>
        <w:adjustRightInd w:val="0"/>
        <w:jc w:val="center"/>
        <w:rPr>
          <w:b/>
        </w:rPr>
      </w:pPr>
    </w:p>
    <w:p w:rsidR="003800D6" w:rsidRPr="00894364" w:rsidRDefault="003800D6" w:rsidP="003800D6">
      <w:pPr>
        <w:keepNext/>
        <w:keepLines/>
        <w:adjustRightInd w:val="0"/>
        <w:jc w:val="center"/>
        <w:rPr>
          <w:b/>
        </w:rPr>
      </w:pPr>
      <w:r w:rsidRPr="00894364">
        <w:rPr>
          <w:b/>
        </w:rPr>
        <w:t>КУРГАНСКАЯ ОБЛАСТЬ</w:t>
      </w:r>
    </w:p>
    <w:p w:rsidR="003800D6" w:rsidRPr="00894364" w:rsidRDefault="003800D6" w:rsidP="003800D6">
      <w:pPr>
        <w:keepNext/>
        <w:keepLines/>
        <w:adjustRightInd w:val="0"/>
        <w:jc w:val="center"/>
        <w:rPr>
          <w:b/>
        </w:rPr>
      </w:pPr>
      <w:r w:rsidRPr="00894364">
        <w:rPr>
          <w:b/>
        </w:rPr>
        <w:t>ЗВЕРИНОГОЛОВСКИЙ МУНИЦИПАЛЬНЫЙ ОКРУГ</w:t>
      </w:r>
    </w:p>
    <w:p w:rsidR="003800D6" w:rsidRPr="00894364" w:rsidRDefault="003800D6" w:rsidP="003800D6">
      <w:pPr>
        <w:keepNext/>
        <w:keepLines/>
        <w:adjustRightInd w:val="0"/>
        <w:jc w:val="center"/>
        <w:rPr>
          <w:b/>
        </w:rPr>
      </w:pPr>
      <w:r w:rsidRPr="00894364">
        <w:rPr>
          <w:b/>
        </w:rPr>
        <w:t xml:space="preserve"> АДМИНИСТРАЦИЯ ЗВЕРИНОГОЛОВСКОГО МУНИЦИПАЛЬНОГО ОКРУГА КУРГАНСКОЙ ОБЛАСТИ</w:t>
      </w:r>
    </w:p>
    <w:p w:rsidR="003800D6" w:rsidRPr="00894364" w:rsidRDefault="003800D6" w:rsidP="003800D6">
      <w:pPr>
        <w:keepNext/>
        <w:keepLines/>
        <w:adjustRightInd w:val="0"/>
        <w:spacing w:line="360" w:lineRule="auto"/>
        <w:jc w:val="center"/>
        <w:rPr>
          <w:b/>
        </w:rPr>
      </w:pPr>
    </w:p>
    <w:p w:rsidR="003800D6" w:rsidRPr="00894364" w:rsidRDefault="003800D6" w:rsidP="003800D6">
      <w:pPr>
        <w:keepNext/>
        <w:keepLines/>
        <w:tabs>
          <w:tab w:val="center" w:pos="4677"/>
        </w:tabs>
        <w:adjustRightInd w:val="0"/>
        <w:spacing w:line="360" w:lineRule="auto"/>
        <w:jc w:val="center"/>
        <w:rPr>
          <w:b/>
        </w:rPr>
      </w:pPr>
      <w:r>
        <w:rPr>
          <w:b/>
        </w:rPr>
        <w:t>РАСПОРЯЖЕНИЕ</w:t>
      </w:r>
    </w:p>
    <w:p w:rsidR="003800D6" w:rsidRPr="00894364" w:rsidRDefault="003800D6" w:rsidP="003800D6">
      <w:pPr>
        <w:keepNext/>
        <w:keepLines/>
        <w:tabs>
          <w:tab w:val="center" w:pos="4677"/>
        </w:tabs>
        <w:adjustRightInd w:val="0"/>
        <w:spacing w:line="360" w:lineRule="auto"/>
        <w:jc w:val="center"/>
        <w:rPr>
          <w:b/>
        </w:rPr>
      </w:pPr>
    </w:p>
    <w:p w:rsidR="003800D6" w:rsidRPr="009E25A3" w:rsidRDefault="003800D6" w:rsidP="003800D6">
      <w:pPr>
        <w:keepNext/>
        <w:keepLines/>
        <w:tabs>
          <w:tab w:val="center" w:pos="4677"/>
        </w:tabs>
        <w:adjustRightInd w:val="0"/>
        <w:spacing w:line="360" w:lineRule="auto"/>
      </w:pPr>
      <w:r>
        <w:t>от 7 мая 2025 года №151-р</w:t>
      </w:r>
    </w:p>
    <w:p w:rsidR="003800D6" w:rsidRDefault="003800D6" w:rsidP="003800D6">
      <w:pPr>
        <w:keepNext/>
        <w:keepLines/>
        <w:ind w:left="-709" w:right="-390"/>
        <w:jc w:val="center"/>
        <w:rPr>
          <w:b/>
        </w:rPr>
      </w:pPr>
    </w:p>
    <w:p w:rsidR="003800D6" w:rsidRPr="006841D9" w:rsidRDefault="003800D6" w:rsidP="003800D6">
      <w:pPr>
        <w:keepNext/>
        <w:keepLines/>
        <w:ind w:left="-709" w:right="-390"/>
        <w:jc w:val="center"/>
        <w:rPr>
          <w:b/>
        </w:rPr>
      </w:pPr>
    </w:p>
    <w:p w:rsidR="003800D6" w:rsidRPr="00C33320" w:rsidRDefault="003800D6" w:rsidP="003800D6">
      <w:pPr>
        <w:pStyle w:val="a3"/>
        <w:shd w:val="clear" w:color="auto" w:fill="FFFFFF"/>
        <w:ind w:left="0" w:firstLine="567"/>
        <w:jc w:val="center"/>
        <w:rPr>
          <w:rStyle w:val="af7"/>
          <w:color w:val="000000" w:themeColor="text1"/>
          <w:sz w:val="24"/>
          <w:szCs w:val="24"/>
          <w:shd w:val="clear" w:color="auto" w:fill="FFFFFF"/>
        </w:rPr>
      </w:pPr>
      <w:r w:rsidRPr="00C33320">
        <w:rPr>
          <w:b/>
          <w:sz w:val="24"/>
          <w:szCs w:val="24"/>
        </w:rPr>
        <w:t xml:space="preserve">Об утверждении </w:t>
      </w:r>
      <w:r w:rsidRPr="00C33320">
        <w:rPr>
          <w:b/>
          <w:color w:val="000000" w:themeColor="text1"/>
          <w:sz w:val="24"/>
          <w:szCs w:val="24"/>
        </w:rPr>
        <w:t xml:space="preserve">инструкции </w:t>
      </w:r>
      <w:r w:rsidRPr="00C33320">
        <w:rPr>
          <w:rStyle w:val="af7"/>
          <w:color w:val="000000" w:themeColor="text1"/>
          <w:sz w:val="24"/>
          <w:szCs w:val="24"/>
          <w:shd w:val="clear" w:color="auto" w:fill="FFFFFF"/>
        </w:rPr>
        <w:t>Единой дежурно-диспетчерской службы о</w:t>
      </w:r>
    </w:p>
    <w:p w:rsidR="003800D6" w:rsidRPr="00C33320" w:rsidRDefault="003800D6" w:rsidP="003800D6">
      <w:pPr>
        <w:pStyle w:val="a3"/>
        <w:shd w:val="clear" w:color="auto" w:fill="FFFFFF"/>
        <w:ind w:left="0" w:firstLine="567"/>
        <w:jc w:val="center"/>
        <w:rPr>
          <w:b/>
          <w:color w:val="000000" w:themeColor="text1"/>
          <w:sz w:val="24"/>
          <w:szCs w:val="24"/>
        </w:rPr>
      </w:pPr>
      <w:r w:rsidRPr="00C33320">
        <w:rPr>
          <w:rStyle w:val="af7"/>
          <w:color w:val="000000" w:themeColor="text1"/>
          <w:sz w:val="24"/>
          <w:szCs w:val="24"/>
          <w:shd w:val="clear" w:color="auto" w:fill="FFFFFF"/>
        </w:rPr>
        <w:t>взаимодействии по обеспечению передачи сигналов оповещения и (или) экстренной информации по сетям подвижной радиотелефонной связи ПАО «ВымпелКом»</w:t>
      </w:r>
      <w:r w:rsidRPr="00C33320">
        <w:rPr>
          <w:b/>
          <w:color w:val="000000" w:themeColor="text1"/>
          <w:sz w:val="24"/>
          <w:szCs w:val="24"/>
        </w:rPr>
        <w:t xml:space="preserve">, ПАО «МТС», ПАО «Мегафон» и ООО «Т2 </w:t>
      </w:r>
      <w:proofErr w:type="spellStart"/>
      <w:r w:rsidRPr="00C33320">
        <w:rPr>
          <w:b/>
          <w:color w:val="000000" w:themeColor="text1"/>
          <w:sz w:val="24"/>
          <w:szCs w:val="24"/>
        </w:rPr>
        <w:t>Мобайл</w:t>
      </w:r>
      <w:proofErr w:type="spellEnd"/>
      <w:r w:rsidRPr="00C33320">
        <w:rPr>
          <w:b/>
          <w:color w:val="000000" w:themeColor="text1"/>
          <w:sz w:val="24"/>
          <w:szCs w:val="24"/>
        </w:rPr>
        <w:t>» на территории Звериноголовского муниципального округа Курганской области</w:t>
      </w:r>
    </w:p>
    <w:p w:rsidR="003800D6" w:rsidRPr="009E25A3" w:rsidRDefault="003800D6" w:rsidP="003800D6">
      <w:pPr>
        <w:shd w:val="clear" w:color="auto" w:fill="FFFFFF"/>
        <w:rPr>
          <w:b/>
        </w:rPr>
      </w:pPr>
    </w:p>
    <w:p w:rsidR="003800D6" w:rsidRPr="004D661E" w:rsidRDefault="003800D6" w:rsidP="003800D6">
      <w:pPr>
        <w:ind w:firstLine="708"/>
        <w:jc w:val="both"/>
      </w:pPr>
      <w:r w:rsidRPr="004D661E">
        <w:t xml:space="preserve">В соответствии с </w:t>
      </w:r>
      <w:r>
        <w:rPr>
          <w:rStyle w:val="FontStyle14"/>
          <w:rFonts w:ascii="Arial" w:eastAsiaTheme="majorEastAsia" w:hAnsi="Arial" w:cs="Arial"/>
          <w:sz w:val="24"/>
          <w:szCs w:val="24"/>
        </w:rPr>
        <w:t>П</w:t>
      </w:r>
      <w:r w:rsidRPr="004D661E">
        <w:rPr>
          <w:rStyle w:val="FontStyle14"/>
          <w:rFonts w:ascii="Arial" w:eastAsiaTheme="majorEastAsia" w:hAnsi="Arial" w:cs="Arial"/>
          <w:sz w:val="24"/>
          <w:szCs w:val="24"/>
        </w:rPr>
        <w:t>остановлением Правительства Российской Федерации от 28 декабря 2020 г. № 2322 «О порядке взаимодействия федеральных органов исполнительной власти, органов исполнительной власти субъектов Российской Федерации, органов местного самоуправления с операторами связи и редакциями средств массовой информации в целях оповещения населения о возникающих опасностях» в целях обеспечения передачи на территории Звериноголовского муниципального округа Курганской области  Оператором сигналов оповещения</w:t>
      </w:r>
      <w:r w:rsidRPr="004D661E">
        <w:rPr>
          <w:b/>
        </w:rPr>
        <w:t xml:space="preserve"> </w:t>
      </w:r>
      <w:r w:rsidRPr="004D661E">
        <w:rPr>
          <w:rStyle w:val="FontStyle14"/>
          <w:rFonts w:ascii="Arial" w:eastAsiaTheme="majorEastAsia" w:hAnsi="Arial" w:cs="Arial"/>
          <w:sz w:val="24"/>
          <w:szCs w:val="24"/>
        </w:rPr>
        <w:t xml:space="preserve">и (или) экстренной информации </w:t>
      </w:r>
      <w:r w:rsidRPr="004D661E">
        <w:rPr>
          <w:bCs/>
        </w:rPr>
        <w:t>о возникающих опасностях, о правилах поведения населения и необходимости проведения мероприятий по защите при угрозе возникновения или возникновении чрезвычайных ситуаций природного и техногенного характера, а также при ведении военных действий или вследствие этих действий (далее - чрезвычайные ситуации)</w:t>
      </w:r>
      <w:r>
        <w:t xml:space="preserve">, </w:t>
      </w:r>
      <w:r w:rsidRPr="004D661E">
        <w:t>Администрация Звериноголовского муниципального округа Курганской области</w:t>
      </w:r>
    </w:p>
    <w:p w:rsidR="003800D6" w:rsidRPr="00894364" w:rsidRDefault="003800D6" w:rsidP="003800D6">
      <w:pPr>
        <w:ind w:firstLine="708"/>
        <w:jc w:val="both"/>
      </w:pPr>
      <w:r w:rsidRPr="00894364">
        <w:t xml:space="preserve">   </w:t>
      </w:r>
    </w:p>
    <w:p w:rsidR="003800D6" w:rsidRPr="00894364" w:rsidRDefault="003800D6" w:rsidP="003800D6">
      <w:pPr>
        <w:jc w:val="both"/>
      </w:pPr>
      <w:r>
        <w:t>ОБЯЗЫВАЕТ</w:t>
      </w:r>
      <w:r w:rsidRPr="00894364">
        <w:t>:</w:t>
      </w:r>
    </w:p>
    <w:p w:rsidR="003800D6" w:rsidRPr="00894364" w:rsidRDefault="003800D6" w:rsidP="003800D6">
      <w:pPr>
        <w:jc w:val="both"/>
      </w:pPr>
    </w:p>
    <w:p w:rsidR="003800D6" w:rsidRDefault="003800D6" w:rsidP="003800D6">
      <w:pPr>
        <w:shd w:val="clear" w:color="auto" w:fill="FFFFFF"/>
        <w:ind w:right="35" w:firstLine="567"/>
        <w:jc w:val="both"/>
        <w:rPr>
          <w:b/>
          <w:color w:val="000000" w:themeColor="text1"/>
        </w:rPr>
      </w:pPr>
      <w:r w:rsidRPr="00894364">
        <w:t xml:space="preserve">1. </w:t>
      </w:r>
      <w:r>
        <w:t>Утвердить инструкцию</w:t>
      </w:r>
      <w:r w:rsidRPr="004C207B">
        <w:rPr>
          <w:color w:val="000000" w:themeColor="text1"/>
        </w:rPr>
        <w:t xml:space="preserve"> </w:t>
      </w:r>
      <w:r w:rsidRPr="004C207B">
        <w:rPr>
          <w:rStyle w:val="af7"/>
          <w:color w:val="000000" w:themeColor="text1"/>
          <w:shd w:val="clear" w:color="auto" w:fill="FFFFFF"/>
        </w:rPr>
        <w:t>Единой дежурно</w:t>
      </w:r>
      <w:r w:rsidRPr="004D661E">
        <w:rPr>
          <w:rStyle w:val="af7"/>
          <w:color w:val="000000" w:themeColor="text1"/>
          <w:shd w:val="clear" w:color="auto" w:fill="FFFFFF"/>
        </w:rPr>
        <w:t>-диспетчерской службы о взаимодействии по обеспечению передачи сигналов оповещения и (или) экстренной информации по сети подвижной радиотелефонной связи ПАО «ВымпелКом»</w:t>
      </w:r>
      <w:r>
        <w:rPr>
          <w:b/>
          <w:color w:val="000000" w:themeColor="text1"/>
        </w:rPr>
        <w:t>,</w:t>
      </w:r>
      <w:r w:rsidRPr="00C33320">
        <w:rPr>
          <w:color w:val="000000" w:themeColor="text1"/>
        </w:rPr>
        <w:t xml:space="preserve"> </w:t>
      </w:r>
      <w:r w:rsidRPr="0081554E">
        <w:rPr>
          <w:color w:val="000000" w:themeColor="text1"/>
        </w:rPr>
        <w:t xml:space="preserve">ПАО «МТС», ПАО «Мегафон» и ООО «Т2 </w:t>
      </w:r>
      <w:proofErr w:type="spellStart"/>
      <w:proofErr w:type="gramStart"/>
      <w:r w:rsidRPr="0081554E">
        <w:rPr>
          <w:color w:val="000000" w:themeColor="text1"/>
        </w:rPr>
        <w:t>Мобайл</w:t>
      </w:r>
      <w:proofErr w:type="spellEnd"/>
      <w:r w:rsidRPr="0081554E">
        <w:rPr>
          <w:color w:val="000000" w:themeColor="text1"/>
        </w:rPr>
        <w:t>»</w:t>
      </w:r>
      <w:r>
        <w:rPr>
          <w:color w:val="000000" w:themeColor="text1"/>
        </w:rPr>
        <w:t xml:space="preserve"> </w:t>
      </w:r>
      <w:r>
        <w:rPr>
          <w:b/>
          <w:color w:val="000000" w:themeColor="text1"/>
        </w:rPr>
        <w:t xml:space="preserve"> </w:t>
      </w:r>
      <w:r w:rsidRPr="00FC16A5">
        <w:rPr>
          <w:color w:val="000000" w:themeColor="text1"/>
        </w:rPr>
        <w:t>на</w:t>
      </w:r>
      <w:proofErr w:type="gramEnd"/>
      <w:r w:rsidRPr="00FC16A5">
        <w:rPr>
          <w:color w:val="000000" w:themeColor="text1"/>
        </w:rPr>
        <w:t xml:space="preserve"> территории Звериноголовского муниципального округа Курганской области</w:t>
      </w:r>
      <w:r>
        <w:rPr>
          <w:color w:val="000000" w:themeColor="text1"/>
        </w:rPr>
        <w:t>, согласно приложению к настоящему распоряжению.</w:t>
      </w:r>
    </w:p>
    <w:p w:rsidR="003800D6" w:rsidRPr="00FC16A5" w:rsidRDefault="003800D6" w:rsidP="003800D6">
      <w:pPr>
        <w:shd w:val="clear" w:color="auto" w:fill="FFFFFF"/>
        <w:ind w:right="35" w:firstLine="567"/>
        <w:jc w:val="both"/>
        <w:rPr>
          <w:bCs/>
          <w:color w:val="000000" w:themeColor="text1"/>
          <w:shd w:val="clear" w:color="auto" w:fill="FFFFFF"/>
        </w:rPr>
      </w:pPr>
      <w:r w:rsidRPr="00894364">
        <w:t xml:space="preserve">2. </w:t>
      </w:r>
      <w:r>
        <w:t xml:space="preserve">Признать утратившим силу распоряжение Администрации Звериноголовского муниципального округа Курганской области от 01.04.2025 года №92-р «Об утверждении инструкции </w:t>
      </w:r>
      <w:r w:rsidRPr="004C207B">
        <w:rPr>
          <w:rStyle w:val="af7"/>
          <w:color w:val="000000" w:themeColor="text1"/>
          <w:shd w:val="clear" w:color="auto" w:fill="FFFFFF"/>
        </w:rPr>
        <w:t>Единой дежурно</w:t>
      </w:r>
      <w:r w:rsidRPr="004D661E">
        <w:rPr>
          <w:rStyle w:val="af7"/>
          <w:color w:val="000000" w:themeColor="text1"/>
          <w:shd w:val="clear" w:color="auto" w:fill="FFFFFF"/>
        </w:rPr>
        <w:t>-диспетчерской службы о взаимодействии по обеспечению передачи сигналов оповещения и (или) экстренной информации по сети подвижной радиотелефонной связи ПАО «</w:t>
      </w:r>
      <w:proofErr w:type="gramStart"/>
      <w:r w:rsidRPr="004D661E">
        <w:rPr>
          <w:rStyle w:val="af7"/>
          <w:color w:val="000000" w:themeColor="text1"/>
          <w:shd w:val="clear" w:color="auto" w:fill="FFFFFF"/>
        </w:rPr>
        <w:t>ВымпелКом</w:t>
      </w:r>
      <w:r>
        <w:rPr>
          <w:rStyle w:val="af7"/>
          <w:color w:val="000000" w:themeColor="text1"/>
          <w:shd w:val="clear" w:color="auto" w:fill="FFFFFF"/>
        </w:rPr>
        <w:t>»</w:t>
      </w:r>
      <w:r>
        <w:rPr>
          <w:color w:val="000000" w:themeColor="text1"/>
        </w:rPr>
        <w:t xml:space="preserve"> </w:t>
      </w:r>
      <w:r>
        <w:rPr>
          <w:b/>
          <w:color w:val="000000" w:themeColor="text1"/>
        </w:rPr>
        <w:t xml:space="preserve"> </w:t>
      </w:r>
      <w:r w:rsidRPr="00FC16A5">
        <w:rPr>
          <w:color w:val="000000" w:themeColor="text1"/>
        </w:rPr>
        <w:t>на</w:t>
      </w:r>
      <w:proofErr w:type="gramEnd"/>
      <w:r w:rsidRPr="00FC16A5">
        <w:rPr>
          <w:color w:val="000000" w:themeColor="text1"/>
        </w:rPr>
        <w:t xml:space="preserve"> территории Звериноголовского муниципального округа Курганской области</w:t>
      </w:r>
      <w:r>
        <w:t>».</w:t>
      </w:r>
    </w:p>
    <w:p w:rsidR="003800D6" w:rsidRPr="00894364" w:rsidRDefault="003800D6" w:rsidP="003800D6">
      <w:pPr>
        <w:ind w:firstLine="708"/>
        <w:jc w:val="both"/>
      </w:pPr>
      <w:r>
        <w:t xml:space="preserve"> 3.</w:t>
      </w:r>
      <w:r w:rsidRPr="00894364">
        <w:t xml:space="preserve">Опубликовать настоящее </w:t>
      </w:r>
      <w:r>
        <w:t xml:space="preserve">распоряжение </w:t>
      </w:r>
      <w:r w:rsidRPr="00894364">
        <w:t xml:space="preserve">в информационном бюллетене «Вестник Звериноголовского муниципального округа» и разместить на официальном сайте Администрации Звериноголовского муниципального округа Курганской области в информационно-телекоммуникационной сети «Интернет».  </w:t>
      </w:r>
    </w:p>
    <w:p w:rsidR="003800D6" w:rsidRPr="00894364" w:rsidRDefault="003800D6" w:rsidP="003800D6">
      <w:pPr>
        <w:ind w:firstLine="708"/>
        <w:jc w:val="both"/>
      </w:pPr>
      <w:r w:rsidRPr="00894364">
        <w:t xml:space="preserve">3. Контроль за исполнением настоящего </w:t>
      </w:r>
      <w:r>
        <w:t>распоряжения</w:t>
      </w:r>
      <w:r w:rsidRPr="00894364">
        <w:t xml:space="preserve"> оставляю за собой.</w:t>
      </w:r>
    </w:p>
    <w:p w:rsidR="003800D6" w:rsidRPr="00894364" w:rsidRDefault="003800D6" w:rsidP="003800D6">
      <w:pPr>
        <w:ind w:firstLine="708"/>
        <w:jc w:val="both"/>
      </w:pPr>
      <w:r w:rsidRPr="00894364">
        <w:t xml:space="preserve">4. Настоящее </w:t>
      </w:r>
      <w:r>
        <w:t>распоряжение</w:t>
      </w:r>
      <w:r w:rsidRPr="00894364">
        <w:t xml:space="preserve"> вступает в силу со дня его подписания.</w:t>
      </w:r>
    </w:p>
    <w:p w:rsidR="003800D6" w:rsidRDefault="003800D6" w:rsidP="003800D6"/>
    <w:p w:rsidR="003800D6" w:rsidRDefault="003800D6" w:rsidP="003800D6"/>
    <w:p w:rsidR="003800D6" w:rsidRPr="00894364" w:rsidRDefault="003800D6" w:rsidP="003800D6"/>
    <w:p w:rsidR="003800D6" w:rsidRPr="00894364" w:rsidRDefault="003800D6" w:rsidP="003800D6">
      <w:r w:rsidRPr="00894364">
        <w:t>Глава Звериноголовского муниципального округа</w:t>
      </w:r>
    </w:p>
    <w:p w:rsidR="003800D6" w:rsidRDefault="003800D6" w:rsidP="003800D6">
      <w:r w:rsidRPr="00894364">
        <w:t>Курганской области                                                                                         М. А. Панкратова</w:t>
      </w:r>
    </w:p>
    <w:p w:rsidR="003800D6" w:rsidRPr="00894364" w:rsidRDefault="003800D6" w:rsidP="003800D6">
      <w:pPr>
        <w:jc w:val="center"/>
      </w:pPr>
    </w:p>
    <w:p w:rsidR="003800D6" w:rsidRPr="00894364" w:rsidRDefault="003800D6" w:rsidP="003800D6">
      <w:pPr>
        <w:ind w:left="5103"/>
        <w:jc w:val="both"/>
      </w:pPr>
      <w:r w:rsidRPr="00894364">
        <w:t>Приложение</w:t>
      </w:r>
      <w:r>
        <w:t xml:space="preserve"> 1</w:t>
      </w:r>
      <w:r w:rsidRPr="00894364">
        <w:t xml:space="preserve"> к </w:t>
      </w:r>
      <w:r>
        <w:t>распоряжению</w:t>
      </w:r>
      <w:r w:rsidRPr="00894364">
        <w:t xml:space="preserve"> Администрации Звериноголовского муниципального округа Курганской области </w:t>
      </w:r>
    </w:p>
    <w:p w:rsidR="003800D6" w:rsidRPr="00894364" w:rsidRDefault="003800D6" w:rsidP="003800D6">
      <w:pPr>
        <w:shd w:val="clear" w:color="auto" w:fill="FFFFFF"/>
        <w:ind w:left="5103" w:right="35"/>
        <w:jc w:val="both"/>
        <w:rPr>
          <w:b/>
          <w:color w:val="000000"/>
        </w:rPr>
      </w:pPr>
      <w:r w:rsidRPr="00894364">
        <w:t>От</w:t>
      </w:r>
      <w:r>
        <w:t xml:space="preserve"> 7 </w:t>
      </w:r>
      <w:proofErr w:type="gramStart"/>
      <w:r>
        <w:t>мая</w:t>
      </w:r>
      <w:r w:rsidRPr="00894364">
        <w:t xml:space="preserve">  2025</w:t>
      </w:r>
      <w:proofErr w:type="gramEnd"/>
      <w:r w:rsidRPr="00894364">
        <w:t xml:space="preserve"> г №</w:t>
      </w:r>
      <w:r>
        <w:t>151-р</w:t>
      </w:r>
      <w:r w:rsidRPr="00894364">
        <w:t xml:space="preserve"> </w:t>
      </w:r>
      <w:r>
        <w:t>«Об утверждении инструкции</w:t>
      </w:r>
      <w:r w:rsidRPr="004C207B">
        <w:rPr>
          <w:color w:val="000000" w:themeColor="text1"/>
        </w:rPr>
        <w:t xml:space="preserve"> </w:t>
      </w:r>
      <w:r w:rsidRPr="004C207B">
        <w:rPr>
          <w:rStyle w:val="af7"/>
          <w:color w:val="000000" w:themeColor="text1"/>
          <w:shd w:val="clear" w:color="auto" w:fill="FFFFFF"/>
        </w:rPr>
        <w:t>Единой дежурно</w:t>
      </w:r>
      <w:r w:rsidRPr="004D661E">
        <w:rPr>
          <w:rStyle w:val="af7"/>
          <w:color w:val="000000" w:themeColor="text1"/>
          <w:shd w:val="clear" w:color="auto" w:fill="FFFFFF"/>
        </w:rPr>
        <w:t>-диспетчерской службы о взаимодействии по обеспечению передачи сигналов оповещения и (или) экстренной информации по сети подвижной радиотелефонной связи ПАО «ВымпелКом»</w:t>
      </w:r>
      <w:r>
        <w:rPr>
          <w:b/>
          <w:color w:val="000000" w:themeColor="text1"/>
        </w:rPr>
        <w:t>,</w:t>
      </w:r>
      <w:r w:rsidRPr="00C33320">
        <w:rPr>
          <w:color w:val="000000" w:themeColor="text1"/>
        </w:rPr>
        <w:t xml:space="preserve"> </w:t>
      </w:r>
      <w:r w:rsidRPr="0081554E">
        <w:rPr>
          <w:color w:val="000000" w:themeColor="text1"/>
        </w:rPr>
        <w:t xml:space="preserve">ПАО «МТС», ПАО «Мегафон» и ООО «Т2 </w:t>
      </w:r>
      <w:proofErr w:type="spellStart"/>
      <w:r w:rsidRPr="0081554E">
        <w:rPr>
          <w:color w:val="000000" w:themeColor="text1"/>
        </w:rPr>
        <w:t>Мобайл</w:t>
      </w:r>
      <w:proofErr w:type="spellEnd"/>
      <w:r w:rsidRPr="0081554E">
        <w:rPr>
          <w:color w:val="000000" w:themeColor="text1"/>
        </w:rPr>
        <w:t>»</w:t>
      </w:r>
      <w:r>
        <w:rPr>
          <w:color w:val="000000" w:themeColor="text1"/>
        </w:rPr>
        <w:t xml:space="preserve"> </w:t>
      </w:r>
      <w:r>
        <w:rPr>
          <w:b/>
          <w:color w:val="000000" w:themeColor="text1"/>
        </w:rPr>
        <w:t xml:space="preserve"> </w:t>
      </w:r>
      <w:r w:rsidRPr="00FC16A5">
        <w:rPr>
          <w:color w:val="000000" w:themeColor="text1"/>
        </w:rPr>
        <w:t>на территории Звериноголовского муниципального округа Курганской области</w:t>
      </w:r>
      <w:r>
        <w:rPr>
          <w:color w:val="000000" w:themeColor="text1"/>
        </w:rPr>
        <w:t>»</w:t>
      </w:r>
    </w:p>
    <w:p w:rsidR="003800D6" w:rsidRPr="006F1740" w:rsidRDefault="003800D6" w:rsidP="003800D6">
      <w:pPr>
        <w:pStyle w:val="af5"/>
        <w:spacing w:before="78"/>
        <w:jc w:val="center"/>
        <w:rPr>
          <w:b/>
          <w:color w:val="000000"/>
        </w:rPr>
      </w:pPr>
    </w:p>
    <w:p w:rsidR="003800D6" w:rsidRPr="002828E0" w:rsidRDefault="003800D6" w:rsidP="003800D6">
      <w:pPr>
        <w:shd w:val="clear" w:color="auto" w:fill="FFFFFF"/>
        <w:ind w:right="35" w:firstLine="567"/>
        <w:jc w:val="center"/>
        <w:rPr>
          <w:color w:val="000000"/>
        </w:rPr>
      </w:pPr>
      <w:r w:rsidRPr="002828E0">
        <w:rPr>
          <w:b/>
          <w:color w:val="000000" w:themeColor="text1"/>
        </w:rPr>
        <w:t xml:space="preserve">Инструкция </w:t>
      </w:r>
      <w:r w:rsidRPr="002828E0">
        <w:rPr>
          <w:rStyle w:val="af7"/>
          <w:color w:val="000000" w:themeColor="text1"/>
          <w:shd w:val="clear" w:color="auto" w:fill="FFFFFF"/>
        </w:rPr>
        <w:t>Единой дежурно-диспетчерской службы о взаимодействии по обеспечению передачи сигналов оповещения и (или) экстренной информации по сетям подвижной радиотелефонной связи ПАО «ВымпелКом»</w:t>
      </w:r>
      <w:r w:rsidRPr="002828E0">
        <w:rPr>
          <w:b/>
          <w:color w:val="000000" w:themeColor="text1"/>
        </w:rPr>
        <w:t xml:space="preserve">, ПАО «МТС», ПАО «Мегафон» и ООО «Т2 </w:t>
      </w:r>
      <w:proofErr w:type="spellStart"/>
      <w:r w:rsidRPr="002828E0">
        <w:rPr>
          <w:b/>
          <w:color w:val="000000" w:themeColor="text1"/>
        </w:rPr>
        <w:t>Мобайл</w:t>
      </w:r>
      <w:proofErr w:type="spellEnd"/>
      <w:r w:rsidRPr="002828E0">
        <w:rPr>
          <w:b/>
          <w:color w:val="000000" w:themeColor="text1"/>
        </w:rPr>
        <w:t>»</w:t>
      </w:r>
    </w:p>
    <w:p w:rsidR="003800D6" w:rsidRPr="006F1740" w:rsidRDefault="003800D6" w:rsidP="003800D6">
      <w:pPr>
        <w:tabs>
          <w:tab w:val="left" w:leader="underscore" w:pos="5040"/>
        </w:tabs>
        <w:spacing w:line="226" w:lineRule="auto"/>
        <w:rPr>
          <w:b/>
          <w:color w:val="000000"/>
        </w:rPr>
      </w:pPr>
      <w:bookmarkStart w:id="54" w:name="OLE_LINK33"/>
      <w:bookmarkStart w:id="55" w:name="OLE_LINK34"/>
    </w:p>
    <w:p w:rsidR="003800D6" w:rsidRPr="006F1740" w:rsidRDefault="003800D6" w:rsidP="003800D6">
      <w:pPr>
        <w:tabs>
          <w:tab w:val="left" w:leader="underscore" w:pos="5040"/>
        </w:tabs>
        <w:spacing w:line="226" w:lineRule="auto"/>
        <w:ind w:firstLine="709"/>
        <w:jc w:val="both"/>
      </w:pPr>
      <w:r w:rsidRPr="006F1740">
        <w:rPr>
          <w:shd w:val="clear" w:color="auto" w:fill="FFFFFF"/>
        </w:rPr>
        <w:t>1. </w:t>
      </w:r>
      <w:r w:rsidRPr="006F1740">
        <w:t xml:space="preserve">Решение об оповещении населения и задействовании сетей связи Оператора для обеспечения передачи сигналов оповещения, а также об определении зоны (территории) оповещения населения принимается Главой Звериноголовского муниципального округа Курганской области или лицом, временно исполняющим его обязанности, при угрозе возникновения или возникновении чрезвычайных ситуаций. </w:t>
      </w:r>
    </w:p>
    <w:p w:rsidR="003800D6" w:rsidRPr="006F1740" w:rsidRDefault="003800D6" w:rsidP="003800D6">
      <w:pPr>
        <w:tabs>
          <w:tab w:val="left" w:leader="underscore" w:pos="5040"/>
        </w:tabs>
        <w:spacing w:line="226" w:lineRule="auto"/>
        <w:ind w:firstLine="709"/>
        <w:jc w:val="both"/>
        <w:rPr>
          <w:i/>
        </w:rPr>
      </w:pPr>
      <w:r w:rsidRPr="006F1740">
        <w:t>При угрозе возникновения чрезвычайной ситуации вводится режим повышенной готовности, при возникновении или ликвидации чрезвычайной ситуации – режим чрезвычайной ситуации, а также устанавливается уровень реагирования для соответствующих органов управления и сил РСЧС.</w:t>
      </w:r>
      <w:r w:rsidRPr="006F1740">
        <w:rPr>
          <w:i/>
        </w:rPr>
        <w:t xml:space="preserve"> </w:t>
      </w:r>
    </w:p>
    <w:p w:rsidR="003800D6" w:rsidRPr="006F1740" w:rsidRDefault="003800D6" w:rsidP="003800D6">
      <w:pPr>
        <w:tabs>
          <w:tab w:val="left" w:leader="underscore" w:pos="5040"/>
        </w:tabs>
        <w:spacing w:line="226" w:lineRule="auto"/>
        <w:ind w:firstLine="709"/>
        <w:jc w:val="both"/>
        <w:rPr>
          <w:i/>
        </w:rPr>
      </w:pPr>
      <w:r w:rsidRPr="006F1740">
        <w:rPr>
          <w:shd w:val="clear" w:color="auto" w:fill="FFFFFF"/>
        </w:rPr>
        <w:t xml:space="preserve"> </w:t>
      </w:r>
      <w:r w:rsidRPr="006F1740">
        <w:t>Уполномоченного органа</w:t>
      </w:r>
      <w:r w:rsidRPr="006F1740">
        <w:rPr>
          <w:shd w:val="clear" w:color="auto" w:fill="FFFFFF"/>
        </w:rPr>
        <w:t xml:space="preserve"> Единая дежурная диспетчерская служба (далее ЕДДС) Администрации Звериноголовского муниципального округа Курганской области наделена полномочиями при взаимодействии по обеспечению передачи сигналов оповещения с Оператором на территории Звериноголовского муниципального округа Курганской области</w:t>
      </w:r>
    </w:p>
    <w:p w:rsidR="003800D6" w:rsidRPr="006F1740" w:rsidRDefault="003800D6" w:rsidP="003800D6">
      <w:pPr>
        <w:tabs>
          <w:tab w:val="left" w:leader="underscore" w:pos="5040"/>
        </w:tabs>
        <w:spacing w:line="226" w:lineRule="auto"/>
        <w:ind w:firstLine="709"/>
        <w:jc w:val="both"/>
      </w:pPr>
      <w:r w:rsidRPr="006F1740">
        <w:t xml:space="preserve">2. При принятии решения, предусмотренного пунктом 1 </w:t>
      </w:r>
      <w:r w:rsidRPr="006F1740">
        <w:rPr>
          <w:shd w:val="clear" w:color="auto" w:fill="FFFFFF"/>
        </w:rPr>
        <w:t>Единая дежурная диспетчерская служба Администрации Звериноголовского муниципального округа Курганской области</w:t>
      </w:r>
      <w:r w:rsidRPr="006F1740">
        <w:t xml:space="preserve"> незамедлительно направляет Оператору заявку на адрес электронной почты, указанный в Приложении №</w:t>
      </w:r>
      <w:r>
        <w:t>2</w:t>
      </w:r>
      <w:r w:rsidRPr="006F1740">
        <w:t>.</w:t>
      </w:r>
    </w:p>
    <w:bookmarkEnd w:id="54"/>
    <w:bookmarkEnd w:id="55"/>
    <w:p w:rsidR="003800D6" w:rsidRPr="006F1740" w:rsidRDefault="003800D6" w:rsidP="003800D6">
      <w:pPr>
        <w:ind w:firstLine="709"/>
        <w:jc w:val="both"/>
      </w:pPr>
      <w:r w:rsidRPr="006F1740">
        <w:t xml:space="preserve">Заявка на передачу сигналов оповещения должна содержать, следующие сведения (Приложение </w:t>
      </w:r>
      <w:r>
        <w:t>3</w:t>
      </w:r>
      <w:r w:rsidRPr="006F1740">
        <w:t>):</w:t>
      </w:r>
    </w:p>
    <w:p w:rsidR="003800D6" w:rsidRPr="006F1740" w:rsidRDefault="003800D6" w:rsidP="003800D6">
      <w:pPr>
        <w:ind w:left="720"/>
        <w:contextualSpacing/>
        <w:jc w:val="both"/>
      </w:pPr>
      <w:r w:rsidRPr="006F1740">
        <w:t>а) время направления заявки;</w:t>
      </w:r>
    </w:p>
    <w:p w:rsidR="003800D6" w:rsidRPr="006F1740" w:rsidRDefault="003800D6" w:rsidP="003800D6">
      <w:pPr>
        <w:ind w:left="720"/>
        <w:contextualSpacing/>
        <w:jc w:val="both"/>
      </w:pPr>
      <w:r w:rsidRPr="006F1740">
        <w:t>б) дату и время принятия решения об оповещении населения;</w:t>
      </w:r>
    </w:p>
    <w:p w:rsidR="003800D6" w:rsidRPr="006F1740" w:rsidRDefault="003800D6" w:rsidP="003800D6">
      <w:pPr>
        <w:ind w:left="720"/>
        <w:contextualSpacing/>
        <w:jc w:val="both"/>
      </w:pPr>
      <w:r w:rsidRPr="006F1740">
        <w:t>в) фамилию, имя и отчество (при наличии) лица, принявшего решение об оповещении населения, и его должность;</w:t>
      </w:r>
    </w:p>
    <w:p w:rsidR="003800D6" w:rsidRPr="006F1740" w:rsidRDefault="003800D6" w:rsidP="003800D6">
      <w:pPr>
        <w:ind w:left="720"/>
        <w:contextualSpacing/>
        <w:jc w:val="both"/>
      </w:pPr>
      <w:r w:rsidRPr="006F1740">
        <w:t>г) сведения о зоне (территории) оповещения населения;</w:t>
      </w:r>
    </w:p>
    <w:p w:rsidR="003800D6" w:rsidRPr="006F1740" w:rsidRDefault="003800D6" w:rsidP="003800D6">
      <w:pPr>
        <w:ind w:left="720"/>
        <w:contextualSpacing/>
        <w:jc w:val="both"/>
      </w:pPr>
      <w:r w:rsidRPr="006F1740">
        <w:t>д) дату и время начала передачи сигнала оповещения;</w:t>
      </w:r>
    </w:p>
    <w:p w:rsidR="003800D6" w:rsidRPr="006F1740" w:rsidRDefault="003800D6" w:rsidP="003800D6">
      <w:pPr>
        <w:ind w:left="720"/>
        <w:contextualSpacing/>
        <w:jc w:val="both"/>
      </w:pPr>
      <w:r w:rsidRPr="006F1740">
        <w:t>е) предполагаемую длительность вещания;</w:t>
      </w:r>
    </w:p>
    <w:p w:rsidR="003800D6" w:rsidRPr="006F1740" w:rsidRDefault="003800D6" w:rsidP="003800D6">
      <w:pPr>
        <w:ind w:left="720"/>
        <w:contextualSpacing/>
        <w:jc w:val="both"/>
      </w:pPr>
      <w:r w:rsidRPr="006F1740">
        <w:t>ж) текст сигнала оповещения;</w:t>
      </w:r>
    </w:p>
    <w:p w:rsidR="003800D6" w:rsidRPr="006F1740" w:rsidRDefault="003800D6" w:rsidP="003800D6">
      <w:pPr>
        <w:ind w:firstLine="709"/>
        <w:jc w:val="both"/>
      </w:pPr>
      <w:r w:rsidRPr="006F1740">
        <w:t>з) фамилию, инициалы и подпись ответственного должностного лица Уполномоченного органа, направившего заявку</w:t>
      </w:r>
    </w:p>
    <w:p w:rsidR="003800D6" w:rsidRPr="006F1740" w:rsidRDefault="003800D6" w:rsidP="003800D6">
      <w:pPr>
        <w:ind w:firstLine="709"/>
        <w:jc w:val="both"/>
      </w:pPr>
      <w:r w:rsidRPr="006F1740">
        <w:t>ВНИМАНИЕ!!!</w:t>
      </w:r>
    </w:p>
    <w:p w:rsidR="003800D6" w:rsidRPr="006F1740" w:rsidRDefault="003800D6" w:rsidP="003800D6">
      <w:pPr>
        <w:ind w:firstLine="709"/>
        <w:jc w:val="both"/>
      </w:pPr>
      <w:r w:rsidRPr="006F1740">
        <w:lastRenderedPageBreak/>
        <w:t xml:space="preserve">Заявка, не соответствующая требованиям </w:t>
      </w:r>
      <w:proofErr w:type="gramStart"/>
      <w:r w:rsidRPr="006F1740">
        <w:t>подпунктов</w:t>
      </w:r>
      <w:proofErr w:type="gramEnd"/>
      <w:r w:rsidRPr="006F1740">
        <w:t xml:space="preserve"> а)-д), ж) и з), а также требованиям, определенным в </w:t>
      </w:r>
      <w:proofErr w:type="spellStart"/>
      <w:r w:rsidRPr="006F1740">
        <w:t>абз</w:t>
      </w:r>
      <w:proofErr w:type="spellEnd"/>
      <w:r w:rsidRPr="006F1740">
        <w:t>. 1 п. 5, исполнению Оператором не подлежит.</w:t>
      </w:r>
    </w:p>
    <w:p w:rsidR="003800D6" w:rsidRPr="006F1740" w:rsidRDefault="003800D6" w:rsidP="003800D6">
      <w:pPr>
        <w:ind w:firstLine="709"/>
        <w:jc w:val="both"/>
      </w:pPr>
      <w:r w:rsidRPr="006F1740">
        <w:t>Уполномоченные лица ЕДДС должны убедиться в получении Оператором заявки.</w:t>
      </w:r>
    </w:p>
    <w:p w:rsidR="003800D6" w:rsidRPr="006F1740" w:rsidRDefault="003800D6" w:rsidP="003800D6">
      <w:pPr>
        <w:ind w:firstLine="709"/>
        <w:jc w:val="both"/>
      </w:pPr>
      <w:r w:rsidRPr="006F1740">
        <w:t>3. Взаимодействие и обмен информацией осуществляются только с использованием контактных данных, указанных в Приложении №</w:t>
      </w:r>
      <w:r>
        <w:t>2</w:t>
      </w:r>
      <w:r w:rsidRPr="006F1740">
        <w:t>.</w:t>
      </w:r>
    </w:p>
    <w:p w:rsidR="003800D6" w:rsidRPr="006F1740" w:rsidRDefault="003800D6" w:rsidP="003800D6">
      <w:pPr>
        <w:ind w:firstLine="709"/>
        <w:jc w:val="both"/>
      </w:pPr>
      <w:r w:rsidRPr="006F1740">
        <w:t>4. Уполномоченный орган и его должностные лица при подаче заявки в соответствующий период оповещения обеспечивают отсутствие противоречий в сигналах оповещения, передаваемых по сетям Оператора связи в одной и той же зоне (территории) оповещения населения.</w:t>
      </w:r>
    </w:p>
    <w:p w:rsidR="003800D6" w:rsidRPr="006F1740" w:rsidRDefault="003800D6" w:rsidP="003800D6">
      <w:pPr>
        <w:ind w:firstLine="709"/>
        <w:jc w:val="both"/>
        <w:rPr>
          <w:rFonts w:eastAsiaTheme="minorHAnsi"/>
        </w:rPr>
      </w:pPr>
      <w:r w:rsidRPr="006F1740">
        <w:t>5. Текст сигнала оповещения должен быть объемом не более 134 символов русского алфавита, включая цифры, пробелы и знаки препинания.</w:t>
      </w:r>
      <w:r w:rsidRPr="006F1740">
        <w:rPr>
          <w:rFonts w:eastAsiaTheme="minorHAnsi"/>
        </w:rPr>
        <w:t xml:space="preserve"> </w:t>
      </w:r>
    </w:p>
    <w:p w:rsidR="003800D6" w:rsidRPr="006F1740" w:rsidRDefault="003800D6" w:rsidP="003800D6">
      <w:pPr>
        <w:ind w:firstLine="709"/>
        <w:jc w:val="both"/>
      </w:pPr>
      <w:r w:rsidRPr="006F1740">
        <w:t xml:space="preserve">Текст сигнала оповещения должен соответствовать источникам ЧС, определенным нормативным правовым актом МЧС России, устанавливающим критерии отнесения событий к чрезвычайным ситуациям (Приложение </w:t>
      </w:r>
      <w:r>
        <w:t>4</w:t>
      </w:r>
      <w:r w:rsidRPr="006F1740">
        <w:t>).</w:t>
      </w:r>
    </w:p>
    <w:p w:rsidR="003800D6" w:rsidRPr="006F1740" w:rsidRDefault="003800D6" w:rsidP="003800D6">
      <w:pPr>
        <w:ind w:firstLine="709"/>
        <w:jc w:val="both"/>
      </w:pPr>
      <w:r w:rsidRPr="006F1740">
        <w:t>Оператор не вправе самостоятельно вносить изменения в указанный в заявке текст сигналов оповещения и не несет ответственность за содержание сигналов оповещения.</w:t>
      </w:r>
    </w:p>
    <w:p w:rsidR="003800D6" w:rsidRPr="006F1740" w:rsidRDefault="003800D6" w:rsidP="003800D6">
      <w:pPr>
        <w:ind w:firstLine="709"/>
        <w:jc w:val="both"/>
      </w:pPr>
      <w:r w:rsidRPr="006F1740">
        <w:t>6. Оператор в срок, не превышающий 15 минут с момента получения заявки, уведомляет Уполномоченный орган о получении заявки.</w:t>
      </w:r>
    </w:p>
    <w:p w:rsidR="003800D6" w:rsidRPr="006F1740" w:rsidRDefault="003800D6" w:rsidP="003800D6">
      <w:pPr>
        <w:ind w:firstLine="709"/>
        <w:jc w:val="both"/>
      </w:pPr>
      <w:r w:rsidRPr="006F1740">
        <w:t>7. В случае невозможности обеспечения передачи сформированных сигналов оповещения в соответствии с указанными в заявке требованиями Оператор незамедлительно уведомляет об этом Уполномоченный орган, направивший заявку, с указанием причины отсутствия такой возможности.</w:t>
      </w:r>
    </w:p>
    <w:p w:rsidR="003800D6" w:rsidRPr="006F1740" w:rsidRDefault="003800D6" w:rsidP="003800D6">
      <w:pPr>
        <w:ind w:firstLine="709"/>
        <w:jc w:val="both"/>
      </w:pPr>
      <w:r w:rsidRPr="006F1740">
        <w:t>Уполномоченный орган в случае получения такого уведомления (кроме случаев установления технической невозможности передачи Оператором сигналов оповещения) направляет Оператору новую заявку с учетом указанной Оператором причины неисполнения ранее полученной заявки, в том числе с уточнением периода оповещения или зоны (территории) оповещения населения и/или корректировкой объема текста сигнала оповещения.</w:t>
      </w:r>
    </w:p>
    <w:p w:rsidR="003800D6" w:rsidRPr="006F1740" w:rsidRDefault="003800D6" w:rsidP="003800D6">
      <w:pPr>
        <w:ind w:firstLine="709"/>
        <w:jc w:val="both"/>
      </w:pPr>
      <w:r w:rsidRPr="006F1740">
        <w:t>8. Выборка абонентских номеров, абонентские станции (абонентские устройства) которых находятся в зоне (территории) оповещения населения, указанной в заявке, осуществляется Оператором, и не должна превышать 60 минут (в случае, если выборка предполагает объем от 500 тысяч абонентов (пользователей) до 1 миллиона – не более 90 минут, свыше 1 миллиона абонентов (пользователей) – 180 минут) с момента регистрации заявки в журнале.</w:t>
      </w:r>
    </w:p>
    <w:p w:rsidR="003800D6" w:rsidRPr="006F1740" w:rsidRDefault="003800D6" w:rsidP="003800D6">
      <w:pPr>
        <w:ind w:firstLine="709"/>
        <w:jc w:val="both"/>
      </w:pPr>
      <w:r w:rsidRPr="006F1740">
        <w:t>В случае, если в заявке указано конкретное время начала передачи сигналов оповещения, превышающее 60 и 90 минут соответственно, передача сигналов оповещения осуществляется в соответствии с требованиями заявки.</w:t>
      </w:r>
    </w:p>
    <w:p w:rsidR="003800D6" w:rsidRPr="006F1740" w:rsidRDefault="003800D6" w:rsidP="003800D6">
      <w:pPr>
        <w:ind w:firstLine="709"/>
        <w:jc w:val="both"/>
      </w:pPr>
      <w:r w:rsidRPr="006F1740">
        <w:t>9. Оператор фиксирует время начала передачи сигналов оповещения в журнале и в течение 15 минут после начала передачи сигналов оповещения уведомляет Уполномоченный орган о начале передачи сигналов оповещения.</w:t>
      </w:r>
    </w:p>
    <w:p w:rsidR="003800D6" w:rsidRPr="006F1740" w:rsidRDefault="003800D6" w:rsidP="003800D6">
      <w:pPr>
        <w:ind w:firstLine="709"/>
        <w:jc w:val="both"/>
      </w:pPr>
      <w:r w:rsidRPr="006F1740">
        <w:t>10. В случае если зона обслуживания сетей связи Оператора в зависимости от технологии передачи сигнала и архитектуры (топологии) сетей связи больше, чем зона (территория) оповещения, указанная в заявке, а технологическая возможность выборки абонентов в пределах зоны (территории) оповещения отсутствует, Оператор вправе передать сигналы оповещения пользователям услугами связи на территорию, максимально приближенную к зоне (территории) оповещения, указанной в заявке, исходя из технических возможностей эксплуатируемых сетей связи.</w:t>
      </w:r>
    </w:p>
    <w:p w:rsidR="003800D6" w:rsidRPr="006F1740" w:rsidRDefault="003800D6" w:rsidP="003800D6">
      <w:pPr>
        <w:ind w:firstLine="709"/>
        <w:jc w:val="both"/>
      </w:pPr>
      <w:r w:rsidRPr="006F1740">
        <w:t>11. Передача сигналов оповещения завершается после направления коротких текстовых сообщений на абонентские номера, выборка которых произведена в соответствии с пунктом 8.</w:t>
      </w:r>
    </w:p>
    <w:p w:rsidR="003800D6" w:rsidRPr="006F1740" w:rsidRDefault="003800D6" w:rsidP="003800D6">
      <w:pPr>
        <w:ind w:firstLine="709"/>
        <w:jc w:val="both"/>
      </w:pPr>
      <w:r w:rsidRPr="006F1740">
        <w:t>12. Оператор в течение 30 минут после завершения передачи сигналов оповещения фиксирует время окончания передачи сигналов оповещения в журнале и уведомляет об этом Уполномоченный орган, направивший заявку.</w:t>
      </w:r>
    </w:p>
    <w:p w:rsidR="003800D6" w:rsidRPr="006F1740" w:rsidRDefault="003800D6" w:rsidP="003800D6">
      <w:pPr>
        <w:ind w:right="-2" w:firstLine="709"/>
        <w:jc w:val="both"/>
      </w:pPr>
      <w:r w:rsidRPr="006F1740">
        <w:t xml:space="preserve">13. Передача заявок и уведомлений осуществляется по электронной почте.  Подтверждение достоверности полученных заявок осуществляется Оператором по номеру телефона Уполномоченного органа Заказчика, указанного в Приложении № </w:t>
      </w:r>
      <w:r>
        <w:t>2</w:t>
      </w:r>
      <w:r w:rsidRPr="006F1740">
        <w:t>.</w:t>
      </w:r>
    </w:p>
    <w:p w:rsidR="003800D6" w:rsidRPr="006F1740" w:rsidRDefault="003800D6" w:rsidP="003800D6">
      <w:pPr>
        <w:ind w:right="-2" w:firstLine="709"/>
        <w:jc w:val="both"/>
      </w:pPr>
      <w:r w:rsidRPr="006F1740">
        <w:lastRenderedPageBreak/>
        <w:t>14. Копия документально оформленного решения на введение режима повышенной готовности или чрезвычайной ситуации направляется Уполномоченным органом Оператору в течение 3 дней после принятия такого решения.</w:t>
      </w:r>
    </w:p>
    <w:p w:rsidR="003800D6" w:rsidRPr="006F1740" w:rsidRDefault="003800D6" w:rsidP="003800D6">
      <w:pPr>
        <w:ind w:right="-2" w:firstLine="709"/>
        <w:jc w:val="both"/>
      </w:pPr>
    </w:p>
    <w:p w:rsidR="003800D6" w:rsidRDefault="003800D6" w:rsidP="003800D6">
      <w:pPr>
        <w:ind w:left="5103"/>
        <w:jc w:val="both"/>
      </w:pPr>
    </w:p>
    <w:p w:rsidR="003800D6" w:rsidRDefault="003800D6" w:rsidP="003800D6">
      <w:pPr>
        <w:ind w:left="5103"/>
        <w:jc w:val="both"/>
      </w:pPr>
    </w:p>
    <w:p w:rsidR="003800D6" w:rsidRDefault="003800D6" w:rsidP="003800D6">
      <w:pPr>
        <w:ind w:left="5103"/>
        <w:jc w:val="both"/>
      </w:pPr>
    </w:p>
    <w:p w:rsidR="003800D6" w:rsidRDefault="003800D6" w:rsidP="003800D6">
      <w:pPr>
        <w:ind w:left="5103"/>
        <w:jc w:val="both"/>
      </w:pPr>
    </w:p>
    <w:p w:rsidR="003800D6" w:rsidRDefault="003800D6" w:rsidP="003800D6">
      <w:pPr>
        <w:ind w:left="5103"/>
        <w:jc w:val="both"/>
      </w:pPr>
    </w:p>
    <w:p w:rsidR="003800D6" w:rsidRPr="00894364" w:rsidRDefault="003800D6" w:rsidP="003800D6">
      <w:pPr>
        <w:ind w:left="5103"/>
        <w:jc w:val="both"/>
      </w:pPr>
      <w:r w:rsidRPr="00894364">
        <w:t>Приложение</w:t>
      </w:r>
      <w:r>
        <w:t xml:space="preserve"> 2</w:t>
      </w:r>
      <w:r w:rsidRPr="00894364">
        <w:t xml:space="preserve"> к </w:t>
      </w:r>
      <w:r>
        <w:t>распоряжению</w:t>
      </w:r>
      <w:r w:rsidRPr="00894364">
        <w:t xml:space="preserve"> Администрации Звериноголовского муниципального округа Курганской области </w:t>
      </w:r>
    </w:p>
    <w:p w:rsidR="003800D6" w:rsidRPr="004D661E" w:rsidRDefault="003800D6" w:rsidP="003800D6">
      <w:pPr>
        <w:shd w:val="clear" w:color="auto" w:fill="FFFFFF"/>
        <w:ind w:left="5103" w:right="35"/>
        <w:jc w:val="both"/>
        <w:rPr>
          <w:b/>
          <w:color w:val="000000" w:themeColor="text1"/>
        </w:rPr>
      </w:pPr>
      <w:r w:rsidRPr="00894364">
        <w:t xml:space="preserve">от </w:t>
      </w:r>
      <w:r>
        <w:t xml:space="preserve">7 мая </w:t>
      </w:r>
      <w:r w:rsidRPr="00894364">
        <w:t>2025 г №</w:t>
      </w:r>
      <w:r>
        <w:t>151-р</w:t>
      </w:r>
      <w:r w:rsidRPr="00894364">
        <w:t xml:space="preserve"> </w:t>
      </w:r>
      <w:r>
        <w:t>«Об утверждении инструкции</w:t>
      </w:r>
      <w:r w:rsidRPr="004C207B">
        <w:rPr>
          <w:color w:val="000000" w:themeColor="text1"/>
        </w:rPr>
        <w:t xml:space="preserve"> </w:t>
      </w:r>
      <w:r w:rsidRPr="004C207B">
        <w:rPr>
          <w:rStyle w:val="af7"/>
          <w:color w:val="000000" w:themeColor="text1"/>
          <w:shd w:val="clear" w:color="auto" w:fill="FFFFFF"/>
        </w:rPr>
        <w:t>Единой дежурно</w:t>
      </w:r>
      <w:r w:rsidRPr="004D661E">
        <w:rPr>
          <w:rStyle w:val="af7"/>
          <w:color w:val="000000" w:themeColor="text1"/>
          <w:shd w:val="clear" w:color="auto" w:fill="FFFFFF"/>
        </w:rPr>
        <w:t>-диспетчерской службы о взаимодействии по обеспечению передачи сигналов оповещения и (или) экстренной информации по сети подвижной радиотелефонной связи ПАО «ВымпелКом»</w:t>
      </w:r>
      <w:r>
        <w:rPr>
          <w:b/>
          <w:color w:val="000000" w:themeColor="text1"/>
        </w:rPr>
        <w:t>,</w:t>
      </w:r>
      <w:r w:rsidRPr="00C33320">
        <w:rPr>
          <w:color w:val="000000" w:themeColor="text1"/>
        </w:rPr>
        <w:t xml:space="preserve"> </w:t>
      </w:r>
      <w:r w:rsidRPr="0081554E">
        <w:rPr>
          <w:color w:val="000000" w:themeColor="text1"/>
        </w:rPr>
        <w:t xml:space="preserve">ПАО «МТС», ПАО «Мегафон» и ООО «Т2 </w:t>
      </w:r>
      <w:proofErr w:type="spellStart"/>
      <w:proofErr w:type="gramStart"/>
      <w:r w:rsidRPr="0081554E">
        <w:rPr>
          <w:color w:val="000000" w:themeColor="text1"/>
        </w:rPr>
        <w:t>Мобайл</w:t>
      </w:r>
      <w:proofErr w:type="spellEnd"/>
      <w:r w:rsidRPr="0081554E">
        <w:rPr>
          <w:color w:val="000000" w:themeColor="text1"/>
        </w:rPr>
        <w:t>»</w:t>
      </w:r>
      <w:r>
        <w:rPr>
          <w:color w:val="000000" w:themeColor="text1"/>
        </w:rPr>
        <w:t xml:space="preserve"> </w:t>
      </w:r>
      <w:r>
        <w:rPr>
          <w:b/>
          <w:color w:val="000000" w:themeColor="text1"/>
        </w:rPr>
        <w:t xml:space="preserve"> </w:t>
      </w:r>
      <w:r w:rsidRPr="00FC16A5">
        <w:rPr>
          <w:color w:val="000000" w:themeColor="text1"/>
        </w:rPr>
        <w:t>на</w:t>
      </w:r>
      <w:proofErr w:type="gramEnd"/>
      <w:r w:rsidRPr="00FC16A5">
        <w:rPr>
          <w:color w:val="000000" w:themeColor="text1"/>
        </w:rPr>
        <w:t xml:space="preserve"> территории Звериноголовского муниципального округа Курганской области</w:t>
      </w:r>
      <w:r>
        <w:rPr>
          <w:color w:val="000000" w:themeColor="text1"/>
        </w:rPr>
        <w:t>»</w:t>
      </w:r>
    </w:p>
    <w:p w:rsidR="003800D6" w:rsidRPr="004D661E" w:rsidRDefault="003800D6" w:rsidP="003800D6">
      <w:pPr>
        <w:ind w:left="5103"/>
        <w:jc w:val="both"/>
        <w:rPr>
          <w:b/>
          <w:color w:val="000000" w:themeColor="text1"/>
        </w:rPr>
      </w:pPr>
    </w:p>
    <w:p w:rsidR="003800D6" w:rsidRPr="006F1740" w:rsidRDefault="003800D6" w:rsidP="003800D6">
      <w:pPr>
        <w:shd w:val="clear" w:color="auto" w:fill="FFFFFF"/>
        <w:ind w:right="-284"/>
      </w:pPr>
    </w:p>
    <w:p w:rsidR="003800D6" w:rsidRPr="006F1740" w:rsidRDefault="003800D6" w:rsidP="003800D6">
      <w:pPr>
        <w:shd w:val="clear" w:color="auto" w:fill="FFFFFF"/>
        <w:ind w:left="3402" w:right="-284"/>
        <w:jc w:val="right"/>
      </w:pPr>
    </w:p>
    <w:p w:rsidR="003800D6" w:rsidRPr="006F1740" w:rsidRDefault="003800D6" w:rsidP="003800D6">
      <w:pPr>
        <w:ind w:left="-567" w:right="177" w:firstLine="567"/>
        <w:jc w:val="center"/>
        <w:rPr>
          <w:b/>
        </w:rPr>
      </w:pPr>
      <w:r w:rsidRPr="006F1740">
        <w:rPr>
          <w:b/>
          <w:bCs/>
        </w:rPr>
        <w:t xml:space="preserve">Контактные данные и сведения о должностных лицах, наделенных полномочиями по обеспечению передачи </w:t>
      </w:r>
      <w:r w:rsidRPr="006F1740">
        <w:rPr>
          <w:b/>
          <w:bCs/>
        </w:rPr>
        <w:br/>
        <w:t>сигналов оповещения</w:t>
      </w:r>
    </w:p>
    <w:p w:rsidR="003800D6" w:rsidRPr="006F1740" w:rsidRDefault="003800D6" w:rsidP="003800D6">
      <w:pPr>
        <w:shd w:val="clear" w:color="auto" w:fill="FFFFFF"/>
        <w:ind w:right="-284"/>
        <w:rPr>
          <w:b/>
          <w:color w:val="000000"/>
        </w:rPr>
      </w:pP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2722"/>
        <w:gridCol w:w="2948"/>
        <w:gridCol w:w="3430"/>
      </w:tblGrid>
      <w:tr w:rsidR="003800D6" w:rsidRPr="006F1740" w:rsidTr="00AB3D65">
        <w:tc>
          <w:tcPr>
            <w:tcW w:w="852" w:type="dxa"/>
            <w:shd w:val="clear" w:color="auto" w:fill="auto"/>
          </w:tcPr>
          <w:p w:rsidR="003800D6" w:rsidRPr="006F1740" w:rsidRDefault="003800D6" w:rsidP="00AB3D65">
            <w:pPr>
              <w:ind w:left="-567" w:right="-284" w:firstLine="567"/>
              <w:jc w:val="center"/>
              <w:rPr>
                <w:b/>
                <w:color w:val="000000"/>
              </w:rPr>
            </w:pPr>
            <w:r w:rsidRPr="006F1740">
              <w:rPr>
                <w:b/>
                <w:color w:val="000000"/>
              </w:rPr>
              <w:t>№</w:t>
            </w:r>
          </w:p>
          <w:p w:rsidR="003800D6" w:rsidRPr="006F1740" w:rsidRDefault="003800D6" w:rsidP="00AB3D65">
            <w:pPr>
              <w:ind w:left="-567" w:right="-284" w:firstLine="567"/>
              <w:jc w:val="center"/>
              <w:rPr>
                <w:b/>
                <w:color w:val="000000"/>
              </w:rPr>
            </w:pPr>
            <w:r w:rsidRPr="006F1740">
              <w:rPr>
                <w:b/>
                <w:color w:val="000000"/>
              </w:rPr>
              <w:t>п/п</w:t>
            </w:r>
          </w:p>
        </w:tc>
        <w:tc>
          <w:tcPr>
            <w:tcW w:w="2722" w:type="dxa"/>
            <w:shd w:val="clear" w:color="auto" w:fill="auto"/>
          </w:tcPr>
          <w:p w:rsidR="003800D6" w:rsidRPr="006F1740" w:rsidRDefault="003800D6" w:rsidP="00AB3D65">
            <w:pPr>
              <w:ind w:left="-567" w:right="-284" w:firstLine="567"/>
              <w:jc w:val="center"/>
              <w:rPr>
                <w:b/>
                <w:color w:val="000000"/>
              </w:rPr>
            </w:pPr>
            <w:r w:rsidRPr="006F1740">
              <w:rPr>
                <w:b/>
                <w:color w:val="000000"/>
              </w:rPr>
              <w:t>Должность</w:t>
            </w:r>
          </w:p>
        </w:tc>
        <w:tc>
          <w:tcPr>
            <w:tcW w:w="2948" w:type="dxa"/>
            <w:shd w:val="clear" w:color="auto" w:fill="auto"/>
          </w:tcPr>
          <w:p w:rsidR="003800D6" w:rsidRPr="006F1740" w:rsidRDefault="003800D6" w:rsidP="00AB3D65">
            <w:pPr>
              <w:ind w:left="-567" w:right="-284" w:firstLine="567"/>
              <w:jc w:val="center"/>
              <w:rPr>
                <w:b/>
                <w:color w:val="000000"/>
              </w:rPr>
            </w:pPr>
            <w:r w:rsidRPr="006F1740">
              <w:rPr>
                <w:b/>
                <w:color w:val="000000"/>
              </w:rPr>
              <w:t>Телефон/факс</w:t>
            </w:r>
          </w:p>
        </w:tc>
        <w:tc>
          <w:tcPr>
            <w:tcW w:w="3430" w:type="dxa"/>
            <w:shd w:val="clear" w:color="auto" w:fill="auto"/>
          </w:tcPr>
          <w:p w:rsidR="003800D6" w:rsidRPr="006F1740" w:rsidRDefault="003800D6" w:rsidP="00AB3D65">
            <w:pPr>
              <w:ind w:left="-567" w:right="-284" w:firstLine="567"/>
              <w:jc w:val="center"/>
              <w:rPr>
                <w:b/>
                <w:color w:val="000000"/>
              </w:rPr>
            </w:pPr>
            <w:r w:rsidRPr="006F1740">
              <w:rPr>
                <w:b/>
                <w:color w:val="000000"/>
              </w:rPr>
              <w:t>Адрес электронной</w:t>
            </w:r>
          </w:p>
          <w:p w:rsidR="003800D6" w:rsidRPr="006F1740" w:rsidRDefault="003800D6" w:rsidP="00AB3D65">
            <w:pPr>
              <w:ind w:left="-567" w:right="-284" w:firstLine="567"/>
              <w:jc w:val="center"/>
              <w:rPr>
                <w:b/>
                <w:color w:val="000000"/>
              </w:rPr>
            </w:pPr>
            <w:r w:rsidRPr="006F1740">
              <w:rPr>
                <w:b/>
                <w:color w:val="000000"/>
              </w:rPr>
              <w:t xml:space="preserve"> почты</w:t>
            </w:r>
          </w:p>
        </w:tc>
      </w:tr>
      <w:tr w:rsidR="003800D6" w:rsidRPr="006F1740" w:rsidTr="00AB3D65">
        <w:tc>
          <w:tcPr>
            <w:tcW w:w="9952" w:type="dxa"/>
            <w:gridSpan w:val="4"/>
            <w:shd w:val="clear" w:color="auto" w:fill="auto"/>
          </w:tcPr>
          <w:p w:rsidR="003800D6" w:rsidRPr="006F1740" w:rsidRDefault="003800D6" w:rsidP="00AB3D65">
            <w:pPr>
              <w:ind w:left="-567" w:right="-284" w:firstLine="567"/>
              <w:jc w:val="center"/>
              <w:rPr>
                <w:b/>
                <w:color w:val="000000"/>
              </w:rPr>
            </w:pPr>
            <w:r w:rsidRPr="006F1740">
              <w:rPr>
                <w:b/>
                <w:color w:val="000000"/>
              </w:rPr>
              <w:t>От Оператора в режиме  24х7</w:t>
            </w:r>
          </w:p>
        </w:tc>
      </w:tr>
      <w:tr w:rsidR="003800D6" w:rsidRPr="006F1740" w:rsidTr="00AB3D65">
        <w:tc>
          <w:tcPr>
            <w:tcW w:w="852" w:type="dxa"/>
            <w:shd w:val="clear" w:color="auto" w:fill="auto"/>
          </w:tcPr>
          <w:p w:rsidR="003800D6" w:rsidRPr="006F1740" w:rsidRDefault="003800D6" w:rsidP="00AB3D65">
            <w:pPr>
              <w:ind w:left="-567" w:right="-284" w:firstLine="567"/>
              <w:rPr>
                <w:color w:val="000000"/>
              </w:rPr>
            </w:pPr>
            <w:r w:rsidRPr="006F1740">
              <w:rPr>
                <w:color w:val="000000"/>
              </w:rPr>
              <w:t>1.</w:t>
            </w:r>
          </w:p>
        </w:tc>
        <w:tc>
          <w:tcPr>
            <w:tcW w:w="2722" w:type="dxa"/>
            <w:shd w:val="clear" w:color="auto" w:fill="auto"/>
          </w:tcPr>
          <w:p w:rsidR="003800D6" w:rsidRPr="006F1740" w:rsidRDefault="003800D6" w:rsidP="00AB3D65">
            <w:pPr>
              <w:jc w:val="both"/>
              <w:rPr>
                <w:color w:val="000000"/>
              </w:rPr>
            </w:pPr>
            <w:r w:rsidRPr="006F1740">
              <w:rPr>
                <w:color w:val="000000"/>
              </w:rPr>
              <w:t xml:space="preserve">Дежурная смена ПАО </w:t>
            </w:r>
            <w:r w:rsidRPr="006F1740">
              <w:rPr>
                <w:color w:val="000000"/>
                <w:lang w:val="en-US"/>
              </w:rPr>
              <w:t>“</w:t>
            </w:r>
            <w:r w:rsidRPr="006F1740">
              <w:rPr>
                <w:color w:val="000000"/>
              </w:rPr>
              <w:t>ВымпелКом</w:t>
            </w:r>
            <w:r w:rsidRPr="006F1740">
              <w:rPr>
                <w:color w:val="000000"/>
                <w:lang w:val="en-US"/>
              </w:rPr>
              <w:t>”</w:t>
            </w:r>
          </w:p>
        </w:tc>
        <w:tc>
          <w:tcPr>
            <w:tcW w:w="2948" w:type="dxa"/>
            <w:shd w:val="clear" w:color="auto" w:fill="auto"/>
          </w:tcPr>
          <w:p w:rsidR="003800D6" w:rsidRPr="006F1740" w:rsidRDefault="003800D6" w:rsidP="00AB3D65">
            <w:pPr>
              <w:rPr>
                <w:color w:val="000000"/>
              </w:rPr>
            </w:pPr>
          </w:p>
          <w:p w:rsidR="003800D6" w:rsidRPr="006F1740" w:rsidRDefault="003800D6" w:rsidP="00AB3D65">
            <w:pPr>
              <w:jc w:val="center"/>
              <w:rPr>
                <w:color w:val="000000"/>
              </w:rPr>
            </w:pPr>
            <w:r w:rsidRPr="006F1740">
              <w:rPr>
                <w:color w:val="000000"/>
              </w:rPr>
              <w:t>тел.: +7 (495) 139-2729</w:t>
            </w:r>
            <w:r w:rsidRPr="006F1740">
              <w:t xml:space="preserve"> </w:t>
            </w:r>
            <w:r w:rsidRPr="006F1740">
              <w:br/>
            </w:r>
            <w:r w:rsidRPr="006F1740">
              <w:rPr>
                <w:color w:val="000000"/>
              </w:rPr>
              <w:t>тел.: +7 (964) 136-6710</w:t>
            </w:r>
            <w:r w:rsidRPr="006F1740">
              <w:br/>
            </w:r>
          </w:p>
        </w:tc>
        <w:tc>
          <w:tcPr>
            <w:tcW w:w="3430" w:type="dxa"/>
            <w:shd w:val="clear" w:color="auto" w:fill="auto"/>
          </w:tcPr>
          <w:p w:rsidR="003800D6" w:rsidRPr="006F1740" w:rsidRDefault="003800D6" w:rsidP="00AB3D65">
            <w:pPr>
              <w:ind w:right="-284"/>
              <w:rPr>
                <w:color w:val="0000FF"/>
              </w:rPr>
            </w:pPr>
          </w:p>
          <w:p w:rsidR="003800D6" w:rsidRPr="006F1740" w:rsidRDefault="00A3527F" w:rsidP="00AB3D65">
            <w:pPr>
              <w:ind w:left="-567" w:right="-284" w:firstLine="346"/>
              <w:jc w:val="center"/>
              <w:rPr>
                <w:color w:val="0000FF"/>
                <w:u w:val="single"/>
              </w:rPr>
            </w:pPr>
            <w:hyperlink r:id="rId26" w:history="1">
              <w:r w:rsidR="003800D6" w:rsidRPr="006F1740">
                <w:rPr>
                  <w:rStyle w:val="ab"/>
                  <w:lang w:val="en-US"/>
                </w:rPr>
                <w:t>NMC</w:t>
              </w:r>
              <w:r w:rsidR="003800D6" w:rsidRPr="006F1740">
                <w:rPr>
                  <w:rStyle w:val="ab"/>
                </w:rPr>
                <w:t>_</w:t>
              </w:r>
              <w:r w:rsidR="003800D6" w:rsidRPr="006F1740">
                <w:rPr>
                  <w:rStyle w:val="ab"/>
                  <w:lang w:val="en-US"/>
                </w:rPr>
                <w:t>Federal</w:t>
              </w:r>
              <w:r w:rsidR="003800D6" w:rsidRPr="006F1740">
                <w:rPr>
                  <w:rStyle w:val="ab"/>
                </w:rPr>
                <w:t>@</w:t>
              </w:r>
              <w:r w:rsidR="003800D6" w:rsidRPr="006F1740">
                <w:rPr>
                  <w:rStyle w:val="ab"/>
                  <w:lang w:val="en-US"/>
                </w:rPr>
                <w:t>beeline</w:t>
              </w:r>
              <w:r w:rsidR="003800D6" w:rsidRPr="006F1740">
                <w:rPr>
                  <w:rStyle w:val="ab"/>
                </w:rPr>
                <w:t>.</w:t>
              </w:r>
              <w:proofErr w:type="spellStart"/>
              <w:r w:rsidR="003800D6" w:rsidRPr="006F1740">
                <w:rPr>
                  <w:rStyle w:val="ab"/>
                  <w:lang w:val="en-US"/>
                </w:rPr>
                <w:t>ru</w:t>
              </w:r>
              <w:proofErr w:type="spellEnd"/>
            </w:hyperlink>
            <w:r w:rsidR="003800D6" w:rsidRPr="006F1740">
              <w:rPr>
                <w:color w:val="000000" w:themeColor="text1"/>
              </w:rPr>
              <w:t xml:space="preserve"> </w:t>
            </w:r>
          </w:p>
        </w:tc>
      </w:tr>
      <w:tr w:rsidR="003800D6" w:rsidRPr="006F1740" w:rsidTr="00AB3D65">
        <w:tc>
          <w:tcPr>
            <w:tcW w:w="852" w:type="dxa"/>
            <w:shd w:val="clear" w:color="auto" w:fill="auto"/>
          </w:tcPr>
          <w:p w:rsidR="003800D6" w:rsidRPr="006F1740" w:rsidRDefault="003800D6" w:rsidP="00AB3D65">
            <w:pPr>
              <w:ind w:left="-567" w:right="-284" w:firstLine="567"/>
              <w:rPr>
                <w:color w:val="000000"/>
              </w:rPr>
            </w:pPr>
            <w:r>
              <w:rPr>
                <w:color w:val="000000"/>
              </w:rPr>
              <w:t>2.</w:t>
            </w:r>
          </w:p>
        </w:tc>
        <w:tc>
          <w:tcPr>
            <w:tcW w:w="2722" w:type="dxa"/>
            <w:shd w:val="clear" w:color="auto" w:fill="auto"/>
          </w:tcPr>
          <w:p w:rsidR="003800D6" w:rsidRPr="006F1740" w:rsidRDefault="003800D6" w:rsidP="00AB3D65">
            <w:pPr>
              <w:jc w:val="both"/>
              <w:rPr>
                <w:color w:val="000000"/>
              </w:rPr>
            </w:pPr>
            <w:r>
              <w:rPr>
                <w:color w:val="000000"/>
              </w:rPr>
              <w:t>Главный оперативный дежурный Центра управления сервисами «Кубань» филиал ПАО «МТС» в Краснодарском крае</w:t>
            </w:r>
          </w:p>
        </w:tc>
        <w:tc>
          <w:tcPr>
            <w:tcW w:w="2948" w:type="dxa"/>
            <w:shd w:val="clear" w:color="auto" w:fill="auto"/>
          </w:tcPr>
          <w:p w:rsidR="003800D6" w:rsidRDefault="003800D6" w:rsidP="00AB3D65">
            <w:pPr>
              <w:rPr>
                <w:color w:val="000000"/>
              </w:rPr>
            </w:pPr>
            <w:r>
              <w:rPr>
                <w:color w:val="000000"/>
              </w:rPr>
              <w:t>Тел: +7-800-250-91-40</w:t>
            </w:r>
          </w:p>
          <w:p w:rsidR="003800D6" w:rsidRDefault="003800D6" w:rsidP="00AB3D65">
            <w:pPr>
              <w:rPr>
                <w:color w:val="000000"/>
              </w:rPr>
            </w:pPr>
            <w:r>
              <w:rPr>
                <w:color w:val="000000"/>
              </w:rPr>
              <w:t>Моб: +7-918-070-01-40</w:t>
            </w:r>
          </w:p>
          <w:p w:rsidR="003800D6" w:rsidRPr="006F1740" w:rsidRDefault="003800D6" w:rsidP="00AB3D65">
            <w:pPr>
              <w:rPr>
                <w:color w:val="000000"/>
              </w:rPr>
            </w:pPr>
            <w:r>
              <w:rPr>
                <w:color w:val="000000"/>
              </w:rPr>
              <w:t>Гор: +7-861-249-04-84</w:t>
            </w:r>
          </w:p>
        </w:tc>
        <w:tc>
          <w:tcPr>
            <w:tcW w:w="3430" w:type="dxa"/>
            <w:shd w:val="clear" w:color="auto" w:fill="auto"/>
          </w:tcPr>
          <w:p w:rsidR="003800D6" w:rsidRDefault="003800D6" w:rsidP="00AB3D65">
            <w:pPr>
              <w:ind w:right="-284"/>
              <w:rPr>
                <w:color w:val="0000FF"/>
              </w:rPr>
            </w:pPr>
          </w:p>
          <w:p w:rsidR="003800D6" w:rsidRPr="00461D57" w:rsidRDefault="00A3527F" w:rsidP="00AB3D65">
            <w:pPr>
              <w:ind w:right="-284"/>
              <w:rPr>
                <w:color w:val="0000FF"/>
              </w:rPr>
            </w:pPr>
            <w:hyperlink r:id="rId27" w:history="1">
              <w:r w:rsidR="003800D6" w:rsidRPr="00A30ACA">
                <w:rPr>
                  <w:rStyle w:val="ab"/>
                </w:rPr>
                <w:t>2</w:t>
              </w:r>
              <w:r w:rsidR="003800D6" w:rsidRPr="00A30ACA">
                <w:rPr>
                  <w:rStyle w:val="ab"/>
                  <w:lang w:val="en-US"/>
                </w:rPr>
                <w:t>gnos</w:t>
              </w:r>
              <w:r w:rsidR="003800D6" w:rsidRPr="00461D57">
                <w:rPr>
                  <w:rStyle w:val="ab"/>
                </w:rPr>
                <w:t>@</w:t>
              </w:r>
              <w:r w:rsidR="003800D6" w:rsidRPr="00A30ACA">
                <w:rPr>
                  <w:rStyle w:val="ab"/>
                  <w:lang w:val="en-US"/>
                </w:rPr>
                <w:t>mts</w:t>
              </w:r>
              <w:r w:rsidR="003800D6" w:rsidRPr="00461D57">
                <w:rPr>
                  <w:rStyle w:val="ab"/>
                </w:rPr>
                <w:t>.</w:t>
              </w:r>
              <w:proofErr w:type="spellStart"/>
              <w:r w:rsidR="003800D6" w:rsidRPr="00A30ACA">
                <w:rPr>
                  <w:rStyle w:val="ab"/>
                  <w:lang w:val="en-US"/>
                </w:rPr>
                <w:t>ru</w:t>
              </w:r>
              <w:proofErr w:type="spellEnd"/>
            </w:hyperlink>
            <w:r w:rsidR="003800D6" w:rsidRPr="00461D57">
              <w:rPr>
                <w:color w:val="0000FF"/>
              </w:rPr>
              <w:t xml:space="preserve"> </w:t>
            </w:r>
            <w:r w:rsidR="003800D6" w:rsidRPr="00461D57">
              <w:rPr>
                <w:color w:val="FF0000"/>
              </w:rPr>
              <w:t>(к заявке прикрепить Постановление о введении режима ЧС)</w:t>
            </w:r>
          </w:p>
        </w:tc>
      </w:tr>
      <w:tr w:rsidR="003800D6" w:rsidRPr="006F1740" w:rsidTr="00AB3D65">
        <w:tc>
          <w:tcPr>
            <w:tcW w:w="852" w:type="dxa"/>
            <w:shd w:val="clear" w:color="auto" w:fill="auto"/>
          </w:tcPr>
          <w:p w:rsidR="003800D6" w:rsidRPr="006F1740" w:rsidRDefault="003800D6" w:rsidP="00AB3D65">
            <w:pPr>
              <w:ind w:left="-567" w:right="-284" w:firstLine="567"/>
              <w:rPr>
                <w:color w:val="000000"/>
              </w:rPr>
            </w:pPr>
            <w:r>
              <w:rPr>
                <w:color w:val="000000"/>
              </w:rPr>
              <w:t>3.</w:t>
            </w:r>
          </w:p>
        </w:tc>
        <w:tc>
          <w:tcPr>
            <w:tcW w:w="2722" w:type="dxa"/>
            <w:shd w:val="clear" w:color="auto" w:fill="auto"/>
          </w:tcPr>
          <w:p w:rsidR="003800D6" w:rsidRPr="00CD23A8" w:rsidRDefault="003800D6" w:rsidP="00AB3D65">
            <w:pPr>
              <w:jc w:val="both"/>
              <w:rPr>
                <w:color w:val="000000"/>
              </w:rPr>
            </w:pPr>
            <w:r>
              <w:rPr>
                <w:color w:val="000000"/>
              </w:rPr>
              <w:t>Главный оперативный дежурный Единого центра управления сетью</w:t>
            </w:r>
          </w:p>
        </w:tc>
        <w:tc>
          <w:tcPr>
            <w:tcW w:w="2948" w:type="dxa"/>
            <w:shd w:val="clear" w:color="auto" w:fill="auto"/>
          </w:tcPr>
          <w:p w:rsidR="003800D6" w:rsidRPr="006F1740" w:rsidRDefault="003800D6" w:rsidP="00AB3D65">
            <w:pPr>
              <w:rPr>
                <w:color w:val="000000"/>
              </w:rPr>
            </w:pPr>
            <w:r>
              <w:rPr>
                <w:color w:val="000000"/>
              </w:rPr>
              <w:t>8-929-700-00-00</w:t>
            </w:r>
          </w:p>
        </w:tc>
        <w:tc>
          <w:tcPr>
            <w:tcW w:w="3430" w:type="dxa"/>
            <w:shd w:val="clear" w:color="auto" w:fill="auto"/>
          </w:tcPr>
          <w:p w:rsidR="003800D6" w:rsidRPr="00CD23A8" w:rsidRDefault="003800D6" w:rsidP="00AB3D65">
            <w:pPr>
              <w:ind w:right="-284"/>
              <w:rPr>
                <w:color w:val="0000FF"/>
                <w:lang w:val="en-US"/>
              </w:rPr>
            </w:pPr>
            <w:r>
              <w:rPr>
                <w:color w:val="0000FF"/>
                <w:lang w:val="en-US"/>
              </w:rPr>
              <w:t>112@megafon.ru</w:t>
            </w:r>
          </w:p>
        </w:tc>
      </w:tr>
      <w:tr w:rsidR="003800D6" w:rsidRPr="006F1740" w:rsidTr="00AB3D65">
        <w:tc>
          <w:tcPr>
            <w:tcW w:w="852" w:type="dxa"/>
            <w:shd w:val="clear" w:color="auto" w:fill="auto"/>
          </w:tcPr>
          <w:p w:rsidR="003800D6" w:rsidRPr="006F1740" w:rsidRDefault="003800D6" w:rsidP="00AB3D65">
            <w:pPr>
              <w:ind w:left="-567" w:right="-284" w:firstLine="567"/>
              <w:rPr>
                <w:color w:val="000000"/>
              </w:rPr>
            </w:pPr>
            <w:r>
              <w:rPr>
                <w:color w:val="000000"/>
              </w:rPr>
              <w:t>4.</w:t>
            </w:r>
          </w:p>
        </w:tc>
        <w:tc>
          <w:tcPr>
            <w:tcW w:w="2722" w:type="dxa"/>
            <w:shd w:val="clear" w:color="auto" w:fill="auto"/>
          </w:tcPr>
          <w:p w:rsidR="003800D6" w:rsidRPr="006F1740" w:rsidRDefault="003800D6" w:rsidP="00AB3D65">
            <w:pPr>
              <w:jc w:val="both"/>
              <w:rPr>
                <w:color w:val="000000"/>
              </w:rPr>
            </w:pPr>
            <w:r>
              <w:rPr>
                <w:color w:val="000000"/>
              </w:rPr>
              <w:t xml:space="preserve">Оперативный дежурный ФЦУМ ООО «Т2 </w:t>
            </w:r>
            <w:proofErr w:type="spellStart"/>
            <w:r>
              <w:rPr>
                <w:color w:val="000000"/>
              </w:rPr>
              <w:t>Мобайл</w:t>
            </w:r>
            <w:proofErr w:type="spellEnd"/>
            <w:r>
              <w:rPr>
                <w:color w:val="000000"/>
              </w:rPr>
              <w:t>»</w:t>
            </w:r>
          </w:p>
        </w:tc>
        <w:tc>
          <w:tcPr>
            <w:tcW w:w="2948" w:type="dxa"/>
            <w:shd w:val="clear" w:color="auto" w:fill="auto"/>
          </w:tcPr>
          <w:p w:rsidR="003800D6" w:rsidRPr="006F1740" w:rsidRDefault="003800D6" w:rsidP="00AB3D65">
            <w:pPr>
              <w:rPr>
                <w:color w:val="000000"/>
              </w:rPr>
            </w:pPr>
            <w:r>
              <w:rPr>
                <w:color w:val="000000"/>
              </w:rPr>
              <w:t>+7-951-520-01-12</w:t>
            </w:r>
          </w:p>
        </w:tc>
        <w:tc>
          <w:tcPr>
            <w:tcW w:w="3430" w:type="dxa"/>
            <w:shd w:val="clear" w:color="auto" w:fill="auto"/>
          </w:tcPr>
          <w:p w:rsidR="003800D6" w:rsidRPr="00461D57" w:rsidRDefault="003800D6" w:rsidP="00AB3D65">
            <w:pPr>
              <w:ind w:right="-284"/>
              <w:rPr>
                <w:color w:val="0000FF"/>
                <w:lang w:val="en-US"/>
              </w:rPr>
            </w:pPr>
            <w:r>
              <w:rPr>
                <w:color w:val="0000FF"/>
                <w:lang w:val="en-US"/>
              </w:rPr>
              <w:t>noc.rostov@tele2.ru</w:t>
            </w:r>
          </w:p>
        </w:tc>
      </w:tr>
      <w:tr w:rsidR="003800D6" w:rsidRPr="006F1740" w:rsidTr="00AB3D65">
        <w:tc>
          <w:tcPr>
            <w:tcW w:w="9952" w:type="dxa"/>
            <w:gridSpan w:val="4"/>
            <w:shd w:val="clear" w:color="auto" w:fill="auto"/>
          </w:tcPr>
          <w:p w:rsidR="003800D6" w:rsidRPr="006F1740" w:rsidRDefault="003800D6" w:rsidP="00AB3D65">
            <w:pPr>
              <w:ind w:left="-567" w:right="-284" w:firstLine="567"/>
              <w:jc w:val="center"/>
              <w:rPr>
                <w:b/>
                <w:color w:val="000000"/>
                <w:u w:val="single"/>
              </w:rPr>
            </w:pPr>
            <w:r w:rsidRPr="006F1740">
              <w:rPr>
                <w:b/>
                <w:color w:val="000000"/>
              </w:rPr>
              <w:t>От Уполномоченного органа 24х7</w:t>
            </w:r>
          </w:p>
        </w:tc>
      </w:tr>
      <w:tr w:rsidR="003800D6" w:rsidRPr="006F1740" w:rsidTr="00AB3D65">
        <w:trPr>
          <w:trHeight w:val="1163"/>
        </w:trPr>
        <w:tc>
          <w:tcPr>
            <w:tcW w:w="852" w:type="dxa"/>
            <w:shd w:val="clear" w:color="auto" w:fill="auto"/>
          </w:tcPr>
          <w:p w:rsidR="003800D6" w:rsidRPr="006F1740" w:rsidRDefault="003800D6" w:rsidP="00AB3D65">
            <w:pPr>
              <w:ind w:left="-567" w:right="-284" w:firstLine="567"/>
              <w:rPr>
                <w:color w:val="000000"/>
              </w:rPr>
            </w:pPr>
            <w:r w:rsidRPr="006F1740">
              <w:rPr>
                <w:color w:val="000000"/>
              </w:rPr>
              <w:lastRenderedPageBreak/>
              <w:t>1.</w:t>
            </w:r>
          </w:p>
        </w:tc>
        <w:tc>
          <w:tcPr>
            <w:tcW w:w="2722" w:type="dxa"/>
            <w:shd w:val="clear" w:color="auto" w:fill="auto"/>
          </w:tcPr>
          <w:p w:rsidR="003800D6" w:rsidRPr="006F1740" w:rsidRDefault="003800D6" w:rsidP="00AB3D65">
            <w:r w:rsidRPr="006F1740">
              <w:t>Оперативный дежурный ЕДДС Администрации Звериноголовского муниципального округа</w:t>
            </w:r>
          </w:p>
        </w:tc>
        <w:tc>
          <w:tcPr>
            <w:tcW w:w="2948" w:type="dxa"/>
            <w:shd w:val="clear" w:color="auto" w:fill="auto"/>
          </w:tcPr>
          <w:p w:rsidR="003800D6" w:rsidRPr="006F1740" w:rsidRDefault="003800D6" w:rsidP="00AB3D65">
            <w:pPr>
              <w:rPr>
                <w:color w:val="000000"/>
              </w:rPr>
            </w:pPr>
          </w:p>
          <w:p w:rsidR="003800D6" w:rsidRPr="006F1740" w:rsidRDefault="003800D6" w:rsidP="00AB3D65">
            <w:r w:rsidRPr="006F1740">
              <w:t>Тел.: +7(35240)2-03-30</w:t>
            </w:r>
          </w:p>
        </w:tc>
        <w:tc>
          <w:tcPr>
            <w:tcW w:w="3430" w:type="dxa"/>
            <w:shd w:val="clear" w:color="auto" w:fill="auto"/>
          </w:tcPr>
          <w:p w:rsidR="003800D6" w:rsidRPr="006F1740" w:rsidRDefault="003800D6" w:rsidP="00AB3D65">
            <w:pPr>
              <w:ind w:left="-567" w:right="-284" w:firstLine="567"/>
              <w:jc w:val="center"/>
              <w:rPr>
                <w:noProof/>
              </w:rPr>
            </w:pPr>
          </w:p>
          <w:p w:rsidR="003800D6" w:rsidRPr="006F1740" w:rsidRDefault="003800D6" w:rsidP="00AB3D65">
            <w:pPr>
              <w:ind w:left="-567" w:right="-284" w:firstLine="567"/>
              <w:jc w:val="center"/>
              <w:rPr>
                <w:noProof/>
              </w:rPr>
            </w:pPr>
            <w:r w:rsidRPr="006F1740">
              <w:rPr>
                <w:noProof/>
              </w:rPr>
              <w:t>zvr_edds@kurganobl.ru</w:t>
            </w:r>
          </w:p>
        </w:tc>
      </w:tr>
    </w:tbl>
    <w:p w:rsidR="003800D6" w:rsidRPr="006F1740" w:rsidRDefault="003800D6" w:rsidP="003800D6">
      <w:pPr>
        <w:shd w:val="clear" w:color="auto" w:fill="FFFFFF"/>
        <w:ind w:left="-567" w:right="-284" w:firstLine="567"/>
        <w:jc w:val="center"/>
        <w:rPr>
          <w:b/>
          <w:color w:val="000000"/>
        </w:rPr>
      </w:pPr>
    </w:p>
    <w:p w:rsidR="003800D6" w:rsidRPr="006F1740" w:rsidRDefault="003800D6" w:rsidP="003800D6">
      <w:pPr>
        <w:ind w:right="-284"/>
      </w:pPr>
    </w:p>
    <w:p w:rsidR="003800D6" w:rsidRPr="006F1740" w:rsidRDefault="003800D6" w:rsidP="003800D6">
      <w:pPr>
        <w:shd w:val="clear" w:color="auto" w:fill="FFFFFF"/>
        <w:ind w:left="3402" w:right="-284"/>
        <w:jc w:val="right"/>
      </w:pPr>
    </w:p>
    <w:p w:rsidR="003800D6" w:rsidRPr="006F1740" w:rsidRDefault="003800D6" w:rsidP="003800D6">
      <w:pPr>
        <w:shd w:val="clear" w:color="auto" w:fill="FFFFFF"/>
        <w:ind w:left="3402" w:right="-284"/>
        <w:jc w:val="right"/>
      </w:pPr>
    </w:p>
    <w:p w:rsidR="003800D6" w:rsidRPr="006F1740" w:rsidRDefault="003800D6" w:rsidP="003800D6">
      <w:pPr>
        <w:shd w:val="clear" w:color="auto" w:fill="FFFFFF"/>
        <w:ind w:left="3402" w:right="-284" w:firstLine="567"/>
        <w:jc w:val="right"/>
      </w:pPr>
    </w:p>
    <w:p w:rsidR="003800D6" w:rsidRPr="006F1740" w:rsidRDefault="003800D6" w:rsidP="003800D6">
      <w:pPr>
        <w:shd w:val="clear" w:color="auto" w:fill="FFFFFF"/>
        <w:jc w:val="center"/>
        <w:rPr>
          <w:b/>
        </w:rPr>
      </w:pPr>
    </w:p>
    <w:p w:rsidR="003800D6" w:rsidRPr="006F1740" w:rsidRDefault="003800D6" w:rsidP="003800D6">
      <w:r w:rsidRPr="006F1740">
        <w:br w:type="page"/>
      </w:r>
    </w:p>
    <w:p w:rsidR="003800D6" w:rsidRPr="00894364" w:rsidRDefault="003800D6" w:rsidP="003800D6">
      <w:pPr>
        <w:ind w:left="5103"/>
        <w:jc w:val="both"/>
      </w:pPr>
      <w:r w:rsidRPr="00894364">
        <w:lastRenderedPageBreak/>
        <w:t>Приложение</w:t>
      </w:r>
      <w:r>
        <w:t xml:space="preserve"> 3</w:t>
      </w:r>
      <w:r w:rsidRPr="00894364">
        <w:t xml:space="preserve"> к </w:t>
      </w:r>
      <w:r>
        <w:t>распоряжению</w:t>
      </w:r>
      <w:r w:rsidRPr="00894364">
        <w:t xml:space="preserve"> Администрации Звериноголовского муниципального округа Курганской области </w:t>
      </w:r>
    </w:p>
    <w:p w:rsidR="003800D6" w:rsidRPr="004D661E" w:rsidRDefault="003800D6" w:rsidP="003800D6">
      <w:pPr>
        <w:shd w:val="clear" w:color="auto" w:fill="FFFFFF"/>
        <w:ind w:left="5103" w:right="35"/>
        <w:jc w:val="both"/>
        <w:rPr>
          <w:b/>
          <w:color w:val="000000" w:themeColor="text1"/>
        </w:rPr>
      </w:pPr>
      <w:r w:rsidRPr="00894364">
        <w:t xml:space="preserve">от </w:t>
      </w:r>
      <w:r>
        <w:t xml:space="preserve">7 мая </w:t>
      </w:r>
      <w:r w:rsidRPr="00894364">
        <w:t xml:space="preserve">2025 г № </w:t>
      </w:r>
      <w:r>
        <w:t>151-</w:t>
      </w:r>
      <w:proofErr w:type="gramStart"/>
      <w:r>
        <w:t>р«</w:t>
      </w:r>
      <w:proofErr w:type="gramEnd"/>
      <w:r>
        <w:t>Об утверждении инструкции</w:t>
      </w:r>
      <w:r w:rsidRPr="004C207B">
        <w:rPr>
          <w:color w:val="000000" w:themeColor="text1"/>
        </w:rPr>
        <w:t xml:space="preserve"> </w:t>
      </w:r>
      <w:r w:rsidRPr="004C207B">
        <w:rPr>
          <w:rStyle w:val="af7"/>
          <w:color w:val="000000" w:themeColor="text1"/>
          <w:shd w:val="clear" w:color="auto" w:fill="FFFFFF"/>
        </w:rPr>
        <w:t>Единой дежурно</w:t>
      </w:r>
      <w:r w:rsidRPr="004D661E">
        <w:rPr>
          <w:rStyle w:val="af7"/>
          <w:color w:val="000000" w:themeColor="text1"/>
          <w:shd w:val="clear" w:color="auto" w:fill="FFFFFF"/>
        </w:rPr>
        <w:t>-диспетчерской службы о взаимодействии по обеспечению передачи сигналов оповещения и (или) экстренной информации по сети подвижной радиотелефонной связи ПАО «ВымпелКом»</w:t>
      </w:r>
      <w:r>
        <w:rPr>
          <w:b/>
          <w:color w:val="000000" w:themeColor="text1"/>
        </w:rPr>
        <w:t>,</w:t>
      </w:r>
      <w:r w:rsidRPr="00C33320">
        <w:rPr>
          <w:color w:val="000000" w:themeColor="text1"/>
        </w:rPr>
        <w:t xml:space="preserve"> </w:t>
      </w:r>
      <w:r w:rsidRPr="0081554E">
        <w:rPr>
          <w:color w:val="000000" w:themeColor="text1"/>
        </w:rPr>
        <w:t xml:space="preserve">ПАО «МТС», ПАО «Мегафон» и ООО «Т2 </w:t>
      </w:r>
      <w:proofErr w:type="spellStart"/>
      <w:r w:rsidRPr="0081554E">
        <w:rPr>
          <w:color w:val="000000" w:themeColor="text1"/>
        </w:rPr>
        <w:t>Мобайл</w:t>
      </w:r>
      <w:proofErr w:type="spellEnd"/>
      <w:r w:rsidRPr="0081554E">
        <w:rPr>
          <w:color w:val="000000" w:themeColor="text1"/>
        </w:rPr>
        <w:t>»</w:t>
      </w:r>
      <w:r>
        <w:rPr>
          <w:color w:val="000000" w:themeColor="text1"/>
        </w:rPr>
        <w:t xml:space="preserve"> </w:t>
      </w:r>
      <w:r>
        <w:rPr>
          <w:b/>
          <w:color w:val="000000" w:themeColor="text1"/>
        </w:rPr>
        <w:t xml:space="preserve"> </w:t>
      </w:r>
      <w:r w:rsidRPr="00FC16A5">
        <w:rPr>
          <w:color w:val="000000" w:themeColor="text1"/>
        </w:rPr>
        <w:t>на территории Звериноголовского муниципального округа Курганской области</w:t>
      </w:r>
      <w:r>
        <w:rPr>
          <w:color w:val="000000" w:themeColor="text1"/>
        </w:rPr>
        <w:t>»</w:t>
      </w:r>
    </w:p>
    <w:p w:rsidR="003800D6" w:rsidRDefault="003800D6" w:rsidP="003800D6">
      <w:pPr>
        <w:shd w:val="clear" w:color="auto" w:fill="FFFFFF"/>
        <w:ind w:left="3402" w:right="-284"/>
        <w:jc w:val="right"/>
      </w:pPr>
    </w:p>
    <w:p w:rsidR="003800D6" w:rsidRDefault="003800D6" w:rsidP="003800D6">
      <w:pPr>
        <w:shd w:val="clear" w:color="auto" w:fill="FFFFFF"/>
        <w:ind w:left="3402" w:right="-284"/>
        <w:jc w:val="right"/>
      </w:pPr>
    </w:p>
    <w:p w:rsidR="003800D6" w:rsidRPr="006F1740" w:rsidRDefault="003800D6" w:rsidP="003800D6">
      <w:pPr>
        <w:shd w:val="clear" w:color="auto" w:fill="FFFFFF"/>
        <w:ind w:left="3402" w:right="-284"/>
        <w:jc w:val="right"/>
      </w:pPr>
    </w:p>
    <w:p w:rsidR="003800D6" w:rsidRPr="006F1740" w:rsidRDefault="003800D6" w:rsidP="003800D6">
      <w:pPr>
        <w:shd w:val="clear" w:color="auto" w:fill="FFFFFF"/>
        <w:jc w:val="center"/>
        <w:rPr>
          <w:b/>
        </w:rPr>
      </w:pPr>
      <w:r w:rsidRPr="006F1740">
        <w:rPr>
          <w:b/>
        </w:rPr>
        <w:t>Форма заявки на передачу сигналов оповещения</w:t>
      </w:r>
    </w:p>
    <w:p w:rsidR="003800D6" w:rsidRPr="006F1740" w:rsidRDefault="003800D6" w:rsidP="003800D6">
      <w:pPr>
        <w:shd w:val="clear" w:color="auto" w:fill="FFFFFF"/>
        <w:jc w:val="right"/>
      </w:pPr>
    </w:p>
    <w:p w:rsidR="003800D6" w:rsidRPr="006F1740" w:rsidRDefault="003800D6" w:rsidP="003800D6">
      <w:pPr>
        <w:jc w:val="center"/>
        <w:rPr>
          <w:b/>
        </w:rPr>
      </w:pPr>
    </w:p>
    <w:p w:rsidR="003800D6" w:rsidRPr="006F1740" w:rsidRDefault="003800D6" w:rsidP="003800D6">
      <w:pPr>
        <w:jc w:val="center"/>
        <w:rPr>
          <w:b/>
        </w:rPr>
      </w:pPr>
      <w:r w:rsidRPr="006F1740">
        <w:rPr>
          <w:b/>
        </w:rPr>
        <w:t>ЗАЯВКА № ____</w:t>
      </w:r>
    </w:p>
    <w:p w:rsidR="003800D6" w:rsidRPr="006F1740" w:rsidRDefault="003800D6" w:rsidP="003800D6">
      <w:pPr>
        <w:jc w:val="center"/>
        <w:rPr>
          <w:b/>
        </w:rPr>
      </w:pPr>
      <w:r w:rsidRPr="006F1740">
        <w:rPr>
          <w:b/>
        </w:rPr>
        <w:t xml:space="preserve">на передачу сигнала оповещении населения и/или </w:t>
      </w:r>
    </w:p>
    <w:p w:rsidR="003800D6" w:rsidRPr="006F1740" w:rsidRDefault="003800D6" w:rsidP="003800D6">
      <w:pPr>
        <w:jc w:val="center"/>
        <w:rPr>
          <w:b/>
        </w:rPr>
      </w:pPr>
      <w:r w:rsidRPr="006F1740">
        <w:rPr>
          <w:b/>
        </w:rPr>
        <w:t>экстренной информации</w:t>
      </w:r>
    </w:p>
    <w:p w:rsidR="003800D6" w:rsidRPr="006F1740" w:rsidRDefault="003800D6" w:rsidP="003800D6">
      <w:pPr>
        <w:shd w:val="clear" w:color="auto" w:fill="FFFFFF"/>
        <w:jc w:val="center"/>
      </w:pPr>
    </w:p>
    <w:p w:rsidR="003800D6" w:rsidRPr="006F1740" w:rsidRDefault="003800D6" w:rsidP="003800D6">
      <w:pPr>
        <w:jc w:val="center"/>
        <w:rPr>
          <w:color w:val="00000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9"/>
        <w:gridCol w:w="4516"/>
      </w:tblGrid>
      <w:tr w:rsidR="003800D6" w:rsidRPr="006F1740" w:rsidTr="00AB3D65">
        <w:tc>
          <w:tcPr>
            <w:tcW w:w="4829" w:type="dxa"/>
            <w:shd w:val="clear" w:color="auto" w:fill="auto"/>
            <w:vAlign w:val="center"/>
          </w:tcPr>
          <w:p w:rsidR="003800D6" w:rsidRPr="006F1740" w:rsidRDefault="003800D6" w:rsidP="00AB3D65">
            <w:pPr>
              <w:jc w:val="center"/>
              <w:rPr>
                <w:b/>
                <w:color w:val="000000"/>
              </w:rPr>
            </w:pPr>
            <w:r w:rsidRPr="006F1740">
              <w:rPr>
                <w:b/>
                <w:color w:val="000000"/>
              </w:rPr>
              <w:t>Тип данных</w:t>
            </w:r>
          </w:p>
        </w:tc>
        <w:tc>
          <w:tcPr>
            <w:tcW w:w="4516" w:type="dxa"/>
            <w:shd w:val="clear" w:color="auto" w:fill="auto"/>
            <w:vAlign w:val="center"/>
          </w:tcPr>
          <w:p w:rsidR="003800D6" w:rsidRPr="006F1740" w:rsidRDefault="003800D6" w:rsidP="00AB3D65">
            <w:pPr>
              <w:jc w:val="center"/>
              <w:rPr>
                <w:b/>
                <w:color w:val="000000"/>
              </w:rPr>
            </w:pPr>
            <w:r w:rsidRPr="006F1740">
              <w:rPr>
                <w:b/>
                <w:color w:val="000000"/>
              </w:rPr>
              <w:t>Значение/Информация</w:t>
            </w:r>
          </w:p>
        </w:tc>
      </w:tr>
      <w:tr w:rsidR="003800D6" w:rsidRPr="006F1740" w:rsidTr="00AB3D65">
        <w:tc>
          <w:tcPr>
            <w:tcW w:w="4829" w:type="dxa"/>
            <w:shd w:val="clear" w:color="auto" w:fill="auto"/>
            <w:vAlign w:val="center"/>
          </w:tcPr>
          <w:p w:rsidR="003800D6" w:rsidRPr="006F1740" w:rsidRDefault="003800D6" w:rsidP="00AB3D65">
            <w:pPr>
              <w:jc w:val="center"/>
              <w:rPr>
                <w:color w:val="000000"/>
              </w:rPr>
            </w:pPr>
            <w:r w:rsidRPr="006F1740">
              <w:rPr>
                <w:color w:val="000000"/>
              </w:rPr>
              <w:t>Тип события</w:t>
            </w:r>
          </w:p>
        </w:tc>
        <w:tc>
          <w:tcPr>
            <w:tcW w:w="4516" w:type="dxa"/>
            <w:shd w:val="clear" w:color="auto" w:fill="auto"/>
            <w:vAlign w:val="center"/>
          </w:tcPr>
          <w:p w:rsidR="003800D6" w:rsidRPr="006F1740" w:rsidRDefault="003800D6" w:rsidP="00AB3D65">
            <w:pPr>
              <w:jc w:val="center"/>
              <w:rPr>
                <w:color w:val="000000"/>
              </w:rPr>
            </w:pPr>
            <w:r w:rsidRPr="006F1740">
              <w:rPr>
                <w:color w:val="000000"/>
              </w:rPr>
              <w:t xml:space="preserve">Угроза ЧС </w:t>
            </w:r>
            <w:r w:rsidRPr="006F1740">
              <w:rPr>
                <w:color w:val="000000"/>
                <w:lang w:val="en-US"/>
              </w:rPr>
              <w:t xml:space="preserve">/ </w:t>
            </w:r>
            <w:r w:rsidRPr="006F1740">
              <w:rPr>
                <w:color w:val="000000"/>
              </w:rPr>
              <w:t>Факт ЧС</w:t>
            </w:r>
          </w:p>
        </w:tc>
      </w:tr>
      <w:tr w:rsidR="003800D6" w:rsidRPr="006F1740" w:rsidTr="00AB3D65">
        <w:tc>
          <w:tcPr>
            <w:tcW w:w="4829" w:type="dxa"/>
            <w:shd w:val="clear" w:color="auto" w:fill="auto"/>
            <w:vAlign w:val="center"/>
          </w:tcPr>
          <w:p w:rsidR="003800D6" w:rsidRPr="006F1740" w:rsidRDefault="003800D6" w:rsidP="00AB3D65">
            <w:pPr>
              <w:jc w:val="center"/>
              <w:rPr>
                <w:color w:val="000000"/>
              </w:rPr>
            </w:pPr>
            <w:r w:rsidRPr="006F1740">
              <w:rPr>
                <w:color w:val="000000"/>
              </w:rPr>
              <w:t>Режим</w:t>
            </w:r>
          </w:p>
        </w:tc>
        <w:tc>
          <w:tcPr>
            <w:tcW w:w="4516" w:type="dxa"/>
            <w:shd w:val="clear" w:color="auto" w:fill="auto"/>
            <w:vAlign w:val="center"/>
          </w:tcPr>
          <w:p w:rsidR="003800D6" w:rsidRPr="006F1740" w:rsidRDefault="003800D6" w:rsidP="00AB3D65">
            <w:pPr>
              <w:jc w:val="center"/>
              <w:rPr>
                <w:color w:val="000000"/>
              </w:rPr>
            </w:pPr>
            <w:r w:rsidRPr="006F1740">
              <w:rPr>
                <w:color w:val="000000"/>
              </w:rPr>
              <w:t>Режим повышенной готовности / Режим чрезвычайной ситуации</w:t>
            </w:r>
          </w:p>
        </w:tc>
      </w:tr>
      <w:tr w:rsidR="003800D6" w:rsidRPr="006F1740" w:rsidTr="00AB3D65">
        <w:trPr>
          <w:trHeight w:val="683"/>
        </w:trPr>
        <w:tc>
          <w:tcPr>
            <w:tcW w:w="4829" w:type="dxa"/>
            <w:shd w:val="clear" w:color="auto" w:fill="auto"/>
            <w:vAlign w:val="center"/>
          </w:tcPr>
          <w:p w:rsidR="003800D6" w:rsidRPr="006F1740" w:rsidRDefault="003800D6" w:rsidP="00AB3D65">
            <w:pPr>
              <w:jc w:val="center"/>
              <w:rPr>
                <w:b/>
                <w:color w:val="000000"/>
              </w:rPr>
            </w:pPr>
            <w:r w:rsidRPr="006F1740">
              <w:rPr>
                <w:color w:val="000000"/>
              </w:rPr>
              <w:t>Время направления заявки</w:t>
            </w:r>
          </w:p>
        </w:tc>
        <w:tc>
          <w:tcPr>
            <w:tcW w:w="4516" w:type="dxa"/>
            <w:shd w:val="clear" w:color="auto" w:fill="auto"/>
            <w:vAlign w:val="center"/>
          </w:tcPr>
          <w:p w:rsidR="003800D6" w:rsidRPr="006F1740" w:rsidRDefault="003800D6" w:rsidP="00AB3D65">
            <w:pPr>
              <w:jc w:val="center"/>
              <w:rPr>
                <w:b/>
                <w:color w:val="000000"/>
                <w:lang w:val="en-US"/>
              </w:rPr>
            </w:pPr>
            <w:r w:rsidRPr="006F1740">
              <w:rPr>
                <w:b/>
                <w:color w:val="000000"/>
              </w:rPr>
              <w:t>Пример</w:t>
            </w:r>
            <w:r w:rsidRPr="006F1740">
              <w:rPr>
                <w:b/>
                <w:color w:val="000000"/>
                <w:lang w:val="en-US"/>
              </w:rPr>
              <w:t>:</w:t>
            </w:r>
          </w:p>
          <w:p w:rsidR="003800D6" w:rsidRPr="006F1740" w:rsidRDefault="003800D6" w:rsidP="00AB3D65">
            <w:pPr>
              <w:jc w:val="center"/>
              <w:rPr>
                <w:color w:val="000000"/>
              </w:rPr>
            </w:pPr>
            <w:r w:rsidRPr="006F1740">
              <w:rPr>
                <w:color w:val="000000"/>
              </w:rPr>
              <w:t>13:00</w:t>
            </w:r>
          </w:p>
        </w:tc>
      </w:tr>
      <w:tr w:rsidR="003800D6" w:rsidRPr="006F1740" w:rsidTr="00AB3D65">
        <w:trPr>
          <w:trHeight w:val="914"/>
        </w:trPr>
        <w:tc>
          <w:tcPr>
            <w:tcW w:w="4829" w:type="dxa"/>
            <w:shd w:val="clear" w:color="auto" w:fill="auto"/>
            <w:vAlign w:val="center"/>
          </w:tcPr>
          <w:p w:rsidR="003800D6" w:rsidRPr="006F1740" w:rsidRDefault="003800D6" w:rsidP="00AB3D65">
            <w:pPr>
              <w:jc w:val="center"/>
              <w:rPr>
                <w:b/>
                <w:color w:val="000000"/>
              </w:rPr>
            </w:pPr>
            <w:r w:rsidRPr="006F1740">
              <w:rPr>
                <w:color w:val="000000"/>
              </w:rPr>
              <w:t>Дата и время принятия решения об оповещении населения</w:t>
            </w:r>
          </w:p>
        </w:tc>
        <w:tc>
          <w:tcPr>
            <w:tcW w:w="4516" w:type="dxa"/>
            <w:shd w:val="clear" w:color="auto" w:fill="auto"/>
            <w:vAlign w:val="center"/>
          </w:tcPr>
          <w:p w:rsidR="003800D6" w:rsidRPr="006F1740" w:rsidRDefault="003800D6" w:rsidP="00AB3D65">
            <w:pPr>
              <w:jc w:val="center"/>
              <w:rPr>
                <w:b/>
                <w:color w:val="000000"/>
                <w:lang w:val="en-US"/>
              </w:rPr>
            </w:pPr>
            <w:r w:rsidRPr="006F1740">
              <w:rPr>
                <w:b/>
                <w:color w:val="000000"/>
              </w:rPr>
              <w:t>Пример</w:t>
            </w:r>
            <w:r w:rsidRPr="006F1740">
              <w:rPr>
                <w:b/>
                <w:color w:val="000000"/>
                <w:lang w:val="en-US"/>
              </w:rPr>
              <w:t>:</w:t>
            </w:r>
          </w:p>
          <w:p w:rsidR="003800D6" w:rsidRPr="006F1740" w:rsidRDefault="003800D6" w:rsidP="00AB3D65">
            <w:pPr>
              <w:jc w:val="center"/>
              <w:rPr>
                <w:color w:val="000000"/>
              </w:rPr>
            </w:pPr>
            <w:r w:rsidRPr="006F1740">
              <w:rPr>
                <w:color w:val="000000"/>
              </w:rPr>
              <w:t>12 часов 45 минут, 25.05.2023</w:t>
            </w:r>
          </w:p>
        </w:tc>
      </w:tr>
      <w:tr w:rsidR="003800D6" w:rsidRPr="006F1740" w:rsidTr="00AB3D65">
        <w:trPr>
          <w:trHeight w:val="1263"/>
        </w:trPr>
        <w:tc>
          <w:tcPr>
            <w:tcW w:w="4829" w:type="dxa"/>
            <w:shd w:val="clear" w:color="auto" w:fill="auto"/>
            <w:vAlign w:val="center"/>
          </w:tcPr>
          <w:p w:rsidR="003800D6" w:rsidRPr="006F1740" w:rsidRDefault="003800D6" w:rsidP="00AB3D65">
            <w:pPr>
              <w:jc w:val="center"/>
              <w:rPr>
                <w:b/>
                <w:color w:val="000000"/>
              </w:rPr>
            </w:pPr>
            <w:r w:rsidRPr="006F1740">
              <w:rPr>
                <w:color w:val="000000"/>
              </w:rPr>
              <w:t>Фамилия, имя и отчество лица, принявшего решение об оповещении населения, и его должность</w:t>
            </w:r>
          </w:p>
        </w:tc>
        <w:tc>
          <w:tcPr>
            <w:tcW w:w="4516" w:type="dxa"/>
            <w:shd w:val="clear" w:color="auto" w:fill="auto"/>
            <w:vAlign w:val="center"/>
          </w:tcPr>
          <w:p w:rsidR="003800D6" w:rsidRPr="006F1740" w:rsidRDefault="003800D6" w:rsidP="00AB3D65">
            <w:pPr>
              <w:jc w:val="center"/>
              <w:rPr>
                <w:b/>
                <w:color w:val="000000"/>
              </w:rPr>
            </w:pPr>
            <w:r w:rsidRPr="006F1740">
              <w:rPr>
                <w:b/>
                <w:color w:val="000000"/>
              </w:rPr>
              <w:t>Пример:</w:t>
            </w:r>
          </w:p>
          <w:p w:rsidR="003800D6" w:rsidRPr="006F1740" w:rsidRDefault="003800D6" w:rsidP="00AB3D65">
            <w:pPr>
              <w:jc w:val="center"/>
              <w:rPr>
                <w:color w:val="000000"/>
              </w:rPr>
            </w:pPr>
            <w:r w:rsidRPr="006F1740">
              <w:rPr>
                <w:color w:val="000000"/>
              </w:rPr>
              <w:t xml:space="preserve">Иванов Иван Иванович, Губернатор ________ области/Глава городского округа __________ </w:t>
            </w:r>
            <w:r w:rsidRPr="006F1740">
              <w:rPr>
                <w:color w:val="000000"/>
              </w:rPr>
              <w:softHyphen/>
            </w:r>
          </w:p>
        </w:tc>
      </w:tr>
      <w:tr w:rsidR="003800D6" w:rsidRPr="006F1740" w:rsidTr="00AB3D65">
        <w:trPr>
          <w:trHeight w:val="852"/>
        </w:trPr>
        <w:tc>
          <w:tcPr>
            <w:tcW w:w="4829" w:type="dxa"/>
            <w:shd w:val="clear" w:color="auto" w:fill="auto"/>
            <w:vAlign w:val="center"/>
          </w:tcPr>
          <w:p w:rsidR="003800D6" w:rsidRPr="006F1740" w:rsidRDefault="003800D6" w:rsidP="00AB3D65">
            <w:pPr>
              <w:jc w:val="center"/>
              <w:rPr>
                <w:color w:val="000000"/>
              </w:rPr>
            </w:pPr>
            <w:r w:rsidRPr="006F1740">
              <w:rPr>
                <w:color w:val="000000"/>
              </w:rPr>
              <w:t>Дата и время начала передачи сигналов оповещения</w:t>
            </w:r>
          </w:p>
        </w:tc>
        <w:tc>
          <w:tcPr>
            <w:tcW w:w="4516" w:type="dxa"/>
            <w:shd w:val="clear" w:color="auto" w:fill="auto"/>
            <w:vAlign w:val="center"/>
          </w:tcPr>
          <w:p w:rsidR="003800D6" w:rsidRPr="006F1740" w:rsidRDefault="003800D6" w:rsidP="00AB3D65">
            <w:pPr>
              <w:jc w:val="center"/>
              <w:rPr>
                <w:b/>
                <w:lang w:val="en-US"/>
              </w:rPr>
            </w:pPr>
            <w:r w:rsidRPr="006F1740">
              <w:rPr>
                <w:b/>
              </w:rPr>
              <w:t>Пример</w:t>
            </w:r>
            <w:r w:rsidRPr="006F1740">
              <w:rPr>
                <w:b/>
                <w:lang w:val="en-US"/>
              </w:rPr>
              <w:t>:</w:t>
            </w:r>
          </w:p>
          <w:p w:rsidR="003800D6" w:rsidRPr="006F1740" w:rsidRDefault="003800D6" w:rsidP="00AB3D65">
            <w:pPr>
              <w:jc w:val="center"/>
              <w:rPr>
                <w:lang w:val="en-US"/>
              </w:rPr>
            </w:pPr>
            <w:r w:rsidRPr="006F1740">
              <w:t>14:30, 25.05.2023</w:t>
            </w:r>
          </w:p>
        </w:tc>
      </w:tr>
      <w:tr w:rsidR="003800D6" w:rsidRPr="006F1740" w:rsidTr="00AB3D65">
        <w:trPr>
          <w:trHeight w:val="904"/>
        </w:trPr>
        <w:tc>
          <w:tcPr>
            <w:tcW w:w="4829" w:type="dxa"/>
            <w:shd w:val="clear" w:color="auto" w:fill="auto"/>
            <w:vAlign w:val="center"/>
          </w:tcPr>
          <w:p w:rsidR="003800D6" w:rsidRPr="006F1740" w:rsidRDefault="003800D6" w:rsidP="00AB3D65">
            <w:pPr>
              <w:jc w:val="center"/>
              <w:rPr>
                <w:color w:val="000000"/>
              </w:rPr>
            </w:pPr>
            <w:r w:rsidRPr="006F1740">
              <w:rPr>
                <w:color w:val="000000"/>
              </w:rPr>
              <w:t>Текст сигнала оповещения</w:t>
            </w:r>
          </w:p>
        </w:tc>
        <w:tc>
          <w:tcPr>
            <w:tcW w:w="4516" w:type="dxa"/>
            <w:shd w:val="clear" w:color="auto" w:fill="auto"/>
          </w:tcPr>
          <w:p w:rsidR="003800D6" w:rsidRPr="006F1740" w:rsidRDefault="003800D6" w:rsidP="00AB3D65">
            <w:pPr>
              <w:jc w:val="center"/>
              <w:rPr>
                <w:b/>
                <w:color w:val="000000"/>
              </w:rPr>
            </w:pPr>
            <w:r w:rsidRPr="006F1740">
              <w:rPr>
                <w:b/>
                <w:color w:val="000000"/>
              </w:rPr>
              <w:t>Пример:</w:t>
            </w:r>
          </w:p>
          <w:p w:rsidR="003800D6" w:rsidRPr="006F1740" w:rsidRDefault="003800D6" w:rsidP="00AB3D65">
            <w:pPr>
              <w:jc w:val="center"/>
              <w:rPr>
                <w:color w:val="000000"/>
              </w:rPr>
            </w:pPr>
            <w:r w:rsidRPr="006F1740">
              <w:rPr>
                <w:color w:val="000000"/>
              </w:rPr>
              <w:t>В 12:15, 25.05.2023 в районе г. _______ произошел химический выброс! Защитите органы дыхания. Тел.101,112</w:t>
            </w:r>
          </w:p>
        </w:tc>
      </w:tr>
      <w:tr w:rsidR="003800D6" w:rsidRPr="006F1740" w:rsidTr="00AB3D65">
        <w:trPr>
          <w:trHeight w:val="852"/>
        </w:trPr>
        <w:tc>
          <w:tcPr>
            <w:tcW w:w="4829" w:type="dxa"/>
            <w:shd w:val="clear" w:color="auto" w:fill="auto"/>
            <w:vAlign w:val="center"/>
          </w:tcPr>
          <w:p w:rsidR="003800D6" w:rsidRPr="006F1740" w:rsidRDefault="003800D6" w:rsidP="00AB3D65">
            <w:pPr>
              <w:jc w:val="center"/>
              <w:rPr>
                <w:color w:val="000000"/>
              </w:rPr>
            </w:pPr>
            <w:r w:rsidRPr="006F1740">
              <w:t>Адрес точки эпицентра ЧС</w:t>
            </w:r>
          </w:p>
        </w:tc>
        <w:tc>
          <w:tcPr>
            <w:tcW w:w="4516" w:type="dxa"/>
            <w:shd w:val="clear" w:color="auto" w:fill="auto"/>
          </w:tcPr>
          <w:p w:rsidR="003800D6" w:rsidRPr="006F1740" w:rsidRDefault="003800D6" w:rsidP="00AB3D65">
            <w:pPr>
              <w:jc w:val="center"/>
              <w:rPr>
                <w:b/>
                <w:color w:val="000000"/>
              </w:rPr>
            </w:pPr>
            <w:r w:rsidRPr="006F1740">
              <w:rPr>
                <w:b/>
                <w:color w:val="000000"/>
              </w:rPr>
              <w:t>Пример:</w:t>
            </w:r>
          </w:p>
          <w:p w:rsidR="003800D6" w:rsidRPr="006F1740" w:rsidRDefault="003800D6" w:rsidP="00AB3D65">
            <w:pPr>
              <w:jc w:val="center"/>
              <w:rPr>
                <w:color w:val="000000"/>
              </w:rPr>
            </w:pPr>
            <w:r w:rsidRPr="006F1740">
              <w:rPr>
                <w:color w:val="000000"/>
              </w:rPr>
              <w:t>г. _______, ул. Ивановская, д 25</w:t>
            </w:r>
          </w:p>
        </w:tc>
      </w:tr>
      <w:tr w:rsidR="003800D6" w:rsidRPr="006F1740" w:rsidTr="00AB3D65">
        <w:trPr>
          <w:trHeight w:val="852"/>
        </w:trPr>
        <w:tc>
          <w:tcPr>
            <w:tcW w:w="4829" w:type="dxa"/>
            <w:shd w:val="clear" w:color="auto" w:fill="auto"/>
            <w:vAlign w:val="center"/>
          </w:tcPr>
          <w:p w:rsidR="003800D6" w:rsidRPr="006F1740" w:rsidRDefault="003800D6" w:rsidP="00AB3D65">
            <w:pPr>
              <w:jc w:val="center"/>
            </w:pPr>
            <w:r w:rsidRPr="006F1740">
              <w:t xml:space="preserve">Географические координаты в градусах с буквенным обозначением широты и </w:t>
            </w:r>
            <w:r w:rsidRPr="006F1740">
              <w:lastRenderedPageBreak/>
              <w:t>долготы: точка + радиус оповещения либо полигон</w:t>
            </w:r>
          </w:p>
          <w:p w:rsidR="003800D6" w:rsidRPr="006F1740" w:rsidRDefault="003800D6" w:rsidP="00AB3D65">
            <w:pPr>
              <w:jc w:val="center"/>
            </w:pPr>
            <w:r w:rsidRPr="006F1740">
              <w:t>(не более 15 точек)</w:t>
            </w:r>
          </w:p>
        </w:tc>
        <w:tc>
          <w:tcPr>
            <w:tcW w:w="4516" w:type="dxa"/>
            <w:shd w:val="clear" w:color="auto" w:fill="auto"/>
          </w:tcPr>
          <w:p w:rsidR="003800D6" w:rsidRPr="006F1740" w:rsidRDefault="003800D6" w:rsidP="00AB3D65">
            <w:pPr>
              <w:jc w:val="center"/>
              <w:rPr>
                <w:b/>
                <w:color w:val="000000"/>
              </w:rPr>
            </w:pPr>
            <w:r w:rsidRPr="006F1740">
              <w:rPr>
                <w:b/>
                <w:color w:val="000000"/>
              </w:rPr>
              <w:lastRenderedPageBreak/>
              <w:t>Пример:</w:t>
            </w:r>
          </w:p>
          <w:p w:rsidR="003800D6" w:rsidRPr="006F1740" w:rsidRDefault="003800D6" w:rsidP="00AB3D65">
            <w:pPr>
              <w:jc w:val="center"/>
              <w:rPr>
                <w:color w:val="000000"/>
              </w:rPr>
            </w:pPr>
            <w:r w:rsidRPr="006F1740">
              <w:rPr>
                <w:color w:val="000000"/>
              </w:rPr>
              <w:t>55.149858 N</w:t>
            </w:r>
          </w:p>
          <w:p w:rsidR="003800D6" w:rsidRPr="006F1740" w:rsidRDefault="003800D6" w:rsidP="00AB3D65">
            <w:pPr>
              <w:jc w:val="center"/>
              <w:rPr>
                <w:color w:val="000000"/>
              </w:rPr>
            </w:pPr>
            <w:r w:rsidRPr="006F1740">
              <w:rPr>
                <w:color w:val="000000"/>
              </w:rPr>
              <w:t xml:space="preserve">61.357859 E </w:t>
            </w:r>
          </w:p>
          <w:p w:rsidR="003800D6" w:rsidRPr="006F1740" w:rsidRDefault="003800D6" w:rsidP="00AB3D65">
            <w:pPr>
              <w:jc w:val="center"/>
              <w:rPr>
                <w:b/>
                <w:color w:val="000000"/>
              </w:rPr>
            </w:pPr>
            <w:r w:rsidRPr="006F1740">
              <w:rPr>
                <w:b/>
                <w:color w:val="000000"/>
              </w:rPr>
              <w:lastRenderedPageBreak/>
              <w:t>Пример полигона:</w:t>
            </w:r>
          </w:p>
          <w:p w:rsidR="003800D6" w:rsidRPr="006F1740" w:rsidRDefault="003800D6" w:rsidP="00AB3D65">
            <w:pPr>
              <w:jc w:val="center"/>
              <w:rPr>
                <w:color w:val="000000"/>
              </w:rPr>
            </w:pPr>
            <w:r w:rsidRPr="006F1740">
              <w:rPr>
                <w:color w:val="000000"/>
                <w:u w:val="single"/>
              </w:rPr>
              <w:t>широта1, долгота1;</w:t>
            </w:r>
            <w:r w:rsidRPr="006F1740">
              <w:rPr>
                <w:color w:val="000000"/>
              </w:rPr>
              <w:t xml:space="preserve"> </w:t>
            </w:r>
            <w:r w:rsidRPr="006F1740">
              <w:rPr>
                <w:color w:val="000000"/>
              </w:rPr>
              <w:br/>
              <w:t>широта2, долгота2;</w:t>
            </w:r>
            <w:r w:rsidRPr="006F1740">
              <w:rPr>
                <w:color w:val="000000"/>
              </w:rPr>
              <w:br/>
              <w:t>........................................</w:t>
            </w:r>
            <w:r w:rsidRPr="006F1740">
              <w:rPr>
                <w:color w:val="000000"/>
              </w:rPr>
              <w:br/>
              <w:t>широта9, долгота9;</w:t>
            </w:r>
            <w:r w:rsidRPr="006F1740">
              <w:rPr>
                <w:color w:val="000000"/>
              </w:rPr>
              <w:br/>
            </w:r>
            <w:r w:rsidRPr="006F1740">
              <w:rPr>
                <w:color w:val="000000"/>
                <w:u w:val="single"/>
              </w:rPr>
              <w:t>широта1, долгота1</w:t>
            </w:r>
          </w:p>
          <w:p w:rsidR="003800D6" w:rsidRPr="006F1740" w:rsidRDefault="003800D6" w:rsidP="00AB3D65">
            <w:pPr>
              <w:jc w:val="center"/>
              <w:rPr>
                <w:color w:val="000000"/>
              </w:rPr>
            </w:pPr>
          </w:p>
          <w:p w:rsidR="003800D6" w:rsidRPr="006F1740" w:rsidRDefault="003800D6" w:rsidP="00AB3D65">
            <w:pPr>
              <w:jc w:val="center"/>
              <w:rPr>
                <w:color w:val="000000"/>
              </w:rPr>
            </w:pPr>
            <w:r w:rsidRPr="006F1740">
              <w:rPr>
                <w:b/>
                <w:color w:val="000000"/>
                <w:u w:val="single"/>
              </w:rPr>
              <w:t xml:space="preserve">56.1639 </w:t>
            </w:r>
            <w:r w:rsidRPr="006F1740">
              <w:rPr>
                <w:b/>
                <w:color w:val="000000"/>
                <w:u w:val="single"/>
                <w:lang w:val="en-US"/>
              </w:rPr>
              <w:t>N</w:t>
            </w:r>
            <w:r w:rsidRPr="006F1740">
              <w:rPr>
                <w:b/>
                <w:color w:val="000000"/>
                <w:u w:val="single"/>
              </w:rPr>
              <w:t xml:space="preserve">, </w:t>
            </w:r>
            <w:r w:rsidRPr="006F1740">
              <w:rPr>
                <w:b/>
                <w:color w:val="000000"/>
                <w:u w:val="single"/>
                <w:lang w:val="en-US"/>
              </w:rPr>
              <w:t> </w:t>
            </w:r>
            <w:r w:rsidRPr="006F1740">
              <w:rPr>
                <w:b/>
                <w:color w:val="000000"/>
                <w:u w:val="single"/>
              </w:rPr>
              <w:t xml:space="preserve">57.5903 </w:t>
            </w:r>
            <w:r w:rsidRPr="006F1740">
              <w:rPr>
                <w:b/>
                <w:color w:val="000000"/>
                <w:u w:val="single"/>
                <w:lang w:val="en-US"/>
              </w:rPr>
              <w:t>E</w:t>
            </w:r>
            <w:r w:rsidRPr="006F1740">
              <w:rPr>
                <w:b/>
                <w:color w:val="000000"/>
              </w:rPr>
              <w:t>;</w:t>
            </w:r>
            <w:r w:rsidRPr="006F1740">
              <w:rPr>
                <w:color w:val="000000"/>
              </w:rPr>
              <w:t xml:space="preserve"> </w:t>
            </w:r>
            <w:r w:rsidRPr="006F1740">
              <w:rPr>
                <w:color w:val="000000"/>
              </w:rPr>
              <w:br/>
              <w:t xml:space="preserve">59.1308 </w:t>
            </w:r>
            <w:r w:rsidRPr="006F1740">
              <w:rPr>
                <w:color w:val="000000"/>
                <w:lang w:val="en-US"/>
              </w:rPr>
              <w:t>N</w:t>
            </w:r>
            <w:r w:rsidRPr="006F1740">
              <w:rPr>
                <w:color w:val="000000"/>
              </w:rPr>
              <w:t xml:space="preserve">, </w:t>
            </w:r>
            <w:r w:rsidRPr="006F1740">
              <w:rPr>
                <w:color w:val="000000"/>
                <w:lang w:val="en-US"/>
              </w:rPr>
              <w:t> </w:t>
            </w:r>
            <w:r w:rsidRPr="006F1740">
              <w:rPr>
                <w:color w:val="000000"/>
              </w:rPr>
              <w:t xml:space="preserve">59.2492 </w:t>
            </w:r>
            <w:r w:rsidRPr="006F1740">
              <w:rPr>
                <w:color w:val="000000"/>
                <w:lang w:val="en-US"/>
              </w:rPr>
              <w:t>E</w:t>
            </w:r>
            <w:r w:rsidRPr="006F1740">
              <w:rPr>
                <w:color w:val="000000"/>
              </w:rPr>
              <w:t>;</w:t>
            </w:r>
            <w:r w:rsidRPr="006F1740">
              <w:rPr>
                <w:color w:val="000000"/>
              </w:rPr>
              <w:br/>
              <w:t xml:space="preserve">61.9027 </w:t>
            </w:r>
            <w:r w:rsidRPr="006F1740">
              <w:rPr>
                <w:color w:val="000000"/>
                <w:lang w:val="en-US"/>
              </w:rPr>
              <w:t>N</w:t>
            </w:r>
            <w:r w:rsidRPr="006F1740">
              <w:rPr>
                <w:color w:val="000000"/>
              </w:rPr>
              <w:t xml:space="preserve">, </w:t>
            </w:r>
            <w:r w:rsidRPr="006F1740">
              <w:rPr>
                <w:color w:val="000000"/>
                <w:lang w:val="en-US"/>
              </w:rPr>
              <w:t> </w:t>
            </w:r>
            <w:r w:rsidRPr="006F1740">
              <w:rPr>
                <w:color w:val="000000"/>
              </w:rPr>
              <w:t xml:space="preserve">59.5239 </w:t>
            </w:r>
            <w:r w:rsidRPr="006F1740">
              <w:rPr>
                <w:color w:val="000000"/>
                <w:lang w:val="en-US"/>
              </w:rPr>
              <w:t>E</w:t>
            </w:r>
            <w:r w:rsidRPr="006F1740">
              <w:rPr>
                <w:color w:val="000000"/>
              </w:rPr>
              <w:t>;</w:t>
            </w:r>
            <w:r w:rsidRPr="006F1740">
              <w:rPr>
                <w:color w:val="000000"/>
              </w:rPr>
              <w:br/>
              <w:t>59.4115</w:t>
            </w:r>
            <w:r w:rsidRPr="006F1740">
              <w:rPr>
                <w:color w:val="000000"/>
                <w:lang w:val="en-US"/>
              </w:rPr>
              <w:t>N</w:t>
            </w:r>
            <w:r w:rsidRPr="006F1740">
              <w:rPr>
                <w:color w:val="000000"/>
              </w:rPr>
              <w:t xml:space="preserve">, </w:t>
            </w:r>
            <w:r w:rsidRPr="006F1740">
              <w:rPr>
                <w:color w:val="000000"/>
                <w:lang w:val="en-US"/>
              </w:rPr>
              <w:t> </w:t>
            </w:r>
            <w:r w:rsidRPr="006F1740">
              <w:rPr>
                <w:color w:val="000000"/>
              </w:rPr>
              <w:t xml:space="preserve">63.7976 </w:t>
            </w:r>
            <w:r w:rsidRPr="006F1740">
              <w:rPr>
                <w:color w:val="000000"/>
                <w:lang w:val="en-US"/>
              </w:rPr>
              <w:t>E</w:t>
            </w:r>
            <w:r w:rsidRPr="006F1740">
              <w:rPr>
                <w:color w:val="000000"/>
              </w:rPr>
              <w:t>;</w:t>
            </w:r>
            <w:r w:rsidRPr="006F1740">
              <w:rPr>
                <w:color w:val="000000"/>
              </w:rPr>
              <w:br/>
              <w:t xml:space="preserve">58.0488 </w:t>
            </w:r>
            <w:r w:rsidRPr="006F1740">
              <w:rPr>
                <w:color w:val="000000"/>
                <w:lang w:val="en-US"/>
              </w:rPr>
              <w:t>N</w:t>
            </w:r>
            <w:r w:rsidRPr="006F1740">
              <w:rPr>
                <w:color w:val="000000"/>
              </w:rPr>
              <w:t xml:space="preserve">, </w:t>
            </w:r>
            <w:r w:rsidRPr="006F1740">
              <w:rPr>
                <w:color w:val="000000"/>
                <w:lang w:val="en-US"/>
              </w:rPr>
              <w:t> </w:t>
            </w:r>
            <w:r w:rsidRPr="006F1740">
              <w:rPr>
                <w:color w:val="000000"/>
              </w:rPr>
              <w:t xml:space="preserve">65.9509 </w:t>
            </w:r>
            <w:r w:rsidRPr="006F1740">
              <w:rPr>
                <w:color w:val="000000"/>
                <w:lang w:val="en-US"/>
              </w:rPr>
              <w:t>E</w:t>
            </w:r>
            <w:r w:rsidRPr="006F1740">
              <w:rPr>
                <w:color w:val="000000"/>
              </w:rPr>
              <w:t xml:space="preserve">; </w:t>
            </w:r>
            <w:r w:rsidRPr="006F1740">
              <w:rPr>
                <w:color w:val="000000"/>
              </w:rPr>
              <w:br/>
              <w:t xml:space="preserve">57.6336 </w:t>
            </w:r>
            <w:r w:rsidRPr="006F1740">
              <w:rPr>
                <w:color w:val="000000"/>
                <w:lang w:val="en-US"/>
              </w:rPr>
              <w:t>N</w:t>
            </w:r>
            <w:r w:rsidRPr="006F1740">
              <w:rPr>
                <w:color w:val="000000"/>
              </w:rPr>
              <w:t xml:space="preserve">, </w:t>
            </w:r>
            <w:r w:rsidRPr="006F1740">
              <w:rPr>
                <w:color w:val="000000"/>
                <w:lang w:val="en-US"/>
              </w:rPr>
              <w:t> </w:t>
            </w:r>
            <w:r w:rsidRPr="006F1740">
              <w:rPr>
                <w:color w:val="000000"/>
              </w:rPr>
              <w:t xml:space="preserve">64.7314 </w:t>
            </w:r>
            <w:r w:rsidRPr="006F1740">
              <w:rPr>
                <w:color w:val="000000"/>
                <w:lang w:val="en-US"/>
              </w:rPr>
              <w:t>E</w:t>
            </w:r>
            <w:r w:rsidRPr="006F1740">
              <w:rPr>
                <w:color w:val="000000"/>
              </w:rPr>
              <w:t>;</w:t>
            </w:r>
            <w:r w:rsidRPr="006F1740">
              <w:rPr>
                <w:color w:val="000000"/>
              </w:rPr>
              <w:br/>
              <w:t xml:space="preserve">56.9030 </w:t>
            </w:r>
            <w:r w:rsidRPr="006F1740">
              <w:rPr>
                <w:color w:val="000000"/>
                <w:lang w:val="en-US"/>
              </w:rPr>
              <w:t>N</w:t>
            </w:r>
            <w:r w:rsidRPr="006F1740">
              <w:rPr>
                <w:color w:val="000000"/>
              </w:rPr>
              <w:t xml:space="preserve">, </w:t>
            </w:r>
            <w:r w:rsidRPr="006F1740">
              <w:rPr>
                <w:color w:val="000000"/>
                <w:lang w:val="en-US"/>
              </w:rPr>
              <w:t> </w:t>
            </w:r>
            <w:r w:rsidRPr="006F1740">
              <w:rPr>
                <w:color w:val="000000"/>
              </w:rPr>
              <w:t xml:space="preserve">64.8852 </w:t>
            </w:r>
            <w:r w:rsidRPr="006F1740">
              <w:rPr>
                <w:color w:val="000000"/>
                <w:lang w:val="en-US"/>
              </w:rPr>
              <w:t>E</w:t>
            </w:r>
            <w:r w:rsidRPr="006F1740">
              <w:rPr>
                <w:color w:val="000000"/>
              </w:rPr>
              <w:t>;</w:t>
            </w:r>
            <w:r w:rsidRPr="006F1740">
              <w:rPr>
                <w:color w:val="000000"/>
              </w:rPr>
              <w:br/>
            </w:r>
            <w:r w:rsidRPr="006F1740">
              <w:rPr>
                <w:b/>
                <w:color w:val="000000"/>
                <w:u w:val="single"/>
              </w:rPr>
              <w:t xml:space="preserve">56.1639 </w:t>
            </w:r>
            <w:r w:rsidRPr="006F1740">
              <w:rPr>
                <w:b/>
                <w:color w:val="000000"/>
                <w:u w:val="single"/>
                <w:lang w:val="en-US"/>
              </w:rPr>
              <w:t>N</w:t>
            </w:r>
            <w:r w:rsidRPr="006F1740">
              <w:rPr>
                <w:b/>
                <w:color w:val="000000"/>
                <w:u w:val="single"/>
              </w:rPr>
              <w:t xml:space="preserve">, </w:t>
            </w:r>
            <w:r w:rsidRPr="006F1740">
              <w:rPr>
                <w:b/>
                <w:color w:val="000000"/>
                <w:u w:val="single"/>
                <w:lang w:val="en-US"/>
              </w:rPr>
              <w:t> </w:t>
            </w:r>
            <w:r w:rsidRPr="006F1740">
              <w:rPr>
                <w:b/>
                <w:color w:val="000000"/>
                <w:u w:val="single"/>
              </w:rPr>
              <w:t>57.5903</w:t>
            </w:r>
            <w:r w:rsidRPr="006F1740">
              <w:rPr>
                <w:b/>
                <w:color w:val="000000"/>
                <w:u w:val="single"/>
                <w:lang w:val="en-US"/>
              </w:rPr>
              <w:t>E</w:t>
            </w:r>
          </w:p>
          <w:p w:rsidR="003800D6" w:rsidRPr="006F1740" w:rsidRDefault="003800D6" w:rsidP="00AB3D65">
            <w:pPr>
              <w:jc w:val="center"/>
              <w:rPr>
                <w:color w:val="000000"/>
              </w:rPr>
            </w:pPr>
          </w:p>
        </w:tc>
      </w:tr>
      <w:tr w:rsidR="003800D6" w:rsidRPr="006F1740" w:rsidTr="00AB3D65">
        <w:trPr>
          <w:trHeight w:val="852"/>
        </w:trPr>
        <w:tc>
          <w:tcPr>
            <w:tcW w:w="4829" w:type="dxa"/>
            <w:shd w:val="clear" w:color="auto" w:fill="auto"/>
            <w:vAlign w:val="center"/>
          </w:tcPr>
          <w:p w:rsidR="003800D6" w:rsidRPr="006F1740" w:rsidRDefault="003800D6" w:rsidP="00AB3D65">
            <w:pPr>
              <w:jc w:val="center"/>
            </w:pPr>
            <w:r w:rsidRPr="006F1740">
              <w:lastRenderedPageBreak/>
              <w:t>Радиус оповещения</w:t>
            </w:r>
            <w:r w:rsidRPr="006F1740">
              <w:rPr>
                <w:lang w:val="en-US"/>
              </w:rPr>
              <w:t xml:space="preserve"> </w:t>
            </w:r>
          </w:p>
        </w:tc>
        <w:tc>
          <w:tcPr>
            <w:tcW w:w="4516" w:type="dxa"/>
            <w:shd w:val="clear" w:color="auto" w:fill="auto"/>
          </w:tcPr>
          <w:p w:rsidR="003800D6" w:rsidRPr="006F1740" w:rsidRDefault="003800D6" w:rsidP="00AB3D65">
            <w:pPr>
              <w:jc w:val="center"/>
              <w:rPr>
                <w:b/>
                <w:color w:val="000000"/>
                <w:lang w:val="en-US"/>
              </w:rPr>
            </w:pPr>
            <w:r w:rsidRPr="006F1740">
              <w:rPr>
                <w:b/>
                <w:color w:val="000000"/>
              </w:rPr>
              <w:t>Пример</w:t>
            </w:r>
            <w:r w:rsidRPr="006F1740">
              <w:rPr>
                <w:b/>
                <w:color w:val="000000"/>
                <w:lang w:val="en-US"/>
              </w:rPr>
              <w:t>:</w:t>
            </w:r>
          </w:p>
          <w:p w:rsidR="003800D6" w:rsidRPr="006F1740" w:rsidRDefault="003800D6" w:rsidP="00AB3D65">
            <w:pPr>
              <w:jc w:val="center"/>
              <w:rPr>
                <w:color w:val="000000"/>
              </w:rPr>
            </w:pPr>
            <w:r w:rsidRPr="006F1740">
              <w:rPr>
                <w:color w:val="000000"/>
              </w:rPr>
              <w:t>3000 метров</w:t>
            </w:r>
          </w:p>
        </w:tc>
      </w:tr>
      <w:tr w:rsidR="003800D6" w:rsidRPr="006F1740" w:rsidTr="00AB3D65">
        <w:trPr>
          <w:trHeight w:val="852"/>
        </w:trPr>
        <w:tc>
          <w:tcPr>
            <w:tcW w:w="4829" w:type="dxa"/>
            <w:shd w:val="clear" w:color="auto" w:fill="auto"/>
            <w:vAlign w:val="center"/>
          </w:tcPr>
          <w:p w:rsidR="003800D6" w:rsidRPr="006F1740" w:rsidRDefault="003800D6" w:rsidP="00AB3D65">
            <w:pPr>
              <w:jc w:val="center"/>
            </w:pPr>
            <w:r w:rsidRPr="006F1740">
              <w:t>Предполагаемая длительность вещания</w:t>
            </w:r>
          </w:p>
        </w:tc>
        <w:tc>
          <w:tcPr>
            <w:tcW w:w="4516" w:type="dxa"/>
            <w:shd w:val="clear" w:color="auto" w:fill="auto"/>
          </w:tcPr>
          <w:p w:rsidR="003800D6" w:rsidRPr="006F1740" w:rsidRDefault="003800D6" w:rsidP="00AB3D65">
            <w:pPr>
              <w:jc w:val="center"/>
              <w:rPr>
                <w:b/>
                <w:color w:val="000000"/>
              </w:rPr>
            </w:pPr>
            <w:proofErr w:type="gramStart"/>
            <w:r w:rsidRPr="006F1740">
              <w:rPr>
                <w:b/>
                <w:color w:val="000000"/>
              </w:rPr>
              <w:t>Пример :</w:t>
            </w:r>
            <w:proofErr w:type="gramEnd"/>
          </w:p>
          <w:p w:rsidR="003800D6" w:rsidRPr="006F1740" w:rsidRDefault="003800D6" w:rsidP="00AB3D65">
            <w:pPr>
              <w:jc w:val="center"/>
              <w:rPr>
                <w:b/>
                <w:color w:val="000000"/>
              </w:rPr>
            </w:pPr>
            <w:r w:rsidRPr="006F1740">
              <w:rPr>
                <w:color w:val="000000"/>
              </w:rPr>
              <w:t>1 час</w:t>
            </w:r>
          </w:p>
        </w:tc>
      </w:tr>
    </w:tbl>
    <w:p w:rsidR="003800D6" w:rsidRPr="006F1740" w:rsidRDefault="003800D6" w:rsidP="003800D6">
      <w:pPr>
        <w:ind w:left="-567" w:right="-284" w:firstLine="567"/>
      </w:pPr>
    </w:p>
    <w:p w:rsidR="003800D6" w:rsidRPr="006F1740" w:rsidRDefault="003800D6" w:rsidP="003800D6">
      <w:pPr>
        <w:ind w:left="-567" w:right="-284" w:firstLine="567"/>
      </w:pPr>
    </w:p>
    <w:tbl>
      <w:tblPr>
        <w:tblStyle w:val="42"/>
        <w:tblpPr w:leftFromText="180" w:rightFromText="180" w:vertAnchor="text" w:horzAnchor="margin" w:tblpY="117"/>
        <w:tblW w:w="0" w:type="auto"/>
        <w:tblLook w:val="04A0" w:firstRow="1" w:lastRow="0" w:firstColumn="1" w:lastColumn="0" w:noHBand="0" w:noVBand="1"/>
      </w:tblPr>
      <w:tblGrid>
        <w:gridCol w:w="3114"/>
        <w:gridCol w:w="3115"/>
        <w:gridCol w:w="3115"/>
      </w:tblGrid>
      <w:tr w:rsidR="003800D6" w:rsidRPr="006F1740" w:rsidTr="00AB3D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3800D6" w:rsidRPr="006F1740" w:rsidRDefault="003800D6" w:rsidP="00AB3D65">
            <w:pPr>
              <w:ind w:right="-284"/>
            </w:pPr>
            <w:r w:rsidRPr="006F1740">
              <w:t>Должность</w:t>
            </w:r>
          </w:p>
        </w:tc>
        <w:tc>
          <w:tcPr>
            <w:tcW w:w="3115" w:type="dxa"/>
          </w:tcPr>
          <w:p w:rsidR="003800D6" w:rsidRPr="006F1740" w:rsidRDefault="003800D6" w:rsidP="00AB3D65">
            <w:pPr>
              <w:ind w:right="-284"/>
              <w:jc w:val="center"/>
              <w:cnfStyle w:val="100000000000" w:firstRow="1" w:lastRow="0" w:firstColumn="0" w:lastColumn="0" w:oddVBand="0" w:evenVBand="0" w:oddHBand="0" w:evenHBand="0" w:firstRowFirstColumn="0" w:firstRowLastColumn="0" w:lastRowFirstColumn="0" w:lastRowLastColumn="0"/>
            </w:pPr>
            <w:r w:rsidRPr="006F1740">
              <w:t>ФИО</w:t>
            </w:r>
          </w:p>
        </w:tc>
        <w:tc>
          <w:tcPr>
            <w:tcW w:w="3115" w:type="dxa"/>
          </w:tcPr>
          <w:p w:rsidR="003800D6" w:rsidRPr="006F1740" w:rsidRDefault="003800D6" w:rsidP="00AB3D65">
            <w:pPr>
              <w:ind w:right="-284"/>
              <w:jc w:val="center"/>
              <w:cnfStyle w:val="100000000000" w:firstRow="1" w:lastRow="0" w:firstColumn="0" w:lastColumn="0" w:oddVBand="0" w:evenVBand="0" w:oddHBand="0" w:evenHBand="0" w:firstRowFirstColumn="0" w:firstRowLastColumn="0" w:lastRowFirstColumn="0" w:lastRowLastColumn="0"/>
            </w:pPr>
            <w:r w:rsidRPr="006F1740">
              <w:t>Подпись</w:t>
            </w:r>
          </w:p>
        </w:tc>
      </w:tr>
    </w:tbl>
    <w:p w:rsidR="003800D6" w:rsidRPr="006F1740" w:rsidRDefault="003800D6" w:rsidP="003800D6">
      <w:pPr>
        <w:ind w:right="-284"/>
      </w:pPr>
    </w:p>
    <w:p w:rsidR="003800D6" w:rsidRPr="006F1740" w:rsidRDefault="003800D6" w:rsidP="003800D6"/>
    <w:p w:rsidR="003800D6" w:rsidRPr="006F1740" w:rsidRDefault="003800D6" w:rsidP="003800D6"/>
    <w:p w:rsidR="003800D6" w:rsidRPr="006F1740" w:rsidRDefault="003800D6" w:rsidP="003800D6">
      <w:pPr>
        <w:ind w:left="-567" w:right="-284" w:firstLine="567"/>
        <w:jc w:val="center"/>
        <w:rPr>
          <w:b/>
        </w:rPr>
      </w:pPr>
    </w:p>
    <w:p w:rsidR="003800D6" w:rsidRPr="006F1740" w:rsidRDefault="003800D6" w:rsidP="003800D6">
      <w:pPr>
        <w:ind w:left="-567" w:right="-284" w:firstLine="567"/>
        <w:jc w:val="center"/>
        <w:rPr>
          <w:b/>
        </w:rPr>
      </w:pPr>
    </w:p>
    <w:p w:rsidR="003800D6" w:rsidRPr="006F1740" w:rsidRDefault="003800D6" w:rsidP="003800D6">
      <w:pPr>
        <w:ind w:left="-567" w:right="-284" w:firstLine="567"/>
        <w:jc w:val="center"/>
        <w:rPr>
          <w:b/>
        </w:rPr>
      </w:pPr>
    </w:p>
    <w:p w:rsidR="003800D6" w:rsidRPr="006F1740" w:rsidRDefault="003800D6" w:rsidP="003800D6">
      <w:pPr>
        <w:ind w:left="-567" w:right="-284" w:firstLine="567"/>
        <w:jc w:val="center"/>
        <w:rPr>
          <w:b/>
        </w:rPr>
      </w:pPr>
    </w:p>
    <w:p w:rsidR="003800D6" w:rsidRPr="006F1740" w:rsidRDefault="003800D6" w:rsidP="003800D6">
      <w:pPr>
        <w:ind w:left="-567" w:right="-284" w:firstLine="567"/>
        <w:jc w:val="center"/>
        <w:rPr>
          <w:b/>
        </w:rPr>
      </w:pPr>
    </w:p>
    <w:p w:rsidR="003800D6" w:rsidRPr="006F1740" w:rsidRDefault="003800D6" w:rsidP="003800D6">
      <w:pPr>
        <w:ind w:left="-567" w:right="-284" w:firstLine="567"/>
        <w:jc w:val="center"/>
        <w:rPr>
          <w:b/>
        </w:rPr>
      </w:pPr>
    </w:p>
    <w:p w:rsidR="003800D6" w:rsidRPr="006F1740" w:rsidRDefault="003800D6" w:rsidP="003800D6">
      <w:pPr>
        <w:ind w:left="-567" w:right="-284" w:firstLine="567"/>
        <w:jc w:val="center"/>
        <w:rPr>
          <w:b/>
        </w:rPr>
      </w:pPr>
    </w:p>
    <w:p w:rsidR="003800D6" w:rsidRPr="006F1740" w:rsidRDefault="003800D6" w:rsidP="003800D6">
      <w:pPr>
        <w:ind w:left="-567" w:right="-284" w:firstLine="567"/>
        <w:jc w:val="center"/>
        <w:rPr>
          <w:b/>
        </w:rPr>
      </w:pPr>
    </w:p>
    <w:p w:rsidR="003800D6" w:rsidRPr="006F1740" w:rsidRDefault="003800D6" w:rsidP="003800D6">
      <w:pPr>
        <w:ind w:left="-567" w:right="-284" w:firstLine="567"/>
        <w:jc w:val="center"/>
        <w:rPr>
          <w:b/>
        </w:rPr>
      </w:pPr>
    </w:p>
    <w:p w:rsidR="003800D6" w:rsidRPr="006F1740" w:rsidRDefault="003800D6" w:rsidP="003800D6">
      <w:pPr>
        <w:ind w:left="-567" w:right="-284" w:firstLine="567"/>
        <w:jc w:val="center"/>
        <w:rPr>
          <w:b/>
        </w:rPr>
      </w:pPr>
    </w:p>
    <w:p w:rsidR="003800D6" w:rsidRPr="006F1740" w:rsidRDefault="003800D6" w:rsidP="003800D6">
      <w:pPr>
        <w:ind w:left="-567" w:right="-284" w:firstLine="567"/>
        <w:jc w:val="center"/>
        <w:rPr>
          <w:b/>
        </w:rPr>
      </w:pPr>
    </w:p>
    <w:p w:rsidR="003800D6" w:rsidRPr="006F1740" w:rsidRDefault="003800D6" w:rsidP="003800D6">
      <w:pPr>
        <w:ind w:left="-567" w:right="-284" w:firstLine="567"/>
        <w:jc w:val="center"/>
        <w:rPr>
          <w:b/>
        </w:rPr>
      </w:pPr>
    </w:p>
    <w:p w:rsidR="003800D6" w:rsidRPr="006F1740" w:rsidRDefault="003800D6" w:rsidP="003800D6">
      <w:pPr>
        <w:ind w:left="-567" w:right="-284" w:firstLine="567"/>
        <w:jc w:val="center"/>
        <w:rPr>
          <w:b/>
        </w:rPr>
      </w:pPr>
    </w:p>
    <w:p w:rsidR="003800D6" w:rsidRPr="006F1740" w:rsidRDefault="003800D6" w:rsidP="003800D6">
      <w:pPr>
        <w:ind w:left="-567" w:right="-284" w:firstLine="567"/>
        <w:jc w:val="center"/>
        <w:rPr>
          <w:b/>
        </w:rPr>
      </w:pPr>
    </w:p>
    <w:p w:rsidR="003800D6" w:rsidRPr="006F1740" w:rsidRDefault="003800D6" w:rsidP="003800D6">
      <w:pPr>
        <w:ind w:left="-567" w:right="-284" w:firstLine="567"/>
        <w:jc w:val="center"/>
        <w:rPr>
          <w:b/>
        </w:rPr>
      </w:pPr>
    </w:p>
    <w:p w:rsidR="003800D6" w:rsidRPr="006F1740" w:rsidRDefault="003800D6" w:rsidP="003800D6">
      <w:pPr>
        <w:ind w:left="-567" w:right="-284" w:firstLine="567"/>
        <w:jc w:val="center"/>
        <w:rPr>
          <w:b/>
        </w:rPr>
      </w:pPr>
    </w:p>
    <w:p w:rsidR="003800D6" w:rsidRPr="006F1740" w:rsidRDefault="003800D6" w:rsidP="003800D6">
      <w:pPr>
        <w:ind w:left="-567" w:right="-284" w:firstLine="567"/>
        <w:jc w:val="center"/>
        <w:rPr>
          <w:b/>
        </w:rPr>
      </w:pPr>
    </w:p>
    <w:p w:rsidR="003800D6" w:rsidRPr="006F1740" w:rsidRDefault="003800D6" w:rsidP="003800D6">
      <w:pPr>
        <w:ind w:left="-567" w:right="-284" w:firstLine="567"/>
        <w:jc w:val="center"/>
        <w:rPr>
          <w:b/>
        </w:rPr>
      </w:pPr>
    </w:p>
    <w:p w:rsidR="003800D6" w:rsidRPr="006F1740" w:rsidRDefault="003800D6" w:rsidP="003800D6">
      <w:pPr>
        <w:ind w:left="-567" w:right="-284" w:firstLine="567"/>
        <w:jc w:val="center"/>
        <w:rPr>
          <w:b/>
        </w:rPr>
      </w:pPr>
    </w:p>
    <w:p w:rsidR="003800D6" w:rsidRPr="006F1740" w:rsidRDefault="003800D6" w:rsidP="003800D6">
      <w:pPr>
        <w:ind w:left="-567" w:right="-284" w:firstLine="567"/>
        <w:jc w:val="center"/>
        <w:rPr>
          <w:b/>
        </w:rPr>
      </w:pPr>
    </w:p>
    <w:p w:rsidR="003800D6" w:rsidRPr="006F1740" w:rsidRDefault="003800D6" w:rsidP="003800D6">
      <w:pPr>
        <w:ind w:left="-567" w:right="-284" w:firstLine="567"/>
        <w:jc w:val="center"/>
        <w:rPr>
          <w:b/>
        </w:rPr>
      </w:pPr>
    </w:p>
    <w:p w:rsidR="003800D6" w:rsidRPr="006F1740" w:rsidRDefault="003800D6" w:rsidP="003800D6">
      <w:pPr>
        <w:ind w:left="-567" w:right="-284" w:firstLine="567"/>
        <w:jc w:val="center"/>
        <w:rPr>
          <w:b/>
        </w:rPr>
      </w:pPr>
    </w:p>
    <w:p w:rsidR="003800D6" w:rsidRPr="006F1740" w:rsidRDefault="003800D6" w:rsidP="003800D6">
      <w:pPr>
        <w:ind w:left="-567" w:right="-284" w:firstLine="567"/>
        <w:jc w:val="center"/>
        <w:rPr>
          <w:b/>
        </w:rPr>
      </w:pPr>
    </w:p>
    <w:p w:rsidR="003800D6" w:rsidRPr="006F1740" w:rsidRDefault="003800D6" w:rsidP="003800D6">
      <w:pPr>
        <w:ind w:left="-567" w:right="-284" w:firstLine="567"/>
        <w:jc w:val="center"/>
        <w:rPr>
          <w:b/>
        </w:rPr>
      </w:pPr>
    </w:p>
    <w:p w:rsidR="003800D6" w:rsidRPr="006F1740" w:rsidRDefault="003800D6" w:rsidP="003800D6">
      <w:pPr>
        <w:ind w:left="-567" w:right="-284" w:firstLine="567"/>
        <w:jc w:val="center"/>
        <w:rPr>
          <w:b/>
        </w:rPr>
      </w:pPr>
    </w:p>
    <w:p w:rsidR="003800D6" w:rsidRPr="006F1740" w:rsidRDefault="003800D6" w:rsidP="003800D6">
      <w:pPr>
        <w:ind w:left="-567" w:right="-284" w:firstLine="567"/>
        <w:jc w:val="center"/>
        <w:rPr>
          <w:b/>
        </w:rPr>
      </w:pPr>
    </w:p>
    <w:p w:rsidR="003800D6" w:rsidRPr="006F1740" w:rsidRDefault="003800D6" w:rsidP="003800D6">
      <w:pPr>
        <w:ind w:left="-567" w:right="-284" w:firstLine="567"/>
        <w:jc w:val="center"/>
        <w:rPr>
          <w:b/>
        </w:rPr>
      </w:pPr>
    </w:p>
    <w:p w:rsidR="003800D6" w:rsidRPr="006F1740" w:rsidRDefault="003800D6" w:rsidP="003800D6">
      <w:pPr>
        <w:ind w:left="-567" w:right="-284" w:firstLine="567"/>
        <w:jc w:val="center"/>
        <w:rPr>
          <w:b/>
        </w:rPr>
      </w:pPr>
    </w:p>
    <w:p w:rsidR="003800D6" w:rsidRPr="006F1740" w:rsidRDefault="003800D6" w:rsidP="003800D6">
      <w:pPr>
        <w:ind w:left="-567" w:right="-284" w:firstLine="567"/>
        <w:jc w:val="center"/>
        <w:rPr>
          <w:b/>
        </w:rPr>
      </w:pPr>
    </w:p>
    <w:p w:rsidR="003800D6" w:rsidRDefault="003800D6" w:rsidP="003800D6">
      <w:pPr>
        <w:ind w:left="-567" w:right="-284" w:firstLine="567"/>
        <w:jc w:val="center"/>
        <w:rPr>
          <w:b/>
        </w:rPr>
      </w:pPr>
    </w:p>
    <w:p w:rsidR="003800D6" w:rsidRPr="006F1740" w:rsidRDefault="003800D6" w:rsidP="003800D6">
      <w:pPr>
        <w:ind w:left="-567" w:right="-284" w:firstLine="567"/>
        <w:jc w:val="center"/>
        <w:rPr>
          <w:b/>
        </w:rPr>
      </w:pPr>
    </w:p>
    <w:p w:rsidR="003800D6" w:rsidRDefault="003800D6" w:rsidP="003800D6">
      <w:pPr>
        <w:ind w:left="5103"/>
        <w:jc w:val="both"/>
      </w:pPr>
    </w:p>
    <w:p w:rsidR="003800D6" w:rsidRDefault="003800D6" w:rsidP="003800D6">
      <w:pPr>
        <w:ind w:left="5103"/>
        <w:jc w:val="both"/>
      </w:pPr>
    </w:p>
    <w:p w:rsidR="003800D6" w:rsidRDefault="003800D6" w:rsidP="003800D6">
      <w:pPr>
        <w:ind w:left="5103"/>
        <w:jc w:val="both"/>
      </w:pPr>
    </w:p>
    <w:p w:rsidR="003800D6" w:rsidRPr="00894364" w:rsidRDefault="003800D6" w:rsidP="003800D6">
      <w:pPr>
        <w:ind w:left="5103"/>
        <w:jc w:val="both"/>
      </w:pPr>
      <w:r w:rsidRPr="00894364">
        <w:t>Приложение</w:t>
      </w:r>
      <w:r>
        <w:t xml:space="preserve"> 4</w:t>
      </w:r>
      <w:r w:rsidRPr="00894364">
        <w:t xml:space="preserve"> к </w:t>
      </w:r>
      <w:r>
        <w:t>распоряжению</w:t>
      </w:r>
      <w:r w:rsidRPr="00894364">
        <w:t xml:space="preserve"> Администрации Звериноголовского муниципального округа Курганской области </w:t>
      </w:r>
    </w:p>
    <w:p w:rsidR="003800D6" w:rsidRPr="004D661E" w:rsidRDefault="003800D6" w:rsidP="003800D6">
      <w:pPr>
        <w:shd w:val="clear" w:color="auto" w:fill="FFFFFF"/>
        <w:ind w:left="5103" w:right="35"/>
        <w:jc w:val="both"/>
        <w:rPr>
          <w:b/>
          <w:color w:val="000000" w:themeColor="text1"/>
        </w:rPr>
      </w:pPr>
      <w:r w:rsidRPr="00894364">
        <w:t xml:space="preserve">от </w:t>
      </w:r>
      <w:r>
        <w:t xml:space="preserve">7 </w:t>
      </w:r>
      <w:proofErr w:type="gramStart"/>
      <w:r>
        <w:t xml:space="preserve">мая </w:t>
      </w:r>
      <w:r w:rsidRPr="00894364">
        <w:t xml:space="preserve"> 2025</w:t>
      </w:r>
      <w:proofErr w:type="gramEnd"/>
      <w:r w:rsidRPr="00894364">
        <w:t xml:space="preserve"> г № </w:t>
      </w:r>
      <w:r>
        <w:t>151-р</w:t>
      </w:r>
      <w:r w:rsidRPr="00894364">
        <w:t xml:space="preserve"> </w:t>
      </w:r>
      <w:r>
        <w:t>«Об утверждении инструкции</w:t>
      </w:r>
      <w:r w:rsidRPr="004C207B">
        <w:rPr>
          <w:color w:val="000000" w:themeColor="text1"/>
        </w:rPr>
        <w:t xml:space="preserve"> </w:t>
      </w:r>
      <w:r w:rsidRPr="004C207B">
        <w:rPr>
          <w:rStyle w:val="af7"/>
          <w:color w:val="000000" w:themeColor="text1"/>
          <w:shd w:val="clear" w:color="auto" w:fill="FFFFFF"/>
        </w:rPr>
        <w:t>Единой дежурно</w:t>
      </w:r>
      <w:r w:rsidRPr="004D661E">
        <w:rPr>
          <w:rStyle w:val="af7"/>
          <w:color w:val="000000" w:themeColor="text1"/>
          <w:shd w:val="clear" w:color="auto" w:fill="FFFFFF"/>
        </w:rPr>
        <w:t>-диспетчерской службы о взаимодействии по обеспечению передачи сигналов оповещения и (или) экстренной информации по сети подвижной радиотелефонной связи ПАО «ВымпелКом»</w:t>
      </w:r>
      <w:r>
        <w:rPr>
          <w:b/>
          <w:color w:val="000000" w:themeColor="text1"/>
        </w:rPr>
        <w:t>,</w:t>
      </w:r>
      <w:r w:rsidRPr="00C33320">
        <w:rPr>
          <w:color w:val="000000" w:themeColor="text1"/>
        </w:rPr>
        <w:t xml:space="preserve"> </w:t>
      </w:r>
      <w:r w:rsidRPr="0081554E">
        <w:rPr>
          <w:color w:val="000000" w:themeColor="text1"/>
        </w:rPr>
        <w:t xml:space="preserve">ПАО «МТС», ПАО «Мегафон» и ООО «Т2 </w:t>
      </w:r>
      <w:proofErr w:type="spellStart"/>
      <w:r w:rsidRPr="0081554E">
        <w:rPr>
          <w:color w:val="000000" w:themeColor="text1"/>
        </w:rPr>
        <w:t>Мобайл</w:t>
      </w:r>
      <w:proofErr w:type="spellEnd"/>
      <w:r w:rsidRPr="0081554E">
        <w:rPr>
          <w:color w:val="000000" w:themeColor="text1"/>
        </w:rPr>
        <w:t>»</w:t>
      </w:r>
      <w:r>
        <w:rPr>
          <w:color w:val="000000" w:themeColor="text1"/>
        </w:rPr>
        <w:t xml:space="preserve"> </w:t>
      </w:r>
      <w:r>
        <w:rPr>
          <w:b/>
          <w:color w:val="000000" w:themeColor="text1"/>
        </w:rPr>
        <w:t xml:space="preserve"> </w:t>
      </w:r>
      <w:r w:rsidRPr="00FC16A5">
        <w:rPr>
          <w:color w:val="000000" w:themeColor="text1"/>
        </w:rPr>
        <w:t>на территории Звериноголовского муниципального округа Курганской области</w:t>
      </w:r>
      <w:r>
        <w:rPr>
          <w:color w:val="000000" w:themeColor="text1"/>
        </w:rPr>
        <w:t>»</w:t>
      </w:r>
    </w:p>
    <w:p w:rsidR="003800D6" w:rsidRPr="006F1740" w:rsidRDefault="003800D6" w:rsidP="003800D6">
      <w:pPr>
        <w:ind w:left="-567" w:right="-284" w:firstLine="567"/>
        <w:jc w:val="right"/>
        <w:rPr>
          <w:b/>
        </w:rPr>
      </w:pPr>
    </w:p>
    <w:p w:rsidR="003800D6" w:rsidRPr="006F1740" w:rsidRDefault="003800D6" w:rsidP="003800D6">
      <w:pPr>
        <w:ind w:left="-567" w:right="-284" w:firstLine="567"/>
        <w:jc w:val="center"/>
        <w:rPr>
          <w:b/>
        </w:rPr>
      </w:pPr>
    </w:p>
    <w:p w:rsidR="003800D6" w:rsidRPr="006F1740" w:rsidRDefault="003800D6" w:rsidP="003800D6">
      <w:pPr>
        <w:ind w:left="-567" w:right="-284" w:firstLine="567"/>
        <w:jc w:val="center"/>
        <w:rPr>
          <w:b/>
        </w:rPr>
      </w:pPr>
    </w:p>
    <w:p w:rsidR="003800D6" w:rsidRPr="006F1740" w:rsidRDefault="003800D6" w:rsidP="003800D6">
      <w:pPr>
        <w:ind w:left="-567" w:right="-284" w:hanging="142"/>
        <w:jc w:val="center"/>
        <w:rPr>
          <w:b/>
        </w:rPr>
      </w:pPr>
      <w:r w:rsidRPr="006F1740">
        <w:rPr>
          <w:b/>
        </w:rPr>
        <w:t xml:space="preserve">Типовые примеры текста сигнала оповещения, </w:t>
      </w:r>
      <w:r w:rsidRPr="006F1740">
        <w:rPr>
          <w:b/>
        </w:rPr>
        <w:br/>
        <w:t>содержащегося в заявке</w:t>
      </w:r>
    </w:p>
    <w:p w:rsidR="003800D6" w:rsidRPr="006F1740" w:rsidRDefault="003800D6" w:rsidP="003800D6">
      <w:pPr>
        <w:ind w:left="-567" w:right="-284" w:firstLine="567"/>
        <w:jc w:val="center"/>
        <w:rPr>
          <w:b/>
        </w:rPr>
      </w:pPr>
    </w:p>
    <w:tbl>
      <w:tblPr>
        <w:tblW w:w="1006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2"/>
        <w:gridCol w:w="5583"/>
      </w:tblGrid>
      <w:tr w:rsidR="003800D6" w:rsidRPr="006F1740" w:rsidTr="00AB3D65">
        <w:tc>
          <w:tcPr>
            <w:tcW w:w="4482" w:type="dxa"/>
          </w:tcPr>
          <w:p w:rsidR="003800D6" w:rsidRPr="006F1740" w:rsidRDefault="003800D6" w:rsidP="00AB3D65">
            <w:pPr>
              <w:jc w:val="center"/>
              <w:rPr>
                <w:b/>
                <w:bCs/>
                <w:color w:val="000000"/>
              </w:rPr>
            </w:pPr>
            <w:r w:rsidRPr="006F1740">
              <w:rPr>
                <w:b/>
                <w:bCs/>
                <w:color w:val="000000"/>
              </w:rPr>
              <w:t>Источник ЧС (угрозы)</w:t>
            </w:r>
          </w:p>
        </w:tc>
        <w:tc>
          <w:tcPr>
            <w:tcW w:w="5583" w:type="dxa"/>
          </w:tcPr>
          <w:p w:rsidR="003800D6" w:rsidRPr="006F1740" w:rsidRDefault="003800D6" w:rsidP="00AB3D65">
            <w:pPr>
              <w:jc w:val="center"/>
              <w:rPr>
                <w:b/>
                <w:bCs/>
                <w:color w:val="000000"/>
              </w:rPr>
            </w:pPr>
            <w:r w:rsidRPr="006F1740">
              <w:rPr>
                <w:b/>
                <w:bCs/>
                <w:color w:val="000000"/>
              </w:rPr>
              <w:t>Образец сообщений</w:t>
            </w:r>
          </w:p>
          <w:p w:rsidR="003800D6" w:rsidRPr="006F1740" w:rsidRDefault="003800D6" w:rsidP="00AB3D65">
            <w:pPr>
              <w:jc w:val="center"/>
              <w:rPr>
                <w:b/>
                <w:bCs/>
                <w:color w:val="000000"/>
              </w:rPr>
            </w:pPr>
            <w:r w:rsidRPr="006F1740">
              <w:rPr>
                <w:b/>
                <w:bCs/>
                <w:color w:val="000000"/>
              </w:rPr>
              <w:t xml:space="preserve"> (не более 134 символов русского алфавита, включая цифры, пробелы и знаки препинания)</w:t>
            </w:r>
          </w:p>
        </w:tc>
      </w:tr>
      <w:tr w:rsidR="003800D6" w:rsidRPr="006F1740" w:rsidTr="00AB3D65">
        <w:tc>
          <w:tcPr>
            <w:tcW w:w="4482" w:type="dxa"/>
          </w:tcPr>
          <w:p w:rsidR="003800D6" w:rsidRPr="006F1740" w:rsidRDefault="003800D6" w:rsidP="00AB3D65">
            <w:pPr>
              <w:rPr>
                <w:bCs/>
                <w:color w:val="000000"/>
              </w:rPr>
            </w:pPr>
            <w:r w:rsidRPr="006F1740">
              <w:rPr>
                <w:bCs/>
                <w:color w:val="000000"/>
              </w:rPr>
              <w:t>Выброс химических веществ</w:t>
            </w:r>
          </w:p>
        </w:tc>
        <w:tc>
          <w:tcPr>
            <w:tcW w:w="5583" w:type="dxa"/>
          </w:tcPr>
          <w:p w:rsidR="003800D6" w:rsidRPr="006F1740" w:rsidRDefault="003800D6" w:rsidP="00AB3D65">
            <w:pPr>
              <w:rPr>
                <w:bCs/>
                <w:color w:val="000000"/>
              </w:rPr>
            </w:pPr>
            <w:r w:rsidRPr="006F1740">
              <w:rPr>
                <w:bCs/>
                <w:color w:val="000000"/>
              </w:rPr>
              <w:t xml:space="preserve">(время, дата). В (населенный пункт, район) произошел хим. выброс! Тел: </w:t>
            </w:r>
          </w:p>
        </w:tc>
      </w:tr>
      <w:tr w:rsidR="003800D6" w:rsidRPr="006F1740" w:rsidTr="00AB3D65">
        <w:tc>
          <w:tcPr>
            <w:tcW w:w="4482" w:type="dxa"/>
          </w:tcPr>
          <w:p w:rsidR="003800D6" w:rsidRPr="006F1740" w:rsidRDefault="003800D6" w:rsidP="00AB3D65">
            <w:pPr>
              <w:rPr>
                <w:bCs/>
                <w:color w:val="000000"/>
              </w:rPr>
            </w:pPr>
            <w:r w:rsidRPr="006F1740">
              <w:rPr>
                <w:bCs/>
                <w:color w:val="000000"/>
              </w:rPr>
              <w:t>Выброс радиоактивных веществ</w:t>
            </w:r>
          </w:p>
        </w:tc>
        <w:tc>
          <w:tcPr>
            <w:tcW w:w="5583" w:type="dxa"/>
          </w:tcPr>
          <w:p w:rsidR="003800D6" w:rsidRPr="006F1740" w:rsidRDefault="003800D6" w:rsidP="00AB3D65">
            <w:pPr>
              <w:rPr>
                <w:bCs/>
                <w:color w:val="000000"/>
              </w:rPr>
            </w:pPr>
            <w:r w:rsidRPr="006F1740">
              <w:rPr>
                <w:bCs/>
                <w:color w:val="000000"/>
              </w:rPr>
              <w:t xml:space="preserve">(время, дата). В (населенный пункт, район) произошел радиационный выброс! Тел: </w:t>
            </w:r>
          </w:p>
        </w:tc>
      </w:tr>
      <w:tr w:rsidR="003800D6" w:rsidRPr="006F1740" w:rsidTr="00AB3D65">
        <w:tc>
          <w:tcPr>
            <w:tcW w:w="4482" w:type="dxa"/>
          </w:tcPr>
          <w:p w:rsidR="003800D6" w:rsidRPr="006F1740" w:rsidRDefault="003800D6" w:rsidP="00AB3D65">
            <w:pPr>
              <w:rPr>
                <w:bCs/>
                <w:color w:val="000000"/>
              </w:rPr>
            </w:pPr>
            <w:r w:rsidRPr="006F1740">
              <w:rPr>
                <w:bCs/>
                <w:color w:val="000000"/>
              </w:rPr>
              <w:t>Бактериальное заражение</w:t>
            </w:r>
          </w:p>
        </w:tc>
        <w:tc>
          <w:tcPr>
            <w:tcW w:w="5583" w:type="dxa"/>
          </w:tcPr>
          <w:p w:rsidR="003800D6" w:rsidRPr="006F1740" w:rsidRDefault="003800D6" w:rsidP="00AB3D65">
            <w:pPr>
              <w:rPr>
                <w:bCs/>
                <w:color w:val="000000"/>
              </w:rPr>
            </w:pPr>
            <w:r w:rsidRPr="006F1740">
              <w:rPr>
                <w:bCs/>
                <w:color w:val="000000"/>
              </w:rPr>
              <w:t xml:space="preserve">(время, дата). В (населенный пункт, район) произошло бактериальное заражение! Тел: </w:t>
            </w:r>
          </w:p>
        </w:tc>
      </w:tr>
      <w:tr w:rsidR="003800D6" w:rsidRPr="006F1740" w:rsidTr="00AB3D65">
        <w:tc>
          <w:tcPr>
            <w:tcW w:w="4482" w:type="dxa"/>
          </w:tcPr>
          <w:p w:rsidR="003800D6" w:rsidRPr="006F1740" w:rsidRDefault="003800D6" w:rsidP="00AB3D65">
            <w:pPr>
              <w:rPr>
                <w:bCs/>
                <w:color w:val="000000"/>
              </w:rPr>
            </w:pPr>
            <w:r w:rsidRPr="006F1740">
              <w:rPr>
                <w:bCs/>
                <w:color w:val="000000"/>
              </w:rPr>
              <w:t>Попадание жидких и сыпучих токсических веществ в водоемы</w:t>
            </w:r>
          </w:p>
        </w:tc>
        <w:tc>
          <w:tcPr>
            <w:tcW w:w="5583" w:type="dxa"/>
          </w:tcPr>
          <w:p w:rsidR="003800D6" w:rsidRPr="006F1740" w:rsidRDefault="003800D6" w:rsidP="00AB3D65">
            <w:pPr>
              <w:rPr>
                <w:bCs/>
                <w:color w:val="000000"/>
              </w:rPr>
            </w:pPr>
            <w:r w:rsidRPr="006F1740">
              <w:rPr>
                <w:bCs/>
                <w:color w:val="000000"/>
              </w:rPr>
              <w:t xml:space="preserve">(время, дата). В (населенный пункт, район) произошло заражение воды! Тел: </w:t>
            </w:r>
          </w:p>
        </w:tc>
      </w:tr>
      <w:tr w:rsidR="003800D6" w:rsidRPr="006F1740" w:rsidTr="00AB3D65">
        <w:tc>
          <w:tcPr>
            <w:tcW w:w="4482" w:type="dxa"/>
          </w:tcPr>
          <w:p w:rsidR="003800D6" w:rsidRPr="006F1740" w:rsidRDefault="003800D6" w:rsidP="00AB3D65">
            <w:pPr>
              <w:rPr>
                <w:bCs/>
                <w:color w:val="000000"/>
              </w:rPr>
            </w:pPr>
            <w:r w:rsidRPr="006F1740">
              <w:rPr>
                <w:bCs/>
                <w:color w:val="000000"/>
              </w:rPr>
              <w:t>Прорыв плотины, дамбы с образование волны прорыва и затопления территорий</w:t>
            </w:r>
          </w:p>
        </w:tc>
        <w:tc>
          <w:tcPr>
            <w:tcW w:w="5583" w:type="dxa"/>
          </w:tcPr>
          <w:p w:rsidR="003800D6" w:rsidRPr="006F1740" w:rsidRDefault="003800D6" w:rsidP="00AB3D65">
            <w:pPr>
              <w:rPr>
                <w:bCs/>
                <w:color w:val="000000"/>
              </w:rPr>
            </w:pPr>
            <w:r w:rsidRPr="006F1740">
              <w:rPr>
                <w:bCs/>
                <w:color w:val="000000"/>
              </w:rPr>
              <w:t xml:space="preserve">(время, дата). В (населенный пункт, район) угроза наводнения! Тел: </w:t>
            </w:r>
          </w:p>
        </w:tc>
      </w:tr>
      <w:tr w:rsidR="003800D6" w:rsidRPr="006F1740" w:rsidTr="00AB3D65">
        <w:tc>
          <w:tcPr>
            <w:tcW w:w="4482" w:type="dxa"/>
          </w:tcPr>
          <w:p w:rsidR="003800D6" w:rsidRPr="006F1740" w:rsidRDefault="003800D6" w:rsidP="00AB3D65">
            <w:pPr>
              <w:rPr>
                <w:bCs/>
                <w:color w:val="000000"/>
              </w:rPr>
            </w:pPr>
            <w:r w:rsidRPr="006F1740">
              <w:rPr>
                <w:bCs/>
                <w:color w:val="000000"/>
              </w:rPr>
              <w:t>Высокий уровень воды при половодьях, дождевых паводках, ледовых заторов</w:t>
            </w:r>
          </w:p>
        </w:tc>
        <w:tc>
          <w:tcPr>
            <w:tcW w:w="5583" w:type="dxa"/>
          </w:tcPr>
          <w:p w:rsidR="003800D6" w:rsidRPr="006F1740" w:rsidRDefault="003800D6" w:rsidP="00AB3D65">
            <w:pPr>
              <w:rPr>
                <w:bCs/>
                <w:color w:val="000000"/>
              </w:rPr>
            </w:pPr>
            <w:r w:rsidRPr="006F1740">
              <w:rPr>
                <w:bCs/>
                <w:color w:val="000000"/>
              </w:rPr>
              <w:t xml:space="preserve">(время, дата). В (населенный пункт, район) угроза подтопления! Тел: </w:t>
            </w:r>
          </w:p>
        </w:tc>
      </w:tr>
      <w:tr w:rsidR="003800D6" w:rsidRPr="006F1740" w:rsidTr="00AB3D65">
        <w:tc>
          <w:tcPr>
            <w:tcW w:w="4482" w:type="dxa"/>
          </w:tcPr>
          <w:p w:rsidR="003800D6" w:rsidRPr="006F1740" w:rsidRDefault="003800D6" w:rsidP="00AB3D65">
            <w:pPr>
              <w:rPr>
                <w:bCs/>
                <w:color w:val="000000"/>
              </w:rPr>
            </w:pPr>
            <w:r w:rsidRPr="006F1740">
              <w:rPr>
                <w:bCs/>
                <w:color w:val="000000"/>
              </w:rPr>
              <w:t>Лесные пожары</w:t>
            </w:r>
          </w:p>
        </w:tc>
        <w:tc>
          <w:tcPr>
            <w:tcW w:w="5583" w:type="dxa"/>
          </w:tcPr>
          <w:p w:rsidR="003800D6" w:rsidRPr="006F1740" w:rsidRDefault="003800D6" w:rsidP="00AB3D65">
            <w:pPr>
              <w:rPr>
                <w:bCs/>
                <w:color w:val="000000"/>
              </w:rPr>
            </w:pPr>
            <w:r w:rsidRPr="006F1740">
              <w:rPr>
                <w:bCs/>
                <w:color w:val="000000"/>
              </w:rPr>
              <w:t xml:space="preserve">(время, дата). В районе (населенный пункт, район) угроза лесного пожара! Тел: </w:t>
            </w:r>
          </w:p>
        </w:tc>
      </w:tr>
    </w:tbl>
    <w:p w:rsidR="003800D6" w:rsidRPr="006F1740" w:rsidRDefault="003800D6" w:rsidP="003800D6"/>
    <w:p w:rsidR="003800D6" w:rsidRPr="006F1740" w:rsidRDefault="003800D6" w:rsidP="003800D6">
      <w:pPr>
        <w:jc w:val="right"/>
      </w:pPr>
    </w:p>
    <w:p w:rsidR="003800D6" w:rsidRPr="006F1740" w:rsidRDefault="003800D6" w:rsidP="003800D6">
      <w:pPr>
        <w:jc w:val="right"/>
      </w:pPr>
    </w:p>
    <w:p w:rsidR="003800D6" w:rsidRPr="006F1740" w:rsidRDefault="003800D6" w:rsidP="003800D6">
      <w:pPr>
        <w:jc w:val="right"/>
      </w:pPr>
    </w:p>
    <w:p w:rsidR="003800D6" w:rsidRPr="006F1740" w:rsidRDefault="003800D6" w:rsidP="003800D6">
      <w:pPr>
        <w:jc w:val="right"/>
      </w:pPr>
    </w:p>
    <w:p w:rsidR="003800D6" w:rsidRPr="006F1740" w:rsidRDefault="003800D6" w:rsidP="003800D6">
      <w:pPr>
        <w:jc w:val="right"/>
      </w:pPr>
    </w:p>
    <w:p w:rsidR="003800D6" w:rsidRPr="006F1740" w:rsidRDefault="003800D6" w:rsidP="003800D6">
      <w:pPr>
        <w:jc w:val="right"/>
      </w:pPr>
    </w:p>
    <w:p w:rsidR="003800D6" w:rsidRPr="006F1740" w:rsidRDefault="003800D6" w:rsidP="003800D6">
      <w:pPr>
        <w:jc w:val="right"/>
      </w:pPr>
    </w:p>
    <w:p w:rsidR="003800D6" w:rsidRPr="006F1740" w:rsidRDefault="003800D6" w:rsidP="003800D6">
      <w:pPr>
        <w:jc w:val="right"/>
      </w:pPr>
    </w:p>
    <w:p w:rsidR="003800D6" w:rsidRPr="006F1740" w:rsidRDefault="003800D6" w:rsidP="003800D6">
      <w:pPr>
        <w:jc w:val="right"/>
      </w:pPr>
    </w:p>
    <w:p w:rsidR="003800D6" w:rsidRPr="006F1740" w:rsidRDefault="003800D6" w:rsidP="003800D6">
      <w:pPr>
        <w:jc w:val="right"/>
      </w:pPr>
    </w:p>
    <w:p w:rsidR="003800D6" w:rsidRDefault="003800D6" w:rsidP="003800D6">
      <w:pPr>
        <w:ind w:right="-284"/>
      </w:pPr>
    </w:p>
    <w:p w:rsidR="003800D6" w:rsidRDefault="003800D6" w:rsidP="003800D6">
      <w:pPr>
        <w:ind w:right="-284"/>
      </w:pPr>
    </w:p>
    <w:p w:rsidR="003800D6" w:rsidRDefault="003800D6" w:rsidP="003800D6">
      <w:pPr>
        <w:ind w:right="-284"/>
      </w:pPr>
    </w:p>
    <w:p w:rsidR="003800D6" w:rsidRPr="006F1740" w:rsidRDefault="003800D6" w:rsidP="003800D6">
      <w:pPr>
        <w:ind w:right="-284"/>
      </w:pPr>
    </w:p>
    <w:p w:rsidR="003800D6" w:rsidRPr="006F1740" w:rsidRDefault="003800D6" w:rsidP="003800D6">
      <w:pPr>
        <w:ind w:right="-284"/>
        <w:jc w:val="center"/>
      </w:pPr>
    </w:p>
    <w:p w:rsidR="003800D6" w:rsidRPr="00894364" w:rsidRDefault="003800D6" w:rsidP="003800D6">
      <w:pPr>
        <w:ind w:left="5103"/>
        <w:jc w:val="both"/>
      </w:pPr>
      <w:r w:rsidRPr="00894364">
        <w:t>Приложение</w:t>
      </w:r>
      <w:r>
        <w:t xml:space="preserve"> 5</w:t>
      </w:r>
      <w:r w:rsidRPr="00894364">
        <w:t xml:space="preserve"> к </w:t>
      </w:r>
      <w:r>
        <w:t>распоряжению</w:t>
      </w:r>
      <w:r w:rsidRPr="00894364">
        <w:t xml:space="preserve"> Администрации Звериноголовского муниципального округа Курганской области </w:t>
      </w:r>
    </w:p>
    <w:p w:rsidR="003800D6" w:rsidRPr="004D661E" w:rsidRDefault="003800D6" w:rsidP="003800D6">
      <w:pPr>
        <w:shd w:val="clear" w:color="auto" w:fill="FFFFFF"/>
        <w:ind w:left="5103" w:right="35"/>
        <w:jc w:val="both"/>
        <w:rPr>
          <w:b/>
          <w:color w:val="000000" w:themeColor="text1"/>
        </w:rPr>
      </w:pPr>
      <w:r w:rsidRPr="00894364">
        <w:t xml:space="preserve">от </w:t>
      </w:r>
      <w:r>
        <w:t>7 мая</w:t>
      </w:r>
      <w:r w:rsidRPr="00894364">
        <w:t xml:space="preserve"> 2025 г № </w:t>
      </w:r>
      <w:r>
        <w:t>151-</w:t>
      </w:r>
      <w:proofErr w:type="gramStart"/>
      <w:r>
        <w:t>р«</w:t>
      </w:r>
      <w:proofErr w:type="gramEnd"/>
      <w:r>
        <w:t>Об утверждении инструкции</w:t>
      </w:r>
      <w:r w:rsidRPr="004C207B">
        <w:rPr>
          <w:color w:val="000000" w:themeColor="text1"/>
        </w:rPr>
        <w:t xml:space="preserve"> </w:t>
      </w:r>
      <w:r w:rsidRPr="004C207B">
        <w:rPr>
          <w:rStyle w:val="af7"/>
          <w:color w:val="000000" w:themeColor="text1"/>
          <w:shd w:val="clear" w:color="auto" w:fill="FFFFFF"/>
        </w:rPr>
        <w:t>Единой дежурно</w:t>
      </w:r>
      <w:r w:rsidRPr="004D661E">
        <w:rPr>
          <w:rStyle w:val="af7"/>
          <w:color w:val="000000" w:themeColor="text1"/>
          <w:shd w:val="clear" w:color="auto" w:fill="FFFFFF"/>
        </w:rPr>
        <w:t>-диспетчерской службы о взаимодействии по обеспечению передачи сигналов оповещения и (или) экстренной информации по сети подвижной радиотелефонной связи ПАО «ВымпелКом»</w:t>
      </w:r>
      <w:r>
        <w:rPr>
          <w:b/>
          <w:color w:val="000000" w:themeColor="text1"/>
        </w:rPr>
        <w:t>,</w:t>
      </w:r>
      <w:r w:rsidRPr="00C33320">
        <w:rPr>
          <w:color w:val="000000" w:themeColor="text1"/>
        </w:rPr>
        <w:t xml:space="preserve"> </w:t>
      </w:r>
      <w:r w:rsidRPr="0081554E">
        <w:rPr>
          <w:color w:val="000000" w:themeColor="text1"/>
        </w:rPr>
        <w:t xml:space="preserve">ПАО «МТС», ПАО «Мегафон» и ООО «Т2 </w:t>
      </w:r>
      <w:proofErr w:type="spellStart"/>
      <w:r w:rsidRPr="0081554E">
        <w:rPr>
          <w:color w:val="000000" w:themeColor="text1"/>
        </w:rPr>
        <w:t>Мобайл</w:t>
      </w:r>
      <w:proofErr w:type="spellEnd"/>
      <w:r w:rsidRPr="0081554E">
        <w:rPr>
          <w:color w:val="000000" w:themeColor="text1"/>
        </w:rPr>
        <w:t>»</w:t>
      </w:r>
      <w:r>
        <w:rPr>
          <w:color w:val="000000" w:themeColor="text1"/>
        </w:rPr>
        <w:t xml:space="preserve"> </w:t>
      </w:r>
      <w:r>
        <w:rPr>
          <w:b/>
          <w:color w:val="000000" w:themeColor="text1"/>
        </w:rPr>
        <w:t xml:space="preserve"> </w:t>
      </w:r>
      <w:r w:rsidRPr="00FC16A5">
        <w:rPr>
          <w:color w:val="000000" w:themeColor="text1"/>
        </w:rPr>
        <w:t>на территории Звериноголовского муниципального округа Курганской области</w:t>
      </w:r>
      <w:r>
        <w:rPr>
          <w:color w:val="000000" w:themeColor="text1"/>
        </w:rPr>
        <w:t>»</w:t>
      </w:r>
    </w:p>
    <w:p w:rsidR="003800D6" w:rsidRDefault="003800D6" w:rsidP="003800D6">
      <w:pPr>
        <w:ind w:right="-284"/>
        <w:jc w:val="center"/>
      </w:pPr>
    </w:p>
    <w:p w:rsidR="003800D6" w:rsidRDefault="003800D6" w:rsidP="003800D6">
      <w:pPr>
        <w:ind w:right="-284"/>
        <w:jc w:val="center"/>
      </w:pPr>
    </w:p>
    <w:p w:rsidR="003800D6" w:rsidRPr="004C207B" w:rsidRDefault="003800D6" w:rsidP="003800D6">
      <w:pPr>
        <w:ind w:right="-284"/>
        <w:jc w:val="center"/>
        <w:rPr>
          <w:b/>
        </w:rPr>
      </w:pPr>
      <w:r w:rsidRPr="004C207B">
        <w:rPr>
          <w:b/>
        </w:rPr>
        <w:t>Лист ознакомления</w:t>
      </w:r>
    </w:p>
    <w:p w:rsidR="003800D6" w:rsidRPr="006F1740" w:rsidRDefault="003800D6" w:rsidP="003800D6">
      <w:pPr>
        <w:ind w:right="-284"/>
        <w:jc w:val="both"/>
      </w:pPr>
    </w:p>
    <w:p w:rsidR="003800D6" w:rsidRPr="002828E0" w:rsidRDefault="003800D6" w:rsidP="003800D6">
      <w:pPr>
        <w:shd w:val="clear" w:color="auto" w:fill="FFFFFF"/>
        <w:ind w:right="35" w:firstLine="567"/>
        <w:jc w:val="center"/>
        <w:rPr>
          <w:b/>
          <w:color w:val="000000"/>
        </w:rPr>
      </w:pPr>
      <w:r w:rsidRPr="002828E0">
        <w:rPr>
          <w:b/>
          <w:color w:val="000000" w:themeColor="text1"/>
        </w:rPr>
        <w:t>С инструкцией</w:t>
      </w:r>
      <w:r w:rsidRPr="002828E0">
        <w:rPr>
          <w:color w:val="000000" w:themeColor="text1"/>
        </w:rPr>
        <w:t xml:space="preserve"> </w:t>
      </w:r>
      <w:r w:rsidRPr="002828E0">
        <w:rPr>
          <w:rStyle w:val="af7"/>
          <w:color w:val="000000" w:themeColor="text1"/>
          <w:shd w:val="clear" w:color="auto" w:fill="FFFFFF"/>
        </w:rPr>
        <w:t>Единой дежурно-диспетчерской службы о взаимодействии по обеспечению передачи сигналов оповещения и (или) экстренной информации по сетям подвижной радиотелефонной связи ПАО «ВымпелКом»</w:t>
      </w:r>
      <w:r w:rsidRPr="002828E0">
        <w:rPr>
          <w:b/>
          <w:color w:val="000000" w:themeColor="text1"/>
        </w:rPr>
        <w:t xml:space="preserve">, ПАО «МТС», ПАО «Мегафон» и ООО «Т2 </w:t>
      </w:r>
      <w:proofErr w:type="spellStart"/>
      <w:r w:rsidRPr="002828E0">
        <w:rPr>
          <w:b/>
          <w:color w:val="000000" w:themeColor="text1"/>
        </w:rPr>
        <w:t>Мобайл</w:t>
      </w:r>
      <w:proofErr w:type="spellEnd"/>
      <w:r w:rsidRPr="002828E0">
        <w:rPr>
          <w:b/>
          <w:color w:val="000000" w:themeColor="text1"/>
        </w:rPr>
        <w:t>»</w:t>
      </w:r>
    </w:p>
    <w:p w:rsidR="003800D6" w:rsidRPr="002828E0" w:rsidRDefault="003800D6" w:rsidP="003800D6">
      <w:pPr>
        <w:shd w:val="clear" w:color="auto" w:fill="FFFFFF"/>
        <w:ind w:right="-284" w:firstLine="567"/>
        <w:jc w:val="both"/>
        <w:rPr>
          <w:rStyle w:val="af7"/>
          <w:b w:val="0"/>
          <w:color w:val="000000" w:themeColor="text1"/>
          <w:shd w:val="clear" w:color="auto" w:fill="FFFFFF"/>
        </w:rPr>
      </w:pPr>
      <w:r w:rsidRPr="002828E0">
        <w:rPr>
          <w:rStyle w:val="af7"/>
          <w:color w:val="000000" w:themeColor="text1"/>
          <w:shd w:val="clear" w:color="auto" w:fill="FFFFFF"/>
        </w:rPr>
        <w:t>ознакомлены:</w:t>
      </w:r>
    </w:p>
    <w:p w:rsidR="003800D6" w:rsidRPr="006F1740" w:rsidRDefault="003800D6" w:rsidP="003800D6">
      <w:pPr>
        <w:shd w:val="clear" w:color="auto" w:fill="FFFFFF"/>
        <w:ind w:right="-284"/>
        <w:jc w:val="both"/>
        <w:rPr>
          <w:color w:val="000000" w:themeColor="text1"/>
        </w:rPr>
      </w:pPr>
    </w:p>
    <w:p w:rsidR="003800D6" w:rsidRPr="006F1740" w:rsidRDefault="003800D6" w:rsidP="003800D6">
      <w:pPr>
        <w:shd w:val="clear" w:color="auto" w:fill="FFFFFF"/>
        <w:ind w:right="-284" w:firstLine="567"/>
        <w:jc w:val="both"/>
        <w:rPr>
          <w:color w:val="000000" w:themeColor="text1"/>
        </w:rPr>
      </w:pPr>
    </w:p>
    <w:tbl>
      <w:tblPr>
        <w:tblStyle w:val="ac"/>
        <w:tblW w:w="0" w:type="auto"/>
        <w:tblLook w:val="04A0" w:firstRow="1" w:lastRow="0" w:firstColumn="1" w:lastColumn="0" w:noHBand="0" w:noVBand="1"/>
      </w:tblPr>
      <w:tblGrid>
        <w:gridCol w:w="445"/>
        <w:gridCol w:w="4392"/>
        <w:gridCol w:w="2407"/>
        <w:gridCol w:w="2407"/>
      </w:tblGrid>
      <w:tr w:rsidR="003800D6" w:rsidRPr="006F1740" w:rsidTr="00AB3D65">
        <w:tc>
          <w:tcPr>
            <w:tcW w:w="421" w:type="dxa"/>
          </w:tcPr>
          <w:p w:rsidR="003800D6" w:rsidRPr="006F1740" w:rsidRDefault="003800D6" w:rsidP="00AB3D65">
            <w:pPr>
              <w:autoSpaceDN/>
              <w:ind w:right="-284"/>
              <w:jc w:val="center"/>
              <w:rPr>
                <w:color w:val="000000" w:themeColor="text1"/>
              </w:rPr>
            </w:pPr>
            <w:r w:rsidRPr="006F1740">
              <w:rPr>
                <w:color w:val="000000" w:themeColor="text1"/>
              </w:rPr>
              <w:t>№</w:t>
            </w:r>
          </w:p>
        </w:tc>
        <w:tc>
          <w:tcPr>
            <w:tcW w:w="4392" w:type="dxa"/>
          </w:tcPr>
          <w:p w:rsidR="003800D6" w:rsidRPr="006F1740" w:rsidRDefault="003800D6" w:rsidP="00AB3D65">
            <w:pPr>
              <w:autoSpaceDN/>
              <w:ind w:right="-284"/>
              <w:jc w:val="center"/>
              <w:rPr>
                <w:color w:val="000000" w:themeColor="text1"/>
              </w:rPr>
            </w:pPr>
            <w:r w:rsidRPr="006F1740">
              <w:rPr>
                <w:color w:val="000000" w:themeColor="text1"/>
              </w:rPr>
              <w:t>Ф.И.О.</w:t>
            </w:r>
          </w:p>
        </w:tc>
        <w:tc>
          <w:tcPr>
            <w:tcW w:w="2407" w:type="dxa"/>
          </w:tcPr>
          <w:p w:rsidR="003800D6" w:rsidRPr="006F1740" w:rsidRDefault="003800D6" w:rsidP="00AB3D65">
            <w:pPr>
              <w:autoSpaceDN/>
              <w:ind w:right="-284"/>
              <w:jc w:val="center"/>
              <w:rPr>
                <w:color w:val="000000" w:themeColor="text1"/>
              </w:rPr>
            </w:pPr>
            <w:r w:rsidRPr="006F1740">
              <w:rPr>
                <w:color w:val="000000" w:themeColor="text1"/>
              </w:rPr>
              <w:t>Подпись</w:t>
            </w:r>
          </w:p>
        </w:tc>
        <w:tc>
          <w:tcPr>
            <w:tcW w:w="2407" w:type="dxa"/>
          </w:tcPr>
          <w:p w:rsidR="003800D6" w:rsidRPr="006F1740" w:rsidRDefault="003800D6" w:rsidP="00AB3D65">
            <w:pPr>
              <w:autoSpaceDN/>
              <w:ind w:right="-284"/>
              <w:jc w:val="center"/>
              <w:rPr>
                <w:color w:val="000000" w:themeColor="text1"/>
              </w:rPr>
            </w:pPr>
            <w:r w:rsidRPr="006F1740">
              <w:rPr>
                <w:color w:val="000000" w:themeColor="text1"/>
              </w:rPr>
              <w:t>Дата</w:t>
            </w:r>
          </w:p>
        </w:tc>
      </w:tr>
      <w:tr w:rsidR="003800D6" w:rsidRPr="006F1740" w:rsidTr="00AB3D65">
        <w:tc>
          <w:tcPr>
            <w:tcW w:w="421" w:type="dxa"/>
          </w:tcPr>
          <w:p w:rsidR="003800D6" w:rsidRPr="006F1740" w:rsidRDefault="003800D6" w:rsidP="00AB3D65">
            <w:pPr>
              <w:autoSpaceDN/>
              <w:ind w:right="-284"/>
              <w:jc w:val="both"/>
              <w:rPr>
                <w:color w:val="000000" w:themeColor="text1"/>
              </w:rPr>
            </w:pPr>
            <w:r w:rsidRPr="006F1740">
              <w:rPr>
                <w:color w:val="000000" w:themeColor="text1"/>
              </w:rPr>
              <w:t>1</w:t>
            </w:r>
          </w:p>
        </w:tc>
        <w:tc>
          <w:tcPr>
            <w:tcW w:w="4392" w:type="dxa"/>
          </w:tcPr>
          <w:p w:rsidR="003800D6" w:rsidRPr="006F1740" w:rsidRDefault="003800D6" w:rsidP="00AB3D65">
            <w:pPr>
              <w:autoSpaceDN/>
              <w:ind w:right="-284"/>
              <w:jc w:val="both"/>
              <w:rPr>
                <w:color w:val="000000" w:themeColor="text1"/>
              </w:rPr>
            </w:pPr>
            <w:r w:rsidRPr="006F1740">
              <w:rPr>
                <w:color w:val="000000" w:themeColor="text1"/>
              </w:rPr>
              <w:t>Петров Дмитрий Владимирович</w:t>
            </w:r>
          </w:p>
        </w:tc>
        <w:tc>
          <w:tcPr>
            <w:tcW w:w="2407" w:type="dxa"/>
          </w:tcPr>
          <w:p w:rsidR="003800D6" w:rsidRPr="006F1740" w:rsidRDefault="003800D6" w:rsidP="00AB3D65">
            <w:pPr>
              <w:autoSpaceDN/>
              <w:ind w:right="-284"/>
              <w:jc w:val="both"/>
              <w:rPr>
                <w:color w:val="000000" w:themeColor="text1"/>
              </w:rPr>
            </w:pPr>
          </w:p>
        </w:tc>
        <w:tc>
          <w:tcPr>
            <w:tcW w:w="2407" w:type="dxa"/>
          </w:tcPr>
          <w:p w:rsidR="003800D6" w:rsidRPr="006F1740" w:rsidRDefault="003800D6" w:rsidP="00AB3D65">
            <w:pPr>
              <w:autoSpaceDN/>
              <w:ind w:right="-284"/>
              <w:jc w:val="both"/>
              <w:rPr>
                <w:color w:val="000000" w:themeColor="text1"/>
              </w:rPr>
            </w:pPr>
          </w:p>
        </w:tc>
      </w:tr>
      <w:tr w:rsidR="003800D6" w:rsidRPr="006F1740" w:rsidTr="00AB3D65">
        <w:tc>
          <w:tcPr>
            <w:tcW w:w="421" w:type="dxa"/>
          </w:tcPr>
          <w:p w:rsidR="003800D6" w:rsidRPr="006F1740" w:rsidRDefault="003800D6" w:rsidP="00AB3D65">
            <w:pPr>
              <w:autoSpaceDN/>
              <w:ind w:right="-284"/>
              <w:jc w:val="both"/>
              <w:rPr>
                <w:color w:val="000000" w:themeColor="text1"/>
              </w:rPr>
            </w:pPr>
            <w:r w:rsidRPr="006F1740">
              <w:rPr>
                <w:color w:val="000000" w:themeColor="text1"/>
              </w:rPr>
              <w:t>2</w:t>
            </w:r>
          </w:p>
        </w:tc>
        <w:tc>
          <w:tcPr>
            <w:tcW w:w="4392" w:type="dxa"/>
          </w:tcPr>
          <w:p w:rsidR="003800D6" w:rsidRPr="006F1740" w:rsidRDefault="003800D6" w:rsidP="00AB3D65">
            <w:pPr>
              <w:autoSpaceDN/>
              <w:ind w:right="-284"/>
              <w:jc w:val="both"/>
              <w:rPr>
                <w:color w:val="000000" w:themeColor="text1"/>
              </w:rPr>
            </w:pPr>
            <w:r w:rsidRPr="006F1740">
              <w:rPr>
                <w:color w:val="000000" w:themeColor="text1"/>
              </w:rPr>
              <w:t>Житков Александр Анатольевич</w:t>
            </w:r>
          </w:p>
        </w:tc>
        <w:tc>
          <w:tcPr>
            <w:tcW w:w="2407" w:type="dxa"/>
          </w:tcPr>
          <w:p w:rsidR="003800D6" w:rsidRPr="006F1740" w:rsidRDefault="003800D6" w:rsidP="00AB3D65">
            <w:pPr>
              <w:autoSpaceDN/>
              <w:ind w:right="-284"/>
              <w:jc w:val="both"/>
              <w:rPr>
                <w:color w:val="000000" w:themeColor="text1"/>
              </w:rPr>
            </w:pPr>
          </w:p>
        </w:tc>
        <w:tc>
          <w:tcPr>
            <w:tcW w:w="2407" w:type="dxa"/>
          </w:tcPr>
          <w:p w:rsidR="003800D6" w:rsidRPr="006F1740" w:rsidRDefault="003800D6" w:rsidP="00AB3D65">
            <w:pPr>
              <w:autoSpaceDN/>
              <w:ind w:right="-284"/>
              <w:jc w:val="both"/>
              <w:rPr>
                <w:color w:val="000000" w:themeColor="text1"/>
              </w:rPr>
            </w:pPr>
          </w:p>
        </w:tc>
      </w:tr>
      <w:tr w:rsidR="003800D6" w:rsidRPr="006F1740" w:rsidTr="00AB3D65">
        <w:tc>
          <w:tcPr>
            <w:tcW w:w="421" w:type="dxa"/>
          </w:tcPr>
          <w:p w:rsidR="003800D6" w:rsidRPr="006F1740" w:rsidRDefault="003800D6" w:rsidP="00AB3D65">
            <w:pPr>
              <w:autoSpaceDN/>
              <w:ind w:right="-284"/>
              <w:jc w:val="both"/>
              <w:rPr>
                <w:color w:val="000000" w:themeColor="text1"/>
              </w:rPr>
            </w:pPr>
            <w:r w:rsidRPr="006F1740">
              <w:rPr>
                <w:color w:val="000000" w:themeColor="text1"/>
              </w:rPr>
              <w:t>3</w:t>
            </w:r>
          </w:p>
        </w:tc>
        <w:tc>
          <w:tcPr>
            <w:tcW w:w="4392" w:type="dxa"/>
          </w:tcPr>
          <w:p w:rsidR="003800D6" w:rsidRPr="006F1740" w:rsidRDefault="003800D6" w:rsidP="00AB3D65">
            <w:pPr>
              <w:autoSpaceDN/>
              <w:ind w:right="-284"/>
              <w:jc w:val="both"/>
              <w:rPr>
                <w:color w:val="000000" w:themeColor="text1"/>
              </w:rPr>
            </w:pPr>
            <w:r w:rsidRPr="006F1740">
              <w:rPr>
                <w:color w:val="000000" w:themeColor="text1"/>
              </w:rPr>
              <w:t>Иванов Дмитрий Сергеевич</w:t>
            </w:r>
          </w:p>
        </w:tc>
        <w:tc>
          <w:tcPr>
            <w:tcW w:w="2407" w:type="dxa"/>
          </w:tcPr>
          <w:p w:rsidR="003800D6" w:rsidRPr="006F1740" w:rsidRDefault="003800D6" w:rsidP="00AB3D65">
            <w:pPr>
              <w:autoSpaceDN/>
              <w:ind w:right="-284"/>
              <w:jc w:val="both"/>
              <w:rPr>
                <w:color w:val="000000" w:themeColor="text1"/>
              </w:rPr>
            </w:pPr>
          </w:p>
        </w:tc>
        <w:tc>
          <w:tcPr>
            <w:tcW w:w="2407" w:type="dxa"/>
          </w:tcPr>
          <w:p w:rsidR="003800D6" w:rsidRPr="006F1740" w:rsidRDefault="003800D6" w:rsidP="00AB3D65">
            <w:pPr>
              <w:autoSpaceDN/>
              <w:ind w:right="-284"/>
              <w:jc w:val="both"/>
              <w:rPr>
                <w:color w:val="000000" w:themeColor="text1"/>
              </w:rPr>
            </w:pPr>
          </w:p>
        </w:tc>
      </w:tr>
      <w:tr w:rsidR="003800D6" w:rsidRPr="006F1740" w:rsidTr="00AB3D65">
        <w:tc>
          <w:tcPr>
            <w:tcW w:w="421" w:type="dxa"/>
          </w:tcPr>
          <w:p w:rsidR="003800D6" w:rsidRPr="006F1740" w:rsidRDefault="003800D6" w:rsidP="00AB3D65">
            <w:pPr>
              <w:autoSpaceDN/>
              <w:ind w:right="-284"/>
              <w:jc w:val="both"/>
              <w:rPr>
                <w:color w:val="000000" w:themeColor="text1"/>
              </w:rPr>
            </w:pPr>
            <w:r w:rsidRPr="006F1740">
              <w:rPr>
                <w:color w:val="000000" w:themeColor="text1"/>
              </w:rPr>
              <w:t>4</w:t>
            </w:r>
          </w:p>
        </w:tc>
        <w:tc>
          <w:tcPr>
            <w:tcW w:w="4392" w:type="dxa"/>
          </w:tcPr>
          <w:p w:rsidR="003800D6" w:rsidRPr="006F1740" w:rsidRDefault="003800D6" w:rsidP="00AB3D65">
            <w:pPr>
              <w:autoSpaceDN/>
              <w:ind w:right="-284"/>
              <w:jc w:val="both"/>
              <w:rPr>
                <w:color w:val="000000" w:themeColor="text1"/>
              </w:rPr>
            </w:pPr>
            <w:r w:rsidRPr="006F1740">
              <w:rPr>
                <w:color w:val="000000" w:themeColor="text1"/>
              </w:rPr>
              <w:t>Гурьев Анатолий Александрович</w:t>
            </w:r>
          </w:p>
        </w:tc>
        <w:tc>
          <w:tcPr>
            <w:tcW w:w="2407" w:type="dxa"/>
          </w:tcPr>
          <w:p w:rsidR="003800D6" w:rsidRPr="006F1740" w:rsidRDefault="003800D6" w:rsidP="00AB3D65">
            <w:pPr>
              <w:autoSpaceDN/>
              <w:ind w:right="-284"/>
              <w:jc w:val="both"/>
              <w:rPr>
                <w:color w:val="000000" w:themeColor="text1"/>
              </w:rPr>
            </w:pPr>
          </w:p>
        </w:tc>
        <w:tc>
          <w:tcPr>
            <w:tcW w:w="2407" w:type="dxa"/>
          </w:tcPr>
          <w:p w:rsidR="003800D6" w:rsidRPr="006F1740" w:rsidRDefault="003800D6" w:rsidP="00AB3D65">
            <w:pPr>
              <w:autoSpaceDN/>
              <w:ind w:right="-284"/>
              <w:jc w:val="both"/>
              <w:rPr>
                <w:color w:val="000000" w:themeColor="text1"/>
              </w:rPr>
            </w:pPr>
          </w:p>
        </w:tc>
      </w:tr>
    </w:tbl>
    <w:p w:rsidR="003800D6" w:rsidRPr="006F1740" w:rsidRDefault="003800D6" w:rsidP="003800D6">
      <w:pPr>
        <w:shd w:val="clear" w:color="auto" w:fill="FFFFFF"/>
        <w:ind w:right="-284"/>
        <w:jc w:val="both"/>
        <w:rPr>
          <w:color w:val="000000" w:themeColor="text1"/>
        </w:rPr>
      </w:pPr>
    </w:p>
    <w:p w:rsidR="003800D6" w:rsidRPr="00DC19C3" w:rsidRDefault="003800D6" w:rsidP="003800D6">
      <w:pPr>
        <w:pStyle w:val="a9"/>
        <w:spacing w:before="0" w:beforeAutospacing="0" w:after="0"/>
        <w:jc w:val="center"/>
        <w:rPr>
          <w:rFonts w:ascii="Arial" w:hAnsi="Arial" w:cs="Arial"/>
          <w:b/>
          <w:bCs/>
          <w:color w:val="000000"/>
          <w:shd w:val="clear" w:color="auto" w:fill="FFFFFF"/>
        </w:rPr>
      </w:pPr>
      <w:r w:rsidRPr="00DC19C3">
        <w:rPr>
          <w:rFonts w:ascii="Arial" w:hAnsi="Arial" w:cs="Arial"/>
          <w:b/>
          <w:bCs/>
          <w:color w:val="000000"/>
          <w:shd w:val="clear" w:color="auto" w:fill="FFFFFF"/>
        </w:rPr>
        <w:t>Курганская область</w:t>
      </w:r>
    </w:p>
    <w:p w:rsidR="003800D6" w:rsidRPr="00DC19C3" w:rsidRDefault="003800D6" w:rsidP="003800D6">
      <w:pPr>
        <w:pStyle w:val="a9"/>
        <w:spacing w:before="0" w:beforeAutospacing="0" w:after="0"/>
        <w:jc w:val="center"/>
        <w:rPr>
          <w:rFonts w:ascii="Arial" w:hAnsi="Arial" w:cs="Arial"/>
          <w:b/>
          <w:bCs/>
          <w:color w:val="000000"/>
          <w:shd w:val="clear" w:color="auto" w:fill="FFFFFF"/>
        </w:rPr>
      </w:pPr>
      <w:proofErr w:type="spellStart"/>
      <w:r w:rsidRPr="00DC19C3">
        <w:rPr>
          <w:rFonts w:ascii="Arial" w:hAnsi="Arial" w:cs="Arial"/>
          <w:b/>
          <w:bCs/>
          <w:color w:val="000000"/>
          <w:shd w:val="clear" w:color="auto" w:fill="FFFFFF"/>
        </w:rPr>
        <w:t>Звериноголовский</w:t>
      </w:r>
      <w:proofErr w:type="spellEnd"/>
      <w:r w:rsidRPr="00DC19C3">
        <w:rPr>
          <w:rFonts w:ascii="Arial" w:hAnsi="Arial" w:cs="Arial"/>
          <w:b/>
          <w:bCs/>
          <w:color w:val="000000"/>
          <w:shd w:val="clear" w:color="auto" w:fill="FFFFFF"/>
        </w:rPr>
        <w:t xml:space="preserve"> муниципальный округ</w:t>
      </w:r>
    </w:p>
    <w:p w:rsidR="003800D6" w:rsidRPr="00DC19C3" w:rsidRDefault="003800D6" w:rsidP="003800D6">
      <w:pPr>
        <w:pStyle w:val="a9"/>
        <w:spacing w:before="0" w:beforeAutospacing="0" w:after="0"/>
        <w:jc w:val="center"/>
        <w:rPr>
          <w:rFonts w:ascii="Arial" w:hAnsi="Arial" w:cs="Arial"/>
          <w:b/>
          <w:bCs/>
          <w:color w:val="000000"/>
          <w:shd w:val="clear" w:color="auto" w:fill="FFFFFF"/>
        </w:rPr>
      </w:pPr>
      <w:r>
        <w:rPr>
          <w:rFonts w:ascii="Arial" w:hAnsi="Arial" w:cs="Arial"/>
          <w:b/>
          <w:bCs/>
          <w:color w:val="000000"/>
          <w:shd w:val="clear" w:color="auto" w:fill="FFFFFF"/>
        </w:rPr>
        <w:t xml:space="preserve">Администрация </w:t>
      </w:r>
      <w:r w:rsidRPr="00DC19C3">
        <w:rPr>
          <w:rFonts w:ascii="Arial" w:hAnsi="Arial" w:cs="Arial"/>
          <w:b/>
          <w:bCs/>
          <w:color w:val="000000"/>
          <w:shd w:val="clear" w:color="auto" w:fill="FFFFFF"/>
        </w:rPr>
        <w:t>Звериноголовского муниципального округа</w:t>
      </w:r>
    </w:p>
    <w:p w:rsidR="003800D6" w:rsidRPr="00DC19C3" w:rsidRDefault="003800D6" w:rsidP="003800D6">
      <w:pPr>
        <w:pStyle w:val="a9"/>
        <w:spacing w:before="0" w:beforeAutospacing="0" w:after="0"/>
        <w:jc w:val="center"/>
        <w:rPr>
          <w:rFonts w:ascii="Arial" w:hAnsi="Arial" w:cs="Arial"/>
          <w:b/>
          <w:bCs/>
          <w:color w:val="000000"/>
          <w:shd w:val="clear" w:color="auto" w:fill="FFFFFF"/>
        </w:rPr>
      </w:pPr>
      <w:r>
        <w:rPr>
          <w:rFonts w:ascii="Arial" w:hAnsi="Arial" w:cs="Arial"/>
          <w:b/>
          <w:bCs/>
          <w:color w:val="000000"/>
          <w:shd w:val="clear" w:color="auto" w:fill="FFFFFF"/>
        </w:rPr>
        <w:t>РАСПОРЯЖЕНИЕ</w:t>
      </w:r>
    </w:p>
    <w:p w:rsidR="003800D6" w:rsidRDefault="003800D6" w:rsidP="003800D6">
      <w:pPr>
        <w:pStyle w:val="a9"/>
        <w:spacing w:before="0" w:beforeAutospacing="0" w:after="0"/>
        <w:ind w:left="284" w:hanging="284"/>
        <w:rPr>
          <w:rFonts w:ascii="Arial" w:hAnsi="Arial" w:cs="Arial"/>
          <w:b/>
          <w:bCs/>
          <w:color w:val="000000"/>
          <w:shd w:val="clear" w:color="auto" w:fill="FFFFFF"/>
        </w:rPr>
      </w:pPr>
      <w:r w:rsidRPr="00DC19C3">
        <w:rPr>
          <w:rFonts w:ascii="Arial" w:hAnsi="Arial" w:cs="Arial"/>
          <w:b/>
          <w:bCs/>
          <w:color w:val="000000"/>
          <w:shd w:val="clear" w:color="auto" w:fill="FFFFFF"/>
        </w:rPr>
        <w:t xml:space="preserve">от </w:t>
      </w:r>
      <w:r>
        <w:rPr>
          <w:rFonts w:ascii="Arial" w:hAnsi="Arial" w:cs="Arial"/>
          <w:b/>
          <w:bCs/>
          <w:color w:val="000000"/>
          <w:shd w:val="clear" w:color="auto" w:fill="FFFFFF"/>
        </w:rPr>
        <w:t>7 мая</w:t>
      </w:r>
      <w:r w:rsidRPr="00DC19C3">
        <w:rPr>
          <w:rFonts w:ascii="Arial" w:hAnsi="Arial" w:cs="Arial"/>
          <w:b/>
          <w:bCs/>
          <w:color w:val="000000"/>
          <w:shd w:val="clear" w:color="auto" w:fill="FFFFFF"/>
        </w:rPr>
        <w:t xml:space="preserve"> 202</w:t>
      </w:r>
      <w:r>
        <w:rPr>
          <w:rFonts w:ascii="Arial" w:hAnsi="Arial" w:cs="Arial"/>
          <w:b/>
          <w:bCs/>
          <w:color w:val="000000"/>
          <w:shd w:val="clear" w:color="auto" w:fill="FFFFFF"/>
        </w:rPr>
        <w:t>5</w:t>
      </w:r>
      <w:r w:rsidRPr="00DC19C3">
        <w:rPr>
          <w:rFonts w:ascii="Arial" w:hAnsi="Arial" w:cs="Arial"/>
          <w:b/>
          <w:bCs/>
          <w:color w:val="000000"/>
          <w:shd w:val="clear" w:color="auto" w:fill="FFFFFF"/>
        </w:rPr>
        <w:t xml:space="preserve"> года № </w:t>
      </w:r>
      <w:r>
        <w:rPr>
          <w:rFonts w:ascii="Arial" w:hAnsi="Arial" w:cs="Arial"/>
          <w:b/>
          <w:bCs/>
          <w:color w:val="000000"/>
          <w:shd w:val="clear" w:color="auto" w:fill="FFFFFF"/>
        </w:rPr>
        <w:t>152-р</w:t>
      </w:r>
      <w:r w:rsidRPr="00DC19C3">
        <w:rPr>
          <w:rFonts w:ascii="Arial" w:hAnsi="Arial" w:cs="Arial"/>
          <w:b/>
          <w:bCs/>
          <w:color w:val="000000"/>
          <w:shd w:val="clear" w:color="auto" w:fill="FFFFFF"/>
        </w:rPr>
        <w:t xml:space="preserve"> </w:t>
      </w:r>
    </w:p>
    <w:p w:rsidR="003800D6" w:rsidRPr="003800D6" w:rsidRDefault="003800D6" w:rsidP="003800D6">
      <w:pPr>
        <w:pStyle w:val="a9"/>
        <w:spacing w:before="0" w:beforeAutospacing="0" w:after="0"/>
        <w:ind w:left="284" w:hanging="284"/>
        <w:rPr>
          <w:b/>
        </w:rPr>
      </w:pPr>
      <w:r>
        <w:rPr>
          <w:b/>
        </w:rPr>
        <w:t xml:space="preserve"> «</w:t>
      </w:r>
      <w:r w:rsidRPr="00B01976">
        <w:rPr>
          <w:b/>
        </w:rPr>
        <w:t xml:space="preserve">О выделении субсидий по муниципальной программе Звериноголовского муниципального округа Курганской области «Обеспечение жильем молодых семей в Звериноголовском муниципальном округе Курганской области» </w:t>
      </w:r>
    </w:p>
    <w:p w:rsidR="003800D6" w:rsidRPr="00DC19C3" w:rsidRDefault="003800D6" w:rsidP="003800D6">
      <w:pPr>
        <w:ind w:firstLine="708"/>
        <w:jc w:val="both"/>
        <w:rPr>
          <w:rFonts w:ascii="Arial" w:hAnsi="Arial" w:cs="Arial"/>
        </w:rPr>
      </w:pPr>
      <w:r w:rsidRPr="00DC19C3">
        <w:rPr>
          <w:rFonts w:ascii="Arial" w:hAnsi="Arial" w:cs="Arial"/>
        </w:rPr>
        <w:lastRenderedPageBreak/>
        <w:t>В соответствии с Федеральным законом от 6 октября 2003 года №131-ФЗ «Об общих принципах организации местного самоуправления в Российской Федерации», постановлением Правительства Российской Федерации от 30 декабря 2</w:t>
      </w:r>
      <w:r>
        <w:rPr>
          <w:rFonts w:ascii="Arial" w:hAnsi="Arial" w:cs="Arial"/>
        </w:rPr>
        <w:t xml:space="preserve">017 года №1710 </w:t>
      </w:r>
      <w:r w:rsidRPr="00DC19C3">
        <w:rPr>
          <w:rFonts w:ascii="Arial" w:hAnsi="Arial" w:cs="Arial"/>
        </w:rPr>
        <w:t>«Об утверждении государственной</w:t>
      </w:r>
      <w:r>
        <w:rPr>
          <w:rFonts w:ascii="Arial" w:hAnsi="Arial" w:cs="Arial"/>
        </w:rPr>
        <w:t xml:space="preserve"> программы Российской Федерации</w:t>
      </w:r>
      <w:r w:rsidRPr="00DC19C3">
        <w:rPr>
          <w:rFonts w:ascii="Arial" w:hAnsi="Arial" w:cs="Arial"/>
        </w:rPr>
        <w:t xml:space="preserve"> «Обеспечение доступным и комфортным жильем и коммунальными услугами граждан Российской Федерации», руководствуясь Уставом Звериноголовского муниципального округа Курганской области, Администрация Звериноголовского муниципального округа Курганской области</w:t>
      </w:r>
      <w:r>
        <w:rPr>
          <w:rFonts w:ascii="Arial" w:hAnsi="Arial" w:cs="Arial"/>
        </w:rPr>
        <w:t>.</w:t>
      </w:r>
    </w:p>
    <w:p w:rsidR="003800D6" w:rsidRPr="005F371B" w:rsidRDefault="003800D6" w:rsidP="003800D6">
      <w:pPr>
        <w:ind w:firstLine="708"/>
        <w:jc w:val="both"/>
      </w:pPr>
    </w:p>
    <w:p w:rsidR="003800D6" w:rsidRPr="00DC19C3" w:rsidRDefault="003800D6" w:rsidP="003800D6">
      <w:pPr>
        <w:ind w:firstLine="708"/>
        <w:jc w:val="both"/>
        <w:rPr>
          <w:rFonts w:ascii="Arial" w:hAnsi="Arial" w:cs="Arial"/>
        </w:rPr>
      </w:pPr>
      <w:r w:rsidRPr="00DC19C3">
        <w:rPr>
          <w:rFonts w:ascii="Arial" w:hAnsi="Arial" w:cs="Arial"/>
        </w:rPr>
        <w:t>ПОСТАНОВЛЯЕТ:</w:t>
      </w:r>
    </w:p>
    <w:p w:rsidR="003800D6" w:rsidRPr="0049358B" w:rsidRDefault="003800D6" w:rsidP="003800D6">
      <w:pPr>
        <w:jc w:val="both"/>
        <w:rPr>
          <w:rFonts w:ascii="Arial" w:hAnsi="Arial" w:cs="Arial"/>
        </w:rPr>
      </w:pPr>
      <w:r>
        <w:rPr>
          <w:rFonts w:ascii="Arial" w:hAnsi="Arial" w:cs="Arial"/>
        </w:rPr>
        <w:t xml:space="preserve">           1.</w:t>
      </w:r>
      <w:r w:rsidRPr="00B01976">
        <w:rPr>
          <w:rFonts w:ascii="Arial" w:hAnsi="Arial" w:cs="Arial"/>
        </w:rPr>
        <w:t xml:space="preserve">Предоставить социальную выплату семье </w:t>
      </w:r>
      <w:r>
        <w:rPr>
          <w:rFonts w:ascii="Arial" w:hAnsi="Arial" w:cs="Arial"/>
        </w:rPr>
        <w:t>Дружинина Евгения Михайловича 24.10. 1989</w:t>
      </w:r>
      <w:r w:rsidRPr="00B01976">
        <w:rPr>
          <w:rFonts w:ascii="Arial" w:hAnsi="Arial" w:cs="Arial"/>
        </w:rPr>
        <w:t xml:space="preserve"> года рождения, в состав</w:t>
      </w:r>
      <w:r>
        <w:rPr>
          <w:rFonts w:ascii="Arial" w:hAnsi="Arial" w:cs="Arial"/>
        </w:rPr>
        <w:t>е 5 человек: супруга Дружинина Екатерина Алексеевна 23.07</w:t>
      </w:r>
      <w:r w:rsidRPr="00B01976">
        <w:rPr>
          <w:rFonts w:ascii="Arial" w:hAnsi="Arial" w:cs="Arial"/>
        </w:rPr>
        <w:t>.199</w:t>
      </w:r>
      <w:r>
        <w:rPr>
          <w:rFonts w:ascii="Arial" w:hAnsi="Arial" w:cs="Arial"/>
        </w:rPr>
        <w:t xml:space="preserve">2 года рождения, дочь Дружинина Дарья Филипповна 19.11.2011 года рождения, сын Дружинин Алексей Евгеньевич, 24.09.2014 года рождения, </w:t>
      </w:r>
      <w:proofErr w:type="gramStart"/>
      <w:r>
        <w:rPr>
          <w:rFonts w:ascii="Arial" w:hAnsi="Arial" w:cs="Arial"/>
        </w:rPr>
        <w:t>сын  Дружинин</w:t>
      </w:r>
      <w:proofErr w:type="gramEnd"/>
      <w:r>
        <w:rPr>
          <w:rFonts w:ascii="Arial" w:hAnsi="Arial" w:cs="Arial"/>
        </w:rPr>
        <w:t xml:space="preserve"> Артем Евгеньевич, 14.05.2019</w:t>
      </w:r>
      <w:r w:rsidRPr="00B01976">
        <w:rPr>
          <w:rFonts w:ascii="Arial" w:hAnsi="Arial" w:cs="Arial"/>
        </w:rPr>
        <w:t xml:space="preserve"> года рождения в сумме 1020978 (один миллион двадцать тысяч девя</w:t>
      </w:r>
      <w:r>
        <w:rPr>
          <w:rFonts w:ascii="Arial" w:hAnsi="Arial" w:cs="Arial"/>
        </w:rPr>
        <w:t>тьсот семьдесят восемь) рублей.</w:t>
      </w:r>
    </w:p>
    <w:p w:rsidR="003800D6" w:rsidRPr="00852BE7" w:rsidRDefault="003800D6" w:rsidP="003800D6">
      <w:pPr>
        <w:ind w:firstLine="709"/>
        <w:jc w:val="both"/>
        <w:rPr>
          <w:rFonts w:ascii="Arial" w:hAnsi="Arial" w:cs="Arial"/>
        </w:rPr>
      </w:pPr>
      <w:r w:rsidRPr="00852BE7">
        <w:rPr>
          <w:rFonts w:ascii="Arial" w:hAnsi="Arial" w:cs="Arial"/>
        </w:rPr>
        <w:t xml:space="preserve">2. Опубликовать настоящие </w:t>
      </w:r>
      <w:r>
        <w:rPr>
          <w:rFonts w:ascii="Arial" w:hAnsi="Arial" w:cs="Arial"/>
        </w:rPr>
        <w:t>распоряжение</w:t>
      </w:r>
      <w:r w:rsidRPr="00852BE7">
        <w:rPr>
          <w:rFonts w:ascii="Arial" w:hAnsi="Arial" w:cs="Arial"/>
        </w:rPr>
        <w:t xml:space="preserve"> в информационном бюллетене «Вестник Звериноголовского муниципального округа» и разместить на официальном сайте Администрации Звериноголовского муниципального округа Курганской области в информационно-телекоммуникационной сети «Интернет».   </w:t>
      </w:r>
    </w:p>
    <w:p w:rsidR="003800D6" w:rsidRDefault="003800D6" w:rsidP="003800D6">
      <w:pPr>
        <w:ind w:firstLine="709"/>
        <w:jc w:val="both"/>
        <w:rPr>
          <w:rFonts w:ascii="Arial" w:hAnsi="Arial" w:cs="Arial"/>
        </w:rPr>
      </w:pPr>
      <w:r w:rsidRPr="00DC19C3">
        <w:rPr>
          <w:rFonts w:ascii="Arial" w:hAnsi="Arial" w:cs="Arial"/>
        </w:rPr>
        <w:t xml:space="preserve">3. Контроль за выполнением настоящего </w:t>
      </w:r>
      <w:r>
        <w:rPr>
          <w:rFonts w:ascii="Arial" w:hAnsi="Arial" w:cs="Arial"/>
        </w:rPr>
        <w:t>распоряжения</w:t>
      </w:r>
      <w:r w:rsidRPr="00DC19C3">
        <w:rPr>
          <w:rFonts w:ascii="Arial" w:hAnsi="Arial" w:cs="Arial"/>
        </w:rPr>
        <w:t xml:space="preserve"> возложить на заместителя Главы Звериноголовского муниципального округа Курганской области по социальным вопросам. </w:t>
      </w:r>
    </w:p>
    <w:p w:rsidR="003800D6" w:rsidRDefault="003800D6" w:rsidP="003800D6">
      <w:pPr>
        <w:ind w:firstLine="709"/>
        <w:jc w:val="both"/>
        <w:rPr>
          <w:rFonts w:ascii="Arial" w:hAnsi="Arial" w:cs="Arial"/>
        </w:rPr>
      </w:pPr>
    </w:p>
    <w:p w:rsidR="003800D6" w:rsidRDefault="003800D6" w:rsidP="003800D6">
      <w:pPr>
        <w:jc w:val="both"/>
        <w:rPr>
          <w:rFonts w:ascii="Arial" w:hAnsi="Arial" w:cs="Arial"/>
        </w:rPr>
      </w:pPr>
      <w:r w:rsidRPr="00DC19C3">
        <w:rPr>
          <w:rFonts w:ascii="Arial" w:hAnsi="Arial" w:cs="Arial"/>
        </w:rPr>
        <w:t>Глава Звериноголовского муниципального округа</w:t>
      </w:r>
    </w:p>
    <w:p w:rsidR="003800D6" w:rsidRPr="00DC19C3" w:rsidRDefault="003800D6" w:rsidP="003800D6">
      <w:pPr>
        <w:jc w:val="both"/>
        <w:rPr>
          <w:rFonts w:ascii="Arial" w:hAnsi="Arial" w:cs="Arial"/>
        </w:rPr>
      </w:pPr>
      <w:r w:rsidRPr="00DC19C3">
        <w:rPr>
          <w:rFonts w:ascii="Arial" w:hAnsi="Arial" w:cs="Arial"/>
        </w:rPr>
        <w:t>Курганской области                                                                                 М.А. Панкратова</w:t>
      </w:r>
    </w:p>
    <w:p w:rsidR="003800D6" w:rsidRPr="00CF6152" w:rsidRDefault="003800D6" w:rsidP="003800D6">
      <w:pPr>
        <w:rPr>
          <w:b/>
          <w:color w:val="000000"/>
        </w:rPr>
      </w:pPr>
      <w:r w:rsidRPr="00DC19C3">
        <w:rPr>
          <w:rFonts w:ascii="Arial" w:hAnsi="Arial" w:cs="Arial"/>
        </w:rPr>
        <w:br w:type="page"/>
      </w:r>
      <w:r w:rsidRPr="00DC19C3">
        <w:rPr>
          <w:rFonts w:ascii="Arial" w:hAnsi="Arial" w:cs="Arial"/>
          <w:b/>
        </w:rPr>
        <w:lastRenderedPageBreak/>
        <w:t xml:space="preserve"> </w:t>
      </w:r>
      <w:r>
        <w:rPr>
          <w:rFonts w:ascii="Arial" w:hAnsi="Arial" w:cs="Arial"/>
          <w:b/>
        </w:rPr>
        <w:t xml:space="preserve">                                             </w:t>
      </w:r>
      <w:r w:rsidRPr="00CF6152">
        <w:rPr>
          <w:b/>
          <w:color w:val="000000"/>
        </w:rPr>
        <w:t>КУРГАНСКАЯ ОБЛАСТЬ</w:t>
      </w:r>
    </w:p>
    <w:p w:rsidR="003800D6" w:rsidRPr="00CF6152" w:rsidRDefault="003800D6" w:rsidP="003800D6">
      <w:pPr>
        <w:jc w:val="center"/>
        <w:rPr>
          <w:b/>
        </w:rPr>
      </w:pPr>
      <w:r w:rsidRPr="00CF6152">
        <w:rPr>
          <w:b/>
        </w:rPr>
        <w:t>ЗВЕРИНОГОЛОВСКИЙ МУНИЦИПАЛЬНЫЙ ОКРУГ</w:t>
      </w:r>
    </w:p>
    <w:p w:rsidR="003800D6" w:rsidRPr="00CF6152" w:rsidRDefault="003800D6" w:rsidP="003800D6">
      <w:pPr>
        <w:jc w:val="center"/>
        <w:rPr>
          <w:b/>
        </w:rPr>
      </w:pPr>
      <w:r w:rsidRPr="00CF6152">
        <w:rPr>
          <w:b/>
        </w:rPr>
        <w:t xml:space="preserve">ДУМА ЗВЕРИНОГОЛОВСКОГО МУНИЦИПАЛЬНОГО ОКРУГА </w:t>
      </w:r>
    </w:p>
    <w:p w:rsidR="003800D6" w:rsidRPr="00CF6152" w:rsidRDefault="003800D6" w:rsidP="003800D6">
      <w:pPr>
        <w:jc w:val="center"/>
        <w:rPr>
          <w:color w:val="000000"/>
        </w:rPr>
      </w:pPr>
    </w:p>
    <w:p w:rsidR="003800D6" w:rsidRPr="00CF6152" w:rsidRDefault="003800D6" w:rsidP="003800D6">
      <w:pPr>
        <w:jc w:val="center"/>
        <w:rPr>
          <w:color w:val="000000"/>
        </w:rPr>
      </w:pPr>
    </w:p>
    <w:p w:rsidR="003800D6" w:rsidRPr="00CF6152" w:rsidRDefault="003800D6" w:rsidP="003800D6">
      <w:pPr>
        <w:jc w:val="center"/>
        <w:rPr>
          <w:b/>
          <w:color w:val="000000"/>
        </w:rPr>
      </w:pPr>
      <w:r w:rsidRPr="00CF6152">
        <w:rPr>
          <w:b/>
          <w:color w:val="000000"/>
        </w:rPr>
        <w:t>РЕШЕНИЕ</w:t>
      </w:r>
    </w:p>
    <w:p w:rsidR="003800D6" w:rsidRPr="00CF6152" w:rsidRDefault="003800D6" w:rsidP="003800D6">
      <w:pPr>
        <w:jc w:val="center"/>
        <w:rPr>
          <w:color w:val="000000"/>
        </w:rPr>
      </w:pPr>
    </w:p>
    <w:p w:rsidR="003800D6" w:rsidRPr="00CF6152" w:rsidRDefault="003800D6" w:rsidP="003800D6">
      <w:r w:rsidRPr="00CF6152">
        <w:t xml:space="preserve">от </w:t>
      </w:r>
      <w:r>
        <w:t xml:space="preserve">29 мая </w:t>
      </w:r>
      <w:r w:rsidRPr="00CF6152">
        <w:t>202</w:t>
      </w:r>
      <w:r>
        <w:t>5</w:t>
      </w:r>
      <w:r w:rsidRPr="00CF6152">
        <w:t xml:space="preserve"> года №</w:t>
      </w:r>
      <w:r>
        <w:t>377</w:t>
      </w:r>
    </w:p>
    <w:p w:rsidR="003800D6" w:rsidRPr="00CF6152" w:rsidRDefault="003800D6" w:rsidP="003800D6">
      <w:pPr>
        <w:jc w:val="center"/>
        <w:rPr>
          <w:sz w:val="12"/>
          <w:szCs w:val="12"/>
        </w:rPr>
      </w:pPr>
    </w:p>
    <w:p w:rsidR="003800D6" w:rsidRPr="00CF6152" w:rsidRDefault="003800D6" w:rsidP="003800D6">
      <w:pPr>
        <w:jc w:val="center"/>
        <w:rPr>
          <w:sz w:val="12"/>
          <w:szCs w:val="12"/>
        </w:rPr>
      </w:pPr>
    </w:p>
    <w:p w:rsidR="003800D6" w:rsidRPr="00D5786B" w:rsidRDefault="003800D6" w:rsidP="003800D6">
      <w:pPr>
        <w:spacing w:line="276" w:lineRule="auto"/>
        <w:jc w:val="center"/>
        <w:rPr>
          <w:b/>
          <w:bCs/>
        </w:rPr>
      </w:pPr>
      <w:r w:rsidRPr="00CF6152">
        <w:rPr>
          <w:b/>
          <w:bCs/>
        </w:rPr>
        <w:t xml:space="preserve">Об утверждении Положения о муниципальном контроле </w:t>
      </w:r>
      <w:r w:rsidRPr="00D5786B">
        <w:rPr>
          <w:b/>
          <w:bCs/>
        </w:rPr>
        <w:t>за исполнением единой теплоснабжающей организацией обязательств по строительству, реконструкции и (или)модер</w:t>
      </w:r>
      <w:r>
        <w:rPr>
          <w:b/>
          <w:bCs/>
        </w:rPr>
        <w:t>низации объектов теплоснабжения</w:t>
      </w:r>
      <w:r w:rsidRPr="00D5786B">
        <w:rPr>
          <w:b/>
          <w:bCs/>
        </w:rPr>
        <w:t xml:space="preserve"> на территории Звериноголовского муниципал</w:t>
      </w:r>
      <w:r>
        <w:rPr>
          <w:b/>
          <w:bCs/>
        </w:rPr>
        <w:t>ьного округа Курганской области</w:t>
      </w:r>
    </w:p>
    <w:p w:rsidR="003800D6" w:rsidRPr="00CF6152" w:rsidRDefault="003800D6" w:rsidP="003800D6">
      <w:pPr>
        <w:jc w:val="both"/>
        <w:rPr>
          <w:b/>
          <w:bCs/>
        </w:rPr>
      </w:pPr>
    </w:p>
    <w:p w:rsidR="003800D6" w:rsidRPr="00CF6152" w:rsidRDefault="003800D6" w:rsidP="003800D6">
      <w:pPr>
        <w:autoSpaceDE w:val="0"/>
        <w:ind w:firstLine="708"/>
        <w:jc w:val="both"/>
      </w:pPr>
      <w:r>
        <w:t xml:space="preserve">В соответствии </w:t>
      </w:r>
      <w:r w:rsidRPr="006F1899">
        <w:t>с Федеральными законами от 6 октября 2003 года № 131-ФЗ «Об общих принципах организации местного самоуправления в Российской Федерации», от 27.07.2010 года № 190-ФЗ «О теплоснабжении»</w:t>
      </w:r>
      <w:r w:rsidRPr="00CF6152">
        <w:t xml:space="preserve">, Уставом Звериноголовского муниципального округа Курганской области, Дума Звериноголовского муниципального округа Курганской области </w:t>
      </w:r>
    </w:p>
    <w:p w:rsidR="003800D6" w:rsidRPr="00CF6152" w:rsidRDefault="003800D6" w:rsidP="003800D6">
      <w:pPr>
        <w:pStyle w:val="afc"/>
        <w:jc w:val="both"/>
        <w:rPr>
          <w:rFonts w:ascii="Arial" w:hAnsi="Arial" w:cs="Arial"/>
        </w:rPr>
      </w:pPr>
      <w:r w:rsidRPr="00CF6152">
        <w:rPr>
          <w:rFonts w:ascii="Arial" w:hAnsi="Arial" w:cs="Arial"/>
        </w:rPr>
        <w:t>РЕШИЛА:</w:t>
      </w:r>
    </w:p>
    <w:p w:rsidR="003800D6" w:rsidRPr="00CF6152" w:rsidRDefault="003800D6" w:rsidP="003800D6">
      <w:pPr>
        <w:autoSpaceDE w:val="0"/>
        <w:ind w:firstLine="708"/>
        <w:jc w:val="both"/>
      </w:pPr>
      <w:r w:rsidRPr="00CF6152">
        <w:t xml:space="preserve">1. Утвердить Положение о муниципальном контроле </w:t>
      </w:r>
      <w:r w:rsidRPr="00D5786B">
        <w:t>за исполнением единой теплоснабжающей организацией обязательств по строительству, реконструкции и (или)модернизации объектов теплоснабжения</w:t>
      </w:r>
      <w:r w:rsidRPr="00CF6152">
        <w:t xml:space="preserve"> на территории Звериноголовского муниципального округа Курганской области согласно </w:t>
      </w:r>
      <w:proofErr w:type="gramStart"/>
      <w:r w:rsidRPr="00CF6152">
        <w:t>приложению</w:t>
      </w:r>
      <w:proofErr w:type="gramEnd"/>
      <w:r w:rsidRPr="00CF6152">
        <w:t xml:space="preserve"> к настоящему решению.</w:t>
      </w:r>
    </w:p>
    <w:p w:rsidR="003800D6" w:rsidRPr="00CF6152" w:rsidRDefault="003800D6" w:rsidP="003800D6">
      <w:pPr>
        <w:autoSpaceDE w:val="0"/>
        <w:autoSpaceDN w:val="0"/>
        <w:adjustRightInd w:val="0"/>
        <w:ind w:firstLine="708"/>
        <w:jc w:val="both"/>
        <w:rPr>
          <w:color w:val="000000"/>
        </w:rPr>
      </w:pPr>
      <w:r w:rsidRPr="00CF6152">
        <w:rPr>
          <w:color w:val="000000"/>
        </w:rPr>
        <w:t>2. Опубликовать (обнародовать) настоящее решение в информационном бюллетене «Вестник Звериноголовского муниципального округа», а также разместить на официальном сайте Администрации Звериноголовского муниципального округа Курганской области в информационно- телекоммуникационной сети «Интернет».</w:t>
      </w:r>
    </w:p>
    <w:p w:rsidR="003800D6" w:rsidRPr="00CF6152" w:rsidRDefault="003800D6" w:rsidP="003800D6">
      <w:pPr>
        <w:autoSpaceDE w:val="0"/>
        <w:autoSpaceDN w:val="0"/>
        <w:adjustRightInd w:val="0"/>
        <w:ind w:firstLine="708"/>
        <w:jc w:val="both"/>
        <w:rPr>
          <w:color w:val="000000"/>
        </w:rPr>
      </w:pPr>
      <w:r w:rsidRPr="00CF6152">
        <w:rPr>
          <w:color w:val="000000"/>
        </w:rPr>
        <w:t xml:space="preserve">3. Контроль за выполнением настоящего решения </w:t>
      </w:r>
      <w:r>
        <w:rPr>
          <w:color w:val="000000"/>
        </w:rPr>
        <w:t>возложить на постоянную комиссию по развитию территории, земельным, имущественным отношениям, природопользованию и экологии</w:t>
      </w:r>
      <w:r w:rsidRPr="00CF6152">
        <w:rPr>
          <w:color w:val="000000"/>
        </w:rPr>
        <w:t>.</w:t>
      </w:r>
    </w:p>
    <w:p w:rsidR="003800D6" w:rsidRPr="00CF6152" w:rsidRDefault="003800D6" w:rsidP="003800D6">
      <w:pPr>
        <w:autoSpaceDE w:val="0"/>
        <w:autoSpaceDN w:val="0"/>
        <w:adjustRightInd w:val="0"/>
        <w:ind w:firstLine="708"/>
        <w:jc w:val="both"/>
        <w:rPr>
          <w:color w:val="000000"/>
        </w:rPr>
      </w:pPr>
    </w:p>
    <w:p w:rsidR="003800D6" w:rsidRPr="00CF6152" w:rsidRDefault="003800D6" w:rsidP="003800D6">
      <w:pPr>
        <w:autoSpaceDE w:val="0"/>
        <w:autoSpaceDN w:val="0"/>
        <w:adjustRightInd w:val="0"/>
        <w:ind w:firstLine="708"/>
        <w:jc w:val="both"/>
        <w:rPr>
          <w:color w:val="000000"/>
        </w:rPr>
      </w:pPr>
    </w:p>
    <w:p w:rsidR="003800D6" w:rsidRPr="00CF6152" w:rsidRDefault="003800D6" w:rsidP="003800D6">
      <w:pPr>
        <w:autoSpaceDE w:val="0"/>
        <w:autoSpaceDN w:val="0"/>
        <w:adjustRightInd w:val="0"/>
        <w:ind w:firstLine="708"/>
        <w:jc w:val="both"/>
        <w:rPr>
          <w:color w:val="000000"/>
        </w:rPr>
      </w:pPr>
    </w:p>
    <w:tbl>
      <w:tblPr>
        <w:tblW w:w="0" w:type="auto"/>
        <w:tblLook w:val="04A0" w:firstRow="1" w:lastRow="0" w:firstColumn="1" w:lastColumn="0" w:noHBand="0" w:noVBand="1"/>
      </w:tblPr>
      <w:tblGrid>
        <w:gridCol w:w="3314"/>
        <w:gridCol w:w="3176"/>
        <w:gridCol w:w="3260"/>
      </w:tblGrid>
      <w:tr w:rsidR="003800D6" w:rsidRPr="00CF6152" w:rsidTr="00AB3D65">
        <w:tc>
          <w:tcPr>
            <w:tcW w:w="3379" w:type="dxa"/>
            <w:shd w:val="clear" w:color="auto" w:fill="auto"/>
          </w:tcPr>
          <w:p w:rsidR="003800D6" w:rsidRPr="00CF6152" w:rsidRDefault="003800D6" w:rsidP="00AB3D65">
            <w:pPr>
              <w:pStyle w:val="ConsTitle"/>
              <w:widowControl/>
              <w:ind w:right="0"/>
              <w:rPr>
                <w:b w:val="0"/>
                <w:sz w:val="24"/>
                <w:szCs w:val="24"/>
              </w:rPr>
            </w:pPr>
            <w:r w:rsidRPr="00CF6152">
              <w:rPr>
                <w:b w:val="0"/>
                <w:sz w:val="24"/>
                <w:szCs w:val="24"/>
              </w:rPr>
              <w:t xml:space="preserve">Председатель Думы Звериноголовского муниципального округа Курганской области </w:t>
            </w:r>
          </w:p>
          <w:p w:rsidR="003800D6" w:rsidRPr="00CF6152" w:rsidRDefault="003800D6" w:rsidP="00AB3D65">
            <w:pPr>
              <w:pStyle w:val="ConsTitle"/>
              <w:widowControl/>
              <w:ind w:right="0"/>
              <w:rPr>
                <w:b w:val="0"/>
                <w:sz w:val="24"/>
                <w:szCs w:val="24"/>
              </w:rPr>
            </w:pPr>
          </w:p>
          <w:p w:rsidR="003800D6" w:rsidRPr="00CF6152" w:rsidRDefault="003800D6" w:rsidP="00AB3D65">
            <w:pPr>
              <w:pStyle w:val="ConsTitle"/>
              <w:widowControl/>
              <w:ind w:right="0"/>
              <w:rPr>
                <w:b w:val="0"/>
                <w:sz w:val="24"/>
                <w:szCs w:val="24"/>
              </w:rPr>
            </w:pPr>
          </w:p>
          <w:p w:rsidR="003800D6" w:rsidRPr="00CF6152" w:rsidRDefault="003800D6" w:rsidP="00AB3D65">
            <w:pPr>
              <w:pStyle w:val="ConsTitle"/>
              <w:widowControl/>
              <w:ind w:right="0"/>
              <w:rPr>
                <w:b w:val="0"/>
                <w:sz w:val="24"/>
                <w:szCs w:val="24"/>
              </w:rPr>
            </w:pPr>
          </w:p>
        </w:tc>
        <w:tc>
          <w:tcPr>
            <w:tcW w:w="3379" w:type="dxa"/>
            <w:shd w:val="clear" w:color="auto" w:fill="auto"/>
          </w:tcPr>
          <w:p w:rsidR="003800D6" w:rsidRPr="00CF6152" w:rsidRDefault="003800D6" w:rsidP="00AB3D65">
            <w:pPr>
              <w:pStyle w:val="ConsTitle"/>
              <w:widowControl/>
              <w:ind w:right="0"/>
              <w:jc w:val="both"/>
              <w:rPr>
                <w:b w:val="0"/>
                <w:sz w:val="24"/>
                <w:szCs w:val="24"/>
              </w:rPr>
            </w:pPr>
          </w:p>
        </w:tc>
        <w:tc>
          <w:tcPr>
            <w:tcW w:w="3379" w:type="dxa"/>
            <w:shd w:val="clear" w:color="auto" w:fill="auto"/>
          </w:tcPr>
          <w:p w:rsidR="003800D6" w:rsidRPr="00CF6152" w:rsidRDefault="003800D6" w:rsidP="00AB3D65">
            <w:pPr>
              <w:pStyle w:val="ConsTitle"/>
              <w:widowControl/>
              <w:ind w:right="0"/>
              <w:jc w:val="both"/>
              <w:rPr>
                <w:b w:val="0"/>
                <w:sz w:val="24"/>
                <w:szCs w:val="24"/>
              </w:rPr>
            </w:pPr>
          </w:p>
          <w:p w:rsidR="003800D6" w:rsidRPr="00CF6152" w:rsidRDefault="003800D6" w:rsidP="00AB3D65">
            <w:pPr>
              <w:pStyle w:val="ConsTitle"/>
              <w:widowControl/>
              <w:ind w:right="0"/>
              <w:jc w:val="both"/>
              <w:rPr>
                <w:b w:val="0"/>
                <w:sz w:val="24"/>
                <w:szCs w:val="24"/>
              </w:rPr>
            </w:pPr>
          </w:p>
          <w:p w:rsidR="003800D6" w:rsidRPr="00CF6152" w:rsidRDefault="003800D6" w:rsidP="00AB3D65">
            <w:pPr>
              <w:pStyle w:val="ConsTitle"/>
              <w:widowControl/>
              <w:ind w:right="0"/>
              <w:jc w:val="both"/>
              <w:rPr>
                <w:b w:val="0"/>
                <w:sz w:val="24"/>
                <w:szCs w:val="24"/>
              </w:rPr>
            </w:pPr>
            <w:r w:rsidRPr="00CF6152">
              <w:rPr>
                <w:b w:val="0"/>
                <w:sz w:val="24"/>
                <w:szCs w:val="24"/>
              </w:rPr>
              <w:t xml:space="preserve">Т.Б. </w:t>
            </w:r>
            <w:proofErr w:type="spellStart"/>
            <w:r w:rsidRPr="00CF6152">
              <w:rPr>
                <w:b w:val="0"/>
                <w:sz w:val="24"/>
                <w:szCs w:val="24"/>
              </w:rPr>
              <w:t>Аргинбаева</w:t>
            </w:r>
            <w:proofErr w:type="spellEnd"/>
          </w:p>
        </w:tc>
      </w:tr>
      <w:tr w:rsidR="003800D6" w:rsidRPr="00CF6152" w:rsidTr="00AB3D65">
        <w:tc>
          <w:tcPr>
            <w:tcW w:w="3379" w:type="dxa"/>
            <w:shd w:val="clear" w:color="auto" w:fill="auto"/>
          </w:tcPr>
          <w:p w:rsidR="003800D6" w:rsidRPr="00CF6152" w:rsidRDefault="003800D6" w:rsidP="00AB3D65">
            <w:pPr>
              <w:pStyle w:val="ConsTitle"/>
              <w:widowControl/>
              <w:ind w:right="0"/>
              <w:rPr>
                <w:b w:val="0"/>
                <w:sz w:val="24"/>
                <w:szCs w:val="24"/>
              </w:rPr>
            </w:pPr>
            <w:r w:rsidRPr="00CF6152">
              <w:rPr>
                <w:b w:val="0"/>
                <w:sz w:val="24"/>
                <w:szCs w:val="24"/>
              </w:rPr>
              <w:t>Глава Звериноголовского муниципального округа Курганской области</w:t>
            </w:r>
          </w:p>
        </w:tc>
        <w:tc>
          <w:tcPr>
            <w:tcW w:w="3379" w:type="dxa"/>
            <w:shd w:val="clear" w:color="auto" w:fill="auto"/>
          </w:tcPr>
          <w:p w:rsidR="003800D6" w:rsidRPr="00CF6152" w:rsidRDefault="003800D6" w:rsidP="00AB3D65">
            <w:pPr>
              <w:pStyle w:val="ConsTitle"/>
              <w:widowControl/>
              <w:ind w:right="0"/>
              <w:jc w:val="both"/>
              <w:rPr>
                <w:b w:val="0"/>
                <w:sz w:val="24"/>
                <w:szCs w:val="24"/>
              </w:rPr>
            </w:pPr>
          </w:p>
        </w:tc>
        <w:tc>
          <w:tcPr>
            <w:tcW w:w="3379" w:type="dxa"/>
            <w:shd w:val="clear" w:color="auto" w:fill="auto"/>
          </w:tcPr>
          <w:p w:rsidR="003800D6" w:rsidRPr="00CF6152" w:rsidRDefault="003800D6" w:rsidP="00AB3D65">
            <w:pPr>
              <w:pStyle w:val="ConsTitle"/>
              <w:widowControl/>
              <w:ind w:right="0"/>
              <w:jc w:val="both"/>
              <w:rPr>
                <w:b w:val="0"/>
                <w:sz w:val="24"/>
                <w:szCs w:val="24"/>
              </w:rPr>
            </w:pPr>
          </w:p>
          <w:p w:rsidR="003800D6" w:rsidRPr="00CF6152" w:rsidRDefault="003800D6" w:rsidP="00AB3D65">
            <w:pPr>
              <w:pStyle w:val="ConsTitle"/>
              <w:widowControl/>
              <w:ind w:right="0"/>
              <w:jc w:val="both"/>
              <w:rPr>
                <w:b w:val="0"/>
                <w:sz w:val="24"/>
                <w:szCs w:val="24"/>
              </w:rPr>
            </w:pPr>
            <w:r w:rsidRPr="00CF6152">
              <w:rPr>
                <w:b w:val="0"/>
                <w:sz w:val="24"/>
                <w:szCs w:val="24"/>
              </w:rPr>
              <w:t>М.А. Панкратова</w:t>
            </w:r>
          </w:p>
        </w:tc>
      </w:tr>
    </w:tbl>
    <w:p w:rsidR="003800D6" w:rsidRPr="00CF6152" w:rsidRDefault="003800D6" w:rsidP="003800D6">
      <w:pPr>
        <w:autoSpaceDE w:val="0"/>
        <w:autoSpaceDN w:val="0"/>
        <w:adjustRightInd w:val="0"/>
        <w:ind w:firstLine="708"/>
        <w:jc w:val="both"/>
        <w:rPr>
          <w:b/>
        </w:rPr>
      </w:pPr>
    </w:p>
    <w:p w:rsidR="003800D6" w:rsidRPr="00CF6152" w:rsidRDefault="003800D6" w:rsidP="003800D6">
      <w:pPr>
        <w:spacing w:line="0" w:lineRule="atLeast"/>
        <w:ind w:firstLine="567"/>
        <w:jc w:val="both"/>
      </w:pPr>
    </w:p>
    <w:p w:rsidR="003800D6" w:rsidRPr="00CF6152" w:rsidRDefault="003800D6" w:rsidP="003800D6">
      <w:pPr>
        <w:pStyle w:val="ConsTitle"/>
        <w:pageBreakBefore/>
        <w:widowControl/>
        <w:ind w:left="5160" w:right="0"/>
        <w:rPr>
          <w:b w:val="0"/>
          <w:sz w:val="24"/>
          <w:szCs w:val="24"/>
        </w:rPr>
      </w:pPr>
      <w:r w:rsidRPr="00CF6152">
        <w:rPr>
          <w:b w:val="0"/>
          <w:sz w:val="24"/>
          <w:szCs w:val="24"/>
        </w:rPr>
        <w:lastRenderedPageBreak/>
        <w:t>Приложение к решению Думы Звериноголовского муниципального округа Курганской области</w:t>
      </w:r>
    </w:p>
    <w:p w:rsidR="003800D6" w:rsidRPr="00CF6152" w:rsidRDefault="003800D6" w:rsidP="003800D6">
      <w:pPr>
        <w:pStyle w:val="ConsTitle"/>
        <w:widowControl/>
        <w:ind w:left="5160" w:right="0"/>
        <w:rPr>
          <w:b w:val="0"/>
          <w:sz w:val="24"/>
          <w:szCs w:val="24"/>
        </w:rPr>
      </w:pPr>
      <w:r w:rsidRPr="00CF6152">
        <w:rPr>
          <w:b w:val="0"/>
          <w:sz w:val="24"/>
          <w:szCs w:val="24"/>
        </w:rPr>
        <w:t xml:space="preserve">от </w:t>
      </w:r>
      <w:r>
        <w:rPr>
          <w:b w:val="0"/>
          <w:sz w:val="24"/>
          <w:szCs w:val="24"/>
        </w:rPr>
        <w:t xml:space="preserve">29 мая </w:t>
      </w:r>
      <w:r w:rsidRPr="00CF6152">
        <w:rPr>
          <w:b w:val="0"/>
          <w:sz w:val="24"/>
          <w:szCs w:val="24"/>
        </w:rPr>
        <w:t>202</w:t>
      </w:r>
      <w:r>
        <w:rPr>
          <w:b w:val="0"/>
          <w:sz w:val="24"/>
          <w:szCs w:val="24"/>
        </w:rPr>
        <w:t>5</w:t>
      </w:r>
      <w:r w:rsidRPr="00CF6152">
        <w:rPr>
          <w:b w:val="0"/>
          <w:sz w:val="24"/>
          <w:szCs w:val="24"/>
        </w:rPr>
        <w:t xml:space="preserve"> года №</w:t>
      </w:r>
      <w:r>
        <w:rPr>
          <w:b w:val="0"/>
          <w:sz w:val="24"/>
          <w:szCs w:val="24"/>
        </w:rPr>
        <w:t xml:space="preserve">377 </w:t>
      </w:r>
    </w:p>
    <w:p w:rsidR="003800D6" w:rsidRPr="00CF6152" w:rsidRDefault="003800D6" w:rsidP="003800D6">
      <w:pPr>
        <w:pStyle w:val="ConsTitle"/>
        <w:widowControl/>
        <w:ind w:left="5160" w:right="0"/>
        <w:rPr>
          <w:sz w:val="24"/>
          <w:szCs w:val="24"/>
        </w:rPr>
      </w:pPr>
      <w:r w:rsidRPr="00CF6152">
        <w:rPr>
          <w:b w:val="0"/>
          <w:sz w:val="24"/>
          <w:szCs w:val="24"/>
        </w:rPr>
        <w:t xml:space="preserve">«Об утверждении Положения о муниципальном контроле </w:t>
      </w:r>
      <w:r w:rsidRPr="00D5786B">
        <w:rPr>
          <w:b w:val="0"/>
          <w:bCs w:val="0"/>
          <w:sz w:val="24"/>
          <w:szCs w:val="24"/>
        </w:rPr>
        <w:t>за исполнением единой теплоснабжающей организацией обязательств по строительству, реконструкции и (или)модернизации объектов теплоснабжения</w:t>
      </w:r>
      <w:r w:rsidRPr="00CF6152">
        <w:rPr>
          <w:b w:val="0"/>
          <w:sz w:val="24"/>
          <w:szCs w:val="24"/>
        </w:rPr>
        <w:t xml:space="preserve"> на территории Звериноголовского муниципального округа Курганской области»</w:t>
      </w:r>
    </w:p>
    <w:p w:rsidR="003800D6" w:rsidRPr="00CF6152" w:rsidRDefault="003800D6" w:rsidP="003800D6">
      <w:pPr>
        <w:jc w:val="center"/>
        <w:rPr>
          <w:b/>
          <w:bCs/>
        </w:rPr>
      </w:pPr>
    </w:p>
    <w:p w:rsidR="003800D6" w:rsidRPr="000B090A" w:rsidRDefault="003800D6" w:rsidP="003800D6">
      <w:pPr>
        <w:pStyle w:val="a5"/>
        <w:jc w:val="center"/>
        <w:rPr>
          <w:rFonts w:cs="Arial"/>
          <w:b/>
          <w:sz w:val="24"/>
        </w:rPr>
      </w:pPr>
      <w:r w:rsidRPr="000B090A">
        <w:rPr>
          <w:rFonts w:cs="Arial"/>
          <w:b/>
          <w:sz w:val="24"/>
        </w:rPr>
        <w:t>Положение</w:t>
      </w:r>
    </w:p>
    <w:p w:rsidR="003800D6" w:rsidRPr="000B090A" w:rsidRDefault="003800D6" w:rsidP="003800D6">
      <w:pPr>
        <w:pStyle w:val="a5"/>
        <w:jc w:val="center"/>
        <w:rPr>
          <w:rFonts w:cs="Arial"/>
          <w:b/>
          <w:sz w:val="24"/>
        </w:rPr>
      </w:pPr>
      <w:r w:rsidRPr="000B090A">
        <w:rPr>
          <w:rFonts w:cs="Arial"/>
          <w:b/>
          <w:sz w:val="24"/>
        </w:rPr>
        <w:t>о муниципальном контроле за исполнением единой теплоснабжающей</w:t>
      </w:r>
    </w:p>
    <w:p w:rsidR="003800D6" w:rsidRPr="000B090A" w:rsidRDefault="003800D6" w:rsidP="003800D6">
      <w:pPr>
        <w:pStyle w:val="a5"/>
        <w:jc w:val="center"/>
        <w:rPr>
          <w:rFonts w:cs="Arial"/>
          <w:b/>
          <w:sz w:val="24"/>
        </w:rPr>
      </w:pPr>
      <w:r w:rsidRPr="000B090A">
        <w:rPr>
          <w:rFonts w:cs="Arial"/>
          <w:b/>
          <w:sz w:val="24"/>
        </w:rPr>
        <w:t>организацией обязательств по строительству, реконструкции и (или)</w:t>
      </w:r>
    </w:p>
    <w:p w:rsidR="003800D6" w:rsidRPr="000B090A" w:rsidRDefault="003800D6" w:rsidP="003800D6">
      <w:pPr>
        <w:pStyle w:val="a5"/>
        <w:jc w:val="center"/>
        <w:rPr>
          <w:rFonts w:cs="Arial"/>
          <w:b/>
          <w:sz w:val="24"/>
        </w:rPr>
      </w:pPr>
      <w:r w:rsidRPr="000B090A">
        <w:rPr>
          <w:rFonts w:cs="Arial"/>
          <w:b/>
          <w:sz w:val="24"/>
        </w:rPr>
        <w:t xml:space="preserve">модернизации объектов теплоснабжения </w:t>
      </w:r>
      <w:r>
        <w:rPr>
          <w:rFonts w:cs="Arial"/>
          <w:b/>
          <w:sz w:val="24"/>
        </w:rPr>
        <w:t>на территории</w:t>
      </w:r>
      <w:r w:rsidRPr="000B090A">
        <w:rPr>
          <w:rFonts w:cs="Arial"/>
          <w:b/>
          <w:sz w:val="24"/>
        </w:rPr>
        <w:t xml:space="preserve"> Звериноголовско</w:t>
      </w:r>
      <w:r>
        <w:rPr>
          <w:rFonts w:cs="Arial"/>
          <w:b/>
          <w:sz w:val="24"/>
        </w:rPr>
        <w:t>го</w:t>
      </w:r>
      <w:r w:rsidRPr="000B090A">
        <w:rPr>
          <w:rFonts w:cs="Arial"/>
          <w:b/>
          <w:sz w:val="24"/>
        </w:rPr>
        <w:t xml:space="preserve"> </w:t>
      </w:r>
      <w:r>
        <w:rPr>
          <w:rFonts w:cs="Arial"/>
          <w:b/>
          <w:sz w:val="24"/>
        </w:rPr>
        <w:t>муниципального округа Курганской области</w:t>
      </w:r>
    </w:p>
    <w:p w:rsidR="003800D6" w:rsidRPr="00E70BC9" w:rsidRDefault="003800D6" w:rsidP="003800D6">
      <w:pPr>
        <w:pStyle w:val="a5"/>
        <w:jc w:val="both"/>
        <w:rPr>
          <w:rFonts w:cs="Arial"/>
          <w:sz w:val="24"/>
        </w:rPr>
      </w:pPr>
      <w:r w:rsidRPr="00E70BC9">
        <w:rPr>
          <w:rFonts w:cs="Arial"/>
          <w:sz w:val="24"/>
        </w:rPr>
        <w:t xml:space="preserve">                                                </w:t>
      </w:r>
    </w:p>
    <w:p w:rsidR="003800D6" w:rsidRPr="00E70BC9" w:rsidRDefault="003800D6" w:rsidP="003800D6">
      <w:pPr>
        <w:pStyle w:val="a5"/>
        <w:jc w:val="both"/>
        <w:rPr>
          <w:rFonts w:cs="Arial"/>
          <w:b/>
          <w:sz w:val="24"/>
        </w:rPr>
      </w:pPr>
      <w:r w:rsidRPr="00E70BC9">
        <w:rPr>
          <w:rFonts w:cs="Arial"/>
          <w:sz w:val="24"/>
        </w:rPr>
        <w:t xml:space="preserve">                                             </w:t>
      </w:r>
      <w:r w:rsidRPr="00E70BC9">
        <w:rPr>
          <w:rFonts w:cs="Arial"/>
          <w:b/>
          <w:sz w:val="24"/>
        </w:rPr>
        <w:t>1. Общие положения</w:t>
      </w:r>
    </w:p>
    <w:p w:rsidR="003800D6" w:rsidRPr="00E70BC9" w:rsidRDefault="003800D6" w:rsidP="003800D6">
      <w:pPr>
        <w:pStyle w:val="a5"/>
        <w:jc w:val="both"/>
        <w:rPr>
          <w:rFonts w:cs="Arial"/>
          <w:sz w:val="24"/>
        </w:rPr>
      </w:pPr>
    </w:p>
    <w:p w:rsidR="003800D6" w:rsidRPr="00E70BC9" w:rsidRDefault="003800D6" w:rsidP="003800D6">
      <w:pPr>
        <w:pStyle w:val="a5"/>
        <w:jc w:val="both"/>
        <w:rPr>
          <w:rFonts w:cs="Arial"/>
          <w:sz w:val="24"/>
        </w:rPr>
      </w:pPr>
      <w:r w:rsidRPr="00E70BC9">
        <w:rPr>
          <w:rFonts w:cs="Arial"/>
          <w:sz w:val="24"/>
        </w:rPr>
        <w:t xml:space="preserve">       1.1 Настоящее Положение устанавливает порядок организации и осуществления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необходимых для развития, повышения надежности и энергетической</w:t>
      </w:r>
      <w:r>
        <w:rPr>
          <w:rFonts w:cs="Arial"/>
          <w:sz w:val="24"/>
        </w:rPr>
        <w:t xml:space="preserve"> </w:t>
      </w:r>
      <w:r w:rsidRPr="00E70BC9">
        <w:rPr>
          <w:rFonts w:cs="Arial"/>
          <w:sz w:val="24"/>
        </w:rPr>
        <w:t>эффективности системы теплоснабжения и определенных для нее в схеме теплоснабжения территории Звериноголовского муниципального округа Курганской области (далее –муниципальный контроль).</w:t>
      </w:r>
    </w:p>
    <w:p w:rsidR="003800D6" w:rsidRDefault="003800D6" w:rsidP="003800D6">
      <w:pPr>
        <w:pStyle w:val="a5"/>
        <w:jc w:val="both"/>
        <w:rPr>
          <w:rFonts w:cs="Arial"/>
          <w:sz w:val="24"/>
        </w:rPr>
      </w:pPr>
      <w:r w:rsidRPr="00E70BC9">
        <w:rPr>
          <w:rFonts w:cs="Arial"/>
          <w:sz w:val="24"/>
        </w:rPr>
        <w:t xml:space="preserve">         1.2. Предметом муниципального контроля </w:t>
      </w:r>
      <w:r>
        <w:rPr>
          <w:rFonts w:cs="Arial"/>
          <w:sz w:val="24"/>
        </w:rPr>
        <w:t>за исполнением единой теплоснабжающей организацией обязательств по строительству, реконструкции и (или) модернизации объектов теплоснабжения является соблюдение единой теплоснабжающей организацией в процессе реализации мероприятий по строительству, реконструкции и (или) модернизации объектов теплоснабжения, необходимых для развития, обеспечения надежности и энергетической эффективности систем теплоснабжения и определенных для нее в схеме теплоснабжения, требований Федерального закона и принятых в соответствии с ним иных нормативных правовых актов, в том числе соответствие таких реализуемых мероприятий схеме теплоснабжения.</w:t>
      </w:r>
    </w:p>
    <w:p w:rsidR="003800D6" w:rsidRPr="00E70BC9" w:rsidRDefault="003800D6" w:rsidP="003800D6">
      <w:pPr>
        <w:pStyle w:val="a5"/>
        <w:jc w:val="both"/>
        <w:rPr>
          <w:rFonts w:cs="Arial"/>
          <w:sz w:val="24"/>
        </w:rPr>
      </w:pPr>
      <w:r w:rsidRPr="00E70BC9">
        <w:rPr>
          <w:rFonts w:cs="Arial"/>
          <w:sz w:val="24"/>
        </w:rPr>
        <w:t xml:space="preserve">      1.3. Объектами муниципального контроля (далее – объект контроля) являются:</w:t>
      </w:r>
    </w:p>
    <w:p w:rsidR="003800D6" w:rsidRPr="00E70BC9" w:rsidRDefault="003800D6" w:rsidP="003800D6">
      <w:pPr>
        <w:pStyle w:val="a5"/>
        <w:jc w:val="both"/>
        <w:rPr>
          <w:rFonts w:cs="Arial"/>
          <w:sz w:val="24"/>
        </w:rPr>
      </w:pPr>
      <w:r w:rsidRPr="00E70BC9">
        <w:rPr>
          <w:rFonts w:cs="Arial"/>
          <w:sz w:val="24"/>
        </w:rPr>
        <w:t xml:space="preserve">      1.3.1. деятельность, действия (бездействие) контролируемых лиц на объектах единой теплоснабжающей организации, в рамках которых должны соблюдаться обязательные требования, в том числе предъявляемые к контролируемым лицам, осуществляющим деятельность, действия (бездействие);</w:t>
      </w:r>
    </w:p>
    <w:p w:rsidR="003800D6" w:rsidRPr="00E70BC9" w:rsidRDefault="003800D6" w:rsidP="003800D6">
      <w:pPr>
        <w:jc w:val="both"/>
      </w:pPr>
      <w:r w:rsidRPr="00E70BC9">
        <w:t xml:space="preserve">       1.3.2. результаты деятельности контролируемых лиц, в том числе работы и услуги, к которым предъявляются обязательные требования;</w:t>
      </w:r>
    </w:p>
    <w:p w:rsidR="003800D6" w:rsidRPr="00E70BC9" w:rsidRDefault="003800D6" w:rsidP="003800D6">
      <w:pPr>
        <w:pStyle w:val="a5"/>
        <w:jc w:val="both"/>
        <w:rPr>
          <w:rFonts w:cs="Arial"/>
          <w:sz w:val="24"/>
        </w:rPr>
      </w:pPr>
      <w:r w:rsidRPr="00E70BC9">
        <w:rPr>
          <w:rFonts w:cs="Arial"/>
          <w:sz w:val="24"/>
        </w:rPr>
        <w:t xml:space="preserve">       1.3.3. здания, строения, сооружения, территории, включая земельные участки, предметы и другие объекты, которыми контролируемые лицами владеют и (или) пользуются и к которым предъявляются обязательные требования;</w:t>
      </w:r>
    </w:p>
    <w:p w:rsidR="003800D6" w:rsidRPr="00E70BC9" w:rsidRDefault="003800D6" w:rsidP="003800D6">
      <w:pPr>
        <w:pStyle w:val="a5"/>
        <w:jc w:val="both"/>
        <w:rPr>
          <w:rFonts w:cs="Arial"/>
          <w:sz w:val="24"/>
        </w:rPr>
      </w:pPr>
      <w:r>
        <w:rPr>
          <w:rFonts w:cs="Arial"/>
          <w:sz w:val="24"/>
        </w:rPr>
        <w:t xml:space="preserve">       </w:t>
      </w:r>
      <w:r w:rsidRPr="00E70BC9">
        <w:rPr>
          <w:rFonts w:cs="Arial"/>
          <w:sz w:val="24"/>
        </w:rPr>
        <w:t>1.4. Учет объектов контроля осуществляется посредством создания:</w:t>
      </w:r>
    </w:p>
    <w:p w:rsidR="003800D6" w:rsidRPr="00E70BC9" w:rsidRDefault="003800D6" w:rsidP="003800D6">
      <w:pPr>
        <w:pStyle w:val="a5"/>
        <w:jc w:val="both"/>
        <w:rPr>
          <w:rFonts w:cs="Arial"/>
          <w:sz w:val="24"/>
        </w:rPr>
      </w:pPr>
      <w:r w:rsidRPr="00E70BC9">
        <w:rPr>
          <w:rFonts w:cs="Arial"/>
          <w:sz w:val="24"/>
        </w:rPr>
        <w:t xml:space="preserve">- </w:t>
      </w:r>
      <w:r>
        <w:rPr>
          <w:rFonts w:cs="Arial"/>
          <w:sz w:val="24"/>
        </w:rPr>
        <w:t xml:space="preserve">  </w:t>
      </w:r>
      <w:r w:rsidRPr="00E70BC9">
        <w:rPr>
          <w:rFonts w:cs="Arial"/>
          <w:sz w:val="24"/>
        </w:rPr>
        <w:t>единого реестра контрольных мероприятий;</w:t>
      </w:r>
    </w:p>
    <w:p w:rsidR="003800D6" w:rsidRPr="00E70BC9" w:rsidRDefault="003800D6" w:rsidP="003800D6">
      <w:pPr>
        <w:pStyle w:val="a5"/>
        <w:jc w:val="both"/>
        <w:rPr>
          <w:rFonts w:cs="Arial"/>
          <w:sz w:val="24"/>
        </w:rPr>
      </w:pPr>
      <w:r w:rsidRPr="00E70BC9">
        <w:rPr>
          <w:rFonts w:cs="Arial"/>
          <w:sz w:val="24"/>
        </w:rPr>
        <w:t>- информационной системы (подсистемы государственной</w:t>
      </w:r>
      <w:r>
        <w:rPr>
          <w:rFonts w:cs="Arial"/>
          <w:sz w:val="24"/>
        </w:rPr>
        <w:t xml:space="preserve"> </w:t>
      </w:r>
      <w:r w:rsidRPr="00E70BC9">
        <w:rPr>
          <w:rFonts w:cs="Arial"/>
          <w:sz w:val="24"/>
        </w:rPr>
        <w:t>информационной системы) досудебного обжалования;</w:t>
      </w:r>
    </w:p>
    <w:p w:rsidR="003800D6" w:rsidRPr="00E70BC9" w:rsidRDefault="003800D6" w:rsidP="003800D6">
      <w:pPr>
        <w:pStyle w:val="a5"/>
        <w:jc w:val="both"/>
        <w:rPr>
          <w:rFonts w:cs="Arial"/>
          <w:sz w:val="24"/>
        </w:rPr>
      </w:pPr>
      <w:r w:rsidRPr="00E70BC9">
        <w:rPr>
          <w:rFonts w:cs="Arial"/>
          <w:sz w:val="24"/>
        </w:rPr>
        <w:t>- иных государственных и муниципальных информационных систем</w:t>
      </w:r>
      <w:r>
        <w:rPr>
          <w:rFonts w:cs="Arial"/>
          <w:sz w:val="24"/>
        </w:rPr>
        <w:t xml:space="preserve"> </w:t>
      </w:r>
      <w:r w:rsidRPr="00E70BC9">
        <w:rPr>
          <w:rFonts w:cs="Arial"/>
          <w:sz w:val="24"/>
        </w:rPr>
        <w:t xml:space="preserve">путем </w:t>
      </w:r>
      <w:r w:rsidRPr="00E70BC9">
        <w:rPr>
          <w:rFonts w:cs="Arial"/>
          <w:sz w:val="24"/>
        </w:rPr>
        <w:lastRenderedPageBreak/>
        <w:t>межведомственного информационного взаимодействия.</w:t>
      </w:r>
    </w:p>
    <w:p w:rsidR="003800D6" w:rsidRPr="00E70BC9" w:rsidRDefault="003800D6" w:rsidP="003800D6">
      <w:pPr>
        <w:pStyle w:val="a5"/>
        <w:jc w:val="both"/>
        <w:rPr>
          <w:rFonts w:cs="Arial"/>
          <w:sz w:val="24"/>
        </w:rPr>
      </w:pPr>
      <w:r>
        <w:rPr>
          <w:rFonts w:cs="Arial"/>
          <w:sz w:val="24"/>
        </w:rPr>
        <w:t xml:space="preserve">          </w:t>
      </w:r>
      <w:r w:rsidRPr="00E70BC9">
        <w:rPr>
          <w:rFonts w:cs="Arial"/>
          <w:sz w:val="24"/>
        </w:rPr>
        <w:t>Контрольным органом в соответствии с частью 2 статьи 16 и частью</w:t>
      </w:r>
      <w:r>
        <w:rPr>
          <w:rFonts w:cs="Arial"/>
          <w:sz w:val="24"/>
        </w:rPr>
        <w:t xml:space="preserve"> </w:t>
      </w:r>
      <w:r w:rsidRPr="00E70BC9">
        <w:rPr>
          <w:rFonts w:cs="Arial"/>
          <w:sz w:val="24"/>
        </w:rPr>
        <w:t>5 статьи 17 Федерального закона от 31 июля 2020 года № 248-ФЗ «О</w:t>
      </w:r>
      <w:r>
        <w:rPr>
          <w:rFonts w:cs="Arial"/>
          <w:sz w:val="24"/>
        </w:rPr>
        <w:t xml:space="preserve"> </w:t>
      </w:r>
      <w:r w:rsidRPr="00E70BC9">
        <w:rPr>
          <w:rFonts w:cs="Arial"/>
          <w:sz w:val="24"/>
        </w:rPr>
        <w:t>государственном контроле (надзоре) и муниципальном контроле в</w:t>
      </w:r>
      <w:r>
        <w:rPr>
          <w:rFonts w:cs="Arial"/>
          <w:sz w:val="24"/>
        </w:rPr>
        <w:t xml:space="preserve"> </w:t>
      </w:r>
      <w:r w:rsidRPr="00E70BC9">
        <w:rPr>
          <w:rFonts w:cs="Arial"/>
          <w:sz w:val="24"/>
        </w:rPr>
        <w:t>Российской Федерации» (далее – Федеральный закон № 248-ФЗ) ведется</w:t>
      </w:r>
      <w:r>
        <w:rPr>
          <w:rFonts w:cs="Arial"/>
          <w:sz w:val="24"/>
        </w:rPr>
        <w:t xml:space="preserve"> </w:t>
      </w:r>
      <w:r w:rsidRPr="00E70BC9">
        <w:rPr>
          <w:rFonts w:cs="Arial"/>
          <w:sz w:val="24"/>
        </w:rPr>
        <w:t>учет объектов контроля с использованием информационной системы.</w:t>
      </w:r>
    </w:p>
    <w:p w:rsidR="003800D6" w:rsidRPr="00E70BC9" w:rsidRDefault="003800D6" w:rsidP="003800D6">
      <w:pPr>
        <w:pStyle w:val="a5"/>
        <w:jc w:val="both"/>
        <w:rPr>
          <w:rFonts w:cs="Arial"/>
          <w:sz w:val="24"/>
        </w:rPr>
      </w:pPr>
      <w:r w:rsidRPr="00E23F2D">
        <w:rPr>
          <w:rFonts w:cs="Arial"/>
          <w:sz w:val="24"/>
        </w:rPr>
        <w:t xml:space="preserve">       1.5.</w:t>
      </w:r>
      <w:r w:rsidRPr="008200FD">
        <w:rPr>
          <w:rFonts w:ascii="Times New Roman" w:hAnsi="Times New Roman"/>
        </w:rPr>
        <w:t xml:space="preserve"> </w:t>
      </w:r>
      <w:r w:rsidRPr="00E70BC9">
        <w:rPr>
          <w:rFonts w:cs="Arial"/>
          <w:sz w:val="24"/>
        </w:rPr>
        <w:t>Муниципальный контроль осуществляют должностные лица органа муниципального контроля, в должностные обязанности которых в соответствии с должностной инструкцией входит осуществление муниципального контроля</w:t>
      </w:r>
      <w:r>
        <w:rPr>
          <w:rFonts w:cs="Arial"/>
          <w:sz w:val="24"/>
        </w:rPr>
        <w:t xml:space="preserve"> </w:t>
      </w:r>
      <w:r w:rsidRPr="00E70BC9">
        <w:rPr>
          <w:rFonts w:cs="Arial"/>
          <w:sz w:val="24"/>
        </w:rPr>
        <w:t>за исполнением единой теплоснабжающей</w:t>
      </w:r>
      <w:r>
        <w:rPr>
          <w:rFonts w:cs="Arial"/>
          <w:sz w:val="24"/>
        </w:rPr>
        <w:t xml:space="preserve"> </w:t>
      </w:r>
      <w:r w:rsidRPr="00E70BC9">
        <w:rPr>
          <w:rFonts w:cs="Arial"/>
          <w:sz w:val="24"/>
        </w:rPr>
        <w:t>организацией обязательств по строительству, реконструкции и (или)</w:t>
      </w:r>
      <w:r>
        <w:rPr>
          <w:rFonts w:cs="Arial"/>
          <w:sz w:val="24"/>
        </w:rPr>
        <w:t xml:space="preserve"> </w:t>
      </w:r>
      <w:r w:rsidRPr="00E70BC9">
        <w:rPr>
          <w:rFonts w:cs="Arial"/>
          <w:sz w:val="24"/>
        </w:rPr>
        <w:t xml:space="preserve">модернизации объектов теплоснабжения в Звериноголовском </w:t>
      </w:r>
      <w:r>
        <w:rPr>
          <w:rFonts w:cs="Arial"/>
          <w:sz w:val="24"/>
        </w:rPr>
        <w:t>муниципальном округе</w:t>
      </w:r>
      <w:r w:rsidRPr="00E70BC9">
        <w:rPr>
          <w:rFonts w:cs="Arial"/>
          <w:sz w:val="24"/>
        </w:rPr>
        <w:t>, в том числе проведение профилактических и контрольных мероприятий.</w:t>
      </w:r>
    </w:p>
    <w:p w:rsidR="003800D6" w:rsidRPr="00E70BC9" w:rsidRDefault="003800D6" w:rsidP="003800D6">
      <w:pPr>
        <w:pStyle w:val="a5"/>
        <w:jc w:val="both"/>
        <w:rPr>
          <w:rFonts w:cs="Arial"/>
          <w:sz w:val="24"/>
        </w:rPr>
      </w:pPr>
      <w:r>
        <w:rPr>
          <w:rFonts w:cs="Arial"/>
          <w:sz w:val="24"/>
        </w:rPr>
        <w:t xml:space="preserve">        1.6.  </w:t>
      </w:r>
      <w:r w:rsidRPr="00E70BC9">
        <w:rPr>
          <w:rFonts w:cs="Arial"/>
          <w:sz w:val="24"/>
        </w:rPr>
        <w:t xml:space="preserve">Должностным лицом, уполномоченным принимать решения о проведении контрольных мероприятий, является Глава Звериноголовского муниципального округа Курганской области, либо должностное лицо </w:t>
      </w:r>
      <w:r>
        <w:rPr>
          <w:rFonts w:cs="Arial"/>
          <w:sz w:val="24"/>
        </w:rPr>
        <w:t xml:space="preserve">органа </w:t>
      </w:r>
      <w:r w:rsidRPr="00E70BC9">
        <w:rPr>
          <w:rFonts w:cs="Arial"/>
          <w:sz w:val="24"/>
        </w:rPr>
        <w:t xml:space="preserve">местного самоуправления, исполняющее временно </w:t>
      </w:r>
      <w:r>
        <w:rPr>
          <w:rFonts w:cs="Arial"/>
          <w:sz w:val="24"/>
        </w:rPr>
        <w:t>его полномочия, определенное в У</w:t>
      </w:r>
      <w:r w:rsidRPr="00E70BC9">
        <w:rPr>
          <w:rFonts w:cs="Arial"/>
          <w:sz w:val="24"/>
        </w:rPr>
        <w:t>ставе муниципального образования (далее руководитель органа муниципального контроля (заместитель руководителя).</w:t>
      </w:r>
    </w:p>
    <w:p w:rsidR="003800D6" w:rsidRPr="00E70BC9" w:rsidRDefault="003800D6" w:rsidP="003800D6">
      <w:pPr>
        <w:pStyle w:val="a5"/>
        <w:jc w:val="both"/>
        <w:rPr>
          <w:rFonts w:cs="Arial"/>
          <w:sz w:val="24"/>
        </w:rPr>
      </w:pPr>
      <w:r w:rsidRPr="00E70BC9">
        <w:rPr>
          <w:rFonts w:cs="Arial"/>
          <w:sz w:val="24"/>
        </w:rPr>
        <w:t xml:space="preserve">        1.7. Права и обязанности инспектора, должностных лиц</w:t>
      </w:r>
      <w:r>
        <w:rPr>
          <w:rFonts w:cs="Arial"/>
          <w:sz w:val="24"/>
        </w:rPr>
        <w:t xml:space="preserve"> </w:t>
      </w:r>
      <w:r w:rsidRPr="00E70BC9">
        <w:rPr>
          <w:rFonts w:cs="Arial"/>
          <w:sz w:val="24"/>
        </w:rPr>
        <w:t>регламентируются статьей 29 Федерального закона № 248-ФЗ.</w:t>
      </w:r>
    </w:p>
    <w:p w:rsidR="003800D6" w:rsidRPr="00E70BC9" w:rsidRDefault="003800D6" w:rsidP="003800D6">
      <w:pPr>
        <w:pStyle w:val="a5"/>
        <w:jc w:val="both"/>
        <w:rPr>
          <w:rFonts w:cs="Arial"/>
          <w:sz w:val="24"/>
        </w:rPr>
      </w:pPr>
      <w:r>
        <w:rPr>
          <w:rFonts w:cs="Arial"/>
          <w:sz w:val="24"/>
        </w:rPr>
        <w:t xml:space="preserve">        </w:t>
      </w:r>
      <w:r w:rsidRPr="00E70BC9">
        <w:rPr>
          <w:rFonts w:cs="Arial"/>
          <w:sz w:val="24"/>
        </w:rPr>
        <w:t>1.8. Информирование контролируемых лиц о совершаемых</w:t>
      </w:r>
      <w:r>
        <w:rPr>
          <w:rFonts w:cs="Arial"/>
          <w:sz w:val="24"/>
        </w:rPr>
        <w:t xml:space="preserve"> </w:t>
      </w:r>
      <w:r w:rsidRPr="00E70BC9">
        <w:rPr>
          <w:rFonts w:cs="Arial"/>
          <w:sz w:val="24"/>
        </w:rPr>
        <w:t>должностными лицами Контрольного органа и иными уполномоченными</w:t>
      </w:r>
      <w:r>
        <w:rPr>
          <w:rFonts w:cs="Arial"/>
          <w:sz w:val="24"/>
        </w:rPr>
        <w:t xml:space="preserve"> </w:t>
      </w:r>
      <w:r w:rsidRPr="00E70BC9">
        <w:rPr>
          <w:rFonts w:cs="Arial"/>
          <w:sz w:val="24"/>
        </w:rPr>
        <w:t>лицами действиях и принимаемых решениях осуществляется путем</w:t>
      </w:r>
      <w:r>
        <w:rPr>
          <w:rFonts w:cs="Arial"/>
          <w:sz w:val="24"/>
        </w:rPr>
        <w:t xml:space="preserve"> </w:t>
      </w:r>
      <w:r w:rsidRPr="00E70BC9">
        <w:rPr>
          <w:rFonts w:cs="Arial"/>
          <w:sz w:val="24"/>
        </w:rPr>
        <w:t>размещения сведений об указанных действиях и решениях в едином</w:t>
      </w:r>
      <w:r>
        <w:rPr>
          <w:rFonts w:cs="Arial"/>
          <w:sz w:val="24"/>
        </w:rPr>
        <w:t xml:space="preserve"> </w:t>
      </w:r>
      <w:r w:rsidRPr="00E70BC9">
        <w:rPr>
          <w:rFonts w:cs="Arial"/>
          <w:sz w:val="24"/>
        </w:rPr>
        <w:t>реестре контрольных (надзорных) мероприятий, а также доведения их до</w:t>
      </w:r>
      <w:r>
        <w:rPr>
          <w:rFonts w:cs="Arial"/>
          <w:sz w:val="24"/>
        </w:rPr>
        <w:t xml:space="preserve"> </w:t>
      </w:r>
      <w:r w:rsidRPr="00E70BC9">
        <w:rPr>
          <w:rFonts w:cs="Arial"/>
          <w:sz w:val="24"/>
        </w:rPr>
        <w:t>контролируемых лиц посредством инфраструктуры, обеспечивающей</w:t>
      </w:r>
      <w:r>
        <w:rPr>
          <w:rFonts w:cs="Arial"/>
          <w:sz w:val="24"/>
        </w:rPr>
        <w:t xml:space="preserve"> </w:t>
      </w:r>
      <w:r w:rsidRPr="00E70BC9">
        <w:rPr>
          <w:rFonts w:cs="Arial"/>
          <w:sz w:val="24"/>
        </w:rPr>
        <w:t>информационно-технологическое взаимодействие информационных</w:t>
      </w:r>
      <w:r>
        <w:rPr>
          <w:rFonts w:cs="Arial"/>
          <w:sz w:val="24"/>
        </w:rPr>
        <w:t xml:space="preserve"> </w:t>
      </w:r>
      <w:r w:rsidRPr="00E70BC9">
        <w:rPr>
          <w:rFonts w:cs="Arial"/>
          <w:sz w:val="24"/>
        </w:rPr>
        <w:t>систем, используемых для предоставления государственных и</w:t>
      </w:r>
      <w:r>
        <w:rPr>
          <w:rFonts w:cs="Arial"/>
          <w:sz w:val="24"/>
        </w:rPr>
        <w:t xml:space="preserve"> </w:t>
      </w:r>
      <w:r w:rsidRPr="00E70BC9">
        <w:rPr>
          <w:rFonts w:cs="Arial"/>
          <w:sz w:val="24"/>
        </w:rPr>
        <w:t>муниципальных услуг и исполнения государственных и муниципальных</w:t>
      </w:r>
      <w:r>
        <w:rPr>
          <w:rFonts w:cs="Arial"/>
          <w:sz w:val="24"/>
        </w:rPr>
        <w:t xml:space="preserve"> </w:t>
      </w:r>
      <w:r w:rsidRPr="00E70BC9">
        <w:rPr>
          <w:rFonts w:cs="Arial"/>
          <w:sz w:val="24"/>
        </w:rPr>
        <w:t>функций в электронной форме, в том числе через федеральную</w:t>
      </w:r>
    </w:p>
    <w:p w:rsidR="003800D6" w:rsidRDefault="003800D6" w:rsidP="003800D6">
      <w:pPr>
        <w:pStyle w:val="a5"/>
        <w:jc w:val="both"/>
        <w:rPr>
          <w:rFonts w:cs="Arial"/>
          <w:sz w:val="24"/>
        </w:rPr>
      </w:pPr>
      <w:r w:rsidRPr="00E70BC9">
        <w:rPr>
          <w:rFonts w:cs="Arial"/>
          <w:sz w:val="24"/>
        </w:rPr>
        <w:t>государственную информационную систему «Единый портал</w:t>
      </w:r>
      <w:r>
        <w:rPr>
          <w:rFonts w:cs="Arial"/>
          <w:sz w:val="24"/>
        </w:rPr>
        <w:t xml:space="preserve"> </w:t>
      </w:r>
      <w:r w:rsidRPr="00E70BC9">
        <w:rPr>
          <w:rFonts w:cs="Arial"/>
          <w:sz w:val="24"/>
        </w:rPr>
        <w:t>государственных и муниципальных услуг (функций)» (далее – единый</w:t>
      </w:r>
      <w:r>
        <w:rPr>
          <w:rFonts w:cs="Arial"/>
          <w:sz w:val="24"/>
        </w:rPr>
        <w:t xml:space="preserve"> </w:t>
      </w:r>
      <w:r w:rsidRPr="00E70BC9">
        <w:rPr>
          <w:rFonts w:cs="Arial"/>
          <w:sz w:val="24"/>
        </w:rPr>
        <w:t>портал государственных и муниципальных услуг) и (или) через</w:t>
      </w:r>
      <w:r>
        <w:rPr>
          <w:rFonts w:cs="Arial"/>
          <w:sz w:val="24"/>
        </w:rPr>
        <w:t xml:space="preserve"> </w:t>
      </w:r>
      <w:r w:rsidRPr="00E70BC9">
        <w:rPr>
          <w:rFonts w:cs="Arial"/>
          <w:sz w:val="24"/>
        </w:rPr>
        <w:t>региональный портал государственных и муниципальных услуг.</w:t>
      </w:r>
    </w:p>
    <w:p w:rsidR="003800D6" w:rsidRPr="00E70BC9" w:rsidRDefault="003800D6" w:rsidP="003800D6">
      <w:pPr>
        <w:pStyle w:val="a5"/>
        <w:jc w:val="both"/>
        <w:rPr>
          <w:rFonts w:cs="Arial"/>
          <w:sz w:val="24"/>
        </w:rPr>
      </w:pPr>
    </w:p>
    <w:p w:rsidR="003800D6" w:rsidRPr="00AE59A0" w:rsidRDefault="003800D6" w:rsidP="003800D6">
      <w:pPr>
        <w:pStyle w:val="a5"/>
        <w:jc w:val="both"/>
        <w:rPr>
          <w:rFonts w:cs="Arial"/>
          <w:b/>
          <w:sz w:val="24"/>
        </w:rPr>
      </w:pPr>
      <w:r w:rsidRPr="00E70BC9">
        <w:rPr>
          <w:rFonts w:cs="Arial"/>
          <w:sz w:val="24"/>
        </w:rPr>
        <w:t xml:space="preserve">                  </w:t>
      </w:r>
      <w:r>
        <w:rPr>
          <w:rFonts w:cs="Arial"/>
          <w:sz w:val="24"/>
        </w:rPr>
        <w:t xml:space="preserve">           </w:t>
      </w:r>
      <w:r w:rsidRPr="00AE59A0">
        <w:rPr>
          <w:rFonts w:cs="Arial"/>
          <w:b/>
          <w:sz w:val="24"/>
        </w:rPr>
        <w:t>2. Категории риска причинения вреда (ущерба)</w:t>
      </w:r>
    </w:p>
    <w:p w:rsidR="003800D6" w:rsidRPr="00E70BC9" w:rsidRDefault="003800D6" w:rsidP="003800D6">
      <w:pPr>
        <w:pStyle w:val="a5"/>
        <w:jc w:val="both"/>
        <w:rPr>
          <w:rFonts w:cs="Arial"/>
          <w:sz w:val="24"/>
        </w:rPr>
      </w:pPr>
    </w:p>
    <w:p w:rsidR="003800D6" w:rsidRPr="00E70BC9" w:rsidRDefault="003800D6" w:rsidP="003800D6">
      <w:pPr>
        <w:pStyle w:val="a5"/>
        <w:jc w:val="both"/>
        <w:rPr>
          <w:rFonts w:cs="Arial"/>
          <w:sz w:val="24"/>
        </w:rPr>
      </w:pPr>
      <w:r w:rsidRPr="00E70BC9">
        <w:rPr>
          <w:rFonts w:cs="Arial"/>
          <w:sz w:val="24"/>
        </w:rPr>
        <w:t xml:space="preserve">      2.1. Муниципальный контроль осуществляется на основе управления</w:t>
      </w:r>
      <w:r>
        <w:rPr>
          <w:rFonts w:cs="Arial"/>
          <w:sz w:val="24"/>
        </w:rPr>
        <w:t xml:space="preserve"> </w:t>
      </w:r>
      <w:r w:rsidRPr="00E70BC9">
        <w:rPr>
          <w:rFonts w:cs="Arial"/>
          <w:sz w:val="24"/>
        </w:rPr>
        <w:t>рисками причинения вреда (ущерба), определяющего выбор</w:t>
      </w:r>
      <w:r>
        <w:rPr>
          <w:rFonts w:cs="Arial"/>
          <w:sz w:val="24"/>
        </w:rPr>
        <w:t xml:space="preserve"> </w:t>
      </w:r>
      <w:r w:rsidRPr="00E70BC9">
        <w:rPr>
          <w:rFonts w:cs="Arial"/>
          <w:sz w:val="24"/>
        </w:rPr>
        <w:t>профилактических мероприятий и контрольных мероприятий, их</w:t>
      </w:r>
      <w:r>
        <w:rPr>
          <w:rFonts w:cs="Arial"/>
          <w:sz w:val="24"/>
        </w:rPr>
        <w:t xml:space="preserve"> </w:t>
      </w:r>
      <w:r w:rsidRPr="00E70BC9">
        <w:rPr>
          <w:rFonts w:cs="Arial"/>
          <w:sz w:val="24"/>
        </w:rPr>
        <w:t>содержание (в том числе объем проверяемых обязательных требований),</w:t>
      </w:r>
      <w:r>
        <w:rPr>
          <w:rFonts w:cs="Arial"/>
          <w:sz w:val="24"/>
        </w:rPr>
        <w:t xml:space="preserve"> </w:t>
      </w:r>
      <w:r w:rsidRPr="00E70BC9">
        <w:rPr>
          <w:rFonts w:cs="Arial"/>
          <w:sz w:val="24"/>
        </w:rPr>
        <w:t>интенсивность и результаты, при этом Контрольным органом на</w:t>
      </w:r>
      <w:r>
        <w:rPr>
          <w:rFonts w:cs="Arial"/>
          <w:sz w:val="24"/>
        </w:rPr>
        <w:t xml:space="preserve"> </w:t>
      </w:r>
      <w:r w:rsidRPr="00E70BC9">
        <w:rPr>
          <w:rFonts w:cs="Arial"/>
          <w:sz w:val="24"/>
        </w:rPr>
        <w:t>постоянной основе проводится мониторинг (сбор, обработка, анализ и</w:t>
      </w:r>
      <w:r>
        <w:rPr>
          <w:rFonts w:cs="Arial"/>
          <w:sz w:val="24"/>
        </w:rPr>
        <w:t xml:space="preserve"> </w:t>
      </w:r>
      <w:r w:rsidRPr="00E70BC9">
        <w:rPr>
          <w:rFonts w:cs="Arial"/>
          <w:sz w:val="24"/>
        </w:rPr>
        <w:t>учет) сведений, используемых для оценки и управления рисками</w:t>
      </w:r>
      <w:r>
        <w:rPr>
          <w:rFonts w:cs="Arial"/>
          <w:sz w:val="24"/>
        </w:rPr>
        <w:t xml:space="preserve"> </w:t>
      </w:r>
      <w:r w:rsidRPr="00E70BC9">
        <w:rPr>
          <w:rFonts w:cs="Arial"/>
          <w:sz w:val="24"/>
        </w:rPr>
        <w:t>причинения вреда (ущерба).</w:t>
      </w:r>
    </w:p>
    <w:p w:rsidR="003800D6" w:rsidRPr="00E70BC9" w:rsidRDefault="003800D6" w:rsidP="003800D6">
      <w:pPr>
        <w:pStyle w:val="a5"/>
        <w:jc w:val="both"/>
        <w:rPr>
          <w:rFonts w:cs="Arial"/>
          <w:sz w:val="24"/>
        </w:rPr>
      </w:pPr>
      <w:r w:rsidRPr="00E70BC9">
        <w:rPr>
          <w:rFonts w:cs="Arial"/>
          <w:sz w:val="24"/>
        </w:rPr>
        <w:t xml:space="preserve">     2.2. В целях управления рисками причинения вреда (ущерба) при</w:t>
      </w:r>
      <w:r>
        <w:rPr>
          <w:rFonts w:cs="Arial"/>
          <w:sz w:val="24"/>
        </w:rPr>
        <w:t xml:space="preserve"> </w:t>
      </w:r>
      <w:r w:rsidRPr="00E70BC9">
        <w:rPr>
          <w:rFonts w:cs="Arial"/>
          <w:sz w:val="24"/>
        </w:rPr>
        <w:t>осуществлении муниципального контроля объекты контроля могут быть</w:t>
      </w:r>
      <w:r>
        <w:rPr>
          <w:rFonts w:cs="Arial"/>
          <w:sz w:val="24"/>
        </w:rPr>
        <w:t xml:space="preserve"> </w:t>
      </w:r>
      <w:r w:rsidRPr="00E70BC9">
        <w:rPr>
          <w:rFonts w:cs="Arial"/>
          <w:sz w:val="24"/>
        </w:rPr>
        <w:t>отнесены к одной из следующих категорий риска причинения вреда</w:t>
      </w:r>
      <w:r>
        <w:rPr>
          <w:rFonts w:cs="Arial"/>
          <w:sz w:val="24"/>
        </w:rPr>
        <w:t xml:space="preserve"> </w:t>
      </w:r>
      <w:r w:rsidRPr="00E70BC9">
        <w:rPr>
          <w:rFonts w:cs="Arial"/>
          <w:sz w:val="24"/>
        </w:rPr>
        <w:t>(ущерба) (далее – категории риска):</w:t>
      </w:r>
    </w:p>
    <w:p w:rsidR="003800D6" w:rsidRPr="00E70BC9" w:rsidRDefault="003800D6" w:rsidP="003800D6">
      <w:pPr>
        <w:pStyle w:val="a5"/>
        <w:jc w:val="both"/>
        <w:rPr>
          <w:rFonts w:cs="Arial"/>
          <w:sz w:val="24"/>
        </w:rPr>
      </w:pPr>
      <w:r w:rsidRPr="00E70BC9">
        <w:rPr>
          <w:rFonts w:cs="Arial"/>
          <w:sz w:val="24"/>
        </w:rPr>
        <w:t>- значительный риск;</w:t>
      </w:r>
    </w:p>
    <w:p w:rsidR="003800D6" w:rsidRPr="00E70BC9" w:rsidRDefault="003800D6" w:rsidP="003800D6">
      <w:pPr>
        <w:pStyle w:val="a5"/>
        <w:jc w:val="both"/>
        <w:rPr>
          <w:rFonts w:cs="Arial"/>
          <w:sz w:val="24"/>
        </w:rPr>
      </w:pPr>
      <w:r w:rsidRPr="00E70BC9">
        <w:rPr>
          <w:rFonts w:cs="Arial"/>
          <w:sz w:val="24"/>
        </w:rPr>
        <w:t>- средний риск;</w:t>
      </w:r>
    </w:p>
    <w:p w:rsidR="003800D6" w:rsidRPr="00E70BC9" w:rsidRDefault="003800D6" w:rsidP="003800D6">
      <w:pPr>
        <w:pStyle w:val="a5"/>
        <w:jc w:val="both"/>
        <w:rPr>
          <w:rFonts w:cs="Arial"/>
          <w:sz w:val="24"/>
        </w:rPr>
      </w:pPr>
      <w:r w:rsidRPr="00E70BC9">
        <w:rPr>
          <w:rFonts w:cs="Arial"/>
          <w:sz w:val="24"/>
        </w:rPr>
        <w:t>- умеренный риск;</w:t>
      </w:r>
    </w:p>
    <w:p w:rsidR="003800D6" w:rsidRPr="00E70BC9" w:rsidRDefault="003800D6" w:rsidP="003800D6">
      <w:pPr>
        <w:pStyle w:val="a5"/>
        <w:jc w:val="both"/>
        <w:rPr>
          <w:rFonts w:cs="Arial"/>
          <w:sz w:val="24"/>
        </w:rPr>
      </w:pPr>
      <w:r w:rsidRPr="00E70BC9">
        <w:rPr>
          <w:rFonts w:cs="Arial"/>
          <w:sz w:val="24"/>
        </w:rPr>
        <w:t>- низкий риск.</w:t>
      </w:r>
    </w:p>
    <w:p w:rsidR="003800D6" w:rsidRPr="00E70BC9" w:rsidRDefault="003800D6" w:rsidP="003800D6">
      <w:pPr>
        <w:pStyle w:val="a5"/>
        <w:jc w:val="both"/>
        <w:rPr>
          <w:rFonts w:cs="Arial"/>
          <w:sz w:val="24"/>
        </w:rPr>
      </w:pPr>
      <w:r w:rsidRPr="00E70BC9">
        <w:rPr>
          <w:rFonts w:cs="Arial"/>
          <w:sz w:val="24"/>
        </w:rPr>
        <w:t xml:space="preserve">        2.3. Критерии отнесения объектов контроля к категориям риска</w:t>
      </w:r>
      <w:r>
        <w:rPr>
          <w:rFonts w:cs="Arial"/>
          <w:sz w:val="24"/>
        </w:rPr>
        <w:t xml:space="preserve"> </w:t>
      </w:r>
      <w:r w:rsidRPr="00E70BC9">
        <w:rPr>
          <w:rFonts w:cs="Arial"/>
          <w:sz w:val="24"/>
        </w:rPr>
        <w:t>в рамках осуществления муниципального контроля установлены</w:t>
      </w:r>
      <w:r>
        <w:rPr>
          <w:rFonts w:cs="Arial"/>
          <w:sz w:val="24"/>
        </w:rPr>
        <w:t xml:space="preserve"> </w:t>
      </w:r>
      <w:r w:rsidRPr="00E70BC9">
        <w:rPr>
          <w:rFonts w:cs="Arial"/>
          <w:sz w:val="24"/>
        </w:rPr>
        <w:t>приложением 1 к настоящему Положению.</w:t>
      </w:r>
    </w:p>
    <w:p w:rsidR="003800D6" w:rsidRPr="00E70BC9" w:rsidRDefault="003800D6" w:rsidP="003800D6">
      <w:pPr>
        <w:pStyle w:val="a5"/>
        <w:jc w:val="both"/>
        <w:rPr>
          <w:rFonts w:cs="Arial"/>
          <w:sz w:val="24"/>
        </w:rPr>
      </w:pPr>
      <w:r w:rsidRPr="00E70BC9">
        <w:rPr>
          <w:rFonts w:cs="Arial"/>
          <w:sz w:val="24"/>
        </w:rPr>
        <w:lastRenderedPageBreak/>
        <w:t xml:space="preserve">         2.4. Отнесение объекта контроля к одной из категорий риска</w:t>
      </w:r>
      <w:r>
        <w:rPr>
          <w:rFonts w:cs="Arial"/>
          <w:sz w:val="24"/>
        </w:rPr>
        <w:t xml:space="preserve"> </w:t>
      </w:r>
      <w:r w:rsidRPr="00E70BC9">
        <w:rPr>
          <w:rFonts w:cs="Arial"/>
          <w:sz w:val="24"/>
        </w:rPr>
        <w:t>осуществляется Контрольным органом ежегодно на основе сопоставления</w:t>
      </w:r>
      <w:r>
        <w:rPr>
          <w:rFonts w:cs="Arial"/>
          <w:sz w:val="24"/>
        </w:rPr>
        <w:t xml:space="preserve"> </w:t>
      </w:r>
      <w:r w:rsidRPr="00E70BC9">
        <w:rPr>
          <w:rFonts w:cs="Arial"/>
          <w:sz w:val="24"/>
        </w:rPr>
        <w:t>его характеристик с утвержденными критериями риска, при этом</w:t>
      </w:r>
      <w:r>
        <w:rPr>
          <w:rFonts w:cs="Arial"/>
          <w:sz w:val="24"/>
        </w:rPr>
        <w:t xml:space="preserve"> </w:t>
      </w:r>
      <w:r w:rsidRPr="00E70BC9">
        <w:rPr>
          <w:rFonts w:cs="Arial"/>
          <w:sz w:val="24"/>
        </w:rPr>
        <w:t>индикатором риска нарушения обязательных требований является</w:t>
      </w:r>
      <w:r>
        <w:rPr>
          <w:rFonts w:cs="Arial"/>
          <w:sz w:val="24"/>
        </w:rPr>
        <w:t xml:space="preserve"> </w:t>
      </w:r>
      <w:r w:rsidRPr="00E70BC9">
        <w:rPr>
          <w:rFonts w:cs="Arial"/>
          <w:sz w:val="24"/>
        </w:rPr>
        <w:t>соответствие или отклонение от параметров объекта контроля, которые</w:t>
      </w:r>
      <w:r>
        <w:rPr>
          <w:rFonts w:cs="Arial"/>
          <w:sz w:val="24"/>
        </w:rPr>
        <w:t xml:space="preserve"> </w:t>
      </w:r>
      <w:r w:rsidRPr="00E70BC9">
        <w:rPr>
          <w:rFonts w:cs="Arial"/>
          <w:sz w:val="24"/>
        </w:rPr>
        <w:t>сами по себе не являются нарушениями обязательных требований, но с</w:t>
      </w:r>
      <w:r>
        <w:rPr>
          <w:rFonts w:cs="Arial"/>
          <w:sz w:val="24"/>
        </w:rPr>
        <w:t xml:space="preserve"> </w:t>
      </w:r>
      <w:r w:rsidRPr="00E70BC9">
        <w:rPr>
          <w:rFonts w:cs="Arial"/>
          <w:sz w:val="24"/>
        </w:rPr>
        <w:t>высокой степенью вероятности свидетельствуют о наличии таких</w:t>
      </w:r>
    </w:p>
    <w:p w:rsidR="003800D6" w:rsidRPr="00E70BC9" w:rsidRDefault="003800D6" w:rsidP="003800D6">
      <w:pPr>
        <w:pStyle w:val="a5"/>
        <w:jc w:val="both"/>
        <w:rPr>
          <w:rFonts w:cs="Arial"/>
          <w:sz w:val="24"/>
        </w:rPr>
      </w:pPr>
      <w:r w:rsidRPr="00E70BC9">
        <w:rPr>
          <w:rFonts w:cs="Arial"/>
          <w:sz w:val="24"/>
        </w:rPr>
        <w:t>нарушений и риска причинения вреда (ущерба) охраняемым законом</w:t>
      </w:r>
      <w:r>
        <w:rPr>
          <w:rFonts w:cs="Arial"/>
          <w:sz w:val="24"/>
        </w:rPr>
        <w:t xml:space="preserve"> </w:t>
      </w:r>
      <w:r w:rsidRPr="00E70BC9">
        <w:rPr>
          <w:rFonts w:cs="Arial"/>
          <w:sz w:val="24"/>
        </w:rPr>
        <w:t>ценностям.</w:t>
      </w:r>
    </w:p>
    <w:p w:rsidR="003800D6" w:rsidRPr="00E70BC9" w:rsidRDefault="003800D6" w:rsidP="003800D6">
      <w:pPr>
        <w:pStyle w:val="a5"/>
        <w:jc w:val="both"/>
        <w:rPr>
          <w:rFonts w:cs="Arial"/>
          <w:sz w:val="24"/>
        </w:rPr>
      </w:pPr>
      <w:r w:rsidRPr="00E70BC9">
        <w:rPr>
          <w:rFonts w:cs="Arial"/>
          <w:sz w:val="24"/>
        </w:rPr>
        <w:t xml:space="preserve">      2.5. Перечень индикаторов риска нарушения обязательных</w:t>
      </w:r>
      <w:r>
        <w:rPr>
          <w:rFonts w:cs="Arial"/>
          <w:sz w:val="24"/>
        </w:rPr>
        <w:t xml:space="preserve"> </w:t>
      </w:r>
      <w:r w:rsidRPr="00E70BC9">
        <w:rPr>
          <w:rFonts w:cs="Arial"/>
          <w:sz w:val="24"/>
        </w:rPr>
        <w:t>требований, проверяемых в рамках осуществления муниципального</w:t>
      </w:r>
      <w:r>
        <w:rPr>
          <w:rFonts w:cs="Arial"/>
          <w:sz w:val="24"/>
        </w:rPr>
        <w:t xml:space="preserve"> </w:t>
      </w:r>
      <w:r w:rsidRPr="00E70BC9">
        <w:rPr>
          <w:rFonts w:cs="Arial"/>
          <w:sz w:val="24"/>
        </w:rPr>
        <w:t>контроля установлен приложением 2 к настоящему Положению.</w:t>
      </w:r>
    </w:p>
    <w:p w:rsidR="003800D6" w:rsidRPr="00E70BC9" w:rsidRDefault="003800D6" w:rsidP="003800D6">
      <w:pPr>
        <w:pStyle w:val="a5"/>
        <w:jc w:val="both"/>
        <w:rPr>
          <w:rFonts w:cs="Arial"/>
          <w:sz w:val="24"/>
        </w:rPr>
      </w:pPr>
      <w:r w:rsidRPr="00E70BC9">
        <w:rPr>
          <w:rFonts w:cs="Arial"/>
          <w:sz w:val="24"/>
        </w:rPr>
        <w:t xml:space="preserve">      2.6. В случае если объект контроля не отнесен к определенной</w:t>
      </w:r>
      <w:r>
        <w:rPr>
          <w:rFonts w:cs="Arial"/>
          <w:sz w:val="24"/>
        </w:rPr>
        <w:t xml:space="preserve"> </w:t>
      </w:r>
      <w:r w:rsidRPr="00E70BC9">
        <w:rPr>
          <w:rFonts w:cs="Arial"/>
          <w:sz w:val="24"/>
        </w:rPr>
        <w:t>категории риска, он считается отнесенным к категории низкого риска.</w:t>
      </w:r>
    </w:p>
    <w:p w:rsidR="003800D6" w:rsidRDefault="003800D6" w:rsidP="003800D6">
      <w:pPr>
        <w:pStyle w:val="a5"/>
        <w:jc w:val="both"/>
        <w:rPr>
          <w:rFonts w:cs="Arial"/>
          <w:sz w:val="24"/>
        </w:rPr>
      </w:pPr>
      <w:r w:rsidRPr="00E70BC9">
        <w:rPr>
          <w:rFonts w:cs="Arial"/>
          <w:sz w:val="24"/>
        </w:rPr>
        <w:t xml:space="preserve">      2.7. Контрольный орган в течение пяти рабочих дней со дня</w:t>
      </w:r>
      <w:r>
        <w:rPr>
          <w:rFonts w:cs="Arial"/>
          <w:sz w:val="24"/>
        </w:rPr>
        <w:t xml:space="preserve"> </w:t>
      </w:r>
      <w:r w:rsidRPr="00E70BC9">
        <w:rPr>
          <w:rFonts w:cs="Arial"/>
          <w:sz w:val="24"/>
        </w:rPr>
        <w:t>поступления сведений о соответствии объекта контроля критериям риска</w:t>
      </w:r>
      <w:r>
        <w:rPr>
          <w:rFonts w:cs="Arial"/>
          <w:sz w:val="24"/>
        </w:rPr>
        <w:t xml:space="preserve"> </w:t>
      </w:r>
      <w:r w:rsidRPr="00E70BC9">
        <w:rPr>
          <w:rFonts w:cs="Arial"/>
          <w:sz w:val="24"/>
        </w:rPr>
        <w:t>иной категории риска либо об изменении критериев риска принимает</w:t>
      </w:r>
      <w:r>
        <w:rPr>
          <w:rFonts w:cs="Arial"/>
          <w:sz w:val="24"/>
        </w:rPr>
        <w:t xml:space="preserve"> </w:t>
      </w:r>
      <w:r w:rsidRPr="00E70BC9">
        <w:rPr>
          <w:rFonts w:cs="Arial"/>
          <w:sz w:val="24"/>
        </w:rPr>
        <w:t>решение об изменении категории риска объекта контроля.</w:t>
      </w:r>
    </w:p>
    <w:p w:rsidR="003800D6" w:rsidRPr="00E70BC9" w:rsidRDefault="003800D6" w:rsidP="003800D6">
      <w:pPr>
        <w:pStyle w:val="a5"/>
        <w:jc w:val="both"/>
        <w:rPr>
          <w:rFonts w:cs="Arial"/>
          <w:sz w:val="24"/>
        </w:rPr>
      </w:pPr>
    </w:p>
    <w:p w:rsidR="003800D6" w:rsidRPr="00AE59A0" w:rsidRDefault="003800D6" w:rsidP="003800D6">
      <w:pPr>
        <w:pStyle w:val="a5"/>
        <w:jc w:val="center"/>
        <w:rPr>
          <w:rFonts w:cs="Arial"/>
          <w:b/>
          <w:sz w:val="24"/>
        </w:rPr>
      </w:pPr>
      <w:r w:rsidRPr="00AE59A0">
        <w:rPr>
          <w:rFonts w:cs="Arial"/>
          <w:b/>
          <w:sz w:val="24"/>
        </w:rPr>
        <w:t>3. Виды профилактических мероприятий, которые проводятся при                             осуществлении муниципального контроля</w:t>
      </w:r>
    </w:p>
    <w:p w:rsidR="003800D6" w:rsidRPr="00E70BC9" w:rsidRDefault="003800D6" w:rsidP="003800D6">
      <w:pPr>
        <w:pStyle w:val="a5"/>
        <w:jc w:val="center"/>
        <w:rPr>
          <w:rFonts w:cs="Arial"/>
          <w:sz w:val="24"/>
        </w:rPr>
      </w:pPr>
    </w:p>
    <w:p w:rsidR="003800D6" w:rsidRPr="00E70BC9" w:rsidRDefault="003800D6" w:rsidP="003800D6">
      <w:pPr>
        <w:pStyle w:val="a5"/>
        <w:jc w:val="both"/>
        <w:rPr>
          <w:rFonts w:cs="Arial"/>
          <w:sz w:val="24"/>
        </w:rPr>
      </w:pPr>
      <w:r w:rsidRPr="00E70BC9">
        <w:rPr>
          <w:rFonts w:cs="Arial"/>
          <w:sz w:val="24"/>
        </w:rPr>
        <w:t>При осуществлении муниципального контроля Контрольный орган</w:t>
      </w:r>
      <w:r>
        <w:rPr>
          <w:rFonts w:cs="Arial"/>
          <w:sz w:val="24"/>
        </w:rPr>
        <w:t xml:space="preserve"> </w:t>
      </w:r>
      <w:r w:rsidRPr="00E70BC9">
        <w:rPr>
          <w:rFonts w:cs="Arial"/>
          <w:sz w:val="24"/>
        </w:rPr>
        <w:t>проводит следующие виды профилактических мероприятий:</w:t>
      </w:r>
    </w:p>
    <w:p w:rsidR="003800D6" w:rsidRPr="00E70BC9" w:rsidRDefault="003800D6" w:rsidP="003800D6">
      <w:pPr>
        <w:pStyle w:val="a5"/>
        <w:jc w:val="both"/>
        <w:rPr>
          <w:rFonts w:cs="Arial"/>
          <w:sz w:val="24"/>
        </w:rPr>
      </w:pPr>
      <w:r w:rsidRPr="00E70BC9">
        <w:rPr>
          <w:rFonts w:cs="Arial"/>
          <w:sz w:val="24"/>
        </w:rPr>
        <w:t>1) информирование;</w:t>
      </w:r>
    </w:p>
    <w:p w:rsidR="003800D6" w:rsidRPr="00E70BC9" w:rsidRDefault="003800D6" w:rsidP="003800D6">
      <w:pPr>
        <w:pStyle w:val="a5"/>
        <w:jc w:val="both"/>
        <w:rPr>
          <w:rFonts w:cs="Arial"/>
          <w:sz w:val="24"/>
        </w:rPr>
      </w:pPr>
      <w:r w:rsidRPr="00E70BC9">
        <w:rPr>
          <w:rFonts w:cs="Arial"/>
          <w:sz w:val="24"/>
        </w:rPr>
        <w:t>2) объявление предостережения;</w:t>
      </w:r>
    </w:p>
    <w:p w:rsidR="003800D6" w:rsidRPr="00E70BC9" w:rsidRDefault="003800D6" w:rsidP="003800D6">
      <w:pPr>
        <w:pStyle w:val="a5"/>
        <w:jc w:val="both"/>
        <w:rPr>
          <w:rFonts w:cs="Arial"/>
          <w:sz w:val="24"/>
        </w:rPr>
      </w:pPr>
      <w:r w:rsidRPr="00E70BC9">
        <w:rPr>
          <w:rFonts w:cs="Arial"/>
          <w:sz w:val="24"/>
        </w:rPr>
        <w:t>3) консультирование;</w:t>
      </w:r>
    </w:p>
    <w:p w:rsidR="003800D6" w:rsidRPr="00E70BC9" w:rsidRDefault="003800D6" w:rsidP="003800D6">
      <w:pPr>
        <w:pStyle w:val="a5"/>
        <w:jc w:val="both"/>
        <w:rPr>
          <w:rFonts w:cs="Arial"/>
          <w:sz w:val="24"/>
        </w:rPr>
      </w:pPr>
      <w:r w:rsidRPr="00E70BC9">
        <w:rPr>
          <w:rFonts w:cs="Arial"/>
          <w:sz w:val="24"/>
        </w:rPr>
        <w:t>4) профилактический визит.</w:t>
      </w:r>
    </w:p>
    <w:p w:rsidR="003800D6" w:rsidRPr="00E70BC9" w:rsidRDefault="003800D6" w:rsidP="003800D6">
      <w:pPr>
        <w:pStyle w:val="a5"/>
        <w:jc w:val="both"/>
        <w:rPr>
          <w:rFonts w:cs="Arial"/>
          <w:sz w:val="24"/>
        </w:rPr>
      </w:pPr>
      <w:r w:rsidRPr="00E70BC9">
        <w:rPr>
          <w:rFonts w:cs="Arial"/>
          <w:sz w:val="24"/>
        </w:rPr>
        <w:t xml:space="preserve">      3.1. Информирование контролируемых и иных заинтересованных лиц по</w:t>
      </w:r>
      <w:r>
        <w:rPr>
          <w:rFonts w:cs="Arial"/>
          <w:sz w:val="24"/>
        </w:rPr>
        <w:t xml:space="preserve"> </w:t>
      </w:r>
      <w:r w:rsidRPr="00E70BC9">
        <w:rPr>
          <w:rFonts w:cs="Arial"/>
          <w:sz w:val="24"/>
        </w:rPr>
        <w:t>вопросам соблюдения обязательных требований и обобщение</w:t>
      </w:r>
      <w:r>
        <w:rPr>
          <w:rFonts w:cs="Arial"/>
          <w:sz w:val="24"/>
        </w:rPr>
        <w:t xml:space="preserve"> </w:t>
      </w:r>
      <w:r w:rsidRPr="00E70BC9">
        <w:rPr>
          <w:rFonts w:cs="Arial"/>
          <w:sz w:val="24"/>
        </w:rPr>
        <w:t>правоприменительной практики</w:t>
      </w:r>
      <w:r>
        <w:rPr>
          <w:rFonts w:cs="Arial"/>
          <w:sz w:val="24"/>
        </w:rPr>
        <w:t>:</w:t>
      </w:r>
    </w:p>
    <w:p w:rsidR="003800D6" w:rsidRPr="00E70BC9" w:rsidRDefault="003800D6" w:rsidP="003800D6">
      <w:pPr>
        <w:pStyle w:val="a5"/>
        <w:jc w:val="both"/>
        <w:rPr>
          <w:rFonts w:cs="Arial"/>
          <w:sz w:val="24"/>
        </w:rPr>
      </w:pPr>
      <w:r w:rsidRPr="00E70BC9">
        <w:rPr>
          <w:rFonts w:cs="Arial"/>
          <w:sz w:val="24"/>
        </w:rPr>
        <w:t xml:space="preserve">      3.1.1. Контрольный орган осуществляет информирование</w:t>
      </w:r>
      <w:r>
        <w:rPr>
          <w:rFonts w:cs="Arial"/>
          <w:sz w:val="24"/>
        </w:rPr>
        <w:t xml:space="preserve"> </w:t>
      </w:r>
      <w:r w:rsidRPr="00E70BC9">
        <w:rPr>
          <w:rFonts w:cs="Arial"/>
          <w:sz w:val="24"/>
        </w:rPr>
        <w:t>контролируемых и иных заинтересованных лиц по вопросам соблюдения</w:t>
      </w:r>
      <w:r>
        <w:rPr>
          <w:rFonts w:cs="Arial"/>
          <w:sz w:val="24"/>
        </w:rPr>
        <w:t xml:space="preserve"> </w:t>
      </w:r>
      <w:r w:rsidRPr="00E70BC9">
        <w:rPr>
          <w:rFonts w:cs="Arial"/>
          <w:sz w:val="24"/>
        </w:rPr>
        <w:t>обязательных требований посредством размещения сведений,</w:t>
      </w:r>
      <w:r>
        <w:rPr>
          <w:rFonts w:cs="Arial"/>
          <w:sz w:val="24"/>
        </w:rPr>
        <w:t xml:space="preserve"> </w:t>
      </w:r>
      <w:r w:rsidRPr="00E70BC9">
        <w:rPr>
          <w:rFonts w:cs="Arial"/>
          <w:sz w:val="24"/>
        </w:rPr>
        <w:t>определенных частью 3 статьи 46 Федерального закона № 248-ФЗ, на</w:t>
      </w:r>
      <w:r>
        <w:rPr>
          <w:rFonts w:cs="Arial"/>
          <w:sz w:val="24"/>
        </w:rPr>
        <w:t xml:space="preserve"> </w:t>
      </w:r>
      <w:r w:rsidRPr="00E70BC9">
        <w:rPr>
          <w:rFonts w:cs="Arial"/>
          <w:sz w:val="24"/>
        </w:rPr>
        <w:t xml:space="preserve">официальном сайте администрации Звериноголовского </w:t>
      </w:r>
      <w:r>
        <w:rPr>
          <w:rFonts w:cs="Arial"/>
          <w:sz w:val="24"/>
        </w:rPr>
        <w:t>муниципального округа</w:t>
      </w:r>
      <w:r w:rsidRPr="00E70BC9">
        <w:rPr>
          <w:rFonts w:cs="Arial"/>
          <w:sz w:val="24"/>
        </w:rPr>
        <w:t xml:space="preserve"> в информационно телекоммуникационной сети «Интернет».</w:t>
      </w:r>
    </w:p>
    <w:p w:rsidR="003800D6" w:rsidRPr="00E70BC9" w:rsidRDefault="003800D6" w:rsidP="003800D6">
      <w:pPr>
        <w:pStyle w:val="a5"/>
        <w:jc w:val="both"/>
        <w:rPr>
          <w:rFonts w:cs="Arial"/>
          <w:sz w:val="24"/>
        </w:rPr>
      </w:pPr>
      <w:r w:rsidRPr="00E70BC9">
        <w:rPr>
          <w:rFonts w:cs="Arial"/>
          <w:sz w:val="24"/>
        </w:rPr>
        <w:t xml:space="preserve">      3.1.2. Обобщение правоприменительной практики организации и</w:t>
      </w:r>
      <w:r>
        <w:rPr>
          <w:rFonts w:cs="Arial"/>
          <w:sz w:val="24"/>
        </w:rPr>
        <w:t xml:space="preserve"> </w:t>
      </w:r>
      <w:r w:rsidRPr="00E70BC9">
        <w:rPr>
          <w:rFonts w:cs="Arial"/>
          <w:sz w:val="24"/>
        </w:rPr>
        <w:t>проведения муниципального контроля осуществляется ежегодно.</w:t>
      </w:r>
      <w:r>
        <w:rPr>
          <w:rFonts w:cs="Arial"/>
          <w:sz w:val="24"/>
        </w:rPr>
        <w:t xml:space="preserve"> </w:t>
      </w:r>
      <w:r w:rsidRPr="00E70BC9">
        <w:rPr>
          <w:rFonts w:cs="Arial"/>
          <w:sz w:val="24"/>
        </w:rPr>
        <w:t>По итогам обобщения правоприменительной практики Контрольный</w:t>
      </w:r>
      <w:r>
        <w:rPr>
          <w:rFonts w:cs="Arial"/>
          <w:sz w:val="24"/>
        </w:rPr>
        <w:t xml:space="preserve"> </w:t>
      </w:r>
      <w:r w:rsidRPr="00E70BC9">
        <w:rPr>
          <w:rFonts w:cs="Arial"/>
          <w:sz w:val="24"/>
        </w:rPr>
        <w:t>орган обеспечивает подготовку доклада с результатами обобщения</w:t>
      </w:r>
      <w:r>
        <w:rPr>
          <w:rFonts w:cs="Arial"/>
          <w:sz w:val="24"/>
        </w:rPr>
        <w:t xml:space="preserve"> </w:t>
      </w:r>
      <w:r w:rsidRPr="00E70BC9">
        <w:rPr>
          <w:rFonts w:cs="Arial"/>
          <w:sz w:val="24"/>
        </w:rPr>
        <w:t>правоприменительной практики Контрольного органа (далее – доклад).</w:t>
      </w:r>
      <w:r>
        <w:rPr>
          <w:rFonts w:cs="Arial"/>
          <w:sz w:val="24"/>
        </w:rPr>
        <w:t xml:space="preserve"> </w:t>
      </w:r>
      <w:r w:rsidRPr="00E70BC9">
        <w:rPr>
          <w:rFonts w:cs="Arial"/>
          <w:sz w:val="24"/>
        </w:rPr>
        <w:t>Контрольный орган обеспечивает публичное обсуждение проекта</w:t>
      </w:r>
      <w:r>
        <w:rPr>
          <w:rFonts w:cs="Arial"/>
          <w:sz w:val="24"/>
        </w:rPr>
        <w:t xml:space="preserve"> </w:t>
      </w:r>
      <w:r w:rsidRPr="00E70BC9">
        <w:rPr>
          <w:rFonts w:cs="Arial"/>
          <w:sz w:val="24"/>
        </w:rPr>
        <w:t>доклада.</w:t>
      </w:r>
    </w:p>
    <w:p w:rsidR="003800D6" w:rsidRPr="00E70BC9" w:rsidRDefault="003800D6" w:rsidP="003800D6">
      <w:pPr>
        <w:pStyle w:val="a5"/>
        <w:jc w:val="both"/>
        <w:rPr>
          <w:rFonts w:cs="Arial"/>
          <w:sz w:val="24"/>
        </w:rPr>
      </w:pPr>
      <w:r w:rsidRPr="00E70BC9">
        <w:rPr>
          <w:rFonts w:cs="Arial"/>
          <w:sz w:val="24"/>
        </w:rPr>
        <w:t>Доклад утверждается руководителем Контрольного органа и</w:t>
      </w:r>
      <w:r>
        <w:rPr>
          <w:rFonts w:cs="Arial"/>
          <w:sz w:val="24"/>
        </w:rPr>
        <w:t xml:space="preserve"> </w:t>
      </w:r>
      <w:r w:rsidRPr="00E70BC9">
        <w:rPr>
          <w:rFonts w:cs="Arial"/>
          <w:sz w:val="24"/>
        </w:rPr>
        <w:t>размещается на официальном сайте ежегодно не позднее 30 января года,</w:t>
      </w:r>
      <w:r>
        <w:rPr>
          <w:rFonts w:cs="Arial"/>
          <w:sz w:val="24"/>
        </w:rPr>
        <w:t xml:space="preserve"> </w:t>
      </w:r>
      <w:r w:rsidRPr="00E70BC9">
        <w:rPr>
          <w:rFonts w:cs="Arial"/>
          <w:sz w:val="24"/>
        </w:rPr>
        <w:t>следующего за годом обобщения правоприменительной практики.</w:t>
      </w:r>
    </w:p>
    <w:p w:rsidR="003800D6" w:rsidRPr="00E70BC9" w:rsidRDefault="003800D6" w:rsidP="003800D6">
      <w:pPr>
        <w:pStyle w:val="a5"/>
        <w:jc w:val="both"/>
        <w:rPr>
          <w:rFonts w:cs="Arial"/>
          <w:sz w:val="24"/>
        </w:rPr>
      </w:pPr>
      <w:r w:rsidRPr="00E70BC9">
        <w:rPr>
          <w:rFonts w:cs="Arial"/>
          <w:sz w:val="24"/>
        </w:rPr>
        <w:t xml:space="preserve">         3.2. Предостережение о недопустимости нарушения</w:t>
      </w:r>
      <w:r>
        <w:rPr>
          <w:rFonts w:cs="Arial"/>
          <w:sz w:val="24"/>
        </w:rPr>
        <w:t xml:space="preserve"> </w:t>
      </w:r>
      <w:r w:rsidRPr="00E70BC9">
        <w:rPr>
          <w:rFonts w:cs="Arial"/>
          <w:sz w:val="24"/>
        </w:rPr>
        <w:t>обязательных требований</w:t>
      </w:r>
      <w:r>
        <w:rPr>
          <w:rFonts w:cs="Arial"/>
          <w:sz w:val="24"/>
        </w:rPr>
        <w:t>:</w:t>
      </w:r>
    </w:p>
    <w:p w:rsidR="003800D6" w:rsidRPr="00E70BC9" w:rsidRDefault="003800D6" w:rsidP="003800D6">
      <w:pPr>
        <w:pStyle w:val="a5"/>
        <w:jc w:val="both"/>
        <w:rPr>
          <w:rFonts w:cs="Arial"/>
          <w:sz w:val="24"/>
        </w:rPr>
      </w:pPr>
      <w:r w:rsidRPr="00E70BC9">
        <w:rPr>
          <w:rFonts w:cs="Arial"/>
          <w:sz w:val="24"/>
        </w:rPr>
        <w:t xml:space="preserve">         3.2.1. Контрольный орган объявляет контролируемому лицу</w:t>
      </w:r>
      <w:r>
        <w:rPr>
          <w:rFonts w:cs="Arial"/>
          <w:sz w:val="24"/>
        </w:rPr>
        <w:t xml:space="preserve"> </w:t>
      </w:r>
      <w:r w:rsidRPr="00E70BC9">
        <w:rPr>
          <w:rFonts w:cs="Arial"/>
          <w:sz w:val="24"/>
        </w:rPr>
        <w:t>предостережение о недопустимости нарушения обязательных требований</w:t>
      </w:r>
      <w:r>
        <w:rPr>
          <w:rFonts w:cs="Arial"/>
          <w:sz w:val="24"/>
        </w:rPr>
        <w:t xml:space="preserve"> </w:t>
      </w:r>
      <w:r w:rsidRPr="00E70BC9">
        <w:rPr>
          <w:rFonts w:cs="Arial"/>
          <w:sz w:val="24"/>
        </w:rPr>
        <w:t>(далее – предостережение) при наличии сведений о готовящихся</w:t>
      </w:r>
      <w:r>
        <w:rPr>
          <w:rFonts w:cs="Arial"/>
          <w:sz w:val="24"/>
        </w:rPr>
        <w:t xml:space="preserve"> </w:t>
      </w:r>
      <w:r w:rsidRPr="00E70BC9">
        <w:rPr>
          <w:rFonts w:cs="Arial"/>
          <w:sz w:val="24"/>
        </w:rPr>
        <w:t>нарушениях обязательных требований или признаках нарушений</w:t>
      </w:r>
      <w:r>
        <w:rPr>
          <w:rFonts w:cs="Arial"/>
          <w:sz w:val="24"/>
        </w:rPr>
        <w:t xml:space="preserve"> </w:t>
      </w:r>
      <w:r w:rsidRPr="00E70BC9">
        <w:rPr>
          <w:rFonts w:cs="Arial"/>
          <w:sz w:val="24"/>
        </w:rPr>
        <w:t>обязательных требований и (или) в случае отсутствия подтвержденных</w:t>
      </w:r>
      <w:r>
        <w:rPr>
          <w:rFonts w:cs="Arial"/>
          <w:sz w:val="24"/>
        </w:rPr>
        <w:t xml:space="preserve"> </w:t>
      </w:r>
      <w:r w:rsidRPr="00E70BC9">
        <w:rPr>
          <w:rFonts w:cs="Arial"/>
          <w:sz w:val="24"/>
        </w:rPr>
        <w:t>данных о том, что нарушение обязательных требований причинило вред</w:t>
      </w:r>
      <w:r>
        <w:rPr>
          <w:rFonts w:cs="Arial"/>
          <w:sz w:val="24"/>
        </w:rPr>
        <w:t xml:space="preserve"> </w:t>
      </w:r>
      <w:r w:rsidRPr="00E70BC9">
        <w:rPr>
          <w:rFonts w:cs="Arial"/>
          <w:sz w:val="24"/>
        </w:rPr>
        <w:t>(ущерб) охраняемым законом ценностям либо создало угрозу причинения</w:t>
      </w:r>
      <w:r>
        <w:rPr>
          <w:rFonts w:cs="Arial"/>
          <w:sz w:val="24"/>
        </w:rPr>
        <w:t xml:space="preserve"> </w:t>
      </w:r>
      <w:r w:rsidRPr="00E70BC9">
        <w:rPr>
          <w:rFonts w:cs="Arial"/>
          <w:sz w:val="24"/>
        </w:rPr>
        <w:t>вреда (ущерба) охраняемым законом ценностям, и предлагает принять</w:t>
      </w:r>
      <w:r>
        <w:rPr>
          <w:rFonts w:cs="Arial"/>
          <w:sz w:val="24"/>
        </w:rPr>
        <w:t xml:space="preserve"> </w:t>
      </w:r>
      <w:r w:rsidRPr="00E70BC9">
        <w:rPr>
          <w:rFonts w:cs="Arial"/>
          <w:sz w:val="24"/>
        </w:rPr>
        <w:t>меры по обеспечению соблюдения обязательных требований.</w:t>
      </w:r>
    </w:p>
    <w:p w:rsidR="003800D6" w:rsidRPr="003800D6" w:rsidRDefault="003800D6" w:rsidP="003800D6">
      <w:pPr>
        <w:pStyle w:val="ConsPlusNormal"/>
        <w:spacing w:before="220"/>
        <w:ind w:firstLine="540"/>
        <w:jc w:val="both"/>
        <w:rPr>
          <w:rFonts w:ascii="Arial" w:hAnsi="Arial" w:cs="Arial"/>
          <w:sz w:val="24"/>
          <w:szCs w:val="24"/>
        </w:rPr>
      </w:pPr>
      <w:r>
        <w:rPr>
          <w:rFonts w:ascii="Arial" w:hAnsi="Arial" w:cs="Arial"/>
        </w:rPr>
        <w:t xml:space="preserve">  </w:t>
      </w:r>
      <w:r w:rsidRPr="003800D6">
        <w:rPr>
          <w:rFonts w:ascii="Arial" w:hAnsi="Arial" w:cs="Arial"/>
          <w:sz w:val="24"/>
          <w:szCs w:val="24"/>
        </w:rPr>
        <w:t xml:space="preserve">3.2.2. Предостережение составляется по форме, утвержденной приказом Минэкономразвития России от 31 марта 2021года № 151 «О типовых формах </w:t>
      </w:r>
      <w:r w:rsidRPr="003800D6">
        <w:rPr>
          <w:rFonts w:ascii="Arial" w:hAnsi="Arial" w:cs="Arial"/>
          <w:sz w:val="24"/>
          <w:szCs w:val="24"/>
        </w:rPr>
        <w:lastRenderedPageBreak/>
        <w:t>документов, используемых контрольным (надзорным) органом». Объявляемые предостережения регистрируются в журнале учета предостережений с присвоением регистрационного номера.</w:t>
      </w:r>
    </w:p>
    <w:p w:rsidR="003800D6" w:rsidRPr="003800D6" w:rsidRDefault="003800D6" w:rsidP="003800D6">
      <w:pPr>
        <w:pStyle w:val="ConsPlusNormal"/>
        <w:spacing w:before="220"/>
        <w:ind w:firstLine="540"/>
        <w:jc w:val="both"/>
        <w:rPr>
          <w:rFonts w:ascii="Arial" w:hAnsi="Arial" w:cs="Arial"/>
          <w:sz w:val="24"/>
          <w:szCs w:val="24"/>
        </w:rPr>
      </w:pPr>
      <w:r w:rsidRPr="003800D6">
        <w:rPr>
          <w:rFonts w:ascii="Arial" w:hAnsi="Arial" w:cs="Arial"/>
          <w:sz w:val="24"/>
          <w:szCs w:val="24"/>
        </w:rPr>
        <w:t xml:space="preserve">   3.2.3. </w:t>
      </w:r>
      <w:r w:rsidRPr="003800D6">
        <w:rPr>
          <w:rFonts w:ascii="Arial" w:hAnsi="Arial" w:cs="Arial"/>
          <w:color w:val="000000"/>
          <w:sz w:val="24"/>
          <w:szCs w:val="24"/>
        </w:rPr>
        <w:t>Контролируемое лицо вправе после получения предостережения о недопустимости нарушения обязательных требований подать в контрольный (надзорный) орган возражение в отношении указанного предостережения в срок не позднее пятнадцати календарных дней со дня получения им предостережения на бумажном носителе почтовым отправлением либо в виде электронного документа, подписанного простой электронной подписью или усиленной квалифицированной электронной подписью контролируемого лица.</w:t>
      </w:r>
    </w:p>
    <w:p w:rsidR="003800D6" w:rsidRPr="003800D6" w:rsidRDefault="003800D6" w:rsidP="003800D6">
      <w:pPr>
        <w:pStyle w:val="ConsPlusNormal"/>
        <w:spacing w:before="220"/>
        <w:ind w:firstLine="540"/>
        <w:jc w:val="both"/>
        <w:rPr>
          <w:rFonts w:ascii="Arial" w:hAnsi="Arial" w:cs="Arial"/>
          <w:sz w:val="24"/>
          <w:szCs w:val="24"/>
        </w:rPr>
      </w:pPr>
      <w:r w:rsidRPr="003800D6">
        <w:rPr>
          <w:rFonts w:ascii="Arial" w:hAnsi="Arial" w:cs="Arial"/>
          <w:sz w:val="24"/>
          <w:szCs w:val="24"/>
        </w:rPr>
        <w:t xml:space="preserve">      3.3. Возражение должно содержать следующую информацию:</w:t>
      </w:r>
    </w:p>
    <w:p w:rsidR="003800D6" w:rsidRPr="003800D6" w:rsidRDefault="003800D6" w:rsidP="003800D6">
      <w:pPr>
        <w:pStyle w:val="ConsPlusNormal"/>
        <w:spacing w:before="220"/>
        <w:ind w:firstLine="540"/>
        <w:jc w:val="both"/>
        <w:rPr>
          <w:rFonts w:ascii="Arial" w:hAnsi="Arial" w:cs="Arial"/>
          <w:sz w:val="24"/>
          <w:szCs w:val="24"/>
        </w:rPr>
      </w:pPr>
      <w:r w:rsidRPr="003800D6">
        <w:rPr>
          <w:rFonts w:ascii="Arial" w:hAnsi="Arial" w:cs="Arial"/>
          <w:sz w:val="24"/>
          <w:szCs w:val="24"/>
        </w:rPr>
        <w:t>- наименование Контрольного органа, в который направляется возражение;</w:t>
      </w:r>
    </w:p>
    <w:p w:rsidR="003800D6" w:rsidRPr="003800D6" w:rsidRDefault="003800D6" w:rsidP="003800D6">
      <w:pPr>
        <w:pStyle w:val="ConsPlusNormal"/>
        <w:spacing w:before="220"/>
        <w:ind w:firstLine="540"/>
        <w:jc w:val="both"/>
        <w:rPr>
          <w:rFonts w:ascii="Arial" w:hAnsi="Arial" w:cs="Arial"/>
          <w:sz w:val="24"/>
          <w:szCs w:val="24"/>
        </w:rPr>
      </w:pPr>
      <w:r w:rsidRPr="003800D6">
        <w:rPr>
          <w:rFonts w:ascii="Arial" w:hAnsi="Arial" w:cs="Arial"/>
          <w:sz w:val="24"/>
          <w:szCs w:val="24"/>
        </w:rPr>
        <w:t>- наименование контролируемого лица,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
    <w:p w:rsidR="003800D6" w:rsidRPr="003800D6" w:rsidRDefault="003800D6" w:rsidP="003800D6">
      <w:pPr>
        <w:pStyle w:val="ConsPlusNormal"/>
        <w:spacing w:before="220"/>
        <w:ind w:firstLine="540"/>
        <w:jc w:val="both"/>
        <w:rPr>
          <w:rFonts w:ascii="Arial" w:hAnsi="Arial" w:cs="Arial"/>
          <w:sz w:val="24"/>
          <w:szCs w:val="24"/>
        </w:rPr>
      </w:pPr>
      <w:r w:rsidRPr="003800D6">
        <w:rPr>
          <w:rFonts w:ascii="Arial" w:hAnsi="Arial" w:cs="Arial"/>
          <w:sz w:val="24"/>
          <w:szCs w:val="24"/>
        </w:rPr>
        <w:t>-  дату и номер предостережения;</w:t>
      </w:r>
    </w:p>
    <w:p w:rsidR="003800D6" w:rsidRPr="003800D6" w:rsidRDefault="003800D6" w:rsidP="003800D6">
      <w:pPr>
        <w:pStyle w:val="ConsPlusNormal"/>
        <w:spacing w:before="220"/>
        <w:ind w:firstLine="540"/>
        <w:jc w:val="both"/>
        <w:rPr>
          <w:rFonts w:ascii="Arial" w:hAnsi="Arial" w:cs="Arial"/>
          <w:sz w:val="24"/>
          <w:szCs w:val="24"/>
        </w:rPr>
      </w:pPr>
      <w:r w:rsidRPr="003800D6">
        <w:rPr>
          <w:rFonts w:ascii="Arial" w:hAnsi="Arial" w:cs="Arial"/>
          <w:sz w:val="24"/>
          <w:szCs w:val="24"/>
        </w:rPr>
        <w:t>- доводы, на основании которых контролируемое лицо не согласно с объявленным предостережением;</w:t>
      </w:r>
    </w:p>
    <w:p w:rsidR="003800D6" w:rsidRPr="003800D6" w:rsidRDefault="003800D6" w:rsidP="003800D6">
      <w:pPr>
        <w:pStyle w:val="ConsPlusNormal"/>
        <w:spacing w:before="220"/>
        <w:ind w:firstLine="540"/>
        <w:jc w:val="both"/>
        <w:rPr>
          <w:rFonts w:ascii="Arial" w:hAnsi="Arial" w:cs="Arial"/>
          <w:sz w:val="24"/>
          <w:szCs w:val="24"/>
        </w:rPr>
      </w:pPr>
      <w:r w:rsidRPr="003800D6">
        <w:rPr>
          <w:rFonts w:ascii="Arial" w:hAnsi="Arial" w:cs="Arial"/>
          <w:sz w:val="24"/>
          <w:szCs w:val="24"/>
        </w:rPr>
        <w:t>- дату получения предостережения контролируемым лицом;</w:t>
      </w:r>
    </w:p>
    <w:p w:rsidR="003800D6" w:rsidRPr="003800D6" w:rsidRDefault="003800D6" w:rsidP="003800D6">
      <w:pPr>
        <w:pStyle w:val="ConsPlusNormal"/>
        <w:spacing w:before="220"/>
        <w:ind w:firstLine="540"/>
        <w:jc w:val="both"/>
        <w:rPr>
          <w:rFonts w:ascii="Arial" w:hAnsi="Arial" w:cs="Arial"/>
          <w:sz w:val="24"/>
          <w:szCs w:val="24"/>
        </w:rPr>
      </w:pPr>
      <w:r w:rsidRPr="003800D6">
        <w:rPr>
          <w:rFonts w:ascii="Arial" w:hAnsi="Arial" w:cs="Arial"/>
          <w:sz w:val="24"/>
          <w:szCs w:val="24"/>
        </w:rPr>
        <w:t>-  личную подпись и дату.</w:t>
      </w:r>
    </w:p>
    <w:p w:rsidR="003800D6" w:rsidRPr="003800D6" w:rsidRDefault="003800D6" w:rsidP="003800D6">
      <w:pPr>
        <w:pStyle w:val="ConsPlusNormal"/>
        <w:spacing w:before="220"/>
        <w:ind w:firstLine="540"/>
        <w:jc w:val="both"/>
        <w:rPr>
          <w:rFonts w:ascii="Arial" w:hAnsi="Arial" w:cs="Arial"/>
          <w:sz w:val="24"/>
          <w:szCs w:val="24"/>
        </w:rPr>
      </w:pPr>
      <w:r w:rsidRPr="003800D6">
        <w:rPr>
          <w:rFonts w:ascii="Arial" w:hAnsi="Arial" w:cs="Arial"/>
          <w:sz w:val="24"/>
          <w:szCs w:val="24"/>
        </w:rPr>
        <w:t>- 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3800D6" w:rsidRPr="003800D6" w:rsidRDefault="003800D6" w:rsidP="003800D6">
      <w:pPr>
        <w:autoSpaceDE w:val="0"/>
        <w:autoSpaceDN w:val="0"/>
        <w:adjustRightInd w:val="0"/>
        <w:jc w:val="both"/>
        <w:rPr>
          <w:rFonts w:ascii="Arial" w:hAnsi="Arial" w:cs="Arial"/>
          <w:color w:val="000000"/>
        </w:rPr>
      </w:pPr>
      <w:r w:rsidRPr="003800D6">
        <w:rPr>
          <w:rFonts w:ascii="Arial" w:hAnsi="Arial" w:cs="Arial"/>
        </w:rPr>
        <w:t xml:space="preserve">           3.4. </w:t>
      </w:r>
      <w:r w:rsidRPr="003800D6">
        <w:rPr>
          <w:rFonts w:ascii="Arial" w:hAnsi="Arial" w:cs="Arial"/>
          <w:color w:val="000000"/>
        </w:rPr>
        <w:t>Контрольный орган рассматривает возражение в отношении предостережения в течение пятнадцати рабочих дней со дня его регистрации.</w:t>
      </w:r>
    </w:p>
    <w:p w:rsidR="003800D6" w:rsidRPr="003800D6" w:rsidRDefault="003800D6" w:rsidP="003800D6">
      <w:pPr>
        <w:pStyle w:val="a5"/>
        <w:jc w:val="both"/>
        <w:rPr>
          <w:rFonts w:cs="Arial"/>
          <w:sz w:val="24"/>
        </w:rPr>
      </w:pPr>
      <w:r w:rsidRPr="003800D6">
        <w:rPr>
          <w:rFonts w:cs="Arial"/>
          <w:sz w:val="24"/>
        </w:rPr>
        <w:t xml:space="preserve">           3.5. По результатам рассмотрения возражения Контрольный орган принимает одно из следующих решений:</w:t>
      </w:r>
    </w:p>
    <w:p w:rsidR="003800D6" w:rsidRPr="003800D6" w:rsidRDefault="003800D6" w:rsidP="003800D6">
      <w:pPr>
        <w:pStyle w:val="a5"/>
        <w:jc w:val="both"/>
        <w:rPr>
          <w:rFonts w:cs="Arial"/>
          <w:sz w:val="24"/>
        </w:rPr>
      </w:pPr>
      <w:r w:rsidRPr="003800D6">
        <w:rPr>
          <w:rFonts w:cs="Arial"/>
          <w:sz w:val="24"/>
        </w:rPr>
        <w:t>1) удовлетворяет возражение в форме отмены предостережения;</w:t>
      </w:r>
    </w:p>
    <w:p w:rsidR="003800D6" w:rsidRPr="003800D6" w:rsidRDefault="003800D6" w:rsidP="003800D6">
      <w:pPr>
        <w:pStyle w:val="a5"/>
        <w:jc w:val="both"/>
        <w:rPr>
          <w:rFonts w:cs="Arial"/>
          <w:sz w:val="24"/>
        </w:rPr>
      </w:pPr>
      <w:r w:rsidRPr="003800D6">
        <w:rPr>
          <w:rFonts w:cs="Arial"/>
          <w:sz w:val="24"/>
        </w:rPr>
        <w:t>2) отказывает в удовлетворении возражения с указанием причины отказа.</w:t>
      </w:r>
    </w:p>
    <w:p w:rsidR="003800D6" w:rsidRPr="003800D6" w:rsidRDefault="003800D6" w:rsidP="003800D6">
      <w:pPr>
        <w:pStyle w:val="a5"/>
        <w:jc w:val="both"/>
        <w:rPr>
          <w:rFonts w:cs="Arial"/>
          <w:sz w:val="24"/>
        </w:rPr>
      </w:pPr>
      <w:r w:rsidRPr="003800D6">
        <w:rPr>
          <w:rFonts w:cs="Arial"/>
          <w:sz w:val="24"/>
        </w:rPr>
        <w:t xml:space="preserve">           3.6. Контрольный орган информирует контролируемое лицо о результатах рассмотрения возражения не позднее пяти рабочих дней со дня рассмотрения возражения в отношении предостережения.</w:t>
      </w:r>
    </w:p>
    <w:p w:rsidR="003800D6" w:rsidRPr="003800D6" w:rsidRDefault="003800D6" w:rsidP="003800D6">
      <w:pPr>
        <w:pStyle w:val="a5"/>
        <w:jc w:val="both"/>
        <w:rPr>
          <w:rFonts w:cs="Arial"/>
          <w:sz w:val="24"/>
        </w:rPr>
      </w:pPr>
      <w:r w:rsidRPr="003800D6">
        <w:rPr>
          <w:rFonts w:cs="Arial"/>
          <w:sz w:val="24"/>
        </w:rPr>
        <w:t xml:space="preserve">            3.7. Повторное направление возражения по тем же основаниям не допускается.</w:t>
      </w:r>
    </w:p>
    <w:p w:rsidR="003800D6" w:rsidRPr="003800D6" w:rsidRDefault="003800D6" w:rsidP="003800D6">
      <w:pPr>
        <w:pStyle w:val="a5"/>
        <w:jc w:val="both"/>
        <w:rPr>
          <w:rFonts w:cs="Arial"/>
          <w:sz w:val="24"/>
        </w:rPr>
      </w:pPr>
      <w:r w:rsidRPr="003800D6">
        <w:rPr>
          <w:rFonts w:cs="Arial"/>
          <w:sz w:val="24"/>
        </w:rPr>
        <w:t xml:space="preserve">           3.8. Контрольный орган осуществляет учет объявленных им предостережений о недопустимости нарушения обязательных требований и использует соответствующие данные для проведения иных профилактических мероприятий и контрольных мероприятий.</w:t>
      </w:r>
    </w:p>
    <w:p w:rsidR="003800D6" w:rsidRPr="003800D6" w:rsidRDefault="003800D6" w:rsidP="003800D6">
      <w:pPr>
        <w:pStyle w:val="a5"/>
        <w:jc w:val="both"/>
        <w:rPr>
          <w:rFonts w:cs="Arial"/>
          <w:sz w:val="24"/>
        </w:rPr>
      </w:pPr>
      <w:r w:rsidRPr="003800D6">
        <w:rPr>
          <w:rFonts w:cs="Arial"/>
          <w:sz w:val="24"/>
        </w:rPr>
        <w:t xml:space="preserve">           3.9. Консультирование</w:t>
      </w:r>
    </w:p>
    <w:p w:rsidR="003800D6" w:rsidRPr="003800D6" w:rsidRDefault="003800D6" w:rsidP="003800D6">
      <w:pPr>
        <w:pStyle w:val="dt-p"/>
        <w:shd w:val="clear" w:color="auto" w:fill="FFFFFF"/>
        <w:spacing w:before="0" w:beforeAutospacing="0" w:after="0" w:afterAutospacing="0"/>
        <w:jc w:val="both"/>
        <w:textAlignment w:val="baseline"/>
        <w:rPr>
          <w:rFonts w:ascii="Arial" w:eastAsia="Calibri" w:hAnsi="Arial" w:cs="Arial"/>
          <w:lang w:eastAsia="en-US"/>
        </w:rPr>
      </w:pPr>
      <w:r w:rsidRPr="003800D6">
        <w:rPr>
          <w:rFonts w:ascii="Arial" w:hAnsi="Arial" w:cs="Arial"/>
        </w:rPr>
        <w:t xml:space="preserve">           3.9.</w:t>
      </w:r>
      <w:r w:rsidRPr="003800D6">
        <w:rPr>
          <w:rFonts w:ascii="Arial" w:eastAsia="Calibri" w:hAnsi="Arial" w:cs="Arial"/>
          <w:lang w:eastAsia="en-US"/>
        </w:rPr>
        <w:t>1. Должностное лицо контрольного (надзорного) органа по обращениям контролируемых лиц и их представителей осуществляет консультирование (дает разъяснения по вопросам, связанным с организацией и осуществлением государственного контроля (надзора), муниципального контроля). Консультирование осуществляется без взимания платы.</w:t>
      </w:r>
      <w:bookmarkStart w:id="56" w:name="l619"/>
      <w:bookmarkStart w:id="57" w:name="l212"/>
      <w:bookmarkEnd w:id="56"/>
      <w:bookmarkEnd w:id="57"/>
    </w:p>
    <w:p w:rsidR="003800D6" w:rsidRPr="003800D6" w:rsidRDefault="003800D6" w:rsidP="003800D6">
      <w:pPr>
        <w:pStyle w:val="dt-p"/>
        <w:shd w:val="clear" w:color="auto" w:fill="FFFFFF"/>
        <w:spacing w:before="0" w:beforeAutospacing="0" w:after="300" w:afterAutospacing="0"/>
        <w:jc w:val="both"/>
        <w:textAlignment w:val="baseline"/>
        <w:rPr>
          <w:rFonts w:ascii="Arial" w:eastAsia="Calibri" w:hAnsi="Arial" w:cs="Arial"/>
          <w:lang w:eastAsia="en-US"/>
        </w:rPr>
      </w:pPr>
      <w:r w:rsidRPr="003800D6">
        <w:rPr>
          <w:rFonts w:ascii="Arial" w:eastAsia="Calibri" w:hAnsi="Arial" w:cs="Arial"/>
          <w:lang w:eastAsia="en-US"/>
        </w:rPr>
        <w:t xml:space="preserve">           3.9.2. Консультирование может осуществляться должностным лицом контрольного (надзорного) органа по телефону, посредством видео-конференц-связи, на личном приеме либо в ходе проведения профилактического мероприятия, контрольного (надзорного) мероприятия.</w:t>
      </w:r>
    </w:p>
    <w:p w:rsidR="003800D6" w:rsidRPr="003800D6" w:rsidRDefault="003800D6" w:rsidP="003800D6">
      <w:pPr>
        <w:pStyle w:val="ConsPlusNormal"/>
        <w:spacing w:before="220"/>
        <w:ind w:firstLine="540"/>
        <w:jc w:val="both"/>
        <w:rPr>
          <w:rFonts w:ascii="Arial" w:eastAsia="Calibri" w:hAnsi="Arial" w:cs="Arial"/>
          <w:sz w:val="24"/>
          <w:szCs w:val="24"/>
          <w:lang w:eastAsia="en-US"/>
        </w:rPr>
      </w:pPr>
      <w:r w:rsidRPr="003800D6">
        <w:rPr>
          <w:rFonts w:ascii="Arial" w:eastAsia="Calibri" w:hAnsi="Arial" w:cs="Arial"/>
          <w:sz w:val="24"/>
          <w:szCs w:val="24"/>
          <w:lang w:eastAsia="en-US"/>
        </w:rPr>
        <w:lastRenderedPageBreak/>
        <w:t xml:space="preserve">   3.9.3.  </w:t>
      </w:r>
      <w:bookmarkStart w:id="58" w:name="l620"/>
      <w:bookmarkStart w:id="59" w:name="l213"/>
      <w:bookmarkEnd w:id="58"/>
      <w:bookmarkEnd w:id="59"/>
      <w:r w:rsidRPr="003800D6">
        <w:rPr>
          <w:rFonts w:ascii="Arial" w:eastAsia="Calibri" w:hAnsi="Arial" w:cs="Arial"/>
          <w:sz w:val="24"/>
          <w:szCs w:val="24"/>
          <w:lang w:eastAsia="en-US"/>
        </w:rPr>
        <w:t>Консультирование осуществляется в устной или письменной форме по следующим вопросам:</w:t>
      </w:r>
    </w:p>
    <w:p w:rsidR="003800D6" w:rsidRPr="003800D6" w:rsidRDefault="003800D6" w:rsidP="003800D6">
      <w:pPr>
        <w:pStyle w:val="ConsPlusNormal"/>
        <w:spacing w:before="220"/>
        <w:ind w:firstLine="540"/>
        <w:jc w:val="both"/>
        <w:rPr>
          <w:rFonts w:ascii="Arial" w:eastAsia="Calibri" w:hAnsi="Arial" w:cs="Arial"/>
          <w:sz w:val="24"/>
          <w:szCs w:val="24"/>
          <w:lang w:eastAsia="en-US"/>
        </w:rPr>
      </w:pPr>
      <w:r w:rsidRPr="003800D6">
        <w:rPr>
          <w:rFonts w:ascii="Arial" w:eastAsia="Calibri" w:hAnsi="Arial" w:cs="Arial"/>
          <w:sz w:val="24"/>
          <w:szCs w:val="24"/>
          <w:lang w:eastAsia="en-US"/>
        </w:rPr>
        <w:t>- организация и осуществление муниципального контроля;</w:t>
      </w:r>
    </w:p>
    <w:p w:rsidR="003800D6" w:rsidRPr="003800D6" w:rsidRDefault="003800D6" w:rsidP="003800D6">
      <w:pPr>
        <w:pStyle w:val="ConsPlusNormal"/>
        <w:spacing w:before="220"/>
        <w:ind w:firstLine="540"/>
        <w:jc w:val="both"/>
        <w:rPr>
          <w:rFonts w:ascii="Arial" w:eastAsia="Calibri" w:hAnsi="Arial" w:cs="Arial"/>
          <w:sz w:val="24"/>
          <w:szCs w:val="24"/>
          <w:lang w:eastAsia="en-US"/>
        </w:rPr>
      </w:pPr>
      <w:r w:rsidRPr="003800D6">
        <w:rPr>
          <w:rFonts w:ascii="Arial" w:eastAsia="Calibri" w:hAnsi="Arial" w:cs="Arial"/>
          <w:sz w:val="24"/>
          <w:szCs w:val="24"/>
          <w:lang w:eastAsia="en-US"/>
        </w:rPr>
        <w:t>- порядок осуществления контрольных мероприятий, установленных настоящим Положением;</w:t>
      </w:r>
    </w:p>
    <w:p w:rsidR="003800D6" w:rsidRPr="003800D6" w:rsidRDefault="003800D6" w:rsidP="003800D6">
      <w:pPr>
        <w:pStyle w:val="ConsPlusNormal"/>
        <w:spacing w:before="220"/>
        <w:ind w:firstLine="540"/>
        <w:jc w:val="both"/>
        <w:rPr>
          <w:rFonts w:ascii="Arial" w:eastAsia="Calibri" w:hAnsi="Arial" w:cs="Arial"/>
          <w:sz w:val="24"/>
          <w:szCs w:val="24"/>
          <w:lang w:eastAsia="en-US"/>
        </w:rPr>
      </w:pPr>
      <w:r w:rsidRPr="003800D6">
        <w:rPr>
          <w:rFonts w:ascii="Arial" w:eastAsia="Calibri" w:hAnsi="Arial" w:cs="Arial"/>
          <w:sz w:val="24"/>
          <w:szCs w:val="24"/>
          <w:lang w:eastAsia="en-US"/>
        </w:rPr>
        <w:t>- порядок обжалования действий (бездействия) должностных лиц Контрольного органа;</w:t>
      </w:r>
    </w:p>
    <w:p w:rsidR="003800D6" w:rsidRPr="003800D6" w:rsidRDefault="003800D6" w:rsidP="003800D6">
      <w:pPr>
        <w:pStyle w:val="ConsPlusNormal"/>
        <w:spacing w:before="220"/>
        <w:ind w:firstLine="540"/>
        <w:jc w:val="both"/>
        <w:rPr>
          <w:rFonts w:ascii="Arial" w:eastAsia="Calibri" w:hAnsi="Arial" w:cs="Arial"/>
          <w:sz w:val="24"/>
          <w:szCs w:val="24"/>
          <w:lang w:eastAsia="en-US"/>
        </w:rPr>
      </w:pPr>
      <w:r w:rsidRPr="003800D6">
        <w:rPr>
          <w:rFonts w:ascii="Arial" w:eastAsia="Calibri" w:hAnsi="Arial" w:cs="Arial"/>
          <w:sz w:val="24"/>
          <w:szCs w:val="24"/>
          <w:lang w:eastAsia="en-US"/>
        </w:rPr>
        <w:t>-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Контрольным органом в рамках контрольных мероприятий.</w:t>
      </w:r>
    </w:p>
    <w:p w:rsidR="003800D6" w:rsidRPr="003800D6" w:rsidRDefault="003800D6" w:rsidP="003800D6">
      <w:pPr>
        <w:pStyle w:val="ConsPlusNormal"/>
        <w:spacing w:before="220"/>
        <w:ind w:firstLine="540"/>
        <w:jc w:val="both"/>
        <w:rPr>
          <w:rFonts w:ascii="Arial" w:eastAsia="Calibri" w:hAnsi="Arial" w:cs="Arial"/>
          <w:sz w:val="24"/>
          <w:szCs w:val="24"/>
          <w:lang w:eastAsia="en-US"/>
        </w:rPr>
      </w:pPr>
      <w:r w:rsidRPr="003800D6">
        <w:rPr>
          <w:rFonts w:ascii="Arial" w:eastAsia="Calibri" w:hAnsi="Arial" w:cs="Arial"/>
          <w:sz w:val="24"/>
          <w:szCs w:val="24"/>
          <w:lang w:eastAsia="en-US"/>
        </w:rPr>
        <w:t xml:space="preserve">     3.9.4. Консультирование в письменной форме осуществляется должностным лицом в следующих случаях:</w:t>
      </w:r>
    </w:p>
    <w:p w:rsidR="003800D6" w:rsidRPr="003800D6" w:rsidRDefault="003800D6" w:rsidP="003800D6">
      <w:pPr>
        <w:pStyle w:val="ConsPlusNormal"/>
        <w:spacing w:before="220"/>
        <w:ind w:firstLine="540"/>
        <w:jc w:val="both"/>
        <w:rPr>
          <w:rFonts w:ascii="Arial" w:eastAsia="Calibri" w:hAnsi="Arial" w:cs="Arial"/>
          <w:sz w:val="24"/>
          <w:szCs w:val="24"/>
          <w:lang w:eastAsia="en-US"/>
        </w:rPr>
      </w:pPr>
      <w:r w:rsidRPr="003800D6">
        <w:rPr>
          <w:rFonts w:ascii="Arial" w:eastAsia="Calibri" w:hAnsi="Arial" w:cs="Arial"/>
          <w:sz w:val="24"/>
          <w:szCs w:val="24"/>
          <w:lang w:eastAsia="en-US"/>
        </w:rPr>
        <w:t>- контролируемым лицом представлен письменный запрос о представлении письменного ответа по вопросам консультирования;</w:t>
      </w:r>
    </w:p>
    <w:p w:rsidR="003800D6" w:rsidRPr="003800D6" w:rsidRDefault="003800D6" w:rsidP="003800D6">
      <w:pPr>
        <w:pStyle w:val="ConsPlusNormal"/>
        <w:spacing w:before="220"/>
        <w:ind w:firstLine="540"/>
        <w:jc w:val="both"/>
        <w:rPr>
          <w:rFonts w:ascii="Arial" w:eastAsia="Calibri" w:hAnsi="Arial" w:cs="Arial"/>
          <w:sz w:val="24"/>
          <w:szCs w:val="24"/>
          <w:lang w:eastAsia="en-US"/>
        </w:rPr>
      </w:pPr>
      <w:r w:rsidRPr="003800D6">
        <w:rPr>
          <w:rFonts w:ascii="Arial" w:eastAsia="Calibri" w:hAnsi="Arial" w:cs="Arial"/>
          <w:sz w:val="24"/>
          <w:szCs w:val="24"/>
          <w:lang w:eastAsia="en-US"/>
        </w:rPr>
        <w:t>- за время консультирования предоставить ответ на поставленные вопросы невозможно;</w:t>
      </w:r>
    </w:p>
    <w:p w:rsidR="003800D6" w:rsidRPr="003800D6" w:rsidRDefault="003800D6" w:rsidP="003800D6">
      <w:pPr>
        <w:pStyle w:val="ConsPlusNormal"/>
        <w:spacing w:before="220"/>
        <w:ind w:firstLine="540"/>
        <w:jc w:val="both"/>
        <w:rPr>
          <w:rFonts w:ascii="Arial" w:eastAsia="Calibri" w:hAnsi="Arial" w:cs="Arial"/>
          <w:sz w:val="24"/>
          <w:szCs w:val="24"/>
          <w:lang w:eastAsia="en-US"/>
        </w:rPr>
      </w:pPr>
      <w:r w:rsidRPr="003800D6">
        <w:rPr>
          <w:rFonts w:ascii="Arial" w:eastAsia="Calibri" w:hAnsi="Arial" w:cs="Arial"/>
          <w:sz w:val="24"/>
          <w:szCs w:val="24"/>
          <w:lang w:eastAsia="en-US"/>
        </w:rPr>
        <w:t>- ответ на поставленные вопросы требует дополнительного запроса сведений.</w:t>
      </w:r>
    </w:p>
    <w:p w:rsidR="003800D6" w:rsidRPr="003800D6" w:rsidRDefault="003800D6" w:rsidP="003800D6">
      <w:pPr>
        <w:pStyle w:val="dt-p"/>
        <w:shd w:val="clear" w:color="auto" w:fill="FFFFFF"/>
        <w:spacing w:before="0" w:beforeAutospacing="0" w:after="0" w:afterAutospacing="0"/>
        <w:jc w:val="both"/>
        <w:textAlignment w:val="baseline"/>
        <w:rPr>
          <w:rFonts w:ascii="Arial" w:eastAsia="Calibri" w:hAnsi="Arial" w:cs="Arial"/>
          <w:lang w:eastAsia="en-US"/>
        </w:rPr>
      </w:pPr>
    </w:p>
    <w:p w:rsidR="003800D6" w:rsidRPr="003800D6" w:rsidRDefault="003800D6" w:rsidP="003800D6">
      <w:pPr>
        <w:pStyle w:val="dt-p"/>
        <w:shd w:val="clear" w:color="auto" w:fill="FFFFFF"/>
        <w:spacing w:before="0" w:beforeAutospacing="0" w:after="0" w:afterAutospacing="0"/>
        <w:jc w:val="both"/>
        <w:textAlignment w:val="baseline"/>
        <w:rPr>
          <w:rFonts w:ascii="Arial" w:eastAsia="Calibri" w:hAnsi="Arial" w:cs="Arial"/>
          <w:lang w:eastAsia="en-US"/>
        </w:rPr>
      </w:pPr>
      <w:r w:rsidRPr="003800D6">
        <w:rPr>
          <w:rFonts w:ascii="Arial" w:eastAsia="Calibri" w:hAnsi="Arial" w:cs="Arial"/>
          <w:lang w:eastAsia="en-US"/>
        </w:rPr>
        <w:t xml:space="preserve">           3.9.5. Контролируемое лицо вправе направить запрос о предоставлении письменного ответа в сроки, установленные Федеральным законом </w:t>
      </w:r>
      <w:hyperlink r:id="rId28" w:anchor="l0" w:tgtFrame="_blank" w:history="1">
        <w:r w:rsidRPr="003800D6">
          <w:rPr>
            <w:rFonts w:ascii="Arial" w:eastAsia="Calibri" w:hAnsi="Arial" w:cs="Arial"/>
            <w:lang w:eastAsia="en-US"/>
          </w:rPr>
          <w:t>от 2 мая 2006 года N 59-ФЗ</w:t>
        </w:r>
      </w:hyperlink>
      <w:r w:rsidRPr="003800D6">
        <w:rPr>
          <w:rFonts w:ascii="Arial" w:eastAsia="Calibri" w:hAnsi="Arial" w:cs="Arial"/>
          <w:lang w:eastAsia="en-US"/>
        </w:rPr>
        <w:t> "О порядке рассмотрения обращений граждан Российской Федерации".</w:t>
      </w:r>
    </w:p>
    <w:p w:rsidR="003800D6" w:rsidRPr="003800D6" w:rsidRDefault="003800D6" w:rsidP="003800D6">
      <w:pPr>
        <w:pStyle w:val="dt-p"/>
        <w:shd w:val="clear" w:color="auto" w:fill="FFFFFF"/>
        <w:spacing w:before="0" w:beforeAutospacing="0" w:after="0" w:afterAutospacing="0"/>
        <w:jc w:val="both"/>
        <w:textAlignment w:val="baseline"/>
        <w:rPr>
          <w:rFonts w:ascii="Arial" w:eastAsia="Calibri" w:hAnsi="Arial" w:cs="Arial"/>
          <w:lang w:eastAsia="en-US"/>
        </w:rPr>
      </w:pPr>
      <w:r w:rsidRPr="003800D6">
        <w:rPr>
          <w:rFonts w:ascii="Arial" w:eastAsia="Calibri" w:hAnsi="Arial" w:cs="Arial"/>
          <w:lang w:eastAsia="en-US"/>
        </w:rPr>
        <w:t xml:space="preserve">            3.9.6. При осуществлении консультирования должностное лицо контрольного (надзорного) органа обязано соблюдать конфиденциальность информации, доступ к которой ограничен в соответствии с законодательством Российской Федерации.</w:t>
      </w:r>
      <w:bookmarkStart w:id="60" w:name="l214"/>
      <w:bookmarkEnd w:id="60"/>
    </w:p>
    <w:p w:rsidR="003800D6" w:rsidRPr="003800D6" w:rsidRDefault="003800D6" w:rsidP="003800D6">
      <w:pPr>
        <w:pStyle w:val="dt-p"/>
        <w:shd w:val="clear" w:color="auto" w:fill="FFFFFF"/>
        <w:spacing w:before="0" w:beforeAutospacing="0" w:after="0" w:afterAutospacing="0"/>
        <w:jc w:val="both"/>
        <w:textAlignment w:val="baseline"/>
        <w:rPr>
          <w:rFonts w:ascii="Arial" w:eastAsia="Calibri" w:hAnsi="Arial" w:cs="Arial"/>
          <w:lang w:eastAsia="en-US"/>
        </w:rPr>
      </w:pPr>
      <w:r w:rsidRPr="003800D6">
        <w:rPr>
          <w:rFonts w:ascii="Arial" w:eastAsia="Calibri" w:hAnsi="Arial" w:cs="Arial"/>
          <w:lang w:eastAsia="en-US"/>
        </w:rPr>
        <w:t xml:space="preserve">             3.9.7. В ходе консультирования не может предоставляться информация, содержащая оценку конкретного контрольного (надзорного) мероприятия, решений и (или) действий должностных лиц контрольного (надзорного) органа, иных участников контрольного (надзорного) мероприятия, а также результаты проведенных в рамках контрольного (надзорного) мероприятия экспертизы, испытаний.</w:t>
      </w:r>
      <w:bookmarkStart w:id="61" w:name="l621"/>
      <w:bookmarkEnd w:id="61"/>
    </w:p>
    <w:p w:rsidR="003800D6" w:rsidRPr="003800D6" w:rsidRDefault="003800D6" w:rsidP="003800D6">
      <w:pPr>
        <w:pStyle w:val="dt-p"/>
        <w:shd w:val="clear" w:color="auto" w:fill="FFFFFF"/>
        <w:spacing w:before="0" w:beforeAutospacing="0" w:after="0" w:afterAutospacing="0"/>
        <w:jc w:val="both"/>
        <w:textAlignment w:val="baseline"/>
        <w:rPr>
          <w:rFonts w:ascii="Arial" w:eastAsia="Calibri" w:hAnsi="Arial" w:cs="Arial"/>
          <w:lang w:eastAsia="en-US"/>
        </w:rPr>
      </w:pPr>
      <w:r w:rsidRPr="003800D6">
        <w:rPr>
          <w:rFonts w:ascii="Arial" w:eastAsia="Calibri" w:hAnsi="Arial" w:cs="Arial"/>
          <w:lang w:eastAsia="en-US"/>
        </w:rPr>
        <w:t xml:space="preserve">              3.9.8. Информация, ставшая известной должностному лицу контрольного (надзорного) органа в ходе консультирования, не может использоваться контрольным (надзорным) органом в целях оценки контролируемого лица по вопросам соблюдения обязательных требований.</w:t>
      </w:r>
      <w:bookmarkStart w:id="62" w:name="l215"/>
      <w:bookmarkEnd w:id="62"/>
    </w:p>
    <w:p w:rsidR="003800D6" w:rsidRPr="003800D6" w:rsidRDefault="003800D6" w:rsidP="003800D6">
      <w:pPr>
        <w:pStyle w:val="dt-p"/>
        <w:shd w:val="clear" w:color="auto" w:fill="FFFFFF"/>
        <w:spacing w:before="0" w:beforeAutospacing="0" w:after="0" w:afterAutospacing="0"/>
        <w:jc w:val="both"/>
        <w:textAlignment w:val="baseline"/>
        <w:rPr>
          <w:rFonts w:ascii="Arial" w:eastAsia="Calibri" w:hAnsi="Arial" w:cs="Arial"/>
          <w:lang w:eastAsia="en-US"/>
        </w:rPr>
      </w:pPr>
      <w:r w:rsidRPr="003800D6">
        <w:rPr>
          <w:rFonts w:ascii="Arial" w:eastAsia="Calibri" w:hAnsi="Arial" w:cs="Arial"/>
          <w:lang w:eastAsia="en-US"/>
        </w:rPr>
        <w:t xml:space="preserve">               3.9.9. Контрольные (надзорные) органы осуществляют учет консультирований.</w:t>
      </w:r>
    </w:p>
    <w:p w:rsidR="003800D6" w:rsidRPr="003800D6" w:rsidRDefault="003800D6" w:rsidP="003800D6">
      <w:pPr>
        <w:pStyle w:val="dt-p"/>
        <w:shd w:val="clear" w:color="auto" w:fill="FFFFFF"/>
        <w:spacing w:before="0" w:beforeAutospacing="0" w:after="0" w:afterAutospacing="0"/>
        <w:jc w:val="both"/>
        <w:textAlignment w:val="baseline"/>
        <w:rPr>
          <w:rFonts w:ascii="Arial" w:eastAsia="Calibri" w:hAnsi="Arial" w:cs="Arial"/>
          <w:lang w:eastAsia="en-US"/>
        </w:rPr>
      </w:pPr>
      <w:r w:rsidRPr="003800D6">
        <w:rPr>
          <w:rFonts w:ascii="Arial" w:eastAsia="Calibri" w:hAnsi="Arial" w:cs="Arial"/>
          <w:lang w:eastAsia="en-US"/>
        </w:rPr>
        <w:t xml:space="preserve">                3.9.10. В случаях, предусмотренных положением о виде контроля, консультирование по однотипным обращениям контролируемых лиц и их представителей осуществляется посредством размещения на официальном сайте контрольного (надзорного) органа в сети "Интернет" письменного разъяснения, подписанного уполномоченным должностным лицом контрольного (надзорного) органа.</w:t>
      </w:r>
    </w:p>
    <w:p w:rsidR="003800D6" w:rsidRPr="003800D6" w:rsidRDefault="003800D6" w:rsidP="003800D6">
      <w:pPr>
        <w:pStyle w:val="a5"/>
        <w:jc w:val="both"/>
        <w:rPr>
          <w:rFonts w:cs="Arial"/>
          <w:sz w:val="24"/>
        </w:rPr>
      </w:pPr>
      <w:r w:rsidRPr="003800D6">
        <w:rPr>
          <w:rFonts w:cs="Arial"/>
          <w:sz w:val="24"/>
        </w:rPr>
        <w:t xml:space="preserve">            3.10. Профилактический визит</w:t>
      </w:r>
    </w:p>
    <w:p w:rsidR="003800D6" w:rsidRPr="003800D6" w:rsidRDefault="003800D6" w:rsidP="003800D6">
      <w:pPr>
        <w:pStyle w:val="a5"/>
        <w:jc w:val="both"/>
        <w:rPr>
          <w:rFonts w:cs="Arial"/>
          <w:sz w:val="24"/>
        </w:rPr>
      </w:pPr>
      <w:r w:rsidRPr="003800D6">
        <w:rPr>
          <w:rFonts w:cs="Arial"/>
          <w:sz w:val="24"/>
        </w:rPr>
        <w:t xml:space="preserve">            3.10.1. Профилактический визит проводится инспектором в форме профилактической беседы по месту осуществления деятельности контролируемого лица либо путем использования видеоконференцсвязи. Продолжительность профилактического визита составляет не более двух часов в течение рабочего дня.</w:t>
      </w:r>
    </w:p>
    <w:p w:rsidR="003800D6" w:rsidRPr="003800D6" w:rsidRDefault="003800D6" w:rsidP="003800D6">
      <w:pPr>
        <w:pStyle w:val="a5"/>
        <w:jc w:val="both"/>
        <w:rPr>
          <w:rFonts w:cs="Arial"/>
          <w:sz w:val="24"/>
        </w:rPr>
      </w:pPr>
      <w:r w:rsidRPr="003800D6">
        <w:rPr>
          <w:rFonts w:cs="Arial"/>
          <w:sz w:val="24"/>
        </w:rPr>
        <w:t xml:space="preserve">           3.10.2. Инспектор проводит обязательный профилактический визит в отношении:</w:t>
      </w:r>
    </w:p>
    <w:p w:rsidR="003800D6" w:rsidRPr="003800D6" w:rsidRDefault="003800D6" w:rsidP="003800D6">
      <w:pPr>
        <w:pStyle w:val="a5"/>
        <w:jc w:val="both"/>
        <w:rPr>
          <w:rFonts w:cs="Arial"/>
          <w:sz w:val="24"/>
        </w:rPr>
      </w:pPr>
      <w:r w:rsidRPr="003800D6">
        <w:rPr>
          <w:rFonts w:cs="Arial"/>
          <w:sz w:val="24"/>
        </w:rPr>
        <w:t xml:space="preserve">- контролируемых лиц, приступающих к осуществлению деятельности в сфере </w:t>
      </w:r>
      <w:r w:rsidRPr="003800D6">
        <w:rPr>
          <w:rFonts w:cs="Arial"/>
          <w:sz w:val="24"/>
        </w:rPr>
        <w:lastRenderedPageBreak/>
        <w:t>исполнением единой теплоснабжающей организацией обязательств по строительству, реконструкции и (или) модернизации объектов теплоснабжения в Звериноголовском муниципальном округе, не позднее чем в течение одного года с момента начала такой деятельности (при наличии сведений о начале деятельности);</w:t>
      </w:r>
    </w:p>
    <w:p w:rsidR="003800D6" w:rsidRPr="003800D6" w:rsidRDefault="003800D6" w:rsidP="003800D6">
      <w:pPr>
        <w:pStyle w:val="a5"/>
        <w:jc w:val="both"/>
        <w:rPr>
          <w:rFonts w:cs="Arial"/>
          <w:sz w:val="24"/>
        </w:rPr>
      </w:pPr>
      <w:r w:rsidRPr="003800D6">
        <w:rPr>
          <w:rFonts w:cs="Arial"/>
          <w:sz w:val="24"/>
        </w:rPr>
        <w:t>- объектов контроля, отнесенных к категориям значительного риска, в срок не позднее одного года со дня принятия решения об отнесении объекта контроля к указанной категории.</w:t>
      </w:r>
    </w:p>
    <w:p w:rsidR="003800D6" w:rsidRPr="003800D6" w:rsidRDefault="003800D6" w:rsidP="003800D6">
      <w:pPr>
        <w:pStyle w:val="a5"/>
        <w:jc w:val="both"/>
        <w:rPr>
          <w:rFonts w:cs="Arial"/>
          <w:sz w:val="24"/>
        </w:rPr>
      </w:pPr>
      <w:r w:rsidRPr="003800D6">
        <w:rPr>
          <w:rFonts w:cs="Arial"/>
          <w:sz w:val="24"/>
        </w:rPr>
        <w:t xml:space="preserve">            3.10.3. Профилактические визиты проводятся по согласованию с контролируемыми лицами.</w:t>
      </w:r>
    </w:p>
    <w:p w:rsidR="003800D6" w:rsidRPr="003800D6" w:rsidRDefault="003800D6" w:rsidP="003800D6">
      <w:pPr>
        <w:pStyle w:val="a5"/>
        <w:jc w:val="both"/>
        <w:rPr>
          <w:rFonts w:cs="Arial"/>
          <w:sz w:val="24"/>
        </w:rPr>
      </w:pPr>
      <w:r w:rsidRPr="003800D6">
        <w:rPr>
          <w:rFonts w:cs="Arial"/>
          <w:sz w:val="24"/>
        </w:rPr>
        <w:t xml:space="preserve">             3.10.4. Контрольный орган направляет контролируемому лицу уведомление о проведении профилактического визита не позднее чем за пять рабочих дней до даты его проведения. Контролируемое лицо вправе отказаться от проведения профилактического визита (включая обязательный профилактический визит), уведомив об этом Контрольный орган не позднее, чем за три рабочих дня до даты его проведения.</w:t>
      </w:r>
    </w:p>
    <w:p w:rsidR="003800D6" w:rsidRPr="003800D6" w:rsidRDefault="003800D6" w:rsidP="003800D6">
      <w:pPr>
        <w:pStyle w:val="a5"/>
        <w:jc w:val="both"/>
        <w:rPr>
          <w:rFonts w:cs="Arial"/>
          <w:sz w:val="24"/>
        </w:rPr>
      </w:pPr>
      <w:r w:rsidRPr="003800D6">
        <w:rPr>
          <w:rFonts w:cs="Arial"/>
          <w:sz w:val="24"/>
        </w:rPr>
        <w:t xml:space="preserve">              3.10.5. По итогам профилактического визита инспектор составляет акт о проведении профилактического визита, форма которого утверждается Контрольным органом.</w:t>
      </w:r>
    </w:p>
    <w:p w:rsidR="003800D6" w:rsidRPr="003800D6" w:rsidRDefault="003800D6" w:rsidP="003800D6">
      <w:pPr>
        <w:pStyle w:val="a5"/>
        <w:jc w:val="both"/>
        <w:rPr>
          <w:rFonts w:cs="Arial"/>
          <w:sz w:val="24"/>
        </w:rPr>
      </w:pPr>
      <w:r w:rsidRPr="003800D6">
        <w:rPr>
          <w:rFonts w:cs="Arial"/>
          <w:sz w:val="24"/>
        </w:rPr>
        <w:t xml:space="preserve">               3.10.6. Контрольный орган осуществляет учет проведенных профилактических визитов.</w:t>
      </w:r>
    </w:p>
    <w:p w:rsidR="003800D6" w:rsidRPr="003800D6" w:rsidRDefault="003800D6" w:rsidP="003800D6">
      <w:pPr>
        <w:pStyle w:val="a5"/>
        <w:jc w:val="both"/>
        <w:rPr>
          <w:rFonts w:cs="Arial"/>
          <w:sz w:val="24"/>
        </w:rPr>
      </w:pPr>
      <w:r w:rsidRPr="003800D6">
        <w:rPr>
          <w:rFonts w:cs="Arial"/>
          <w:sz w:val="24"/>
        </w:rPr>
        <w:t xml:space="preserve">                         </w:t>
      </w:r>
    </w:p>
    <w:p w:rsidR="003800D6" w:rsidRPr="003800D6" w:rsidRDefault="003800D6" w:rsidP="003800D6">
      <w:pPr>
        <w:pStyle w:val="a5"/>
        <w:jc w:val="both"/>
        <w:rPr>
          <w:rFonts w:cs="Arial"/>
          <w:b/>
          <w:sz w:val="24"/>
        </w:rPr>
      </w:pPr>
      <w:r w:rsidRPr="003800D6">
        <w:rPr>
          <w:rFonts w:cs="Arial"/>
          <w:sz w:val="24"/>
        </w:rPr>
        <w:t xml:space="preserve">                     </w:t>
      </w:r>
      <w:r w:rsidRPr="003800D6">
        <w:rPr>
          <w:rFonts w:cs="Arial"/>
          <w:b/>
          <w:sz w:val="24"/>
        </w:rPr>
        <w:t>4. Контрольные мероприятия, проводимые в рамках</w:t>
      </w:r>
    </w:p>
    <w:p w:rsidR="003800D6" w:rsidRPr="003800D6" w:rsidRDefault="003800D6" w:rsidP="003800D6">
      <w:pPr>
        <w:pStyle w:val="a5"/>
        <w:jc w:val="both"/>
        <w:rPr>
          <w:rFonts w:cs="Arial"/>
          <w:b/>
          <w:sz w:val="24"/>
        </w:rPr>
      </w:pPr>
      <w:r w:rsidRPr="003800D6">
        <w:rPr>
          <w:rFonts w:cs="Arial"/>
          <w:b/>
          <w:sz w:val="24"/>
        </w:rPr>
        <w:t xml:space="preserve">                                       муниципального контроля</w:t>
      </w:r>
    </w:p>
    <w:p w:rsidR="003800D6" w:rsidRPr="003800D6" w:rsidRDefault="003800D6" w:rsidP="003800D6">
      <w:pPr>
        <w:pStyle w:val="a5"/>
        <w:jc w:val="both"/>
        <w:rPr>
          <w:rFonts w:cs="Arial"/>
          <w:sz w:val="24"/>
        </w:rPr>
      </w:pPr>
    </w:p>
    <w:p w:rsidR="003800D6" w:rsidRPr="003800D6" w:rsidRDefault="003800D6" w:rsidP="003800D6">
      <w:pPr>
        <w:pStyle w:val="a5"/>
        <w:jc w:val="both"/>
        <w:rPr>
          <w:rFonts w:cs="Arial"/>
          <w:sz w:val="24"/>
        </w:rPr>
      </w:pPr>
      <w:r w:rsidRPr="003800D6">
        <w:rPr>
          <w:rFonts w:cs="Arial"/>
          <w:sz w:val="24"/>
        </w:rPr>
        <w:t xml:space="preserve">          4.1. Контрольные мероприятия. Общие вопросы.</w:t>
      </w:r>
    </w:p>
    <w:p w:rsidR="003800D6" w:rsidRPr="003800D6" w:rsidRDefault="003800D6" w:rsidP="003800D6">
      <w:pPr>
        <w:pStyle w:val="a5"/>
        <w:jc w:val="both"/>
        <w:rPr>
          <w:rFonts w:cs="Arial"/>
          <w:sz w:val="24"/>
        </w:rPr>
      </w:pPr>
      <w:r w:rsidRPr="003800D6">
        <w:rPr>
          <w:rFonts w:cs="Arial"/>
          <w:sz w:val="24"/>
        </w:rPr>
        <w:t xml:space="preserve">          4.1.1. Муниципальный контроль осуществляется Контрольным органом посредством организации проведения следующих плановых и внеплановых контрольных мероприятий: </w:t>
      </w:r>
    </w:p>
    <w:p w:rsidR="003800D6" w:rsidRPr="003800D6" w:rsidRDefault="003800D6" w:rsidP="003800D6">
      <w:pPr>
        <w:pStyle w:val="a5"/>
        <w:jc w:val="both"/>
        <w:rPr>
          <w:rFonts w:cs="Arial"/>
          <w:sz w:val="24"/>
        </w:rPr>
      </w:pPr>
      <w:r w:rsidRPr="003800D6">
        <w:rPr>
          <w:rFonts w:cs="Arial"/>
          <w:sz w:val="24"/>
        </w:rPr>
        <w:t>- инспекционный визит, рейдовый осмотр, документарная проверка, выездная проверка (при взаимодействии с контролируемыми лицами);</w:t>
      </w:r>
    </w:p>
    <w:p w:rsidR="003800D6" w:rsidRPr="003800D6" w:rsidRDefault="003800D6" w:rsidP="003800D6">
      <w:pPr>
        <w:pStyle w:val="a5"/>
        <w:jc w:val="both"/>
        <w:rPr>
          <w:rFonts w:cs="Arial"/>
          <w:sz w:val="24"/>
        </w:rPr>
      </w:pPr>
      <w:r w:rsidRPr="003800D6">
        <w:rPr>
          <w:rFonts w:cs="Arial"/>
          <w:sz w:val="24"/>
        </w:rPr>
        <w:t>- наблюдение за соблюдением обязательных требований, выездное обследование (без взаимодействия с контролируемыми лицами).</w:t>
      </w:r>
    </w:p>
    <w:p w:rsidR="003800D6" w:rsidRPr="003800D6" w:rsidRDefault="003800D6" w:rsidP="003800D6">
      <w:pPr>
        <w:pStyle w:val="a5"/>
        <w:jc w:val="both"/>
        <w:rPr>
          <w:rFonts w:cs="Arial"/>
          <w:sz w:val="24"/>
        </w:rPr>
      </w:pPr>
      <w:r w:rsidRPr="003800D6">
        <w:rPr>
          <w:rFonts w:cs="Arial"/>
          <w:sz w:val="24"/>
        </w:rPr>
        <w:t xml:space="preserve">         4.1.2. При осуществлении муниципального контроля взаимодействием с контролируемыми лицами являются:</w:t>
      </w:r>
    </w:p>
    <w:p w:rsidR="003800D6" w:rsidRPr="003800D6" w:rsidRDefault="003800D6" w:rsidP="003800D6">
      <w:pPr>
        <w:pStyle w:val="a5"/>
        <w:jc w:val="both"/>
        <w:rPr>
          <w:rFonts w:cs="Arial"/>
          <w:sz w:val="24"/>
        </w:rPr>
      </w:pPr>
      <w:r w:rsidRPr="003800D6">
        <w:rPr>
          <w:rFonts w:cs="Arial"/>
          <w:sz w:val="24"/>
        </w:rPr>
        <w:t>- встречи, телефонные и иные переговоры (непосредственное</w:t>
      </w:r>
    </w:p>
    <w:p w:rsidR="003800D6" w:rsidRPr="003800D6" w:rsidRDefault="003800D6" w:rsidP="003800D6">
      <w:pPr>
        <w:pStyle w:val="a5"/>
        <w:jc w:val="both"/>
        <w:rPr>
          <w:rFonts w:cs="Arial"/>
          <w:sz w:val="24"/>
        </w:rPr>
      </w:pPr>
      <w:r w:rsidRPr="003800D6">
        <w:rPr>
          <w:rFonts w:cs="Arial"/>
          <w:sz w:val="24"/>
        </w:rPr>
        <w:t>взаимодействие) между инспектором и контролируемым лицом или его</w:t>
      </w:r>
    </w:p>
    <w:p w:rsidR="003800D6" w:rsidRPr="003800D6" w:rsidRDefault="003800D6" w:rsidP="003800D6">
      <w:pPr>
        <w:pStyle w:val="a5"/>
        <w:jc w:val="both"/>
        <w:rPr>
          <w:rFonts w:cs="Arial"/>
          <w:sz w:val="24"/>
        </w:rPr>
      </w:pPr>
      <w:r w:rsidRPr="003800D6">
        <w:rPr>
          <w:rFonts w:cs="Arial"/>
          <w:sz w:val="24"/>
        </w:rPr>
        <w:t>представителем;</w:t>
      </w:r>
    </w:p>
    <w:p w:rsidR="003800D6" w:rsidRPr="003800D6" w:rsidRDefault="003800D6" w:rsidP="003800D6">
      <w:pPr>
        <w:pStyle w:val="a5"/>
        <w:jc w:val="both"/>
        <w:rPr>
          <w:rFonts w:cs="Arial"/>
          <w:sz w:val="24"/>
        </w:rPr>
      </w:pPr>
      <w:r w:rsidRPr="003800D6">
        <w:rPr>
          <w:rFonts w:cs="Arial"/>
          <w:sz w:val="24"/>
        </w:rPr>
        <w:t>- запрос документов, иных материалов;</w:t>
      </w:r>
    </w:p>
    <w:p w:rsidR="003800D6" w:rsidRPr="003800D6" w:rsidRDefault="003800D6" w:rsidP="003800D6">
      <w:pPr>
        <w:pStyle w:val="a5"/>
        <w:jc w:val="both"/>
        <w:rPr>
          <w:rFonts w:cs="Arial"/>
          <w:sz w:val="24"/>
        </w:rPr>
      </w:pPr>
      <w:r w:rsidRPr="003800D6">
        <w:rPr>
          <w:rFonts w:cs="Arial"/>
          <w:sz w:val="24"/>
        </w:rPr>
        <w:t>- присутствие инспектора в месте осуществления деятельности контролируемого лица (за исключением случаев присутствия инспектора).</w:t>
      </w:r>
    </w:p>
    <w:p w:rsidR="003800D6" w:rsidRPr="003800D6" w:rsidRDefault="003800D6" w:rsidP="003800D6">
      <w:pPr>
        <w:pStyle w:val="a5"/>
        <w:jc w:val="both"/>
        <w:rPr>
          <w:rFonts w:cs="Arial"/>
          <w:sz w:val="24"/>
        </w:rPr>
      </w:pPr>
      <w:r w:rsidRPr="003800D6">
        <w:rPr>
          <w:rFonts w:cs="Arial"/>
          <w:sz w:val="24"/>
        </w:rPr>
        <w:t xml:space="preserve">         4.1.3. Контрольные мероприятия, осуществляемые при взаимодействии с контролируемым лицом, проводятся Контрольным органом по следующим основаниям:</w:t>
      </w:r>
    </w:p>
    <w:p w:rsidR="003800D6" w:rsidRPr="003800D6" w:rsidRDefault="003800D6" w:rsidP="003800D6">
      <w:pPr>
        <w:pStyle w:val="a5"/>
        <w:jc w:val="both"/>
        <w:rPr>
          <w:rFonts w:cs="Arial"/>
          <w:sz w:val="24"/>
        </w:rPr>
      </w:pPr>
      <w:r w:rsidRPr="003800D6">
        <w:rPr>
          <w:rFonts w:cs="Arial"/>
          <w:sz w:val="24"/>
        </w:rPr>
        <w:t>1) наличие у Контрольного органа сведений о причинении вреда (ущерба) или об угрозе причинения вреда (ущерба) охраняемым законом ценностям либо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3800D6" w:rsidRPr="003800D6" w:rsidRDefault="003800D6" w:rsidP="003800D6">
      <w:pPr>
        <w:pStyle w:val="a5"/>
        <w:jc w:val="both"/>
        <w:rPr>
          <w:rFonts w:cs="Arial"/>
          <w:sz w:val="24"/>
        </w:rPr>
      </w:pPr>
      <w:r w:rsidRPr="003800D6">
        <w:rPr>
          <w:rFonts w:cs="Arial"/>
          <w:sz w:val="24"/>
        </w:rPr>
        <w:t>2) наступление сроков проведения контрольных мероприятий, включенных в план проведения контрольных мероприятий;</w:t>
      </w:r>
    </w:p>
    <w:p w:rsidR="003800D6" w:rsidRPr="003800D6" w:rsidRDefault="003800D6" w:rsidP="003800D6">
      <w:pPr>
        <w:pStyle w:val="a5"/>
        <w:jc w:val="both"/>
        <w:rPr>
          <w:rFonts w:cs="Arial"/>
          <w:sz w:val="24"/>
        </w:rPr>
      </w:pPr>
      <w:r w:rsidRPr="003800D6">
        <w:rPr>
          <w:rFonts w:cs="Arial"/>
          <w:sz w:val="24"/>
        </w:rPr>
        <w:t>3)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3800D6" w:rsidRPr="003800D6" w:rsidRDefault="003800D6" w:rsidP="003800D6">
      <w:pPr>
        <w:pStyle w:val="a5"/>
        <w:jc w:val="both"/>
        <w:rPr>
          <w:rFonts w:cs="Arial"/>
          <w:sz w:val="24"/>
        </w:rPr>
      </w:pPr>
      <w:r w:rsidRPr="003800D6">
        <w:rPr>
          <w:rFonts w:cs="Arial"/>
          <w:sz w:val="24"/>
        </w:rPr>
        <w:t xml:space="preserve">4)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w:t>
      </w:r>
      <w:r w:rsidRPr="003800D6">
        <w:rPr>
          <w:rFonts w:cs="Arial"/>
          <w:sz w:val="24"/>
        </w:rPr>
        <w:lastRenderedPageBreak/>
        <w:t>поступившим в органы прокуратуры материалам и обращениям;</w:t>
      </w:r>
    </w:p>
    <w:p w:rsidR="003800D6" w:rsidRPr="003800D6" w:rsidRDefault="003800D6" w:rsidP="003800D6">
      <w:pPr>
        <w:pStyle w:val="a5"/>
        <w:jc w:val="both"/>
        <w:rPr>
          <w:rFonts w:cs="Arial"/>
          <w:sz w:val="24"/>
        </w:rPr>
      </w:pPr>
      <w:r w:rsidRPr="003800D6">
        <w:rPr>
          <w:rFonts w:cs="Arial"/>
          <w:sz w:val="24"/>
        </w:rPr>
        <w:t>5) истечение срока исполнения решения Контрольного органа об устранении выявленного нарушения обязательных требований – в случаях, установленных частью 1 статьи 95 Федерального закона. Контрольные мероприятия без взаимодействия проводятся инспекторами на основании заданий уполномоченных должностных лиц Контрольного органа, включая задания, содержащиеся в планах работы Контрольного органа, в том числе в случаях, установленных Федеральным законом.</w:t>
      </w:r>
    </w:p>
    <w:p w:rsidR="003800D6" w:rsidRPr="003800D6" w:rsidRDefault="003800D6" w:rsidP="003800D6">
      <w:pPr>
        <w:pStyle w:val="a5"/>
        <w:jc w:val="both"/>
        <w:rPr>
          <w:rFonts w:cs="Arial"/>
          <w:sz w:val="24"/>
        </w:rPr>
      </w:pPr>
      <w:r w:rsidRPr="003800D6">
        <w:rPr>
          <w:rFonts w:cs="Arial"/>
          <w:sz w:val="24"/>
        </w:rPr>
        <w:t xml:space="preserve">          4.1.4. Плановые и внеплановые контрольные мероприятия, за исключением проводимых без взаимодействия с контролируемыми лицами, проводятся путем совершения инспектором и лицами, привлекаемыми к проведению контрольного мероприятия, следующих контрольных действий:</w:t>
      </w:r>
    </w:p>
    <w:p w:rsidR="003800D6" w:rsidRPr="003800D6" w:rsidRDefault="003800D6" w:rsidP="003800D6">
      <w:pPr>
        <w:pStyle w:val="a5"/>
        <w:jc w:val="both"/>
        <w:rPr>
          <w:rFonts w:cs="Arial"/>
          <w:sz w:val="24"/>
        </w:rPr>
      </w:pPr>
      <w:r w:rsidRPr="003800D6">
        <w:rPr>
          <w:rFonts w:cs="Arial"/>
          <w:sz w:val="24"/>
        </w:rPr>
        <w:t>- осмотр;</w:t>
      </w:r>
    </w:p>
    <w:p w:rsidR="003800D6" w:rsidRPr="003800D6" w:rsidRDefault="003800D6" w:rsidP="003800D6">
      <w:pPr>
        <w:pStyle w:val="a5"/>
        <w:jc w:val="both"/>
        <w:rPr>
          <w:rFonts w:cs="Arial"/>
          <w:sz w:val="24"/>
        </w:rPr>
      </w:pPr>
      <w:r w:rsidRPr="003800D6">
        <w:rPr>
          <w:rFonts w:cs="Arial"/>
          <w:sz w:val="24"/>
        </w:rPr>
        <w:t>- опрос;</w:t>
      </w:r>
    </w:p>
    <w:p w:rsidR="003800D6" w:rsidRPr="003800D6" w:rsidRDefault="003800D6" w:rsidP="003800D6">
      <w:pPr>
        <w:pStyle w:val="a5"/>
        <w:jc w:val="both"/>
        <w:rPr>
          <w:rFonts w:cs="Arial"/>
          <w:sz w:val="24"/>
        </w:rPr>
      </w:pPr>
      <w:r w:rsidRPr="003800D6">
        <w:rPr>
          <w:rFonts w:cs="Arial"/>
          <w:sz w:val="24"/>
        </w:rPr>
        <w:t>- получение письменных объяснений;</w:t>
      </w:r>
    </w:p>
    <w:p w:rsidR="003800D6" w:rsidRPr="003800D6" w:rsidRDefault="003800D6" w:rsidP="003800D6">
      <w:pPr>
        <w:pStyle w:val="a5"/>
        <w:jc w:val="both"/>
        <w:rPr>
          <w:rFonts w:cs="Arial"/>
          <w:sz w:val="24"/>
        </w:rPr>
      </w:pPr>
      <w:r w:rsidRPr="003800D6">
        <w:rPr>
          <w:rFonts w:cs="Arial"/>
          <w:sz w:val="24"/>
        </w:rPr>
        <w:t>- истребование документов.</w:t>
      </w:r>
    </w:p>
    <w:p w:rsidR="003800D6" w:rsidRPr="003800D6" w:rsidRDefault="003800D6" w:rsidP="003800D6">
      <w:pPr>
        <w:pStyle w:val="a5"/>
        <w:jc w:val="both"/>
        <w:rPr>
          <w:rFonts w:cs="Arial"/>
          <w:sz w:val="24"/>
        </w:rPr>
      </w:pPr>
      <w:r w:rsidRPr="003800D6">
        <w:rPr>
          <w:rFonts w:cs="Arial"/>
          <w:sz w:val="24"/>
        </w:rPr>
        <w:t xml:space="preserve">         4.1.5. Для проведения контрольного мероприятия, предусматривающего взаимодействие с контролируемым лицом, а также документарной проверки, принимается решение Контрольного органа, подписанное уполномоченным лицом Контрольного органа, в котором указываются сведения, предусмотренные частью 1 статьи 64 Федерального закона № 248-ФЗ.</w:t>
      </w:r>
    </w:p>
    <w:p w:rsidR="003800D6" w:rsidRPr="003800D6" w:rsidRDefault="003800D6" w:rsidP="003800D6">
      <w:pPr>
        <w:pStyle w:val="a5"/>
        <w:jc w:val="both"/>
        <w:rPr>
          <w:rFonts w:cs="Arial"/>
          <w:sz w:val="24"/>
        </w:rPr>
      </w:pPr>
      <w:r w:rsidRPr="003800D6">
        <w:rPr>
          <w:rFonts w:cs="Arial"/>
          <w:sz w:val="24"/>
        </w:rPr>
        <w:t xml:space="preserve">     В отношении проведения наблюдения за соблюдением обязательных требований, выездного обследования не требуется принятие решения о проведении данного контрольного мероприятия, предусмотренного абзацем первым настоящего пункта Положения.</w:t>
      </w:r>
    </w:p>
    <w:p w:rsidR="003800D6" w:rsidRPr="003800D6" w:rsidRDefault="003800D6" w:rsidP="003800D6">
      <w:pPr>
        <w:pStyle w:val="a5"/>
        <w:jc w:val="both"/>
        <w:rPr>
          <w:rFonts w:cs="Arial"/>
          <w:sz w:val="24"/>
        </w:rPr>
      </w:pPr>
      <w:r w:rsidRPr="003800D6">
        <w:rPr>
          <w:rFonts w:cs="Arial"/>
          <w:sz w:val="24"/>
        </w:rPr>
        <w:t xml:space="preserve">          4.1.6. Контрольные мероприятия проводятся инспекторами, указанными в решении Контрольного органа о проведении контрольного мероприятия. При необходимости Контрольный орган привлекает к проведению контрольных мероприятий экспертов, экспертные организации, аттестованные в установленном порядке, и включенных в реестр экспертов, экспертных организаций, привлекаемых к проведению контрольных мероприятий.</w:t>
      </w:r>
    </w:p>
    <w:p w:rsidR="003800D6" w:rsidRPr="003800D6" w:rsidRDefault="003800D6" w:rsidP="003800D6">
      <w:pPr>
        <w:pStyle w:val="a5"/>
        <w:jc w:val="both"/>
        <w:rPr>
          <w:rFonts w:cs="Arial"/>
          <w:sz w:val="24"/>
        </w:rPr>
      </w:pPr>
      <w:r w:rsidRPr="003800D6">
        <w:rPr>
          <w:rFonts w:cs="Arial"/>
          <w:sz w:val="24"/>
        </w:rPr>
        <w:t xml:space="preserve">          4.1.7. По окончании проведения контрольного мероприятия, предусматривающего взаимодействие с контролируемым лицом, инспектор составляет акт контрольного мероприятия (далее – акт) по форме, утвержденной приказом Минэкономразвития России от 31 марта 2021 года № 151 «О типовых формах документов, используемых контрольным (надзорным) органом».</w:t>
      </w:r>
    </w:p>
    <w:p w:rsidR="003800D6" w:rsidRPr="003800D6" w:rsidRDefault="003800D6" w:rsidP="003800D6">
      <w:pPr>
        <w:pStyle w:val="a5"/>
        <w:jc w:val="both"/>
        <w:rPr>
          <w:rFonts w:cs="Arial"/>
          <w:sz w:val="24"/>
        </w:rPr>
      </w:pPr>
      <w:r w:rsidRPr="003800D6">
        <w:rPr>
          <w:rFonts w:cs="Arial"/>
          <w:sz w:val="24"/>
        </w:rPr>
        <w:t xml:space="preserve">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w:t>
      </w:r>
    </w:p>
    <w:p w:rsidR="003800D6" w:rsidRPr="003800D6" w:rsidRDefault="003800D6" w:rsidP="003800D6">
      <w:pPr>
        <w:pStyle w:val="a5"/>
        <w:jc w:val="both"/>
        <w:rPr>
          <w:rFonts w:cs="Arial"/>
          <w:sz w:val="24"/>
        </w:rPr>
      </w:pPr>
      <w:r w:rsidRPr="003800D6">
        <w:rPr>
          <w:rFonts w:cs="Arial"/>
          <w:sz w:val="24"/>
        </w:rPr>
        <w:t xml:space="preserve">            В случае устранения выявленного нарушения до окончания проведения контрольного мероприятия, предусматривающего взаимодействие с контролируемым лицом, в акте указывается факт его устранения.</w:t>
      </w:r>
    </w:p>
    <w:p w:rsidR="003800D6" w:rsidRPr="003800D6" w:rsidRDefault="003800D6" w:rsidP="003800D6">
      <w:pPr>
        <w:pStyle w:val="a5"/>
        <w:jc w:val="both"/>
        <w:rPr>
          <w:rFonts w:cs="Arial"/>
          <w:sz w:val="24"/>
        </w:rPr>
      </w:pPr>
      <w:r w:rsidRPr="003800D6">
        <w:rPr>
          <w:rFonts w:cs="Arial"/>
          <w:sz w:val="24"/>
        </w:rPr>
        <w:t xml:space="preserve">        4.1.8. Документы, иные материалы, являющиеся доказательствами нарушения обязательных требований, приобщаются к акту. Заполненные при проведении контрольного мероприятия проверочные листы должны быть приобщены к акту.</w:t>
      </w:r>
    </w:p>
    <w:p w:rsidR="003800D6" w:rsidRPr="003800D6" w:rsidRDefault="003800D6" w:rsidP="003800D6">
      <w:pPr>
        <w:pStyle w:val="a5"/>
        <w:jc w:val="both"/>
        <w:rPr>
          <w:rFonts w:cs="Arial"/>
          <w:sz w:val="24"/>
        </w:rPr>
      </w:pPr>
      <w:r w:rsidRPr="003800D6">
        <w:rPr>
          <w:rFonts w:cs="Arial"/>
          <w:sz w:val="24"/>
        </w:rPr>
        <w:t xml:space="preserve">         4.1.9. Оформление акта производится по месту 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Федерации.</w:t>
      </w:r>
    </w:p>
    <w:p w:rsidR="003800D6" w:rsidRPr="003800D6" w:rsidRDefault="003800D6" w:rsidP="003800D6">
      <w:pPr>
        <w:pStyle w:val="a5"/>
        <w:jc w:val="both"/>
        <w:rPr>
          <w:rFonts w:cs="Arial"/>
          <w:sz w:val="24"/>
        </w:rPr>
      </w:pPr>
      <w:r w:rsidRPr="003800D6">
        <w:rPr>
          <w:rFonts w:cs="Arial"/>
          <w:sz w:val="24"/>
        </w:rPr>
        <w:t xml:space="preserve">          4.1.10. Результаты контрольного мероприятия,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w:t>
      </w:r>
    </w:p>
    <w:p w:rsidR="003800D6" w:rsidRPr="003800D6" w:rsidRDefault="003800D6" w:rsidP="003800D6">
      <w:pPr>
        <w:pStyle w:val="a5"/>
        <w:jc w:val="both"/>
        <w:rPr>
          <w:rFonts w:cs="Arial"/>
          <w:sz w:val="24"/>
        </w:rPr>
      </w:pPr>
      <w:r w:rsidRPr="003800D6">
        <w:rPr>
          <w:rFonts w:cs="Arial"/>
          <w:sz w:val="24"/>
        </w:rPr>
        <w:t xml:space="preserve">           4.1.11. В случае несогласия с фактами и выводами, изложенными в акте контрольного (надзорного) мероприятия, контролируемое лицо вправе направить </w:t>
      </w:r>
      <w:r w:rsidRPr="003800D6">
        <w:rPr>
          <w:rFonts w:cs="Arial"/>
          <w:sz w:val="24"/>
        </w:rPr>
        <w:lastRenderedPageBreak/>
        <w:t>жалобу в порядке, предусмотренном разделом 5 настоящего Положения.</w:t>
      </w:r>
    </w:p>
    <w:p w:rsidR="003800D6" w:rsidRPr="00AE59A0" w:rsidRDefault="003800D6" w:rsidP="003800D6">
      <w:pPr>
        <w:pStyle w:val="a5"/>
        <w:jc w:val="both"/>
        <w:rPr>
          <w:rFonts w:cs="Arial"/>
          <w:sz w:val="24"/>
        </w:rPr>
      </w:pPr>
      <w:r w:rsidRPr="00AE59A0">
        <w:rPr>
          <w:rFonts w:cs="Arial"/>
          <w:sz w:val="24"/>
        </w:rPr>
        <w:t xml:space="preserve">          4.2. Меры, принимаемые Контрольным органом по результатам</w:t>
      </w:r>
      <w:r>
        <w:rPr>
          <w:rFonts w:cs="Arial"/>
          <w:sz w:val="24"/>
        </w:rPr>
        <w:t xml:space="preserve"> </w:t>
      </w:r>
      <w:r w:rsidRPr="00AE59A0">
        <w:rPr>
          <w:rFonts w:cs="Arial"/>
          <w:sz w:val="24"/>
        </w:rPr>
        <w:t>контрольных мероприятий</w:t>
      </w:r>
    </w:p>
    <w:p w:rsidR="003800D6" w:rsidRPr="00AE59A0" w:rsidRDefault="003800D6" w:rsidP="003800D6">
      <w:pPr>
        <w:pStyle w:val="a5"/>
        <w:jc w:val="both"/>
        <w:rPr>
          <w:rFonts w:cs="Arial"/>
          <w:sz w:val="24"/>
        </w:rPr>
      </w:pPr>
      <w:r w:rsidRPr="00AE59A0">
        <w:rPr>
          <w:rFonts w:cs="Arial"/>
          <w:sz w:val="24"/>
        </w:rPr>
        <w:t xml:space="preserve">          4.2.1. Контрольный орган в случае выявления при проведении</w:t>
      </w:r>
      <w:r>
        <w:rPr>
          <w:rFonts w:cs="Arial"/>
          <w:sz w:val="24"/>
        </w:rPr>
        <w:t xml:space="preserve"> </w:t>
      </w:r>
      <w:r w:rsidRPr="00AE59A0">
        <w:rPr>
          <w:rFonts w:cs="Arial"/>
          <w:sz w:val="24"/>
        </w:rPr>
        <w:t>контрольного мероприятия нарушений контролируемым лицом</w:t>
      </w:r>
      <w:r>
        <w:rPr>
          <w:rFonts w:cs="Arial"/>
          <w:sz w:val="24"/>
        </w:rPr>
        <w:t xml:space="preserve"> </w:t>
      </w:r>
      <w:r w:rsidRPr="00AE59A0">
        <w:rPr>
          <w:rFonts w:cs="Arial"/>
          <w:sz w:val="24"/>
        </w:rPr>
        <w:t>обязательных требований в пределах полномочий, предусмотренных</w:t>
      </w:r>
      <w:r>
        <w:rPr>
          <w:rFonts w:cs="Arial"/>
          <w:sz w:val="24"/>
        </w:rPr>
        <w:t xml:space="preserve"> </w:t>
      </w:r>
      <w:r w:rsidRPr="00AE59A0">
        <w:rPr>
          <w:rFonts w:cs="Arial"/>
          <w:sz w:val="24"/>
        </w:rPr>
        <w:t>законодательством Российской Федерации, обязан:</w:t>
      </w:r>
    </w:p>
    <w:p w:rsidR="003800D6" w:rsidRPr="00AE59A0" w:rsidRDefault="003800D6" w:rsidP="003800D6">
      <w:pPr>
        <w:pStyle w:val="a5"/>
        <w:jc w:val="both"/>
        <w:rPr>
          <w:rFonts w:cs="Arial"/>
          <w:sz w:val="24"/>
        </w:rPr>
      </w:pPr>
      <w:r w:rsidRPr="00AE59A0">
        <w:rPr>
          <w:rFonts w:cs="Arial"/>
          <w:sz w:val="24"/>
        </w:rPr>
        <w:t xml:space="preserve">1) </w:t>
      </w:r>
      <w:r w:rsidRPr="00BA34D8">
        <w:rPr>
          <w:rFonts w:cs="Arial"/>
          <w:sz w:val="24"/>
        </w:rPr>
        <w:t>выдать после оформления акта контрольного мероприятия контролируемому лицу предписание об устранении выявленных нарушений обязательных требований (далее – предписание) с указанием</w:t>
      </w:r>
      <w:r w:rsidRPr="003F07BA">
        <w:rPr>
          <w:rFonts w:cs="Arial"/>
          <w:color w:val="FF0000"/>
          <w:sz w:val="24"/>
        </w:rPr>
        <w:t xml:space="preserve"> </w:t>
      </w:r>
      <w:r w:rsidRPr="00AE59A0">
        <w:rPr>
          <w:rFonts w:cs="Arial"/>
          <w:sz w:val="24"/>
        </w:rPr>
        <w:t>разумных сроков их устранения, но не более шести месяцев (при</w:t>
      </w:r>
      <w:r>
        <w:rPr>
          <w:rFonts w:cs="Arial"/>
          <w:sz w:val="24"/>
        </w:rPr>
        <w:t xml:space="preserve"> </w:t>
      </w:r>
      <w:r w:rsidRPr="00AE59A0">
        <w:rPr>
          <w:rFonts w:cs="Arial"/>
          <w:sz w:val="24"/>
        </w:rPr>
        <w:t>проведении документарной проверки предписание направляется</w:t>
      </w:r>
      <w:r>
        <w:rPr>
          <w:rFonts w:cs="Arial"/>
          <w:sz w:val="24"/>
        </w:rPr>
        <w:t xml:space="preserve"> </w:t>
      </w:r>
      <w:r w:rsidRPr="00AE59A0">
        <w:rPr>
          <w:rFonts w:cs="Arial"/>
          <w:sz w:val="24"/>
        </w:rPr>
        <w:t>контролируемому лицу не позднее пяти рабочих дней после окончания</w:t>
      </w:r>
      <w:r>
        <w:rPr>
          <w:rFonts w:cs="Arial"/>
          <w:sz w:val="24"/>
        </w:rPr>
        <w:t xml:space="preserve"> </w:t>
      </w:r>
      <w:r w:rsidRPr="00AE59A0">
        <w:rPr>
          <w:rFonts w:cs="Arial"/>
          <w:sz w:val="24"/>
        </w:rPr>
        <w:t>документарной проверки) и (или) о проведении мероприятий по</w:t>
      </w:r>
      <w:r>
        <w:rPr>
          <w:rFonts w:cs="Arial"/>
          <w:sz w:val="24"/>
        </w:rPr>
        <w:t xml:space="preserve"> </w:t>
      </w:r>
      <w:r w:rsidRPr="00AE59A0">
        <w:rPr>
          <w:rFonts w:cs="Arial"/>
          <w:sz w:val="24"/>
        </w:rPr>
        <w:t>предотвращению причинения вреда (ущерба) охраняемым законом</w:t>
      </w:r>
      <w:r>
        <w:rPr>
          <w:rFonts w:cs="Arial"/>
          <w:sz w:val="24"/>
        </w:rPr>
        <w:t xml:space="preserve"> </w:t>
      </w:r>
      <w:r w:rsidRPr="00AE59A0">
        <w:rPr>
          <w:rFonts w:cs="Arial"/>
          <w:sz w:val="24"/>
        </w:rPr>
        <w:t>ценностям, а также других мероприятий, предусмотренных федеральным</w:t>
      </w:r>
      <w:r>
        <w:rPr>
          <w:rFonts w:cs="Arial"/>
          <w:sz w:val="24"/>
        </w:rPr>
        <w:t xml:space="preserve"> </w:t>
      </w:r>
      <w:r w:rsidRPr="00AE59A0">
        <w:rPr>
          <w:rFonts w:cs="Arial"/>
          <w:sz w:val="24"/>
        </w:rPr>
        <w:t>законом о виде контроля;</w:t>
      </w:r>
    </w:p>
    <w:p w:rsidR="003800D6" w:rsidRPr="00AE59A0" w:rsidRDefault="003800D6" w:rsidP="003800D6">
      <w:pPr>
        <w:pStyle w:val="a5"/>
        <w:jc w:val="both"/>
        <w:rPr>
          <w:rFonts w:cs="Arial"/>
          <w:sz w:val="24"/>
        </w:rPr>
      </w:pPr>
      <w:r w:rsidRPr="00AE59A0">
        <w:rPr>
          <w:rFonts w:cs="Arial"/>
          <w:sz w:val="24"/>
        </w:rPr>
        <w:t>2) незамедлительно принять предусмотренные законодательством</w:t>
      </w:r>
      <w:r>
        <w:rPr>
          <w:rFonts w:cs="Arial"/>
          <w:sz w:val="24"/>
        </w:rPr>
        <w:t xml:space="preserve"> </w:t>
      </w:r>
      <w:r w:rsidRPr="00AE59A0">
        <w:rPr>
          <w:rFonts w:cs="Arial"/>
          <w:sz w:val="24"/>
        </w:rPr>
        <w:t>Российской Федерации меры по недопущению причинения вреда (ущерба)</w:t>
      </w:r>
      <w:r>
        <w:rPr>
          <w:rFonts w:cs="Arial"/>
          <w:sz w:val="24"/>
        </w:rPr>
        <w:t xml:space="preserve"> </w:t>
      </w:r>
      <w:r w:rsidRPr="00AE59A0">
        <w:rPr>
          <w:rFonts w:cs="Arial"/>
          <w:sz w:val="24"/>
        </w:rPr>
        <w:t>охраняемым законом ценностям или прекращению его причинения вплоть</w:t>
      </w:r>
      <w:r>
        <w:rPr>
          <w:rFonts w:cs="Arial"/>
          <w:sz w:val="24"/>
        </w:rPr>
        <w:t xml:space="preserve"> </w:t>
      </w:r>
      <w:r w:rsidRPr="00AE59A0">
        <w:rPr>
          <w:rFonts w:cs="Arial"/>
          <w:sz w:val="24"/>
        </w:rPr>
        <w:t>до обращения в суд с требованием о запрете эксплуатации (использования)</w:t>
      </w:r>
      <w:r>
        <w:rPr>
          <w:rFonts w:cs="Arial"/>
          <w:sz w:val="24"/>
        </w:rPr>
        <w:t xml:space="preserve"> </w:t>
      </w:r>
      <w:r w:rsidRPr="00AE59A0">
        <w:rPr>
          <w:rFonts w:cs="Arial"/>
          <w:sz w:val="24"/>
        </w:rPr>
        <w:t>зданий, строений, сооружений, помещений, оборудования, транспортных</w:t>
      </w:r>
      <w:r>
        <w:rPr>
          <w:rFonts w:cs="Arial"/>
          <w:sz w:val="24"/>
        </w:rPr>
        <w:t xml:space="preserve"> </w:t>
      </w:r>
      <w:r w:rsidRPr="00AE59A0">
        <w:rPr>
          <w:rFonts w:cs="Arial"/>
          <w:sz w:val="24"/>
        </w:rPr>
        <w:t>средств и иных подобных объектов и о доведении до сведения граждан,</w:t>
      </w:r>
      <w:r>
        <w:rPr>
          <w:rFonts w:cs="Arial"/>
          <w:sz w:val="24"/>
        </w:rPr>
        <w:t xml:space="preserve"> </w:t>
      </w:r>
      <w:r w:rsidRPr="00AE59A0">
        <w:rPr>
          <w:rFonts w:cs="Arial"/>
          <w:sz w:val="24"/>
        </w:rPr>
        <w:t>организаций любым доступным способом информации о наличии угрозы</w:t>
      </w:r>
      <w:r>
        <w:rPr>
          <w:rFonts w:cs="Arial"/>
          <w:sz w:val="24"/>
        </w:rPr>
        <w:t xml:space="preserve"> </w:t>
      </w:r>
      <w:r w:rsidRPr="00AE59A0">
        <w:rPr>
          <w:rFonts w:cs="Arial"/>
          <w:sz w:val="24"/>
        </w:rPr>
        <w:t>причинения вреда (ущерба) охраняемым законом ценностям и способах ее</w:t>
      </w:r>
      <w:r>
        <w:rPr>
          <w:rFonts w:cs="Arial"/>
          <w:sz w:val="24"/>
        </w:rPr>
        <w:t xml:space="preserve"> </w:t>
      </w:r>
      <w:r w:rsidRPr="00AE59A0">
        <w:rPr>
          <w:rFonts w:cs="Arial"/>
          <w:sz w:val="24"/>
        </w:rPr>
        <w:t>предотвращения в случае, если при проведении проверки установлено, что</w:t>
      </w:r>
      <w:r>
        <w:rPr>
          <w:rFonts w:cs="Arial"/>
          <w:sz w:val="24"/>
        </w:rPr>
        <w:t xml:space="preserve"> </w:t>
      </w:r>
      <w:r w:rsidRPr="00AE59A0">
        <w:rPr>
          <w:rFonts w:cs="Arial"/>
          <w:sz w:val="24"/>
        </w:rPr>
        <w:t>деятельность гражданина, организации, владеющих и (или) пользующихся</w:t>
      </w:r>
      <w:r>
        <w:rPr>
          <w:rFonts w:cs="Arial"/>
          <w:sz w:val="24"/>
        </w:rPr>
        <w:t xml:space="preserve"> </w:t>
      </w:r>
      <w:r w:rsidRPr="00AE59A0">
        <w:rPr>
          <w:rFonts w:cs="Arial"/>
          <w:sz w:val="24"/>
        </w:rPr>
        <w:t>объектом контроля, эксплуатация (использование) ими зданий, строений,</w:t>
      </w:r>
      <w:r>
        <w:rPr>
          <w:rFonts w:cs="Arial"/>
          <w:sz w:val="24"/>
        </w:rPr>
        <w:t xml:space="preserve"> </w:t>
      </w:r>
      <w:r w:rsidRPr="00AE59A0">
        <w:rPr>
          <w:rFonts w:cs="Arial"/>
          <w:sz w:val="24"/>
        </w:rPr>
        <w:t>сооружений, помещений, оборудования, транспортных средств и иных</w:t>
      </w:r>
      <w:r>
        <w:rPr>
          <w:rFonts w:cs="Arial"/>
          <w:sz w:val="24"/>
        </w:rPr>
        <w:t xml:space="preserve"> </w:t>
      </w:r>
      <w:r w:rsidRPr="00AE59A0">
        <w:rPr>
          <w:rFonts w:cs="Arial"/>
          <w:sz w:val="24"/>
        </w:rPr>
        <w:t>подобных объектов, производимые и реализуемые ими товары,</w:t>
      </w:r>
      <w:r>
        <w:rPr>
          <w:rFonts w:cs="Arial"/>
          <w:sz w:val="24"/>
        </w:rPr>
        <w:t xml:space="preserve"> </w:t>
      </w:r>
      <w:r w:rsidRPr="00AE59A0">
        <w:rPr>
          <w:rFonts w:cs="Arial"/>
          <w:sz w:val="24"/>
        </w:rPr>
        <w:t>выполняемые работы, оказываемые услуги представляют</w:t>
      </w:r>
      <w:r>
        <w:rPr>
          <w:rFonts w:cs="Arial"/>
          <w:sz w:val="24"/>
        </w:rPr>
        <w:t xml:space="preserve"> </w:t>
      </w:r>
      <w:r w:rsidRPr="00AE59A0">
        <w:rPr>
          <w:rFonts w:cs="Arial"/>
          <w:sz w:val="24"/>
        </w:rPr>
        <w:t>непосредственную угрозу причинения вреда (ущерба) охраняемым</w:t>
      </w:r>
      <w:r>
        <w:rPr>
          <w:rFonts w:cs="Arial"/>
          <w:sz w:val="24"/>
        </w:rPr>
        <w:t xml:space="preserve"> </w:t>
      </w:r>
      <w:r w:rsidRPr="00AE59A0">
        <w:rPr>
          <w:rFonts w:cs="Arial"/>
          <w:sz w:val="24"/>
        </w:rPr>
        <w:t>законом ценностям или что такой вред (ущерб) причинен;</w:t>
      </w:r>
    </w:p>
    <w:p w:rsidR="003800D6" w:rsidRPr="00AE59A0" w:rsidRDefault="003800D6" w:rsidP="003800D6">
      <w:pPr>
        <w:pStyle w:val="a5"/>
        <w:jc w:val="both"/>
        <w:rPr>
          <w:rFonts w:cs="Arial"/>
          <w:sz w:val="24"/>
        </w:rPr>
      </w:pPr>
      <w:r w:rsidRPr="00AE59A0">
        <w:rPr>
          <w:rFonts w:cs="Arial"/>
          <w:sz w:val="24"/>
        </w:rPr>
        <w:t>3) при выявлении признаков административного правонарушения</w:t>
      </w:r>
      <w:r>
        <w:rPr>
          <w:rFonts w:cs="Arial"/>
          <w:sz w:val="24"/>
        </w:rPr>
        <w:t xml:space="preserve"> </w:t>
      </w:r>
      <w:r w:rsidRPr="00AE59A0">
        <w:rPr>
          <w:rFonts w:cs="Arial"/>
          <w:sz w:val="24"/>
        </w:rPr>
        <w:t>возбудить дело об административном правонарушении в порядке,</w:t>
      </w:r>
      <w:r>
        <w:rPr>
          <w:rFonts w:cs="Arial"/>
          <w:sz w:val="24"/>
        </w:rPr>
        <w:t xml:space="preserve"> </w:t>
      </w:r>
      <w:r w:rsidRPr="00AE59A0">
        <w:rPr>
          <w:rFonts w:cs="Arial"/>
          <w:sz w:val="24"/>
        </w:rPr>
        <w:t>установленном Кодексом Российской Федерации об административных</w:t>
      </w:r>
      <w:r>
        <w:rPr>
          <w:rFonts w:cs="Arial"/>
          <w:sz w:val="24"/>
        </w:rPr>
        <w:t xml:space="preserve"> </w:t>
      </w:r>
      <w:r w:rsidRPr="00AE59A0">
        <w:rPr>
          <w:rFonts w:cs="Arial"/>
          <w:sz w:val="24"/>
        </w:rPr>
        <w:t>правонарушениях;</w:t>
      </w:r>
    </w:p>
    <w:p w:rsidR="003800D6" w:rsidRPr="00AE59A0" w:rsidRDefault="003800D6" w:rsidP="003800D6">
      <w:pPr>
        <w:pStyle w:val="a5"/>
        <w:jc w:val="both"/>
        <w:rPr>
          <w:rFonts w:cs="Arial"/>
          <w:sz w:val="24"/>
        </w:rPr>
      </w:pPr>
      <w:r w:rsidRPr="00AE59A0">
        <w:rPr>
          <w:rFonts w:cs="Arial"/>
          <w:sz w:val="24"/>
        </w:rPr>
        <w:t>4) принять меры по осуществлению контроля за устранением</w:t>
      </w:r>
      <w:r>
        <w:rPr>
          <w:rFonts w:cs="Arial"/>
          <w:sz w:val="24"/>
        </w:rPr>
        <w:t xml:space="preserve"> </w:t>
      </w:r>
      <w:r w:rsidRPr="00AE59A0">
        <w:rPr>
          <w:rFonts w:cs="Arial"/>
          <w:sz w:val="24"/>
        </w:rPr>
        <w:t>выявленных нарушений обязательных требований, предупреждению</w:t>
      </w:r>
      <w:r>
        <w:rPr>
          <w:rFonts w:cs="Arial"/>
          <w:sz w:val="24"/>
        </w:rPr>
        <w:t xml:space="preserve"> </w:t>
      </w:r>
      <w:r w:rsidRPr="00AE59A0">
        <w:rPr>
          <w:rFonts w:cs="Arial"/>
          <w:sz w:val="24"/>
        </w:rPr>
        <w:t>нарушений обязательных требований, предотвращению возможного</w:t>
      </w:r>
      <w:r>
        <w:rPr>
          <w:rFonts w:cs="Arial"/>
          <w:sz w:val="24"/>
        </w:rPr>
        <w:t xml:space="preserve"> </w:t>
      </w:r>
      <w:r w:rsidRPr="00AE59A0">
        <w:rPr>
          <w:rFonts w:cs="Arial"/>
          <w:sz w:val="24"/>
        </w:rPr>
        <w:t>причинения вреда (ущерба) охраняемым з</w:t>
      </w:r>
      <w:r>
        <w:rPr>
          <w:rFonts w:cs="Arial"/>
          <w:sz w:val="24"/>
        </w:rPr>
        <w:t>а</w:t>
      </w:r>
      <w:r w:rsidRPr="00AE59A0">
        <w:rPr>
          <w:rFonts w:cs="Arial"/>
          <w:sz w:val="24"/>
        </w:rPr>
        <w:t>коном ценностям, при</w:t>
      </w:r>
      <w:r>
        <w:rPr>
          <w:rFonts w:cs="Arial"/>
          <w:sz w:val="24"/>
        </w:rPr>
        <w:t xml:space="preserve"> </w:t>
      </w:r>
      <w:r w:rsidRPr="00AE59A0">
        <w:rPr>
          <w:rFonts w:cs="Arial"/>
          <w:sz w:val="24"/>
        </w:rPr>
        <w:t>неисполнении предписания в установленные сроки принять меры по</w:t>
      </w:r>
      <w:r>
        <w:rPr>
          <w:rFonts w:cs="Arial"/>
          <w:sz w:val="24"/>
        </w:rPr>
        <w:t xml:space="preserve"> </w:t>
      </w:r>
      <w:r w:rsidRPr="00AE59A0">
        <w:rPr>
          <w:rFonts w:cs="Arial"/>
          <w:sz w:val="24"/>
        </w:rPr>
        <w:t>обеспечению его исполнения вплоть до обращения в суд с требованием о</w:t>
      </w:r>
      <w:r>
        <w:rPr>
          <w:rFonts w:cs="Arial"/>
          <w:sz w:val="24"/>
        </w:rPr>
        <w:t xml:space="preserve"> </w:t>
      </w:r>
      <w:r w:rsidRPr="00AE59A0">
        <w:rPr>
          <w:rFonts w:cs="Arial"/>
          <w:sz w:val="24"/>
        </w:rPr>
        <w:t>принудительном исполнении предписания, если такая мера предусмотрена</w:t>
      </w:r>
      <w:r>
        <w:rPr>
          <w:rFonts w:cs="Arial"/>
          <w:sz w:val="24"/>
        </w:rPr>
        <w:t xml:space="preserve"> </w:t>
      </w:r>
      <w:r w:rsidRPr="00AE59A0">
        <w:rPr>
          <w:rFonts w:cs="Arial"/>
          <w:sz w:val="24"/>
        </w:rPr>
        <w:t>законодательством;</w:t>
      </w:r>
    </w:p>
    <w:p w:rsidR="003800D6" w:rsidRPr="00AE59A0" w:rsidRDefault="003800D6" w:rsidP="003800D6">
      <w:pPr>
        <w:pStyle w:val="a5"/>
        <w:jc w:val="both"/>
        <w:rPr>
          <w:rFonts w:cs="Arial"/>
          <w:sz w:val="24"/>
        </w:rPr>
      </w:pPr>
      <w:r w:rsidRPr="00AE59A0">
        <w:rPr>
          <w:rFonts w:cs="Arial"/>
          <w:sz w:val="24"/>
        </w:rPr>
        <w:t>5) рассмотреть вопрос о выдаче рекомендации по соблюдению</w:t>
      </w:r>
      <w:r>
        <w:rPr>
          <w:rFonts w:cs="Arial"/>
          <w:sz w:val="24"/>
        </w:rPr>
        <w:t xml:space="preserve"> </w:t>
      </w:r>
      <w:r w:rsidRPr="00AE59A0">
        <w:rPr>
          <w:rFonts w:cs="Arial"/>
          <w:sz w:val="24"/>
        </w:rPr>
        <w:t>обязательных требований, проведении иных мероприятий, направленных</w:t>
      </w:r>
      <w:r>
        <w:rPr>
          <w:rFonts w:cs="Arial"/>
          <w:sz w:val="24"/>
        </w:rPr>
        <w:t xml:space="preserve"> </w:t>
      </w:r>
      <w:r w:rsidRPr="00AE59A0">
        <w:rPr>
          <w:rFonts w:cs="Arial"/>
          <w:sz w:val="24"/>
        </w:rPr>
        <w:t>на профилактику рисков причинения вреда (ущерба) охраняемым законом</w:t>
      </w:r>
      <w:r>
        <w:rPr>
          <w:rFonts w:cs="Arial"/>
          <w:sz w:val="24"/>
        </w:rPr>
        <w:t xml:space="preserve"> </w:t>
      </w:r>
      <w:r w:rsidRPr="00AE59A0">
        <w:rPr>
          <w:rFonts w:cs="Arial"/>
          <w:sz w:val="24"/>
        </w:rPr>
        <w:t>ценностям.</w:t>
      </w:r>
    </w:p>
    <w:p w:rsidR="003800D6" w:rsidRPr="00AE59A0" w:rsidRDefault="003800D6" w:rsidP="003800D6">
      <w:pPr>
        <w:pStyle w:val="a5"/>
        <w:jc w:val="both"/>
        <w:rPr>
          <w:rFonts w:cs="Arial"/>
          <w:sz w:val="24"/>
        </w:rPr>
      </w:pPr>
      <w:r w:rsidRPr="00AE59A0">
        <w:rPr>
          <w:rFonts w:cs="Arial"/>
          <w:sz w:val="24"/>
        </w:rPr>
        <w:t xml:space="preserve">          4.2.2. </w:t>
      </w:r>
      <w:r w:rsidRPr="00BA34D8">
        <w:rPr>
          <w:rFonts w:cs="Arial"/>
          <w:sz w:val="24"/>
        </w:rPr>
        <w:t>Предписание оформляется по форме согласно приложению 3 к настоящему Положению.</w:t>
      </w:r>
    </w:p>
    <w:p w:rsidR="003800D6" w:rsidRPr="00AE59A0" w:rsidRDefault="003800D6" w:rsidP="003800D6">
      <w:pPr>
        <w:pStyle w:val="a5"/>
        <w:jc w:val="both"/>
        <w:rPr>
          <w:rFonts w:cs="Arial"/>
          <w:sz w:val="24"/>
        </w:rPr>
      </w:pPr>
      <w:r w:rsidRPr="00AE59A0">
        <w:rPr>
          <w:rFonts w:cs="Arial"/>
          <w:sz w:val="24"/>
        </w:rPr>
        <w:t xml:space="preserve">           4.2.3. Контролируемое лицо до истечения срока исполнения</w:t>
      </w:r>
      <w:r>
        <w:rPr>
          <w:rFonts w:cs="Arial"/>
          <w:sz w:val="24"/>
        </w:rPr>
        <w:t xml:space="preserve"> </w:t>
      </w:r>
      <w:r w:rsidRPr="00AE59A0">
        <w:rPr>
          <w:rFonts w:cs="Arial"/>
          <w:sz w:val="24"/>
        </w:rPr>
        <w:t>предписания уведомляет Контрольный орган об исполнении предписания с</w:t>
      </w:r>
      <w:r>
        <w:rPr>
          <w:rFonts w:cs="Arial"/>
          <w:sz w:val="24"/>
        </w:rPr>
        <w:t xml:space="preserve"> </w:t>
      </w:r>
      <w:r w:rsidRPr="00AE59A0">
        <w:rPr>
          <w:rFonts w:cs="Arial"/>
          <w:sz w:val="24"/>
        </w:rPr>
        <w:t>приложением документов и сведений, подтверждающих устранение</w:t>
      </w:r>
      <w:r>
        <w:rPr>
          <w:rFonts w:cs="Arial"/>
          <w:sz w:val="24"/>
        </w:rPr>
        <w:t xml:space="preserve"> </w:t>
      </w:r>
      <w:r w:rsidRPr="00AE59A0">
        <w:rPr>
          <w:rFonts w:cs="Arial"/>
          <w:sz w:val="24"/>
        </w:rPr>
        <w:t>выявленных нарушений обязательных требований.</w:t>
      </w:r>
    </w:p>
    <w:p w:rsidR="003800D6" w:rsidRPr="00AE59A0" w:rsidRDefault="003800D6" w:rsidP="003800D6">
      <w:pPr>
        <w:pStyle w:val="a5"/>
        <w:jc w:val="both"/>
        <w:rPr>
          <w:rFonts w:cs="Arial"/>
          <w:sz w:val="24"/>
        </w:rPr>
      </w:pPr>
      <w:r w:rsidRPr="00AE59A0">
        <w:rPr>
          <w:rFonts w:cs="Arial"/>
          <w:sz w:val="24"/>
        </w:rPr>
        <w:t xml:space="preserve">         </w:t>
      </w:r>
      <w:r>
        <w:rPr>
          <w:rFonts w:cs="Arial"/>
          <w:sz w:val="24"/>
        </w:rPr>
        <w:t xml:space="preserve"> </w:t>
      </w:r>
      <w:r w:rsidRPr="00AE59A0">
        <w:rPr>
          <w:rFonts w:cs="Arial"/>
          <w:sz w:val="24"/>
        </w:rPr>
        <w:t xml:space="preserve"> 4.2.4. По истечении срока исполнения контролируемым лицом</w:t>
      </w:r>
      <w:r>
        <w:rPr>
          <w:rFonts w:cs="Arial"/>
          <w:sz w:val="24"/>
        </w:rPr>
        <w:t xml:space="preserve"> </w:t>
      </w:r>
      <w:r w:rsidRPr="00AE59A0">
        <w:rPr>
          <w:rFonts w:cs="Arial"/>
          <w:sz w:val="24"/>
        </w:rPr>
        <w:t>решения, принятого в соответствии с подпунктом 1 пункта 4.2.1</w:t>
      </w:r>
      <w:r>
        <w:rPr>
          <w:rFonts w:cs="Arial"/>
          <w:sz w:val="24"/>
        </w:rPr>
        <w:t xml:space="preserve"> </w:t>
      </w:r>
      <w:r w:rsidRPr="00AE59A0">
        <w:rPr>
          <w:rFonts w:cs="Arial"/>
          <w:sz w:val="24"/>
        </w:rPr>
        <w:t>настоящего Положения, либо при представлении контролируемым лицом</w:t>
      </w:r>
      <w:r>
        <w:rPr>
          <w:rFonts w:cs="Arial"/>
          <w:sz w:val="24"/>
        </w:rPr>
        <w:t xml:space="preserve"> </w:t>
      </w:r>
      <w:r w:rsidRPr="00AE59A0">
        <w:rPr>
          <w:rFonts w:cs="Arial"/>
          <w:sz w:val="24"/>
        </w:rPr>
        <w:t>до истечения указанного срока документов и сведений, представление</w:t>
      </w:r>
      <w:r>
        <w:rPr>
          <w:rFonts w:cs="Arial"/>
          <w:sz w:val="24"/>
        </w:rPr>
        <w:t xml:space="preserve"> </w:t>
      </w:r>
      <w:r w:rsidRPr="00AE59A0">
        <w:rPr>
          <w:rFonts w:cs="Arial"/>
          <w:sz w:val="24"/>
        </w:rPr>
        <w:t>которых установлено указанным решением, либо в случае получения</w:t>
      </w:r>
      <w:r>
        <w:rPr>
          <w:rFonts w:cs="Arial"/>
          <w:sz w:val="24"/>
        </w:rPr>
        <w:t xml:space="preserve"> </w:t>
      </w:r>
      <w:r w:rsidRPr="00AE59A0">
        <w:rPr>
          <w:rFonts w:cs="Arial"/>
          <w:sz w:val="24"/>
        </w:rPr>
        <w:t>информации в рамках наблюдения за соблюдением обязательных</w:t>
      </w:r>
      <w:r>
        <w:rPr>
          <w:rFonts w:cs="Arial"/>
          <w:sz w:val="24"/>
        </w:rPr>
        <w:t xml:space="preserve"> </w:t>
      </w:r>
      <w:r w:rsidRPr="00AE59A0">
        <w:rPr>
          <w:rFonts w:cs="Arial"/>
          <w:sz w:val="24"/>
        </w:rPr>
        <w:t>требований (мониторинга безопасности) контрольный (надзорный) орган</w:t>
      </w:r>
      <w:r>
        <w:rPr>
          <w:rFonts w:cs="Arial"/>
          <w:sz w:val="24"/>
        </w:rPr>
        <w:t xml:space="preserve"> </w:t>
      </w:r>
      <w:r w:rsidRPr="00AE59A0">
        <w:rPr>
          <w:rFonts w:cs="Arial"/>
          <w:sz w:val="24"/>
        </w:rPr>
        <w:t>оценивает исполнение решения на основании представленных документов</w:t>
      </w:r>
      <w:r>
        <w:rPr>
          <w:rFonts w:cs="Arial"/>
          <w:sz w:val="24"/>
        </w:rPr>
        <w:t xml:space="preserve"> </w:t>
      </w:r>
      <w:r w:rsidRPr="00AE59A0">
        <w:rPr>
          <w:rFonts w:cs="Arial"/>
          <w:sz w:val="24"/>
        </w:rPr>
        <w:t xml:space="preserve">и сведений, </w:t>
      </w:r>
      <w:r w:rsidRPr="00AE59A0">
        <w:rPr>
          <w:rFonts w:cs="Arial"/>
          <w:sz w:val="24"/>
        </w:rPr>
        <w:lastRenderedPageBreak/>
        <w:t>полученной информации.</w:t>
      </w:r>
    </w:p>
    <w:p w:rsidR="003800D6" w:rsidRPr="00AE59A0" w:rsidRDefault="003800D6" w:rsidP="003800D6">
      <w:pPr>
        <w:pStyle w:val="a5"/>
        <w:jc w:val="both"/>
        <w:rPr>
          <w:rFonts w:cs="Arial"/>
          <w:sz w:val="24"/>
        </w:rPr>
      </w:pPr>
      <w:r w:rsidRPr="00AE59A0">
        <w:rPr>
          <w:rFonts w:cs="Arial"/>
          <w:sz w:val="24"/>
        </w:rPr>
        <w:t xml:space="preserve">          4.2.5. В случае исполнения контролируемым лицом предписания</w:t>
      </w:r>
      <w:r>
        <w:rPr>
          <w:rFonts w:cs="Arial"/>
          <w:sz w:val="24"/>
        </w:rPr>
        <w:t xml:space="preserve"> </w:t>
      </w:r>
      <w:r w:rsidRPr="00AE59A0">
        <w:rPr>
          <w:rFonts w:cs="Arial"/>
          <w:sz w:val="24"/>
        </w:rPr>
        <w:t>Контрольный орган направляет контролируемому лицу уведомление об</w:t>
      </w:r>
      <w:r>
        <w:rPr>
          <w:rFonts w:cs="Arial"/>
          <w:sz w:val="24"/>
        </w:rPr>
        <w:t xml:space="preserve"> </w:t>
      </w:r>
      <w:r w:rsidRPr="00AE59A0">
        <w:rPr>
          <w:rFonts w:cs="Arial"/>
          <w:sz w:val="24"/>
        </w:rPr>
        <w:t>исполнении предписания.</w:t>
      </w:r>
    </w:p>
    <w:p w:rsidR="003800D6" w:rsidRPr="00AE59A0" w:rsidRDefault="003800D6" w:rsidP="003800D6">
      <w:pPr>
        <w:pStyle w:val="a5"/>
        <w:jc w:val="both"/>
        <w:rPr>
          <w:rFonts w:cs="Arial"/>
          <w:sz w:val="24"/>
        </w:rPr>
      </w:pPr>
      <w:r w:rsidRPr="00AE59A0">
        <w:rPr>
          <w:rFonts w:cs="Arial"/>
          <w:sz w:val="24"/>
        </w:rPr>
        <w:t xml:space="preserve">           4.2.6. Если указанные документы и сведения контролируемым лицом</w:t>
      </w:r>
      <w:r>
        <w:rPr>
          <w:rFonts w:cs="Arial"/>
          <w:sz w:val="24"/>
        </w:rPr>
        <w:t xml:space="preserve"> </w:t>
      </w:r>
      <w:r w:rsidRPr="00AE59A0">
        <w:rPr>
          <w:rFonts w:cs="Arial"/>
          <w:sz w:val="24"/>
        </w:rPr>
        <w:t>не представлены или на их основании либо на основании информации,</w:t>
      </w:r>
      <w:r>
        <w:rPr>
          <w:rFonts w:cs="Arial"/>
          <w:sz w:val="24"/>
        </w:rPr>
        <w:t xml:space="preserve"> </w:t>
      </w:r>
      <w:r w:rsidRPr="00AE59A0">
        <w:rPr>
          <w:rFonts w:cs="Arial"/>
          <w:sz w:val="24"/>
        </w:rPr>
        <w:t>полученной в рамках наблюдения за соблюдением обязательных</w:t>
      </w:r>
      <w:r>
        <w:rPr>
          <w:rFonts w:cs="Arial"/>
          <w:sz w:val="24"/>
        </w:rPr>
        <w:t xml:space="preserve"> </w:t>
      </w:r>
      <w:r w:rsidRPr="00AE59A0">
        <w:rPr>
          <w:rFonts w:cs="Arial"/>
          <w:sz w:val="24"/>
        </w:rPr>
        <w:t>требований (мониторинга безопасности), невозможно сделать вывод об</w:t>
      </w:r>
      <w:r>
        <w:rPr>
          <w:rFonts w:cs="Arial"/>
          <w:sz w:val="24"/>
        </w:rPr>
        <w:t xml:space="preserve"> </w:t>
      </w:r>
      <w:r w:rsidRPr="00AE59A0">
        <w:rPr>
          <w:rFonts w:cs="Arial"/>
          <w:sz w:val="24"/>
        </w:rPr>
        <w:t>исполнении решения, Контрольный орган оценивает исполнение</w:t>
      </w:r>
      <w:r>
        <w:rPr>
          <w:rFonts w:cs="Arial"/>
          <w:sz w:val="24"/>
        </w:rPr>
        <w:t xml:space="preserve"> </w:t>
      </w:r>
      <w:r w:rsidRPr="00AE59A0">
        <w:rPr>
          <w:rFonts w:cs="Arial"/>
          <w:sz w:val="24"/>
        </w:rPr>
        <w:t>указанного решения путем проведения инспекционного визита, рейдового</w:t>
      </w:r>
      <w:r>
        <w:rPr>
          <w:rFonts w:cs="Arial"/>
          <w:sz w:val="24"/>
        </w:rPr>
        <w:t xml:space="preserve"> </w:t>
      </w:r>
      <w:r w:rsidRPr="00AE59A0">
        <w:rPr>
          <w:rFonts w:cs="Arial"/>
          <w:sz w:val="24"/>
        </w:rPr>
        <w:t>осмотра или документарной проверки.</w:t>
      </w:r>
    </w:p>
    <w:p w:rsidR="003800D6" w:rsidRPr="00AE59A0" w:rsidRDefault="003800D6" w:rsidP="003800D6">
      <w:pPr>
        <w:pStyle w:val="a5"/>
        <w:jc w:val="both"/>
        <w:rPr>
          <w:rFonts w:cs="Arial"/>
          <w:sz w:val="24"/>
        </w:rPr>
      </w:pPr>
      <w:r>
        <w:rPr>
          <w:rFonts w:cs="Arial"/>
          <w:sz w:val="24"/>
        </w:rPr>
        <w:t xml:space="preserve">            </w:t>
      </w:r>
      <w:r w:rsidRPr="00AE59A0">
        <w:rPr>
          <w:rFonts w:cs="Arial"/>
          <w:sz w:val="24"/>
        </w:rPr>
        <w:t>В случае, если проводится оценка исполнения решения, принятого</w:t>
      </w:r>
      <w:r>
        <w:rPr>
          <w:rFonts w:cs="Arial"/>
          <w:sz w:val="24"/>
        </w:rPr>
        <w:t xml:space="preserve"> </w:t>
      </w:r>
      <w:r w:rsidRPr="00AE59A0">
        <w:rPr>
          <w:rFonts w:cs="Arial"/>
          <w:sz w:val="24"/>
        </w:rPr>
        <w:t>по итогам выездной проверки, допускается проведение выездной</w:t>
      </w:r>
      <w:r>
        <w:rPr>
          <w:rFonts w:cs="Arial"/>
          <w:sz w:val="24"/>
        </w:rPr>
        <w:t xml:space="preserve"> </w:t>
      </w:r>
      <w:r w:rsidRPr="00AE59A0">
        <w:rPr>
          <w:rFonts w:cs="Arial"/>
          <w:sz w:val="24"/>
        </w:rPr>
        <w:t>проверки.</w:t>
      </w:r>
    </w:p>
    <w:p w:rsidR="003800D6" w:rsidRPr="00AE59A0" w:rsidRDefault="003800D6" w:rsidP="003800D6">
      <w:pPr>
        <w:pStyle w:val="a5"/>
        <w:jc w:val="both"/>
        <w:rPr>
          <w:rFonts w:cs="Arial"/>
          <w:sz w:val="24"/>
        </w:rPr>
      </w:pPr>
      <w:r w:rsidRPr="00AE59A0">
        <w:rPr>
          <w:rFonts w:cs="Arial"/>
          <w:sz w:val="24"/>
        </w:rPr>
        <w:t xml:space="preserve">           4.2.7. В случае, если по итогам проведения контрольного</w:t>
      </w:r>
      <w:r>
        <w:rPr>
          <w:rFonts w:cs="Arial"/>
          <w:sz w:val="24"/>
        </w:rPr>
        <w:t xml:space="preserve"> </w:t>
      </w:r>
      <w:r w:rsidRPr="00AE59A0">
        <w:rPr>
          <w:rFonts w:cs="Arial"/>
          <w:sz w:val="24"/>
        </w:rPr>
        <w:t>мероприятия, предусмотренного пунктом 4.2.6 настоящего Положения,</w:t>
      </w:r>
      <w:r>
        <w:rPr>
          <w:rFonts w:cs="Arial"/>
          <w:sz w:val="24"/>
        </w:rPr>
        <w:t xml:space="preserve"> </w:t>
      </w:r>
      <w:r w:rsidRPr="00AE59A0">
        <w:rPr>
          <w:rFonts w:cs="Arial"/>
          <w:sz w:val="24"/>
        </w:rPr>
        <w:t>Контрольным органом будет установлено, что решение не исполнено или</w:t>
      </w:r>
      <w:r>
        <w:rPr>
          <w:rFonts w:cs="Arial"/>
          <w:sz w:val="24"/>
        </w:rPr>
        <w:t xml:space="preserve"> </w:t>
      </w:r>
      <w:r w:rsidRPr="00AE59A0">
        <w:rPr>
          <w:rFonts w:cs="Arial"/>
          <w:sz w:val="24"/>
        </w:rPr>
        <w:t>исполнено ненадлежащим образом, он вновь выдает контролируемому</w:t>
      </w:r>
      <w:r>
        <w:rPr>
          <w:rFonts w:cs="Arial"/>
          <w:sz w:val="24"/>
        </w:rPr>
        <w:t xml:space="preserve"> </w:t>
      </w:r>
      <w:r w:rsidRPr="00AE59A0">
        <w:rPr>
          <w:rFonts w:cs="Arial"/>
          <w:sz w:val="24"/>
        </w:rPr>
        <w:t>лицу решение, предусмотренное подпунктом 1 пункта 4.2.1 настоящего</w:t>
      </w:r>
      <w:r>
        <w:rPr>
          <w:rFonts w:cs="Arial"/>
          <w:sz w:val="24"/>
        </w:rPr>
        <w:t xml:space="preserve"> </w:t>
      </w:r>
      <w:r w:rsidRPr="00AE59A0">
        <w:rPr>
          <w:rFonts w:cs="Arial"/>
          <w:sz w:val="24"/>
        </w:rPr>
        <w:t>Положения, с указанием новых сроков его исполнения.</w:t>
      </w:r>
    </w:p>
    <w:p w:rsidR="003800D6" w:rsidRPr="00AE59A0" w:rsidRDefault="003800D6" w:rsidP="003800D6">
      <w:pPr>
        <w:pStyle w:val="a5"/>
        <w:jc w:val="both"/>
        <w:rPr>
          <w:rFonts w:cs="Arial"/>
          <w:sz w:val="24"/>
        </w:rPr>
      </w:pPr>
      <w:r>
        <w:rPr>
          <w:rFonts w:cs="Arial"/>
          <w:sz w:val="24"/>
        </w:rPr>
        <w:t xml:space="preserve">          </w:t>
      </w:r>
      <w:r w:rsidRPr="00AE59A0">
        <w:rPr>
          <w:rFonts w:cs="Arial"/>
          <w:sz w:val="24"/>
        </w:rPr>
        <w:t>При неисполнении предписания в установленные сроки Контрольный</w:t>
      </w:r>
      <w:r>
        <w:rPr>
          <w:rFonts w:cs="Arial"/>
          <w:sz w:val="24"/>
        </w:rPr>
        <w:t xml:space="preserve"> </w:t>
      </w:r>
      <w:r w:rsidRPr="00AE59A0">
        <w:rPr>
          <w:rFonts w:cs="Arial"/>
          <w:sz w:val="24"/>
        </w:rPr>
        <w:t>орган принимает меры по обеспечению его исполнения вплоть до</w:t>
      </w:r>
      <w:r>
        <w:rPr>
          <w:rFonts w:cs="Arial"/>
          <w:sz w:val="24"/>
        </w:rPr>
        <w:t xml:space="preserve"> </w:t>
      </w:r>
      <w:r w:rsidRPr="00AE59A0">
        <w:rPr>
          <w:rFonts w:cs="Arial"/>
          <w:sz w:val="24"/>
        </w:rPr>
        <w:t>обращения в суд с требованием о принудительном исполнении</w:t>
      </w:r>
      <w:r>
        <w:rPr>
          <w:rFonts w:cs="Arial"/>
          <w:sz w:val="24"/>
        </w:rPr>
        <w:t xml:space="preserve"> </w:t>
      </w:r>
      <w:r w:rsidRPr="00AE59A0">
        <w:rPr>
          <w:rFonts w:cs="Arial"/>
          <w:sz w:val="24"/>
        </w:rPr>
        <w:t>предписания, если такая мера предусмотрена законодательством.</w:t>
      </w:r>
    </w:p>
    <w:p w:rsidR="003800D6" w:rsidRPr="00AE59A0" w:rsidRDefault="003800D6" w:rsidP="003800D6">
      <w:pPr>
        <w:pStyle w:val="a5"/>
        <w:jc w:val="both"/>
        <w:rPr>
          <w:rFonts w:cs="Arial"/>
          <w:sz w:val="24"/>
        </w:rPr>
      </w:pPr>
      <w:r w:rsidRPr="00AE59A0">
        <w:rPr>
          <w:rFonts w:cs="Arial"/>
          <w:sz w:val="24"/>
        </w:rPr>
        <w:t xml:space="preserve">          4.3. Плановые контрольные мероприятия</w:t>
      </w:r>
    </w:p>
    <w:p w:rsidR="003800D6" w:rsidRPr="00AE59A0" w:rsidRDefault="003800D6" w:rsidP="003800D6">
      <w:pPr>
        <w:pStyle w:val="a5"/>
        <w:jc w:val="both"/>
        <w:rPr>
          <w:rFonts w:cs="Arial"/>
          <w:sz w:val="24"/>
        </w:rPr>
      </w:pPr>
      <w:r w:rsidRPr="00AE59A0">
        <w:rPr>
          <w:rFonts w:cs="Arial"/>
          <w:sz w:val="24"/>
        </w:rPr>
        <w:t xml:space="preserve">          4.3.1. Плановые контрольные мероприятия проводятся на основании</w:t>
      </w:r>
      <w:r>
        <w:rPr>
          <w:rFonts w:cs="Arial"/>
          <w:sz w:val="24"/>
        </w:rPr>
        <w:t xml:space="preserve"> </w:t>
      </w:r>
      <w:r w:rsidRPr="00AE59A0">
        <w:rPr>
          <w:rFonts w:cs="Arial"/>
          <w:sz w:val="24"/>
        </w:rPr>
        <w:t>плана проведения плановых контрольных мероприятий на очередной</w:t>
      </w:r>
      <w:r>
        <w:rPr>
          <w:rFonts w:cs="Arial"/>
          <w:sz w:val="24"/>
        </w:rPr>
        <w:t xml:space="preserve"> </w:t>
      </w:r>
      <w:r w:rsidRPr="00AE59A0">
        <w:rPr>
          <w:rFonts w:cs="Arial"/>
          <w:sz w:val="24"/>
        </w:rPr>
        <w:t>календарный год, формируемого Контрольным органом (далее –</w:t>
      </w:r>
      <w:r>
        <w:rPr>
          <w:rFonts w:cs="Arial"/>
          <w:sz w:val="24"/>
        </w:rPr>
        <w:t xml:space="preserve"> </w:t>
      </w:r>
      <w:r w:rsidRPr="00AE59A0">
        <w:rPr>
          <w:rFonts w:cs="Arial"/>
          <w:sz w:val="24"/>
        </w:rPr>
        <w:t>ежегодный план мероприятий) и подлежащего согласованию с органами</w:t>
      </w:r>
      <w:r>
        <w:rPr>
          <w:rFonts w:cs="Arial"/>
          <w:sz w:val="24"/>
        </w:rPr>
        <w:t xml:space="preserve"> </w:t>
      </w:r>
      <w:r w:rsidRPr="00AE59A0">
        <w:rPr>
          <w:rFonts w:cs="Arial"/>
          <w:sz w:val="24"/>
        </w:rPr>
        <w:t>прокуратуры.</w:t>
      </w:r>
    </w:p>
    <w:p w:rsidR="003800D6" w:rsidRPr="00AE59A0" w:rsidRDefault="003800D6" w:rsidP="003800D6">
      <w:pPr>
        <w:pStyle w:val="a5"/>
        <w:jc w:val="both"/>
        <w:rPr>
          <w:rFonts w:cs="Arial"/>
          <w:sz w:val="24"/>
        </w:rPr>
      </w:pPr>
      <w:r w:rsidRPr="00AE59A0">
        <w:rPr>
          <w:rFonts w:cs="Arial"/>
          <w:sz w:val="24"/>
        </w:rPr>
        <w:t xml:space="preserve">           4.3.2. Виды, периодичность проведения плановых контрольных</w:t>
      </w:r>
      <w:r>
        <w:rPr>
          <w:rFonts w:cs="Arial"/>
          <w:sz w:val="24"/>
        </w:rPr>
        <w:t xml:space="preserve"> </w:t>
      </w:r>
      <w:r w:rsidRPr="00AE59A0">
        <w:rPr>
          <w:rFonts w:cs="Arial"/>
          <w:sz w:val="24"/>
        </w:rPr>
        <w:t>мероприятий в отношении объектов контроля, отнесенных к</w:t>
      </w:r>
      <w:r>
        <w:rPr>
          <w:rFonts w:cs="Arial"/>
          <w:sz w:val="24"/>
        </w:rPr>
        <w:t xml:space="preserve"> </w:t>
      </w:r>
      <w:r w:rsidRPr="00AE59A0">
        <w:rPr>
          <w:rFonts w:cs="Arial"/>
          <w:sz w:val="24"/>
        </w:rPr>
        <w:t>определенным категориям риска, определяются соразмерно рискам</w:t>
      </w:r>
      <w:r>
        <w:rPr>
          <w:rFonts w:cs="Arial"/>
          <w:sz w:val="24"/>
        </w:rPr>
        <w:t xml:space="preserve"> </w:t>
      </w:r>
      <w:r w:rsidRPr="00AE59A0">
        <w:rPr>
          <w:rFonts w:cs="Arial"/>
          <w:sz w:val="24"/>
        </w:rPr>
        <w:t>причинения вреда (ущерба).</w:t>
      </w:r>
    </w:p>
    <w:p w:rsidR="003800D6" w:rsidRPr="00AE59A0" w:rsidRDefault="003800D6" w:rsidP="003800D6">
      <w:pPr>
        <w:pStyle w:val="a5"/>
        <w:jc w:val="both"/>
        <w:rPr>
          <w:rFonts w:cs="Arial"/>
          <w:sz w:val="24"/>
        </w:rPr>
      </w:pPr>
      <w:r w:rsidRPr="00AE59A0">
        <w:rPr>
          <w:rFonts w:cs="Arial"/>
          <w:sz w:val="24"/>
        </w:rPr>
        <w:t xml:space="preserve">           4.3.3. Контрольный орган может проводить следующие виды</w:t>
      </w:r>
      <w:r>
        <w:rPr>
          <w:rFonts w:cs="Arial"/>
          <w:sz w:val="24"/>
        </w:rPr>
        <w:t xml:space="preserve"> </w:t>
      </w:r>
      <w:r w:rsidRPr="00AE59A0">
        <w:rPr>
          <w:rFonts w:cs="Arial"/>
          <w:sz w:val="24"/>
        </w:rPr>
        <w:t>плановых контрольных мероприятий:</w:t>
      </w:r>
    </w:p>
    <w:p w:rsidR="003800D6" w:rsidRPr="00AE59A0" w:rsidRDefault="003800D6" w:rsidP="003800D6">
      <w:pPr>
        <w:pStyle w:val="a5"/>
        <w:jc w:val="both"/>
        <w:rPr>
          <w:rFonts w:cs="Arial"/>
          <w:sz w:val="24"/>
        </w:rPr>
      </w:pPr>
      <w:r>
        <w:rPr>
          <w:rFonts w:cs="Arial"/>
          <w:sz w:val="24"/>
        </w:rPr>
        <w:t xml:space="preserve">- </w:t>
      </w:r>
      <w:r w:rsidRPr="00AE59A0">
        <w:rPr>
          <w:rFonts w:cs="Arial"/>
          <w:sz w:val="24"/>
        </w:rPr>
        <w:t>инспекционный визит;</w:t>
      </w:r>
    </w:p>
    <w:p w:rsidR="003800D6" w:rsidRPr="00AE59A0" w:rsidRDefault="003800D6" w:rsidP="003800D6">
      <w:pPr>
        <w:pStyle w:val="a5"/>
        <w:jc w:val="both"/>
        <w:rPr>
          <w:rFonts w:cs="Arial"/>
          <w:sz w:val="24"/>
        </w:rPr>
      </w:pPr>
      <w:r>
        <w:rPr>
          <w:rFonts w:cs="Arial"/>
          <w:sz w:val="24"/>
        </w:rPr>
        <w:t xml:space="preserve">- </w:t>
      </w:r>
      <w:r w:rsidRPr="00AE59A0">
        <w:rPr>
          <w:rFonts w:cs="Arial"/>
          <w:sz w:val="24"/>
        </w:rPr>
        <w:t>документарная проверка;</w:t>
      </w:r>
    </w:p>
    <w:p w:rsidR="003800D6" w:rsidRPr="00AE59A0" w:rsidRDefault="003800D6" w:rsidP="003800D6">
      <w:pPr>
        <w:pStyle w:val="a5"/>
        <w:jc w:val="both"/>
        <w:rPr>
          <w:rFonts w:cs="Arial"/>
          <w:sz w:val="24"/>
        </w:rPr>
      </w:pPr>
      <w:r>
        <w:rPr>
          <w:rFonts w:cs="Arial"/>
          <w:sz w:val="24"/>
        </w:rPr>
        <w:t xml:space="preserve">- </w:t>
      </w:r>
      <w:r w:rsidRPr="00AE59A0">
        <w:rPr>
          <w:rFonts w:cs="Arial"/>
          <w:sz w:val="24"/>
        </w:rPr>
        <w:t>выездная проверка.</w:t>
      </w:r>
    </w:p>
    <w:p w:rsidR="003800D6" w:rsidRDefault="003800D6" w:rsidP="003800D6">
      <w:pPr>
        <w:pStyle w:val="a5"/>
        <w:jc w:val="both"/>
        <w:rPr>
          <w:rFonts w:cs="Arial"/>
          <w:sz w:val="24"/>
        </w:rPr>
      </w:pPr>
      <w:r>
        <w:rPr>
          <w:rFonts w:cs="Arial"/>
          <w:sz w:val="24"/>
        </w:rPr>
        <w:t xml:space="preserve">           </w:t>
      </w:r>
      <w:r w:rsidRPr="00AE59A0">
        <w:rPr>
          <w:rFonts w:cs="Arial"/>
          <w:sz w:val="24"/>
        </w:rPr>
        <w:t>В отношении объектов, относящихся к категории значительного</w:t>
      </w:r>
      <w:r>
        <w:rPr>
          <w:rFonts w:cs="Arial"/>
          <w:sz w:val="24"/>
        </w:rPr>
        <w:t xml:space="preserve"> </w:t>
      </w:r>
      <w:r w:rsidRPr="00AE59A0">
        <w:rPr>
          <w:rFonts w:cs="Arial"/>
          <w:sz w:val="24"/>
        </w:rPr>
        <w:t xml:space="preserve">риска, проводятся: </w:t>
      </w:r>
    </w:p>
    <w:p w:rsidR="003800D6" w:rsidRPr="00AE59A0" w:rsidRDefault="003800D6" w:rsidP="003800D6">
      <w:pPr>
        <w:pStyle w:val="a5"/>
        <w:jc w:val="both"/>
        <w:rPr>
          <w:rFonts w:cs="Arial"/>
          <w:sz w:val="24"/>
        </w:rPr>
      </w:pPr>
      <w:r>
        <w:rPr>
          <w:rFonts w:cs="Arial"/>
          <w:sz w:val="24"/>
        </w:rPr>
        <w:t xml:space="preserve">- </w:t>
      </w:r>
      <w:r w:rsidRPr="00AE59A0">
        <w:rPr>
          <w:rFonts w:cs="Arial"/>
          <w:sz w:val="24"/>
        </w:rPr>
        <w:t>выездная проверка.</w:t>
      </w:r>
    </w:p>
    <w:p w:rsidR="003800D6" w:rsidRDefault="003800D6" w:rsidP="003800D6">
      <w:pPr>
        <w:pStyle w:val="a5"/>
        <w:jc w:val="both"/>
        <w:rPr>
          <w:rFonts w:cs="Arial"/>
          <w:sz w:val="24"/>
        </w:rPr>
      </w:pPr>
      <w:r>
        <w:rPr>
          <w:rFonts w:cs="Arial"/>
          <w:sz w:val="24"/>
        </w:rPr>
        <w:t xml:space="preserve">            </w:t>
      </w:r>
      <w:r w:rsidRPr="00AE59A0">
        <w:rPr>
          <w:rFonts w:cs="Arial"/>
          <w:sz w:val="24"/>
        </w:rPr>
        <w:t>В отношении объектов, относящихся к категории среднего риска,</w:t>
      </w:r>
      <w:r>
        <w:rPr>
          <w:rFonts w:cs="Arial"/>
          <w:sz w:val="24"/>
        </w:rPr>
        <w:t xml:space="preserve"> </w:t>
      </w:r>
      <w:r w:rsidRPr="00AE59A0">
        <w:rPr>
          <w:rFonts w:cs="Arial"/>
          <w:sz w:val="24"/>
        </w:rPr>
        <w:t xml:space="preserve">проводятся: </w:t>
      </w:r>
    </w:p>
    <w:p w:rsidR="003800D6" w:rsidRPr="00AE59A0" w:rsidRDefault="003800D6" w:rsidP="003800D6">
      <w:pPr>
        <w:pStyle w:val="a5"/>
        <w:jc w:val="both"/>
        <w:rPr>
          <w:rFonts w:cs="Arial"/>
          <w:sz w:val="24"/>
        </w:rPr>
      </w:pPr>
      <w:r>
        <w:rPr>
          <w:rFonts w:cs="Arial"/>
          <w:sz w:val="24"/>
        </w:rPr>
        <w:t xml:space="preserve">- </w:t>
      </w:r>
      <w:r w:rsidRPr="00AE59A0">
        <w:rPr>
          <w:rFonts w:cs="Arial"/>
          <w:sz w:val="24"/>
        </w:rPr>
        <w:t>документарная проверка.</w:t>
      </w:r>
    </w:p>
    <w:p w:rsidR="003800D6" w:rsidRDefault="003800D6" w:rsidP="003800D6">
      <w:pPr>
        <w:pStyle w:val="a5"/>
        <w:jc w:val="both"/>
        <w:rPr>
          <w:rFonts w:cs="Arial"/>
          <w:sz w:val="24"/>
        </w:rPr>
      </w:pPr>
      <w:r>
        <w:rPr>
          <w:rFonts w:cs="Arial"/>
          <w:sz w:val="24"/>
        </w:rPr>
        <w:t xml:space="preserve">           </w:t>
      </w:r>
      <w:r w:rsidRPr="00AE59A0">
        <w:rPr>
          <w:rFonts w:cs="Arial"/>
          <w:sz w:val="24"/>
        </w:rPr>
        <w:t>В отношении объектов, относящихся к категории умеренного риска,</w:t>
      </w:r>
      <w:r>
        <w:rPr>
          <w:rFonts w:cs="Arial"/>
          <w:sz w:val="24"/>
        </w:rPr>
        <w:t xml:space="preserve"> </w:t>
      </w:r>
      <w:r w:rsidRPr="00AE59A0">
        <w:rPr>
          <w:rFonts w:cs="Arial"/>
          <w:sz w:val="24"/>
        </w:rPr>
        <w:t xml:space="preserve">проводятся: </w:t>
      </w:r>
    </w:p>
    <w:p w:rsidR="003800D6" w:rsidRPr="00AE59A0" w:rsidRDefault="003800D6" w:rsidP="003800D6">
      <w:pPr>
        <w:pStyle w:val="a5"/>
        <w:jc w:val="both"/>
        <w:rPr>
          <w:rFonts w:cs="Arial"/>
          <w:sz w:val="24"/>
        </w:rPr>
      </w:pPr>
      <w:r>
        <w:rPr>
          <w:rFonts w:cs="Arial"/>
          <w:sz w:val="24"/>
        </w:rPr>
        <w:t xml:space="preserve">- </w:t>
      </w:r>
      <w:r w:rsidRPr="00AE59A0">
        <w:rPr>
          <w:rFonts w:cs="Arial"/>
          <w:sz w:val="24"/>
        </w:rPr>
        <w:t>инспекционная проверка.</w:t>
      </w:r>
    </w:p>
    <w:p w:rsidR="003800D6" w:rsidRPr="00AE59A0" w:rsidRDefault="003800D6" w:rsidP="003800D6">
      <w:pPr>
        <w:pStyle w:val="a5"/>
        <w:jc w:val="both"/>
        <w:rPr>
          <w:rFonts w:cs="Arial"/>
          <w:sz w:val="24"/>
        </w:rPr>
      </w:pPr>
      <w:r w:rsidRPr="00AE59A0">
        <w:rPr>
          <w:rFonts w:cs="Arial"/>
          <w:sz w:val="24"/>
        </w:rPr>
        <w:t xml:space="preserve">           4.3.4. Периодичность проведения плановых контрольных</w:t>
      </w:r>
      <w:r>
        <w:rPr>
          <w:rFonts w:cs="Arial"/>
          <w:sz w:val="24"/>
        </w:rPr>
        <w:t xml:space="preserve"> </w:t>
      </w:r>
      <w:r w:rsidRPr="00AE59A0">
        <w:rPr>
          <w:rFonts w:cs="Arial"/>
          <w:sz w:val="24"/>
        </w:rPr>
        <w:t>мероприятий в отношении объектов контроля, отнесенных к категории</w:t>
      </w:r>
      <w:r>
        <w:rPr>
          <w:rFonts w:cs="Arial"/>
          <w:sz w:val="24"/>
        </w:rPr>
        <w:t xml:space="preserve"> </w:t>
      </w:r>
      <w:r w:rsidRPr="00AE59A0">
        <w:rPr>
          <w:rFonts w:cs="Arial"/>
          <w:sz w:val="24"/>
        </w:rPr>
        <w:t>значительного риска – один раз в 3 года.</w:t>
      </w:r>
    </w:p>
    <w:p w:rsidR="003800D6" w:rsidRPr="00AE59A0" w:rsidRDefault="003800D6" w:rsidP="003800D6">
      <w:pPr>
        <w:pStyle w:val="a5"/>
        <w:jc w:val="both"/>
        <w:rPr>
          <w:rFonts w:cs="Arial"/>
          <w:sz w:val="24"/>
        </w:rPr>
      </w:pPr>
      <w:r>
        <w:rPr>
          <w:rFonts w:cs="Arial"/>
          <w:sz w:val="24"/>
        </w:rPr>
        <w:t xml:space="preserve">            </w:t>
      </w:r>
      <w:r w:rsidRPr="00AE59A0">
        <w:rPr>
          <w:rFonts w:cs="Arial"/>
          <w:sz w:val="24"/>
        </w:rPr>
        <w:t>Периодичность проведения плановых контрольных мероприятий в</w:t>
      </w:r>
      <w:r>
        <w:rPr>
          <w:rFonts w:cs="Arial"/>
          <w:sz w:val="24"/>
        </w:rPr>
        <w:t xml:space="preserve"> </w:t>
      </w:r>
      <w:r w:rsidRPr="00AE59A0">
        <w:rPr>
          <w:rFonts w:cs="Arial"/>
          <w:sz w:val="24"/>
        </w:rPr>
        <w:t>отношении объектов контроля, отнесенных к категории среднего и</w:t>
      </w:r>
      <w:r>
        <w:rPr>
          <w:rFonts w:cs="Arial"/>
          <w:sz w:val="24"/>
        </w:rPr>
        <w:t xml:space="preserve"> </w:t>
      </w:r>
      <w:r w:rsidRPr="00AE59A0">
        <w:rPr>
          <w:rFonts w:cs="Arial"/>
          <w:sz w:val="24"/>
        </w:rPr>
        <w:t>умеренного риска – один раз в 4 года.</w:t>
      </w:r>
    </w:p>
    <w:p w:rsidR="003800D6" w:rsidRPr="00AE59A0" w:rsidRDefault="003800D6" w:rsidP="003800D6">
      <w:pPr>
        <w:pStyle w:val="a5"/>
        <w:jc w:val="both"/>
        <w:rPr>
          <w:rFonts w:cs="Arial"/>
          <w:sz w:val="24"/>
        </w:rPr>
      </w:pPr>
      <w:r>
        <w:rPr>
          <w:rFonts w:cs="Arial"/>
          <w:sz w:val="24"/>
        </w:rPr>
        <w:t xml:space="preserve">            </w:t>
      </w:r>
      <w:r w:rsidRPr="00AE59A0">
        <w:rPr>
          <w:rFonts w:cs="Arial"/>
          <w:sz w:val="24"/>
        </w:rPr>
        <w:t>Плановые контрольные мероприятия в отношении объекта контроля,</w:t>
      </w:r>
      <w:r>
        <w:rPr>
          <w:rFonts w:cs="Arial"/>
          <w:sz w:val="24"/>
        </w:rPr>
        <w:t xml:space="preserve"> </w:t>
      </w:r>
      <w:r w:rsidRPr="00AE59A0">
        <w:rPr>
          <w:rFonts w:cs="Arial"/>
          <w:sz w:val="24"/>
        </w:rPr>
        <w:t>отнесенного к категории низкого риска, не проводятся.</w:t>
      </w:r>
    </w:p>
    <w:p w:rsidR="003800D6" w:rsidRPr="00AE59A0" w:rsidRDefault="003800D6" w:rsidP="003800D6">
      <w:pPr>
        <w:pStyle w:val="a5"/>
        <w:jc w:val="both"/>
        <w:rPr>
          <w:rFonts w:cs="Arial"/>
          <w:sz w:val="24"/>
        </w:rPr>
      </w:pPr>
      <w:r>
        <w:rPr>
          <w:rFonts w:cs="Arial"/>
          <w:sz w:val="24"/>
        </w:rPr>
        <w:t xml:space="preserve">          </w:t>
      </w:r>
      <w:r w:rsidRPr="0034358A">
        <w:rPr>
          <w:rFonts w:cs="Arial"/>
          <w:sz w:val="24"/>
        </w:rPr>
        <w:t xml:space="preserve"> </w:t>
      </w:r>
      <w:r>
        <w:rPr>
          <w:rFonts w:cs="Arial"/>
          <w:sz w:val="24"/>
        </w:rPr>
        <w:t xml:space="preserve"> </w:t>
      </w:r>
      <w:r w:rsidRPr="0034358A">
        <w:rPr>
          <w:rFonts w:cs="Arial"/>
          <w:sz w:val="24"/>
        </w:rPr>
        <w:t>4.4. Внеплановые контрольные мероприятия</w:t>
      </w:r>
      <w:r>
        <w:rPr>
          <w:rFonts w:cs="Arial"/>
          <w:sz w:val="24"/>
        </w:rPr>
        <w:t>.</w:t>
      </w:r>
    </w:p>
    <w:p w:rsidR="003800D6" w:rsidRPr="00AE59A0" w:rsidRDefault="003800D6" w:rsidP="003800D6">
      <w:pPr>
        <w:pStyle w:val="a5"/>
        <w:jc w:val="both"/>
        <w:rPr>
          <w:rFonts w:cs="Arial"/>
          <w:sz w:val="24"/>
        </w:rPr>
      </w:pPr>
      <w:r w:rsidRPr="00AE59A0">
        <w:rPr>
          <w:rFonts w:cs="Arial"/>
          <w:sz w:val="24"/>
        </w:rPr>
        <w:t xml:space="preserve">            4.4.1. Внеплановые контрольные мероприятия проводятся в виде</w:t>
      </w:r>
      <w:r>
        <w:rPr>
          <w:rFonts w:cs="Arial"/>
          <w:sz w:val="24"/>
        </w:rPr>
        <w:t xml:space="preserve"> </w:t>
      </w:r>
      <w:r w:rsidRPr="00AE59A0">
        <w:rPr>
          <w:rFonts w:cs="Arial"/>
          <w:sz w:val="24"/>
        </w:rPr>
        <w:t>документарных и выездных проверок, инспекционного визита, рейдового</w:t>
      </w:r>
      <w:r>
        <w:rPr>
          <w:rFonts w:cs="Arial"/>
          <w:sz w:val="24"/>
        </w:rPr>
        <w:t xml:space="preserve"> </w:t>
      </w:r>
      <w:r w:rsidRPr="00AE59A0">
        <w:rPr>
          <w:rFonts w:cs="Arial"/>
          <w:sz w:val="24"/>
        </w:rPr>
        <w:t>осмотра, наблюдения за соблюдением обязательных требований,</w:t>
      </w:r>
      <w:r>
        <w:rPr>
          <w:rFonts w:cs="Arial"/>
          <w:sz w:val="24"/>
        </w:rPr>
        <w:t xml:space="preserve"> </w:t>
      </w:r>
      <w:r w:rsidRPr="00AE59A0">
        <w:rPr>
          <w:rFonts w:cs="Arial"/>
          <w:sz w:val="24"/>
        </w:rPr>
        <w:t>выездного обследования в соответствии со статьей 65 Федерального закона</w:t>
      </w:r>
      <w:r>
        <w:rPr>
          <w:rFonts w:cs="Arial"/>
          <w:sz w:val="24"/>
        </w:rPr>
        <w:t xml:space="preserve"> </w:t>
      </w:r>
      <w:r w:rsidRPr="00AE59A0">
        <w:rPr>
          <w:rFonts w:cs="Arial"/>
          <w:sz w:val="24"/>
        </w:rPr>
        <w:t>№ 248-ФЗ.</w:t>
      </w:r>
    </w:p>
    <w:p w:rsidR="003800D6" w:rsidRPr="00AE59A0" w:rsidRDefault="003800D6" w:rsidP="003800D6">
      <w:pPr>
        <w:pStyle w:val="a5"/>
        <w:jc w:val="both"/>
        <w:rPr>
          <w:rFonts w:cs="Arial"/>
          <w:sz w:val="24"/>
        </w:rPr>
      </w:pPr>
      <w:r w:rsidRPr="00AE59A0">
        <w:rPr>
          <w:rFonts w:cs="Arial"/>
          <w:sz w:val="24"/>
        </w:rPr>
        <w:t xml:space="preserve">           4.4.2. Решение о проведении внепланового контрольного</w:t>
      </w:r>
      <w:r>
        <w:rPr>
          <w:rFonts w:cs="Arial"/>
          <w:sz w:val="24"/>
        </w:rPr>
        <w:t xml:space="preserve"> </w:t>
      </w:r>
      <w:r w:rsidRPr="00AE59A0">
        <w:rPr>
          <w:rFonts w:cs="Arial"/>
          <w:sz w:val="24"/>
        </w:rPr>
        <w:t xml:space="preserve">мероприятия </w:t>
      </w:r>
      <w:r w:rsidRPr="00AE59A0">
        <w:rPr>
          <w:rFonts w:cs="Arial"/>
          <w:sz w:val="24"/>
        </w:rPr>
        <w:lastRenderedPageBreak/>
        <w:t>принимается с учетом индикаторов риска нарушения</w:t>
      </w:r>
      <w:r>
        <w:rPr>
          <w:rFonts w:cs="Arial"/>
          <w:sz w:val="24"/>
        </w:rPr>
        <w:t xml:space="preserve"> </w:t>
      </w:r>
      <w:r w:rsidRPr="00AE59A0">
        <w:rPr>
          <w:rFonts w:cs="Arial"/>
          <w:sz w:val="24"/>
        </w:rPr>
        <w:t>обязательных требований.</w:t>
      </w:r>
    </w:p>
    <w:p w:rsidR="003800D6" w:rsidRPr="00AE59A0" w:rsidRDefault="003800D6" w:rsidP="003800D6">
      <w:pPr>
        <w:pStyle w:val="a5"/>
        <w:jc w:val="both"/>
        <w:rPr>
          <w:rFonts w:cs="Arial"/>
          <w:sz w:val="24"/>
        </w:rPr>
      </w:pPr>
      <w:r w:rsidRPr="00AE59A0">
        <w:rPr>
          <w:rFonts w:cs="Arial"/>
          <w:sz w:val="24"/>
        </w:rPr>
        <w:t xml:space="preserve">            4.4.3. Внеплановые контрольные мероприятия, за исключением</w:t>
      </w:r>
      <w:r>
        <w:rPr>
          <w:rFonts w:cs="Arial"/>
          <w:sz w:val="24"/>
        </w:rPr>
        <w:t xml:space="preserve"> </w:t>
      </w:r>
      <w:r w:rsidRPr="00AE59A0">
        <w:rPr>
          <w:rFonts w:cs="Arial"/>
          <w:sz w:val="24"/>
        </w:rPr>
        <w:t>внеплановых контрольных мероприятий без взаимодействия, проводятся</w:t>
      </w:r>
      <w:r>
        <w:rPr>
          <w:rFonts w:cs="Arial"/>
          <w:sz w:val="24"/>
        </w:rPr>
        <w:t xml:space="preserve"> </w:t>
      </w:r>
      <w:r w:rsidRPr="00AE59A0">
        <w:rPr>
          <w:rFonts w:cs="Arial"/>
          <w:sz w:val="24"/>
        </w:rPr>
        <w:t>по основаниям, предусмотренным пунктами 1, 3-5 части 1 статьи 57</w:t>
      </w:r>
      <w:r>
        <w:rPr>
          <w:rFonts w:cs="Arial"/>
          <w:sz w:val="24"/>
        </w:rPr>
        <w:t xml:space="preserve"> </w:t>
      </w:r>
      <w:r w:rsidRPr="00AE59A0">
        <w:rPr>
          <w:rFonts w:cs="Arial"/>
          <w:sz w:val="24"/>
        </w:rPr>
        <w:t>Федерального закона № 248-ФЗ.</w:t>
      </w:r>
    </w:p>
    <w:p w:rsidR="003800D6" w:rsidRPr="00AE59A0" w:rsidRDefault="003800D6" w:rsidP="003800D6">
      <w:pPr>
        <w:pStyle w:val="a5"/>
        <w:jc w:val="both"/>
        <w:rPr>
          <w:rFonts w:cs="Arial"/>
          <w:sz w:val="24"/>
        </w:rPr>
      </w:pPr>
      <w:r w:rsidRPr="00AE59A0">
        <w:rPr>
          <w:rFonts w:cs="Arial"/>
          <w:sz w:val="24"/>
        </w:rPr>
        <w:t xml:space="preserve">           4.4.4. В случае, если внеплановое контрольное мероприятие может</w:t>
      </w:r>
      <w:r>
        <w:rPr>
          <w:rFonts w:cs="Arial"/>
          <w:sz w:val="24"/>
        </w:rPr>
        <w:t xml:space="preserve"> </w:t>
      </w:r>
      <w:r w:rsidRPr="00AE59A0">
        <w:rPr>
          <w:rFonts w:cs="Arial"/>
          <w:sz w:val="24"/>
        </w:rPr>
        <w:t>быть проведено только после согласования с органами прокуратуры,</w:t>
      </w:r>
      <w:r>
        <w:rPr>
          <w:rFonts w:cs="Arial"/>
          <w:sz w:val="24"/>
        </w:rPr>
        <w:t xml:space="preserve"> </w:t>
      </w:r>
      <w:r w:rsidRPr="00AE59A0">
        <w:rPr>
          <w:rFonts w:cs="Arial"/>
          <w:sz w:val="24"/>
        </w:rPr>
        <w:t>указанное мероприятие проводится после такого согласования.</w:t>
      </w:r>
    </w:p>
    <w:p w:rsidR="003800D6" w:rsidRPr="00AE59A0" w:rsidRDefault="003800D6" w:rsidP="003800D6">
      <w:pPr>
        <w:pStyle w:val="a5"/>
        <w:jc w:val="both"/>
        <w:rPr>
          <w:rFonts w:cs="Arial"/>
          <w:sz w:val="24"/>
        </w:rPr>
      </w:pPr>
      <w:r w:rsidRPr="00AE59A0">
        <w:rPr>
          <w:rFonts w:cs="Arial"/>
          <w:sz w:val="24"/>
        </w:rPr>
        <w:t xml:space="preserve">          4.5. Документарная проверка</w:t>
      </w:r>
    </w:p>
    <w:p w:rsidR="003800D6" w:rsidRPr="00AE59A0" w:rsidRDefault="003800D6" w:rsidP="003800D6">
      <w:pPr>
        <w:pStyle w:val="a5"/>
        <w:jc w:val="both"/>
        <w:rPr>
          <w:rFonts w:cs="Arial"/>
          <w:sz w:val="24"/>
        </w:rPr>
      </w:pPr>
      <w:r w:rsidRPr="00AE59A0">
        <w:rPr>
          <w:rFonts w:cs="Arial"/>
          <w:sz w:val="24"/>
        </w:rPr>
        <w:t xml:space="preserve">          4.5.1. Под документарной проверкой понимается контрольное</w:t>
      </w:r>
      <w:r>
        <w:rPr>
          <w:rFonts w:cs="Arial"/>
          <w:sz w:val="24"/>
        </w:rPr>
        <w:t xml:space="preserve"> </w:t>
      </w:r>
      <w:r w:rsidRPr="00AE59A0">
        <w:rPr>
          <w:rFonts w:cs="Arial"/>
          <w:sz w:val="24"/>
        </w:rPr>
        <w:t>мероприятие, которое проводится по месту нахождения Контрольного</w:t>
      </w:r>
      <w:r>
        <w:rPr>
          <w:rFonts w:cs="Arial"/>
          <w:sz w:val="24"/>
        </w:rPr>
        <w:t xml:space="preserve"> </w:t>
      </w:r>
      <w:r w:rsidRPr="00AE59A0">
        <w:rPr>
          <w:rFonts w:cs="Arial"/>
          <w:sz w:val="24"/>
        </w:rPr>
        <w:t>органа и предметом которого являются исключительно сведения,</w:t>
      </w:r>
      <w:r>
        <w:rPr>
          <w:rFonts w:cs="Arial"/>
          <w:sz w:val="24"/>
        </w:rPr>
        <w:t xml:space="preserve"> </w:t>
      </w:r>
      <w:r w:rsidRPr="00AE59A0">
        <w:rPr>
          <w:rFonts w:cs="Arial"/>
          <w:sz w:val="24"/>
        </w:rPr>
        <w:t>содержащиеся в документах контролируемых лиц, устанавливающих их</w:t>
      </w:r>
      <w:r>
        <w:rPr>
          <w:rFonts w:cs="Arial"/>
          <w:sz w:val="24"/>
        </w:rPr>
        <w:t xml:space="preserve"> </w:t>
      </w:r>
      <w:r w:rsidRPr="00AE59A0">
        <w:rPr>
          <w:rFonts w:cs="Arial"/>
          <w:sz w:val="24"/>
        </w:rPr>
        <w:t>организационно-правовую форму, права и обязанности, а также</w:t>
      </w:r>
      <w:r>
        <w:rPr>
          <w:rFonts w:cs="Arial"/>
          <w:sz w:val="24"/>
        </w:rPr>
        <w:t xml:space="preserve"> </w:t>
      </w:r>
      <w:r w:rsidRPr="00AE59A0">
        <w:rPr>
          <w:rFonts w:cs="Arial"/>
          <w:sz w:val="24"/>
        </w:rPr>
        <w:t>документы, используемые при осуществлении их деятельности и</w:t>
      </w:r>
      <w:r>
        <w:rPr>
          <w:rFonts w:cs="Arial"/>
          <w:sz w:val="24"/>
        </w:rPr>
        <w:t xml:space="preserve"> </w:t>
      </w:r>
      <w:r w:rsidRPr="00AE59A0">
        <w:rPr>
          <w:rFonts w:cs="Arial"/>
          <w:sz w:val="24"/>
        </w:rPr>
        <w:t>связанные с исполнением ими обязательных требований и решений</w:t>
      </w:r>
      <w:r>
        <w:rPr>
          <w:rFonts w:cs="Arial"/>
          <w:sz w:val="24"/>
        </w:rPr>
        <w:t xml:space="preserve"> </w:t>
      </w:r>
      <w:r w:rsidRPr="00AE59A0">
        <w:rPr>
          <w:rFonts w:cs="Arial"/>
          <w:sz w:val="24"/>
        </w:rPr>
        <w:t>контрольного (надзорного) органа.</w:t>
      </w:r>
    </w:p>
    <w:p w:rsidR="003800D6" w:rsidRPr="00AE59A0" w:rsidRDefault="003800D6" w:rsidP="003800D6">
      <w:pPr>
        <w:pStyle w:val="a5"/>
        <w:jc w:val="both"/>
        <w:rPr>
          <w:rFonts w:cs="Arial"/>
          <w:sz w:val="24"/>
        </w:rPr>
      </w:pPr>
      <w:r w:rsidRPr="00AE59A0">
        <w:rPr>
          <w:rFonts w:cs="Arial"/>
          <w:sz w:val="24"/>
        </w:rPr>
        <w:t xml:space="preserve">          4.5.2. В случае, если достоверность сведений, содержащихся в</w:t>
      </w:r>
      <w:r>
        <w:rPr>
          <w:rFonts w:cs="Arial"/>
          <w:sz w:val="24"/>
        </w:rPr>
        <w:t xml:space="preserve"> </w:t>
      </w:r>
      <w:r w:rsidRPr="00AE59A0">
        <w:rPr>
          <w:rFonts w:cs="Arial"/>
          <w:sz w:val="24"/>
        </w:rPr>
        <w:t>документах, имеющихся в распоряжении Контрольного органа, вызывает</w:t>
      </w:r>
      <w:r>
        <w:rPr>
          <w:rFonts w:cs="Arial"/>
          <w:sz w:val="24"/>
        </w:rPr>
        <w:t xml:space="preserve"> </w:t>
      </w:r>
      <w:r w:rsidRPr="00AE59A0">
        <w:rPr>
          <w:rFonts w:cs="Arial"/>
          <w:sz w:val="24"/>
        </w:rPr>
        <w:t>обоснованные сомнения либо эти сведения не позволяют оценить</w:t>
      </w:r>
      <w:r>
        <w:rPr>
          <w:rFonts w:cs="Arial"/>
          <w:sz w:val="24"/>
        </w:rPr>
        <w:t xml:space="preserve"> </w:t>
      </w:r>
      <w:r w:rsidRPr="00AE59A0">
        <w:rPr>
          <w:rFonts w:cs="Arial"/>
          <w:sz w:val="24"/>
        </w:rPr>
        <w:t>исполнение контролируемым лицом обязательных требований,</w:t>
      </w:r>
      <w:r>
        <w:rPr>
          <w:rFonts w:cs="Arial"/>
          <w:sz w:val="24"/>
        </w:rPr>
        <w:t xml:space="preserve"> </w:t>
      </w:r>
      <w:r w:rsidRPr="00AE59A0">
        <w:rPr>
          <w:rFonts w:cs="Arial"/>
          <w:sz w:val="24"/>
        </w:rPr>
        <w:t>Контрольный орган направляет в адрес контролируемого лица требование</w:t>
      </w:r>
      <w:r>
        <w:rPr>
          <w:rFonts w:cs="Arial"/>
          <w:sz w:val="24"/>
        </w:rPr>
        <w:t xml:space="preserve"> </w:t>
      </w:r>
      <w:r w:rsidRPr="00AE59A0">
        <w:rPr>
          <w:rFonts w:cs="Arial"/>
          <w:sz w:val="24"/>
        </w:rPr>
        <w:t>представить иные необходимые для рассмотрения в ходе документарной</w:t>
      </w:r>
      <w:r>
        <w:rPr>
          <w:rFonts w:cs="Arial"/>
          <w:sz w:val="24"/>
        </w:rPr>
        <w:t xml:space="preserve"> </w:t>
      </w:r>
      <w:r w:rsidRPr="00AE59A0">
        <w:rPr>
          <w:rFonts w:cs="Arial"/>
          <w:sz w:val="24"/>
        </w:rPr>
        <w:t>проверки документы.</w:t>
      </w:r>
    </w:p>
    <w:p w:rsidR="003800D6" w:rsidRPr="00AE59A0" w:rsidRDefault="003800D6" w:rsidP="003800D6">
      <w:pPr>
        <w:pStyle w:val="a5"/>
        <w:jc w:val="both"/>
        <w:rPr>
          <w:rFonts w:cs="Arial"/>
          <w:sz w:val="24"/>
        </w:rPr>
      </w:pPr>
      <w:r w:rsidRPr="00AE59A0">
        <w:rPr>
          <w:rFonts w:cs="Arial"/>
          <w:sz w:val="24"/>
        </w:rPr>
        <w:t>В течение десяти рабочих дней со дня получения данного требования</w:t>
      </w:r>
      <w:r>
        <w:rPr>
          <w:rFonts w:cs="Arial"/>
          <w:sz w:val="24"/>
        </w:rPr>
        <w:t xml:space="preserve"> </w:t>
      </w:r>
      <w:r w:rsidRPr="00AE59A0">
        <w:rPr>
          <w:rFonts w:cs="Arial"/>
          <w:sz w:val="24"/>
        </w:rPr>
        <w:t>контролируемое лицо обязано направить в Контрольный орган указанные</w:t>
      </w:r>
      <w:r>
        <w:rPr>
          <w:rFonts w:cs="Arial"/>
          <w:sz w:val="24"/>
        </w:rPr>
        <w:t xml:space="preserve"> </w:t>
      </w:r>
      <w:r w:rsidRPr="00AE59A0">
        <w:rPr>
          <w:rFonts w:cs="Arial"/>
          <w:sz w:val="24"/>
        </w:rPr>
        <w:t>в требовании документы.</w:t>
      </w:r>
    </w:p>
    <w:p w:rsidR="003800D6" w:rsidRPr="00AE59A0" w:rsidRDefault="003800D6" w:rsidP="003800D6">
      <w:pPr>
        <w:pStyle w:val="a5"/>
        <w:jc w:val="both"/>
        <w:rPr>
          <w:rFonts w:cs="Arial"/>
          <w:sz w:val="24"/>
        </w:rPr>
      </w:pPr>
      <w:r w:rsidRPr="00AE59A0">
        <w:rPr>
          <w:rFonts w:cs="Arial"/>
          <w:sz w:val="24"/>
        </w:rPr>
        <w:t xml:space="preserve">        </w:t>
      </w:r>
      <w:r>
        <w:rPr>
          <w:rFonts w:cs="Arial"/>
          <w:sz w:val="24"/>
        </w:rPr>
        <w:t xml:space="preserve">    </w:t>
      </w:r>
      <w:r w:rsidRPr="00AE59A0">
        <w:rPr>
          <w:rFonts w:cs="Arial"/>
          <w:sz w:val="24"/>
        </w:rPr>
        <w:t>4.5.3. Срок проведения документарной проверки не может</w:t>
      </w:r>
      <w:r>
        <w:rPr>
          <w:rFonts w:cs="Arial"/>
          <w:sz w:val="24"/>
        </w:rPr>
        <w:t xml:space="preserve"> </w:t>
      </w:r>
      <w:r w:rsidRPr="00AE59A0">
        <w:rPr>
          <w:rFonts w:cs="Arial"/>
          <w:sz w:val="24"/>
        </w:rPr>
        <w:t>превышать десять рабочих дней.</w:t>
      </w:r>
    </w:p>
    <w:p w:rsidR="003800D6" w:rsidRPr="00AE59A0" w:rsidRDefault="003800D6" w:rsidP="003800D6">
      <w:pPr>
        <w:pStyle w:val="a5"/>
        <w:jc w:val="both"/>
        <w:rPr>
          <w:rFonts w:cs="Arial"/>
          <w:sz w:val="24"/>
        </w:rPr>
      </w:pPr>
      <w:r w:rsidRPr="00AE59A0">
        <w:rPr>
          <w:rFonts w:cs="Arial"/>
          <w:sz w:val="24"/>
        </w:rPr>
        <w:t>В указанный срок не включается период с момента:</w:t>
      </w:r>
    </w:p>
    <w:p w:rsidR="003800D6" w:rsidRPr="00AE59A0" w:rsidRDefault="003800D6" w:rsidP="003800D6">
      <w:pPr>
        <w:pStyle w:val="a5"/>
        <w:jc w:val="both"/>
        <w:rPr>
          <w:rFonts w:cs="Arial"/>
          <w:sz w:val="24"/>
        </w:rPr>
      </w:pPr>
      <w:r w:rsidRPr="00AE59A0">
        <w:rPr>
          <w:rFonts w:cs="Arial"/>
          <w:sz w:val="24"/>
        </w:rPr>
        <w:t>1) направления Контрольным органом контролируемому лицу</w:t>
      </w:r>
      <w:r>
        <w:rPr>
          <w:rFonts w:cs="Arial"/>
          <w:sz w:val="24"/>
        </w:rPr>
        <w:t xml:space="preserve"> </w:t>
      </w:r>
      <w:r w:rsidRPr="00AE59A0">
        <w:rPr>
          <w:rFonts w:cs="Arial"/>
          <w:sz w:val="24"/>
        </w:rPr>
        <w:t>требования представить необходимые для рассмотрения в ходе</w:t>
      </w:r>
      <w:r>
        <w:rPr>
          <w:rFonts w:cs="Arial"/>
          <w:sz w:val="24"/>
        </w:rPr>
        <w:t xml:space="preserve"> </w:t>
      </w:r>
      <w:r w:rsidRPr="00AE59A0">
        <w:rPr>
          <w:rFonts w:cs="Arial"/>
          <w:sz w:val="24"/>
        </w:rPr>
        <w:t>документарной проверки документы до момента представления указанных</w:t>
      </w:r>
      <w:r>
        <w:rPr>
          <w:rFonts w:cs="Arial"/>
          <w:sz w:val="24"/>
        </w:rPr>
        <w:t xml:space="preserve"> </w:t>
      </w:r>
      <w:r w:rsidRPr="00AE59A0">
        <w:rPr>
          <w:rFonts w:cs="Arial"/>
          <w:sz w:val="24"/>
        </w:rPr>
        <w:t>в требовании документов в Контрольный орган;</w:t>
      </w:r>
    </w:p>
    <w:p w:rsidR="003800D6" w:rsidRPr="00AE59A0" w:rsidRDefault="003800D6" w:rsidP="003800D6">
      <w:pPr>
        <w:pStyle w:val="a5"/>
        <w:jc w:val="both"/>
        <w:rPr>
          <w:rFonts w:cs="Arial"/>
          <w:sz w:val="24"/>
        </w:rPr>
      </w:pPr>
      <w:r w:rsidRPr="00AE59A0">
        <w:rPr>
          <w:rFonts w:cs="Arial"/>
          <w:sz w:val="24"/>
        </w:rPr>
        <w:t>2) период с момента направления контролируемому лицу</w:t>
      </w:r>
      <w:r>
        <w:rPr>
          <w:rFonts w:cs="Arial"/>
          <w:sz w:val="24"/>
        </w:rPr>
        <w:t xml:space="preserve"> </w:t>
      </w:r>
      <w:r w:rsidRPr="00AE59A0">
        <w:rPr>
          <w:rFonts w:cs="Arial"/>
          <w:sz w:val="24"/>
        </w:rPr>
        <w:t>информации Контрольного органа:</w:t>
      </w:r>
    </w:p>
    <w:p w:rsidR="003800D6" w:rsidRPr="00AE59A0" w:rsidRDefault="003800D6" w:rsidP="003800D6">
      <w:pPr>
        <w:pStyle w:val="a5"/>
        <w:jc w:val="both"/>
        <w:rPr>
          <w:rFonts w:cs="Arial"/>
          <w:sz w:val="24"/>
        </w:rPr>
      </w:pPr>
      <w:r>
        <w:rPr>
          <w:rFonts w:cs="Arial"/>
          <w:sz w:val="24"/>
        </w:rPr>
        <w:t xml:space="preserve">- </w:t>
      </w:r>
      <w:r w:rsidRPr="00AE59A0">
        <w:rPr>
          <w:rFonts w:cs="Arial"/>
          <w:sz w:val="24"/>
        </w:rPr>
        <w:t>о выявлении ошибок и (или) противоречий в представленных</w:t>
      </w:r>
      <w:r>
        <w:rPr>
          <w:rFonts w:cs="Arial"/>
          <w:sz w:val="24"/>
        </w:rPr>
        <w:t xml:space="preserve"> </w:t>
      </w:r>
      <w:r w:rsidRPr="00AE59A0">
        <w:rPr>
          <w:rFonts w:cs="Arial"/>
          <w:sz w:val="24"/>
        </w:rPr>
        <w:t>контролируемым лицом документах;</w:t>
      </w:r>
    </w:p>
    <w:p w:rsidR="003800D6" w:rsidRPr="00AE59A0" w:rsidRDefault="003800D6" w:rsidP="003800D6">
      <w:pPr>
        <w:pStyle w:val="a5"/>
        <w:jc w:val="both"/>
        <w:rPr>
          <w:rFonts w:cs="Arial"/>
          <w:sz w:val="24"/>
        </w:rPr>
      </w:pPr>
      <w:r>
        <w:rPr>
          <w:rFonts w:cs="Arial"/>
          <w:sz w:val="24"/>
        </w:rPr>
        <w:t xml:space="preserve">- </w:t>
      </w:r>
      <w:r w:rsidRPr="00AE59A0">
        <w:rPr>
          <w:rFonts w:cs="Arial"/>
          <w:sz w:val="24"/>
        </w:rPr>
        <w:t>о несоответствии сведений, содержащихся в представленных</w:t>
      </w:r>
      <w:r>
        <w:rPr>
          <w:rFonts w:cs="Arial"/>
          <w:sz w:val="24"/>
        </w:rPr>
        <w:t xml:space="preserve"> </w:t>
      </w:r>
      <w:r w:rsidRPr="00AE59A0">
        <w:rPr>
          <w:rFonts w:cs="Arial"/>
          <w:sz w:val="24"/>
        </w:rPr>
        <w:t>документах, сведениям, содержащимся в имеющихся у Контрольного</w:t>
      </w:r>
      <w:r>
        <w:rPr>
          <w:rFonts w:cs="Arial"/>
          <w:sz w:val="24"/>
        </w:rPr>
        <w:t xml:space="preserve"> </w:t>
      </w:r>
      <w:r w:rsidRPr="00AE59A0">
        <w:rPr>
          <w:rFonts w:cs="Arial"/>
          <w:sz w:val="24"/>
        </w:rPr>
        <w:t>органа документах и (или) полученным при осуществлении</w:t>
      </w:r>
      <w:r>
        <w:rPr>
          <w:rFonts w:cs="Arial"/>
          <w:sz w:val="24"/>
        </w:rPr>
        <w:t xml:space="preserve"> </w:t>
      </w:r>
      <w:r w:rsidRPr="00AE59A0">
        <w:rPr>
          <w:rFonts w:cs="Arial"/>
          <w:sz w:val="24"/>
        </w:rPr>
        <w:t>муниципального контроля, и требования представить необходимые</w:t>
      </w:r>
      <w:r>
        <w:rPr>
          <w:rFonts w:cs="Arial"/>
          <w:sz w:val="24"/>
        </w:rPr>
        <w:t xml:space="preserve"> </w:t>
      </w:r>
      <w:r w:rsidRPr="00AE59A0">
        <w:rPr>
          <w:rFonts w:cs="Arial"/>
          <w:sz w:val="24"/>
        </w:rPr>
        <w:t>пояснения в письменной форме до момента представления указанных</w:t>
      </w:r>
      <w:r>
        <w:rPr>
          <w:rFonts w:cs="Arial"/>
          <w:sz w:val="24"/>
        </w:rPr>
        <w:t xml:space="preserve"> </w:t>
      </w:r>
      <w:r w:rsidRPr="00AE59A0">
        <w:rPr>
          <w:rFonts w:cs="Arial"/>
          <w:sz w:val="24"/>
        </w:rPr>
        <w:t>пояснений в Контрольный орган.</w:t>
      </w:r>
    </w:p>
    <w:p w:rsidR="003800D6" w:rsidRPr="00AE59A0" w:rsidRDefault="003800D6" w:rsidP="003800D6">
      <w:pPr>
        <w:pStyle w:val="a5"/>
        <w:jc w:val="both"/>
        <w:rPr>
          <w:rFonts w:cs="Arial"/>
          <w:sz w:val="24"/>
        </w:rPr>
      </w:pPr>
      <w:r w:rsidRPr="00AE59A0">
        <w:rPr>
          <w:rFonts w:cs="Arial"/>
          <w:sz w:val="24"/>
        </w:rPr>
        <w:t xml:space="preserve">          4.5.4. Перечень допустимых контрольных действий, совершаемых в</w:t>
      </w:r>
      <w:r>
        <w:rPr>
          <w:rFonts w:cs="Arial"/>
          <w:sz w:val="24"/>
        </w:rPr>
        <w:t xml:space="preserve"> </w:t>
      </w:r>
      <w:r w:rsidRPr="00AE59A0">
        <w:rPr>
          <w:rFonts w:cs="Arial"/>
          <w:sz w:val="24"/>
        </w:rPr>
        <w:t>ходе документарной проверки:</w:t>
      </w:r>
    </w:p>
    <w:p w:rsidR="003800D6" w:rsidRPr="00AE59A0" w:rsidRDefault="003800D6" w:rsidP="003800D6">
      <w:pPr>
        <w:pStyle w:val="a5"/>
        <w:jc w:val="both"/>
        <w:rPr>
          <w:rFonts w:cs="Arial"/>
          <w:sz w:val="24"/>
        </w:rPr>
      </w:pPr>
      <w:r w:rsidRPr="00AE59A0">
        <w:rPr>
          <w:rFonts w:cs="Arial"/>
          <w:sz w:val="24"/>
        </w:rPr>
        <w:t>1) истребование документов;</w:t>
      </w:r>
    </w:p>
    <w:p w:rsidR="003800D6" w:rsidRPr="00AE59A0" w:rsidRDefault="003800D6" w:rsidP="003800D6">
      <w:pPr>
        <w:pStyle w:val="a5"/>
        <w:jc w:val="both"/>
        <w:rPr>
          <w:rFonts w:cs="Arial"/>
          <w:sz w:val="24"/>
        </w:rPr>
      </w:pPr>
      <w:r w:rsidRPr="00AE59A0">
        <w:rPr>
          <w:rFonts w:cs="Arial"/>
          <w:sz w:val="24"/>
        </w:rPr>
        <w:t>2) получение письменных объяснений;</w:t>
      </w:r>
    </w:p>
    <w:p w:rsidR="003800D6" w:rsidRPr="00AE59A0" w:rsidRDefault="003800D6" w:rsidP="003800D6">
      <w:pPr>
        <w:pStyle w:val="a5"/>
        <w:jc w:val="both"/>
        <w:rPr>
          <w:rFonts w:cs="Arial"/>
          <w:sz w:val="24"/>
        </w:rPr>
      </w:pPr>
      <w:r w:rsidRPr="00AE59A0">
        <w:rPr>
          <w:rFonts w:cs="Arial"/>
          <w:sz w:val="24"/>
        </w:rPr>
        <w:t>3) экспертиза.</w:t>
      </w:r>
    </w:p>
    <w:p w:rsidR="003800D6" w:rsidRPr="00AE59A0" w:rsidRDefault="003800D6" w:rsidP="003800D6">
      <w:pPr>
        <w:pStyle w:val="a5"/>
        <w:jc w:val="both"/>
        <w:rPr>
          <w:rFonts w:cs="Arial"/>
          <w:sz w:val="24"/>
        </w:rPr>
      </w:pPr>
      <w:r>
        <w:rPr>
          <w:rFonts w:cs="Arial"/>
          <w:sz w:val="24"/>
        </w:rPr>
        <w:t xml:space="preserve">           </w:t>
      </w:r>
      <w:r w:rsidRPr="00AE59A0">
        <w:rPr>
          <w:rFonts w:cs="Arial"/>
          <w:sz w:val="24"/>
        </w:rPr>
        <w:t>4.5.5. В ходе проведения контрольного мероприятия инспектор</w:t>
      </w:r>
      <w:r>
        <w:rPr>
          <w:rFonts w:cs="Arial"/>
          <w:sz w:val="24"/>
        </w:rPr>
        <w:t xml:space="preserve"> </w:t>
      </w:r>
      <w:r w:rsidRPr="00AE59A0">
        <w:rPr>
          <w:rFonts w:cs="Arial"/>
          <w:sz w:val="24"/>
        </w:rPr>
        <w:t>вправе предъявить (направить) контролируемому лицу требование о</w:t>
      </w:r>
      <w:r>
        <w:rPr>
          <w:rFonts w:cs="Arial"/>
          <w:sz w:val="24"/>
        </w:rPr>
        <w:t xml:space="preserve"> </w:t>
      </w:r>
      <w:r w:rsidRPr="00AE59A0">
        <w:rPr>
          <w:rFonts w:cs="Arial"/>
          <w:sz w:val="24"/>
        </w:rPr>
        <w:t>представлении необходимых и (или) имеющих значение для проведения</w:t>
      </w:r>
      <w:r>
        <w:rPr>
          <w:rFonts w:cs="Arial"/>
          <w:sz w:val="24"/>
        </w:rPr>
        <w:t xml:space="preserve"> </w:t>
      </w:r>
      <w:r w:rsidRPr="00AE59A0">
        <w:rPr>
          <w:rFonts w:cs="Arial"/>
          <w:sz w:val="24"/>
        </w:rPr>
        <w:t>оценки соблюдения контролируемым лицом обязательных требований</w:t>
      </w:r>
      <w:r>
        <w:rPr>
          <w:rFonts w:cs="Arial"/>
          <w:sz w:val="24"/>
        </w:rPr>
        <w:t xml:space="preserve"> </w:t>
      </w:r>
      <w:r w:rsidRPr="00AE59A0">
        <w:rPr>
          <w:rFonts w:cs="Arial"/>
          <w:sz w:val="24"/>
        </w:rPr>
        <w:t>документов и (или) их копий, в том числе материалов фотосъемки, аудио</w:t>
      </w:r>
      <w:r>
        <w:rPr>
          <w:rFonts w:cs="Arial"/>
          <w:sz w:val="24"/>
        </w:rPr>
        <w:t xml:space="preserve"> </w:t>
      </w:r>
      <w:r w:rsidRPr="00AE59A0">
        <w:rPr>
          <w:rFonts w:cs="Arial"/>
          <w:sz w:val="24"/>
        </w:rPr>
        <w:t>и видеозаписи, информационных баз, банков данных, а также носителей</w:t>
      </w:r>
      <w:r>
        <w:rPr>
          <w:rFonts w:cs="Arial"/>
          <w:sz w:val="24"/>
        </w:rPr>
        <w:t xml:space="preserve"> </w:t>
      </w:r>
      <w:r w:rsidRPr="00AE59A0">
        <w:rPr>
          <w:rFonts w:cs="Arial"/>
          <w:sz w:val="24"/>
        </w:rPr>
        <w:t>информации.</w:t>
      </w:r>
    </w:p>
    <w:p w:rsidR="003800D6" w:rsidRPr="00AE59A0" w:rsidRDefault="003800D6" w:rsidP="003800D6">
      <w:pPr>
        <w:pStyle w:val="a5"/>
        <w:jc w:val="both"/>
        <w:rPr>
          <w:rFonts w:cs="Arial"/>
          <w:sz w:val="24"/>
        </w:rPr>
      </w:pPr>
      <w:r>
        <w:rPr>
          <w:rFonts w:cs="Arial"/>
          <w:sz w:val="24"/>
        </w:rPr>
        <w:t xml:space="preserve">               </w:t>
      </w:r>
      <w:r w:rsidRPr="00AE59A0">
        <w:rPr>
          <w:rFonts w:cs="Arial"/>
          <w:sz w:val="24"/>
        </w:rPr>
        <w:t>Контролируемое лицо в течение 10 рабочих дней со дня получения</w:t>
      </w:r>
      <w:r>
        <w:rPr>
          <w:rFonts w:cs="Arial"/>
          <w:sz w:val="24"/>
        </w:rPr>
        <w:t xml:space="preserve"> </w:t>
      </w:r>
      <w:r w:rsidRPr="00AE59A0">
        <w:rPr>
          <w:rFonts w:cs="Arial"/>
          <w:sz w:val="24"/>
        </w:rPr>
        <w:t xml:space="preserve">данного требования направляет </w:t>
      </w:r>
      <w:proofErr w:type="spellStart"/>
      <w:r w:rsidRPr="00AE59A0">
        <w:rPr>
          <w:rFonts w:cs="Arial"/>
          <w:sz w:val="24"/>
        </w:rPr>
        <w:t>истребуемые</w:t>
      </w:r>
      <w:proofErr w:type="spellEnd"/>
      <w:r w:rsidRPr="00AE59A0">
        <w:rPr>
          <w:rFonts w:cs="Arial"/>
          <w:sz w:val="24"/>
        </w:rPr>
        <w:t xml:space="preserve"> документы в Контрольный</w:t>
      </w:r>
      <w:r>
        <w:rPr>
          <w:rFonts w:cs="Arial"/>
          <w:sz w:val="24"/>
        </w:rPr>
        <w:t xml:space="preserve"> </w:t>
      </w:r>
      <w:r w:rsidRPr="00AE59A0">
        <w:rPr>
          <w:rFonts w:cs="Arial"/>
          <w:sz w:val="24"/>
        </w:rPr>
        <w:t>орган либо незамедлительно ходатайством в письменной форме</w:t>
      </w:r>
      <w:r>
        <w:rPr>
          <w:rFonts w:cs="Arial"/>
          <w:sz w:val="24"/>
        </w:rPr>
        <w:t xml:space="preserve"> </w:t>
      </w:r>
      <w:r w:rsidRPr="00AE59A0">
        <w:rPr>
          <w:rFonts w:cs="Arial"/>
          <w:sz w:val="24"/>
        </w:rPr>
        <w:t>уведомляет инспектора о невозможности предоставления документов в</w:t>
      </w:r>
      <w:r>
        <w:rPr>
          <w:rFonts w:cs="Arial"/>
          <w:sz w:val="24"/>
        </w:rPr>
        <w:t xml:space="preserve"> </w:t>
      </w:r>
      <w:r w:rsidRPr="00AE59A0">
        <w:rPr>
          <w:rFonts w:cs="Arial"/>
          <w:sz w:val="24"/>
        </w:rPr>
        <w:t>установленный срок с указанием причин и срока, в течение которого</w:t>
      </w:r>
      <w:r>
        <w:rPr>
          <w:rFonts w:cs="Arial"/>
          <w:sz w:val="24"/>
        </w:rPr>
        <w:t xml:space="preserve"> </w:t>
      </w:r>
      <w:r w:rsidRPr="00AE59A0">
        <w:rPr>
          <w:rFonts w:cs="Arial"/>
          <w:sz w:val="24"/>
        </w:rPr>
        <w:t xml:space="preserve">контролируемое лицо может представить </w:t>
      </w:r>
      <w:proofErr w:type="spellStart"/>
      <w:r w:rsidRPr="00AE59A0">
        <w:rPr>
          <w:rFonts w:cs="Arial"/>
          <w:sz w:val="24"/>
        </w:rPr>
        <w:t>истребуемые</w:t>
      </w:r>
      <w:proofErr w:type="spellEnd"/>
      <w:r w:rsidRPr="00AE59A0">
        <w:rPr>
          <w:rFonts w:cs="Arial"/>
          <w:sz w:val="24"/>
        </w:rPr>
        <w:t xml:space="preserve"> </w:t>
      </w:r>
      <w:r w:rsidRPr="00AE59A0">
        <w:rPr>
          <w:rFonts w:cs="Arial"/>
          <w:sz w:val="24"/>
        </w:rPr>
        <w:lastRenderedPageBreak/>
        <w:t>документы.</w:t>
      </w:r>
    </w:p>
    <w:p w:rsidR="003800D6" w:rsidRPr="00AE59A0" w:rsidRDefault="003800D6" w:rsidP="003800D6">
      <w:pPr>
        <w:pStyle w:val="a5"/>
        <w:jc w:val="both"/>
        <w:rPr>
          <w:rFonts w:cs="Arial"/>
          <w:sz w:val="24"/>
        </w:rPr>
      </w:pPr>
      <w:r>
        <w:rPr>
          <w:rFonts w:cs="Arial"/>
          <w:sz w:val="24"/>
        </w:rPr>
        <w:t xml:space="preserve">               </w:t>
      </w:r>
      <w:r w:rsidRPr="00AE59A0">
        <w:rPr>
          <w:rFonts w:cs="Arial"/>
          <w:sz w:val="24"/>
        </w:rPr>
        <w:t>Доступ к материалам фотосъемки, аудио- и видеозаписи,</w:t>
      </w:r>
      <w:r>
        <w:rPr>
          <w:rFonts w:cs="Arial"/>
          <w:sz w:val="24"/>
        </w:rPr>
        <w:t xml:space="preserve"> </w:t>
      </w:r>
      <w:r w:rsidRPr="00AE59A0">
        <w:rPr>
          <w:rFonts w:cs="Arial"/>
          <w:sz w:val="24"/>
        </w:rPr>
        <w:t>информационным базам, банкам данных, а также носителям информации</w:t>
      </w:r>
      <w:r>
        <w:rPr>
          <w:rFonts w:cs="Arial"/>
          <w:sz w:val="24"/>
        </w:rPr>
        <w:t xml:space="preserve"> </w:t>
      </w:r>
      <w:r w:rsidRPr="00AE59A0">
        <w:rPr>
          <w:rFonts w:cs="Arial"/>
          <w:sz w:val="24"/>
        </w:rPr>
        <w:t>предоставляется в форме логина и пароля к ним с правами просмотра и</w:t>
      </w:r>
      <w:r>
        <w:rPr>
          <w:rFonts w:cs="Arial"/>
          <w:sz w:val="24"/>
        </w:rPr>
        <w:t xml:space="preserve"> </w:t>
      </w:r>
      <w:r w:rsidRPr="00AE59A0">
        <w:rPr>
          <w:rFonts w:cs="Arial"/>
          <w:sz w:val="24"/>
        </w:rPr>
        <w:t>поиска информации, необходимой для осуществления контрольных</w:t>
      </w:r>
      <w:r>
        <w:rPr>
          <w:rFonts w:cs="Arial"/>
          <w:sz w:val="24"/>
        </w:rPr>
        <w:t xml:space="preserve"> </w:t>
      </w:r>
      <w:r w:rsidRPr="00AE59A0">
        <w:rPr>
          <w:rFonts w:cs="Arial"/>
          <w:sz w:val="24"/>
        </w:rPr>
        <w:t>мероприятий на срок проведения документарной проверки.</w:t>
      </w:r>
    </w:p>
    <w:p w:rsidR="003800D6" w:rsidRPr="00AE59A0" w:rsidRDefault="003800D6" w:rsidP="003800D6">
      <w:pPr>
        <w:pStyle w:val="a5"/>
        <w:jc w:val="both"/>
        <w:rPr>
          <w:rFonts w:cs="Arial"/>
          <w:sz w:val="24"/>
        </w:rPr>
      </w:pPr>
      <w:r w:rsidRPr="00AE59A0">
        <w:rPr>
          <w:rFonts w:cs="Arial"/>
          <w:sz w:val="24"/>
        </w:rPr>
        <w:t xml:space="preserve">          4.5.6. Письменные объяснения могут быть запрошены инспектором</w:t>
      </w:r>
      <w:r>
        <w:rPr>
          <w:rFonts w:cs="Arial"/>
          <w:sz w:val="24"/>
        </w:rPr>
        <w:t xml:space="preserve"> </w:t>
      </w:r>
      <w:r w:rsidRPr="00AE59A0">
        <w:rPr>
          <w:rFonts w:cs="Arial"/>
          <w:sz w:val="24"/>
        </w:rPr>
        <w:t>от контролируемого лица или его представителя, свидетелей.</w:t>
      </w:r>
      <w:r>
        <w:rPr>
          <w:rFonts w:cs="Arial"/>
          <w:sz w:val="24"/>
        </w:rPr>
        <w:t xml:space="preserve"> </w:t>
      </w:r>
      <w:r w:rsidRPr="00AE59A0">
        <w:rPr>
          <w:rFonts w:cs="Arial"/>
          <w:sz w:val="24"/>
        </w:rPr>
        <w:t>Указанные лица предоставляют инспектору письменные объяснения</w:t>
      </w:r>
      <w:r>
        <w:rPr>
          <w:rFonts w:cs="Arial"/>
          <w:sz w:val="24"/>
        </w:rPr>
        <w:t xml:space="preserve"> </w:t>
      </w:r>
      <w:r w:rsidRPr="00AE59A0">
        <w:rPr>
          <w:rFonts w:cs="Arial"/>
          <w:sz w:val="24"/>
        </w:rPr>
        <w:t>в свободной форме не позднее двух рабочих дней до даты завершения</w:t>
      </w:r>
      <w:r>
        <w:rPr>
          <w:rFonts w:cs="Arial"/>
          <w:sz w:val="24"/>
        </w:rPr>
        <w:t xml:space="preserve"> </w:t>
      </w:r>
      <w:r w:rsidRPr="00AE59A0">
        <w:rPr>
          <w:rFonts w:cs="Arial"/>
          <w:sz w:val="24"/>
        </w:rPr>
        <w:t>проверки.</w:t>
      </w:r>
      <w:r>
        <w:rPr>
          <w:rFonts w:cs="Arial"/>
          <w:sz w:val="24"/>
        </w:rPr>
        <w:t xml:space="preserve"> </w:t>
      </w:r>
      <w:r w:rsidRPr="00AE59A0">
        <w:rPr>
          <w:rFonts w:cs="Arial"/>
          <w:sz w:val="24"/>
        </w:rPr>
        <w:t>Письменные объяснения оформляются путем составления</w:t>
      </w:r>
      <w:r>
        <w:rPr>
          <w:rFonts w:cs="Arial"/>
          <w:sz w:val="24"/>
        </w:rPr>
        <w:t xml:space="preserve"> </w:t>
      </w:r>
      <w:r w:rsidRPr="00AE59A0">
        <w:rPr>
          <w:rFonts w:cs="Arial"/>
          <w:sz w:val="24"/>
        </w:rPr>
        <w:t>письменного документа в свободной форме.</w:t>
      </w:r>
      <w:r>
        <w:rPr>
          <w:rFonts w:cs="Arial"/>
          <w:sz w:val="24"/>
        </w:rPr>
        <w:t xml:space="preserve"> </w:t>
      </w:r>
      <w:r w:rsidRPr="00AE59A0">
        <w:rPr>
          <w:rFonts w:cs="Arial"/>
          <w:sz w:val="24"/>
        </w:rPr>
        <w:t>Инспектор вправе собственноручно составить письменные</w:t>
      </w:r>
      <w:r>
        <w:rPr>
          <w:rFonts w:cs="Arial"/>
          <w:sz w:val="24"/>
        </w:rPr>
        <w:t xml:space="preserve"> </w:t>
      </w:r>
      <w:r w:rsidRPr="00AE59A0">
        <w:rPr>
          <w:rFonts w:cs="Arial"/>
          <w:sz w:val="24"/>
        </w:rPr>
        <w:t>объяснения со слов должностных лиц или работников организации,</w:t>
      </w:r>
      <w:r>
        <w:rPr>
          <w:rFonts w:cs="Arial"/>
          <w:sz w:val="24"/>
        </w:rPr>
        <w:t xml:space="preserve"> </w:t>
      </w:r>
      <w:r w:rsidRPr="00AE59A0">
        <w:rPr>
          <w:rFonts w:cs="Arial"/>
          <w:sz w:val="24"/>
        </w:rPr>
        <w:t>гражданина, являющихся контролируемыми лицами, их представителей,</w:t>
      </w:r>
      <w:r>
        <w:rPr>
          <w:rFonts w:cs="Arial"/>
          <w:sz w:val="24"/>
        </w:rPr>
        <w:t xml:space="preserve"> </w:t>
      </w:r>
      <w:r w:rsidRPr="00AE59A0">
        <w:rPr>
          <w:rFonts w:cs="Arial"/>
          <w:sz w:val="24"/>
        </w:rPr>
        <w:t>свидетелей. В этом случае указанные лица знакомятся с объяснениями, при</w:t>
      </w:r>
      <w:r>
        <w:rPr>
          <w:rFonts w:cs="Arial"/>
          <w:sz w:val="24"/>
        </w:rPr>
        <w:t xml:space="preserve"> </w:t>
      </w:r>
      <w:r w:rsidRPr="00AE59A0">
        <w:rPr>
          <w:rFonts w:cs="Arial"/>
          <w:sz w:val="24"/>
        </w:rPr>
        <w:t>необходимости дополняют текст, делают отметку о том, что инспектор с</w:t>
      </w:r>
      <w:r>
        <w:rPr>
          <w:rFonts w:cs="Arial"/>
          <w:sz w:val="24"/>
        </w:rPr>
        <w:t xml:space="preserve"> </w:t>
      </w:r>
      <w:r w:rsidRPr="00AE59A0">
        <w:rPr>
          <w:rFonts w:cs="Arial"/>
          <w:sz w:val="24"/>
        </w:rPr>
        <w:t>их слов записал верно, и подписывают документ, указывая дату и место</w:t>
      </w:r>
      <w:r>
        <w:rPr>
          <w:rFonts w:cs="Arial"/>
          <w:sz w:val="24"/>
        </w:rPr>
        <w:t xml:space="preserve"> </w:t>
      </w:r>
      <w:r w:rsidRPr="00AE59A0">
        <w:rPr>
          <w:rFonts w:cs="Arial"/>
          <w:sz w:val="24"/>
        </w:rPr>
        <w:t>его составления.</w:t>
      </w:r>
    </w:p>
    <w:p w:rsidR="003800D6" w:rsidRPr="00AE59A0" w:rsidRDefault="003800D6" w:rsidP="003800D6">
      <w:pPr>
        <w:pStyle w:val="a5"/>
        <w:jc w:val="both"/>
        <w:rPr>
          <w:rFonts w:cs="Arial"/>
          <w:sz w:val="24"/>
        </w:rPr>
      </w:pPr>
      <w:r w:rsidRPr="00AE59A0">
        <w:rPr>
          <w:rFonts w:cs="Arial"/>
          <w:sz w:val="24"/>
        </w:rPr>
        <w:t xml:space="preserve">         4.5.7. Экспертиза осуществляется экспертом или экспертной</w:t>
      </w:r>
      <w:r>
        <w:rPr>
          <w:rFonts w:cs="Arial"/>
          <w:sz w:val="24"/>
        </w:rPr>
        <w:t xml:space="preserve"> </w:t>
      </w:r>
      <w:r w:rsidRPr="00AE59A0">
        <w:rPr>
          <w:rFonts w:cs="Arial"/>
          <w:sz w:val="24"/>
        </w:rPr>
        <w:t>организацией по поручению Контрольного органа.</w:t>
      </w:r>
    </w:p>
    <w:p w:rsidR="003800D6" w:rsidRPr="00AE59A0" w:rsidRDefault="003800D6" w:rsidP="003800D6">
      <w:pPr>
        <w:pStyle w:val="a5"/>
        <w:jc w:val="both"/>
        <w:rPr>
          <w:rFonts w:cs="Arial"/>
          <w:sz w:val="24"/>
        </w:rPr>
      </w:pPr>
      <w:r w:rsidRPr="00AE59A0">
        <w:rPr>
          <w:rFonts w:cs="Arial"/>
          <w:sz w:val="24"/>
        </w:rPr>
        <w:t>Экспертиза может осуществляться как по месту нахождения</w:t>
      </w:r>
      <w:r>
        <w:rPr>
          <w:rFonts w:cs="Arial"/>
          <w:sz w:val="24"/>
        </w:rPr>
        <w:t xml:space="preserve"> </w:t>
      </w:r>
      <w:r w:rsidRPr="00AE59A0">
        <w:rPr>
          <w:rFonts w:cs="Arial"/>
          <w:sz w:val="24"/>
        </w:rPr>
        <w:t>(осуществления деятельности) контролируемого лица (его филиалов,</w:t>
      </w:r>
      <w:r>
        <w:rPr>
          <w:rFonts w:cs="Arial"/>
          <w:sz w:val="24"/>
        </w:rPr>
        <w:t xml:space="preserve"> </w:t>
      </w:r>
      <w:r w:rsidRPr="00AE59A0">
        <w:rPr>
          <w:rFonts w:cs="Arial"/>
          <w:sz w:val="24"/>
        </w:rPr>
        <w:t>представительств, обособленных структурных подразделений)</w:t>
      </w:r>
      <w:r>
        <w:rPr>
          <w:rFonts w:cs="Arial"/>
          <w:sz w:val="24"/>
        </w:rPr>
        <w:t xml:space="preserve"> </w:t>
      </w:r>
      <w:r w:rsidRPr="00AE59A0">
        <w:rPr>
          <w:rFonts w:cs="Arial"/>
          <w:sz w:val="24"/>
        </w:rPr>
        <w:t>непосредственно в ходе проведения контрольного мероприятия, так и по</w:t>
      </w:r>
      <w:r>
        <w:rPr>
          <w:rFonts w:cs="Arial"/>
          <w:sz w:val="24"/>
        </w:rPr>
        <w:t xml:space="preserve"> </w:t>
      </w:r>
      <w:r w:rsidRPr="00AE59A0">
        <w:rPr>
          <w:rFonts w:cs="Arial"/>
          <w:sz w:val="24"/>
        </w:rPr>
        <w:t>месту осуществления деятельности эксперта или экспертной организации.</w:t>
      </w:r>
      <w:r>
        <w:rPr>
          <w:rFonts w:cs="Arial"/>
          <w:sz w:val="24"/>
        </w:rPr>
        <w:t xml:space="preserve"> </w:t>
      </w:r>
      <w:r w:rsidRPr="00AE59A0">
        <w:rPr>
          <w:rFonts w:cs="Arial"/>
          <w:sz w:val="24"/>
        </w:rPr>
        <w:t>Время осуществления экспертизы зависит от вида экспертизы и</w:t>
      </w:r>
      <w:r>
        <w:rPr>
          <w:rFonts w:cs="Arial"/>
          <w:sz w:val="24"/>
        </w:rPr>
        <w:t xml:space="preserve"> </w:t>
      </w:r>
      <w:r w:rsidRPr="00AE59A0">
        <w:rPr>
          <w:rFonts w:cs="Arial"/>
          <w:sz w:val="24"/>
        </w:rPr>
        <w:t>устанавливается индивидуально в каждом конкретном случае по</w:t>
      </w:r>
      <w:r>
        <w:rPr>
          <w:rFonts w:cs="Arial"/>
          <w:sz w:val="24"/>
        </w:rPr>
        <w:t xml:space="preserve"> </w:t>
      </w:r>
      <w:r w:rsidRPr="00AE59A0">
        <w:rPr>
          <w:rFonts w:cs="Arial"/>
          <w:sz w:val="24"/>
        </w:rPr>
        <w:t>соглашению между Контрольным органом и экспертом или экспертной</w:t>
      </w:r>
      <w:r>
        <w:rPr>
          <w:rFonts w:cs="Arial"/>
          <w:sz w:val="24"/>
        </w:rPr>
        <w:t xml:space="preserve"> </w:t>
      </w:r>
      <w:r w:rsidRPr="00AE59A0">
        <w:rPr>
          <w:rFonts w:cs="Arial"/>
          <w:sz w:val="24"/>
        </w:rPr>
        <w:t>организацией.</w:t>
      </w:r>
      <w:r>
        <w:rPr>
          <w:rFonts w:cs="Arial"/>
          <w:sz w:val="24"/>
        </w:rPr>
        <w:t xml:space="preserve"> </w:t>
      </w:r>
      <w:r w:rsidRPr="00AE59A0">
        <w:rPr>
          <w:rFonts w:cs="Arial"/>
          <w:sz w:val="24"/>
        </w:rPr>
        <w:t>Результаты экспертизы оформляются экспертным заключением по</w:t>
      </w:r>
    </w:p>
    <w:p w:rsidR="003800D6" w:rsidRPr="00AE59A0" w:rsidRDefault="003800D6" w:rsidP="003800D6">
      <w:pPr>
        <w:pStyle w:val="a5"/>
        <w:jc w:val="both"/>
        <w:rPr>
          <w:rFonts w:cs="Arial"/>
          <w:sz w:val="24"/>
        </w:rPr>
      </w:pPr>
      <w:r w:rsidRPr="00AE59A0">
        <w:rPr>
          <w:rFonts w:cs="Arial"/>
          <w:sz w:val="24"/>
        </w:rPr>
        <w:t>форме, утвержденной Контрольным органом.</w:t>
      </w:r>
    </w:p>
    <w:p w:rsidR="003800D6" w:rsidRPr="00AE59A0" w:rsidRDefault="003800D6" w:rsidP="003800D6">
      <w:pPr>
        <w:pStyle w:val="a5"/>
        <w:jc w:val="both"/>
        <w:rPr>
          <w:rFonts w:cs="Arial"/>
          <w:sz w:val="24"/>
        </w:rPr>
      </w:pPr>
      <w:r>
        <w:rPr>
          <w:rFonts w:cs="Arial"/>
          <w:sz w:val="24"/>
        </w:rPr>
        <w:t xml:space="preserve">           </w:t>
      </w:r>
      <w:r w:rsidRPr="00AE59A0">
        <w:rPr>
          <w:rFonts w:cs="Arial"/>
          <w:sz w:val="24"/>
        </w:rPr>
        <w:t>4.5.8. Оформление акта производится по месту нахождения</w:t>
      </w:r>
      <w:r>
        <w:rPr>
          <w:rFonts w:cs="Arial"/>
          <w:sz w:val="24"/>
        </w:rPr>
        <w:t xml:space="preserve"> </w:t>
      </w:r>
      <w:r w:rsidRPr="00AE59A0">
        <w:rPr>
          <w:rFonts w:cs="Arial"/>
          <w:sz w:val="24"/>
        </w:rPr>
        <w:t>Контрольного органа в день окончания проведения документарной</w:t>
      </w:r>
      <w:r>
        <w:rPr>
          <w:rFonts w:cs="Arial"/>
          <w:sz w:val="24"/>
        </w:rPr>
        <w:t xml:space="preserve"> </w:t>
      </w:r>
      <w:r w:rsidRPr="00AE59A0">
        <w:rPr>
          <w:rFonts w:cs="Arial"/>
          <w:sz w:val="24"/>
        </w:rPr>
        <w:t>проверки.</w:t>
      </w:r>
    </w:p>
    <w:p w:rsidR="003800D6" w:rsidRPr="00AE59A0" w:rsidRDefault="003800D6" w:rsidP="003800D6">
      <w:pPr>
        <w:pStyle w:val="a5"/>
        <w:jc w:val="both"/>
        <w:rPr>
          <w:rFonts w:cs="Arial"/>
          <w:sz w:val="24"/>
        </w:rPr>
      </w:pPr>
      <w:r>
        <w:rPr>
          <w:rFonts w:cs="Arial"/>
          <w:sz w:val="24"/>
        </w:rPr>
        <w:t xml:space="preserve">            </w:t>
      </w:r>
      <w:r w:rsidRPr="00AE59A0">
        <w:rPr>
          <w:rFonts w:cs="Arial"/>
          <w:sz w:val="24"/>
        </w:rPr>
        <w:t>4.5.9. Акт направляется Контрольным органом контролируемому</w:t>
      </w:r>
      <w:r>
        <w:rPr>
          <w:rFonts w:cs="Arial"/>
          <w:sz w:val="24"/>
        </w:rPr>
        <w:t xml:space="preserve"> </w:t>
      </w:r>
      <w:r w:rsidRPr="00AE59A0">
        <w:rPr>
          <w:rFonts w:cs="Arial"/>
          <w:sz w:val="24"/>
        </w:rPr>
        <w:t>лицу в срок не позднее пяти11 рабочих дней после окончания</w:t>
      </w:r>
      <w:r>
        <w:rPr>
          <w:rFonts w:cs="Arial"/>
          <w:sz w:val="24"/>
        </w:rPr>
        <w:t xml:space="preserve"> </w:t>
      </w:r>
      <w:r w:rsidRPr="00AE59A0">
        <w:rPr>
          <w:rFonts w:cs="Arial"/>
          <w:sz w:val="24"/>
        </w:rPr>
        <w:t>документарной проверки в порядке, предусмотренном статьей 21</w:t>
      </w:r>
      <w:r>
        <w:rPr>
          <w:rFonts w:cs="Arial"/>
          <w:sz w:val="24"/>
        </w:rPr>
        <w:t xml:space="preserve"> </w:t>
      </w:r>
      <w:r w:rsidRPr="00AE59A0">
        <w:rPr>
          <w:rFonts w:cs="Arial"/>
          <w:sz w:val="24"/>
        </w:rPr>
        <w:t>Федерального закона № 248-ФЗ.</w:t>
      </w:r>
    </w:p>
    <w:p w:rsidR="003800D6" w:rsidRPr="00AE59A0" w:rsidRDefault="003800D6" w:rsidP="003800D6">
      <w:pPr>
        <w:pStyle w:val="a5"/>
        <w:jc w:val="both"/>
        <w:rPr>
          <w:rFonts w:cs="Arial"/>
          <w:sz w:val="24"/>
        </w:rPr>
      </w:pPr>
      <w:r>
        <w:rPr>
          <w:rFonts w:cs="Arial"/>
          <w:sz w:val="24"/>
        </w:rPr>
        <w:t xml:space="preserve">             </w:t>
      </w:r>
      <w:r w:rsidRPr="00AE59A0">
        <w:rPr>
          <w:rFonts w:cs="Arial"/>
          <w:sz w:val="24"/>
        </w:rPr>
        <w:t>4.5.10. Внеплановая документарная проверка проводится без</w:t>
      </w:r>
      <w:r>
        <w:rPr>
          <w:rFonts w:cs="Arial"/>
          <w:sz w:val="24"/>
        </w:rPr>
        <w:t xml:space="preserve"> </w:t>
      </w:r>
      <w:r w:rsidRPr="00AE59A0">
        <w:rPr>
          <w:rFonts w:cs="Arial"/>
          <w:sz w:val="24"/>
        </w:rPr>
        <w:t>согласования с органами прокуратуры.</w:t>
      </w:r>
    </w:p>
    <w:p w:rsidR="003800D6" w:rsidRPr="00AE59A0" w:rsidRDefault="003800D6" w:rsidP="003800D6">
      <w:pPr>
        <w:pStyle w:val="a5"/>
        <w:jc w:val="both"/>
        <w:rPr>
          <w:rFonts w:cs="Arial"/>
          <w:sz w:val="24"/>
        </w:rPr>
      </w:pPr>
      <w:r>
        <w:rPr>
          <w:rFonts w:cs="Arial"/>
          <w:sz w:val="24"/>
        </w:rPr>
        <w:t xml:space="preserve">             </w:t>
      </w:r>
      <w:r w:rsidRPr="00AE59A0">
        <w:rPr>
          <w:rFonts w:cs="Arial"/>
          <w:sz w:val="24"/>
        </w:rPr>
        <w:t>4.6. Выездная проверка</w:t>
      </w:r>
    </w:p>
    <w:p w:rsidR="003800D6" w:rsidRPr="00AE59A0" w:rsidRDefault="003800D6" w:rsidP="003800D6">
      <w:pPr>
        <w:pStyle w:val="a5"/>
        <w:jc w:val="both"/>
        <w:rPr>
          <w:rFonts w:cs="Arial"/>
          <w:sz w:val="24"/>
        </w:rPr>
      </w:pPr>
      <w:r>
        <w:rPr>
          <w:rFonts w:cs="Arial"/>
          <w:sz w:val="24"/>
        </w:rPr>
        <w:t xml:space="preserve">             </w:t>
      </w:r>
      <w:r w:rsidRPr="00AE59A0">
        <w:rPr>
          <w:rFonts w:cs="Arial"/>
          <w:sz w:val="24"/>
        </w:rPr>
        <w:t>4.6.1. Выездная проверка проводится по месту нахождения</w:t>
      </w:r>
      <w:r>
        <w:rPr>
          <w:rFonts w:cs="Arial"/>
          <w:sz w:val="24"/>
        </w:rPr>
        <w:t xml:space="preserve"> </w:t>
      </w:r>
      <w:r w:rsidRPr="00AE59A0">
        <w:rPr>
          <w:rFonts w:cs="Arial"/>
          <w:sz w:val="24"/>
        </w:rPr>
        <w:t>(осуществления деятельности) контролируемого лица (его филиалов,</w:t>
      </w:r>
      <w:r>
        <w:rPr>
          <w:rFonts w:cs="Arial"/>
          <w:sz w:val="24"/>
        </w:rPr>
        <w:t xml:space="preserve"> </w:t>
      </w:r>
      <w:r w:rsidRPr="00AE59A0">
        <w:rPr>
          <w:rFonts w:cs="Arial"/>
          <w:sz w:val="24"/>
        </w:rPr>
        <w:t>представительств, обособленных структурных подразделений).</w:t>
      </w:r>
      <w:r>
        <w:rPr>
          <w:rFonts w:cs="Arial"/>
          <w:sz w:val="24"/>
        </w:rPr>
        <w:t xml:space="preserve"> </w:t>
      </w:r>
      <w:r w:rsidRPr="00AE59A0">
        <w:rPr>
          <w:rFonts w:cs="Arial"/>
          <w:sz w:val="24"/>
        </w:rPr>
        <w:t>Выездная проверка может проводиться с использованием средств</w:t>
      </w:r>
      <w:r>
        <w:rPr>
          <w:rFonts w:cs="Arial"/>
          <w:sz w:val="24"/>
        </w:rPr>
        <w:t xml:space="preserve"> </w:t>
      </w:r>
      <w:r w:rsidRPr="00AE59A0">
        <w:rPr>
          <w:rFonts w:cs="Arial"/>
          <w:sz w:val="24"/>
        </w:rPr>
        <w:t>дистанционного взаимодействия, в том числе посредством аудио- или</w:t>
      </w:r>
      <w:r>
        <w:rPr>
          <w:rFonts w:cs="Arial"/>
          <w:sz w:val="24"/>
        </w:rPr>
        <w:t xml:space="preserve"> </w:t>
      </w:r>
      <w:r w:rsidRPr="00AE59A0">
        <w:rPr>
          <w:rFonts w:cs="Arial"/>
          <w:sz w:val="24"/>
        </w:rPr>
        <w:t>видеосвязи.</w:t>
      </w:r>
    </w:p>
    <w:p w:rsidR="003800D6" w:rsidRPr="00AE59A0" w:rsidRDefault="003800D6" w:rsidP="003800D6">
      <w:pPr>
        <w:pStyle w:val="a5"/>
        <w:jc w:val="both"/>
        <w:rPr>
          <w:rFonts w:cs="Arial"/>
          <w:sz w:val="24"/>
        </w:rPr>
      </w:pPr>
      <w:r>
        <w:rPr>
          <w:rFonts w:cs="Arial"/>
          <w:sz w:val="24"/>
        </w:rPr>
        <w:t xml:space="preserve">             </w:t>
      </w:r>
      <w:r w:rsidRPr="00AE59A0">
        <w:rPr>
          <w:rFonts w:cs="Arial"/>
          <w:sz w:val="24"/>
        </w:rPr>
        <w:t>4.6.2. Выездная проверка проводится в случае, если не</w:t>
      </w:r>
      <w:r>
        <w:rPr>
          <w:rFonts w:cs="Arial"/>
          <w:sz w:val="24"/>
        </w:rPr>
        <w:t xml:space="preserve"> </w:t>
      </w:r>
      <w:r w:rsidRPr="00AE59A0">
        <w:rPr>
          <w:rFonts w:cs="Arial"/>
          <w:sz w:val="24"/>
        </w:rPr>
        <w:t>представляется возможным:</w:t>
      </w:r>
    </w:p>
    <w:p w:rsidR="003800D6" w:rsidRDefault="003800D6" w:rsidP="003800D6">
      <w:pPr>
        <w:pStyle w:val="a5"/>
        <w:jc w:val="both"/>
        <w:rPr>
          <w:rFonts w:cs="Arial"/>
          <w:sz w:val="24"/>
        </w:rPr>
      </w:pPr>
      <w:r w:rsidRPr="00AE59A0">
        <w:rPr>
          <w:rFonts w:cs="Arial"/>
          <w:sz w:val="24"/>
        </w:rPr>
        <w:t>1) удостовериться в полноте и достоверности сведений, которые</w:t>
      </w:r>
      <w:r>
        <w:rPr>
          <w:rFonts w:cs="Arial"/>
          <w:sz w:val="24"/>
        </w:rPr>
        <w:t xml:space="preserve"> </w:t>
      </w:r>
      <w:r w:rsidRPr="00AE59A0">
        <w:rPr>
          <w:rFonts w:cs="Arial"/>
          <w:sz w:val="24"/>
        </w:rPr>
        <w:t>содержатся в находящихся в распоряжении Контрольного органа или в</w:t>
      </w:r>
      <w:r>
        <w:rPr>
          <w:rFonts w:cs="Arial"/>
          <w:sz w:val="24"/>
        </w:rPr>
        <w:t xml:space="preserve"> </w:t>
      </w:r>
      <w:r w:rsidRPr="00AE59A0">
        <w:rPr>
          <w:rFonts w:cs="Arial"/>
          <w:sz w:val="24"/>
        </w:rPr>
        <w:t>запрашиваемых им документах и объяснениях контролируемого лица;</w:t>
      </w:r>
      <w:r>
        <w:rPr>
          <w:rFonts w:cs="Arial"/>
          <w:sz w:val="24"/>
        </w:rPr>
        <w:t xml:space="preserve"> </w:t>
      </w:r>
    </w:p>
    <w:p w:rsidR="003800D6" w:rsidRPr="00AE59A0" w:rsidRDefault="003800D6" w:rsidP="003800D6">
      <w:pPr>
        <w:pStyle w:val="a5"/>
        <w:jc w:val="both"/>
        <w:rPr>
          <w:rFonts w:cs="Arial"/>
          <w:sz w:val="24"/>
        </w:rPr>
      </w:pPr>
      <w:r w:rsidRPr="00AE59A0">
        <w:rPr>
          <w:rFonts w:cs="Arial"/>
          <w:sz w:val="24"/>
        </w:rPr>
        <w:t>2) оценить соответствие деятельности, действий (бездействия)</w:t>
      </w:r>
      <w:r>
        <w:rPr>
          <w:rFonts w:cs="Arial"/>
          <w:sz w:val="24"/>
        </w:rPr>
        <w:t xml:space="preserve"> </w:t>
      </w:r>
      <w:r w:rsidRPr="00AE59A0">
        <w:rPr>
          <w:rFonts w:cs="Arial"/>
          <w:sz w:val="24"/>
        </w:rPr>
        <w:t>контролируемого лица и (или) принадлежащих ему и (или) используемых</w:t>
      </w:r>
      <w:r>
        <w:rPr>
          <w:rFonts w:cs="Arial"/>
          <w:sz w:val="24"/>
        </w:rPr>
        <w:t xml:space="preserve"> </w:t>
      </w:r>
      <w:r w:rsidRPr="00AE59A0">
        <w:rPr>
          <w:rFonts w:cs="Arial"/>
          <w:sz w:val="24"/>
        </w:rPr>
        <w:t>им объектов контроля обязательным требованиям без выезда на указанное</w:t>
      </w:r>
      <w:r>
        <w:rPr>
          <w:rFonts w:cs="Arial"/>
          <w:sz w:val="24"/>
        </w:rPr>
        <w:t xml:space="preserve"> </w:t>
      </w:r>
      <w:r w:rsidRPr="00AE59A0">
        <w:rPr>
          <w:rFonts w:cs="Arial"/>
          <w:sz w:val="24"/>
        </w:rPr>
        <w:t>в пункте 4.6.1 настоящего Положения место и совершения необходимых</w:t>
      </w:r>
      <w:r>
        <w:rPr>
          <w:rFonts w:cs="Arial"/>
          <w:sz w:val="24"/>
        </w:rPr>
        <w:t xml:space="preserve"> </w:t>
      </w:r>
      <w:r w:rsidRPr="00AE59A0">
        <w:rPr>
          <w:rFonts w:cs="Arial"/>
          <w:sz w:val="24"/>
        </w:rPr>
        <w:t>контрольных действий, предусмотренных в рамках иного вида</w:t>
      </w:r>
      <w:r>
        <w:rPr>
          <w:rFonts w:cs="Arial"/>
          <w:sz w:val="24"/>
        </w:rPr>
        <w:t xml:space="preserve"> </w:t>
      </w:r>
      <w:r w:rsidRPr="00AE59A0">
        <w:rPr>
          <w:rFonts w:cs="Arial"/>
          <w:sz w:val="24"/>
        </w:rPr>
        <w:t>контрольных мероприятий.</w:t>
      </w:r>
    </w:p>
    <w:p w:rsidR="003800D6" w:rsidRPr="00AE59A0" w:rsidRDefault="003800D6" w:rsidP="003800D6">
      <w:pPr>
        <w:pStyle w:val="a5"/>
        <w:jc w:val="both"/>
        <w:rPr>
          <w:rFonts w:cs="Arial"/>
          <w:sz w:val="24"/>
        </w:rPr>
      </w:pPr>
      <w:r w:rsidRPr="00AE59A0">
        <w:rPr>
          <w:rFonts w:cs="Arial"/>
          <w:sz w:val="24"/>
        </w:rPr>
        <w:t xml:space="preserve">          4.6.3. Внеплановая выездная проверка может проводиться только по</w:t>
      </w:r>
      <w:r>
        <w:rPr>
          <w:rFonts w:cs="Arial"/>
          <w:sz w:val="24"/>
        </w:rPr>
        <w:t xml:space="preserve"> </w:t>
      </w:r>
      <w:r w:rsidRPr="00AE59A0">
        <w:rPr>
          <w:rFonts w:cs="Arial"/>
          <w:sz w:val="24"/>
        </w:rPr>
        <w:t>согласованию с органами прокуратуры, за исключением случаев ее</w:t>
      </w:r>
      <w:r>
        <w:rPr>
          <w:rFonts w:cs="Arial"/>
          <w:sz w:val="24"/>
        </w:rPr>
        <w:t xml:space="preserve"> </w:t>
      </w:r>
      <w:r w:rsidRPr="00AE59A0">
        <w:rPr>
          <w:rFonts w:cs="Arial"/>
          <w:sz w:val="24"/>
        </w:rPr>
        <w:t>проведения в соответствии с пунктами 3-5 части 1 статьи 57 и частью 12</w:t>
      </w:r>
      <w:r>
        <w:rPr>
          <w:rFonts w:cs="Arial"/>
          <w:sz w:val="24"/>
        </w:rPr>
        <w:t xml:space="preserve"> </w:t>
      </w:r>
      <w:r w:rsidRPr="00AE59A0">
        <w:rPr>
          <w:rFonts w:cs="Arial"/>
          <w:sz w:val="24"/>
        </w:rPr>
        <w:t xml:space="preserve">статьи 66 Федерального </w:t>
      </w:r>
      <w:r w:rsidRPr="00AE59A0">
        <w:rPr>
          <w:rFonts w:cs="Arial"/>
          <w:sz w:val="24"/>
        </w:rPr>
        <w:lastRenderedPageBreak/>
        <w:t>закона № 248-ФЗ.</w:t>
      </w:r>
    </w:p>
    <w:p w:rsidR="003800D6" w:rsidRPr="00AE59A0" w:rsidRDefault="003800D6" w:rsidP="003800D6">
      <w:pPr>
        <w:pStyle w:val="a5"/>
        <w:jc w:val="both"/>
        <w:rPr>
          <w:rFonts w:cs="Arial"/>
          <w:sz w:val="24"/>
        </w:rPr>
      </w:pPr>
      <w:r w:rsidRPr="00AE59A0">
        <w:rPr>
          <w:rFonts w:cs="Arial"/>
          <w:sz w:val="24"/>
        </w:rPr>
        <w:t xml:space="preserve">           4.6.4. Контрольный орган уведомляет контролируемое лицо о</w:t>
      </w:r>
      <w:r>
        <w:rPr>
          <w:rFonts w:cs="Arial"/>
          <w:sz w:val="24"/>
        </w:rPr>
        <w:t xml:space="preserve"> </w:t>
      </w:r>
      <w:r w:rsidRPr="00AE59A0">
        <w:rPr>
          <w:rFonts w:cs="Arial"/>
          <w:sz w:val="24"/>
        </w:rPr>
        <w:t>проведении выездной проверки не позднее чем за двадцать четыре часа до</w:t>
      </w:r>
      <w:r>
        <w:rPr>
          <w:rFonts w:cs="Arial"/>
          <w:sz w:val="24"/>
        </w:rPr>
        <w:t xml:space="preserve"> </w:t>
      </w:r>
      <w:r w:rsidRPr="00AE59A0">
        <w:rPr>
          <w:rFonts w:cs="Arial"/>
          <w:sz w:val="24"/>
        </w:rPr>
        <w:t>ее начала путем направления контролируемому лицу копии решения о</w:t>
      </w:r>
      <w:r>
        <w:rPr>
          <w:rFonts w:cs="Arial"/>
          <w:sz w:val="24"/>
        </w:rPr>
        <w:t xml:space="preserve"> </w:t>
      </w:r>
      <w:r w:rsidRPr="00AE59A0">
        <w:rPr>
          <w:rFonts w:cs="Arial"/>
          <w:sz w:val="24"/>
        </w:rPr>
        <w:t>проведении выездной проверки.</w:t>
      </w:r>
    </w:p>
    <w:p w:rsidR="003800D6" w:rsidRPr="00AE59A0" w:rsidRDefault="003800D6" w:rsidP="003800D6">
      <w:pPr>
        <w:pStyle w:val="a5"/>
        <w:jc w:val="both"/>
        <w:rPr>
          <w:rFonts w:cs="Arial"/>
          <w:sz w:val="24"/>
        </w:rPr>
      </w:pPr>
      <w:r w:rsidRPr="00AE59A0">
        <w:rPr>
          <w:rFonts w:cs="Arial"/>
          <w:sz w:val="24"/>
        </w:rPr>
        <w:t xml:space="preserve">           4.6.5. Инспектор при проведении выездной проверки предъявляет</w:t>
      </w:r>
      <w:r>
        <w:rPr>
          <w:rFonts w:cs="Arial"/>
          <w:sz w:val="24"/>
        </w:rPr>
        <w:t xml:space="preserve"> </w:t>
      </w:r>
      <w:r w:rsidRPr="00AE59A0">
        <w:rPr>
          <w:rFonts w:cs="Arial"/>
          <w:sz w:val="24"/>
        </w:rPr>
        <w:t>контролируемому лицу (его представителю) служебное удостоверение,</w:t>
      </w:r>
      <w:r>
        <w:rPr>
          <w:rFonts w:cs="Arial"/>
          <w:sz w:val="24"/>
        </w:rPr>
        <w:t xml:space="preserve"> </w:t>
      </w:r>
      <w:r w:rsidRPr="00AE59A0">
        <w:rPr>
          <w:rFonts w:cs="Arial"/>
          <w:sz w:val="24"/>
        </w:rPr>
        <w:t>копию решения о проведении выездной проверки, а также сообщает</w:t>
      </w:r>
      <w:r>
        <w:rPr>
          <w:rFonts w:cs="Arial"/>
          <w:sz w:val="24"/>
        </w:rPr>
        <w:t xml:space="preserve"> </w:t>
      </w:r>
      <w:r w:rsidRPr="00AE59A0">
        <w:rPr>
          <w:rFonts w:cs="Arial"/>
          <w:sz w:val="24"/>
        </w:rPr>
        <w:t>учетный номер в едином реестре контрольных мероприятий.</w:t>
      </w:r>
    </w:p>
    <w:p w:rsidR="003800D6" w:rsidRPr="00AE59A0" w:rsidRDefault="003800D6" w:rsidP="003800D6">
      <w:pPr>
        <w:pStyle w:val="a5"/>
        <w:jc w:val="both"/>
        <w:rPr>
          <w:rFonts w:cs="Arial"/>
          <w:sz w:val="24"/>
        </w:rPr>
      </w:pPr>
      <w:r>
        <w:rPr>
          <w:rFonts w:cs="Arial"/>
          <w:sz w:val="24"/>
        </w:rPr>
        <w:t xml:space="preserve">           </w:t>
      </w:r>
      <w:r w:rsidRPr="00AE59A0">
        <w:rPr>
          <w:rFonts w:cs="Arial"/>
          <w:sz w:val="24"/>
        </w:rPr>
        <w:t>4.6.6. Срок проведения выездной проверки составляет не более</w:t>
      </w:r>
      <w:r>
        <w:rPr>
          <w:rFonts w:cs="Arial"/>
          <w:sz w:val="24"/>
        </w:rPr>
        <w:t xml:space="preserve"> </w:t>
      </w:r>
      <w:r w:rsidRPr="00AE59A0">
        <w:rPr>
          <w:rFonts w:cs="Arial"/>
          <w:sz w:val="24"/>
        </w:rPr>
        <w:t>десяти рабочих дней.</w:t>
      </w:r>
      <w:r>
        <w:rPr>
          <w:rFonts w:cs="Arial"/>
          <w:sz w:val="24"/>
        </w:rPr>
        <w:t xml:space="preserve"> </w:t>
      </w:r>
      <w:r w:rsidRPr="00AE59A0">
        <w:rPr>
          <w:rFonts w:cs="Arial"/>
          <w:sz w:val="24"/>
        </w:rPr>
        <w:t>В отношении одного субъекта малого предпринимательства общий</w:t>
      </w:r>
    </w:p>
    <w:p w:rsidR="003800D6" w:rsidRPr="00AE59A0" w:rsidRDefault="003800D6" w:rsidP="003800D6">
      <w:pPr>
        <w:pStyle w:val="a5"/>
        <w:jc w:val="both"/>
        <w:rPr>
          <w:rFonts w:cs="Arial"/>
          <w:sz w:val="24"/>
        </w:rPr>
      </w:pPr>
      <w:r w:rsidRPr="00AE59A0">
        <w:rPr>
          <w:rFonts w:cs="Arial"/>
          <w:sz w:val="24"/>
        </w:rPr>
        <w:t>срок взаимодействия в ходе проведения выездной проверки не может</w:t>
      </w:r>
      <w:r>
        <w:rPr>
          <w:rFonts w:cs="Arial"/>
          <w:sz w:val="24"/>
        </w:rPr>
        <w:t xml:space="preserve"> </w:t>
      </w:r>
      <w:r w:rsidRPr="00AE59A0">
        <w:rPr>
          <w:rFonts w:cs="Arial"/>
          <w:sz w:val="24"/>
        </w:rPr>
        <w:t>превышать пятьдесят часов для малого предприятия и пятнадцать часов</w:t>
      </w:r>
      <w:r>
        <w:rPr>
          <w:rFonts w:cs="Arial"/>
          <w:sz w:val="24"/>
        </w:rPr>
        <w:t xml:space="preserve"> </w:t>
      </w:r>
      <w:r w:rsidRPr="00AE59A0">
        <w:rPr>
          <w:rFonts w:cs="Arial"/>
          <w:sz w:val="24"/>
        </w:rPr>
        <w:t xml:space="preserve">для </w:t>
      </w:r>
      <w:proofErr w:type="spellStart"/>
      <w:r w:rsidRPr="00AE59A0">
        <w:rPr>
          <w:rFonts w:cs="Arial"/>
          <w:sz w:val="24"/>
        </w:rPr>
        <w:t>микропредприятия</w:t>
      </w:r>
      <w:proofErr w:type="spellEnd"/>
      <w:r w:rsidRPr="00AE59A0">
        <w:rPr>
          <w:rFonts w:cs="Arial"/>
          <w:sz w:val="24"/>
        </w:rPr>
        <w:t>.</w:t>
      </w:r>
    </w:p>
    <w:p w:rsidR="003800D6" w:rsidRPr="00AE59A0" w:rsidRDefault="003800D6" w:rsidP="003800D6">
      <w:pPr>
        <w:pStyle w:val="a5"/>
        <w:jc w:val="both"/>
        <w:rPr>
          <w:rFonts w:cs="Arial"/>
          <w:sz w:val="24"/>
        </w:rPr>
      </w:pPr>
      <w:r w:rsidRPr="00AE59A0">
        <w:rPr>
          <w:rFonts w:cs="Arial"/>
          <w:sz w:val="24"/>
        </w:rPr>
        <w:t xml:space="preserve">            4.6.7. Перечень допустимых контрольных действий в ходе выездной</w:t>
      </w:r>
      <w:r>
        <w:rPr>
          <w:rFonts w:cs="Arial"/>
          <w:sz w:val="24"/>
        </w:rPr>
        <w:t xml:space="preserve"> </w:t>
      </w:r>
      <w:r w:rsidRPr="00AE59A0">
        <w:rPr>
          <w:rFonts w:cs="Arial"/>
          <w:sz w:val="24"/>
        </w:rPr>
        <w:t>проверки:</w:t>
      </w:r>
    </w:p>
    <w:p w:rsidR="003800D6" w:rsidRPr="00AE59A0" w:rsidRDefault="003800D6" w:rsidP="003800D6">
      <w:pPr>
        <w:pStyle w:val="a5"/>
        <w:jc w:val="both"/>
        <w:rPr>
          <w:rFonts w:cs="Arial"/>
          <w:sz w:val="24"/>
        </w:rPr>
      </w:pPr>
      <w:r w:rsidRPr="00AE59A0">
        <w:rPr>
          <w:rFonts w:cs="Arial"/>
          <w:sz w:val="24"/>
        </w:rPr>
        <w:t>1) осмотр;</w:t>
      </w:r>
    </w:p>
    <w:p w:rsidR="003800D6" w:rsidRPr="00AE59A0" w:rsidRDefault="003800D6" w:rsidP="003800D6">
      <w:pPr>
        <w:pStyle w:val="a5"/>
        <w:jc w:val="both"/>
        <w:rPr>
          <w:rFonts w:cs="Arial"/>
          <w:sz w:val="24"/>
        </w:rPr>
      </w:pPr>
      <w:r w:rsidRPr="00AE59A0">
        <w:rPr>
          <w:rFonts w:cs="Arial"/>
          <w:sz w:val="24"/>
        </w:rPr>
        <w:t>2) опрос;</w:t>
      </w:r>
    </w:p>
    <w:p w:rsidR="003800D6" w:rsidRPr="00AE59A0" w:rsidRDefault="003800D6" w:rsidP="003800D6">
      <w:pPr>
        <w:pStyle w:val="a5"/>
        <w:jc w:val="both"/>
        <w:rPr>
          <w:rFonts w:cs="Arial"/>
          <w:sz w:val="24"/>
        </w:rPr>
      </w:pPr>
      <w:r w:rsidRPr="00AE59A0">
        <w:rPr>
          <w:rFonts w:cs="Arial"/>
          <w:sz w:val="24"/>
        </w:rPr>
        <w:t>3) истребование документов;</w:t>
      </w:r>
    </w:p>
    <w:p w:rsidR="003800D6" w:rsidRPr="00AE59A0" w:rsidRDefault="003800D6" w:rsidP="003800D6">
      <w:pPr>
        <w:pStyle w:val="a5"/>
        <w:jc w:val="both"/>
        <w:rPr>
          <w:rFonts w:cs="Arial"/>
          <w:sz w:val="24"/>
        </w:rPr>
      </w:pPr>
      <w:r w:rsidRPr="00AE59A0">
        <w:rPr>
          <w:rFonts w:cs="Arial"/>
          <w:sz w:val="24"/>
        </w:rPr>
        <w:t>4) получение письменных объяснений;</w:t>
      </w:r>
    </w:p>
    <w:p w:rsidR="003800D6" w:rsidRPr="00AE59A0" w:rsidRDefault="003800D6" w:rsidP="003800D6">
      <w:pPr>
        <w:pStyle w:val="a5"/>
        <w:jc w:val="both"/>
        <w:rPr>
          <w:rFonts w:cs="Arial"/>
          <w:sz w:val="24"/>
        </w:rPr>
      </w:pPr>
      <w:r w:rsidRPr="00AE59A0">
        <w:rPr>
          <w:rFonts w:cs="Arial"/>
          <w:sz w:val="24"/>
        </w:rPr>
        <w:t>5) экспертиза.</w:t>
      </w:r>
    </w:p>
    <w:p w:rsidR="003800D6" w:rsidRPr="00AE59A0" w:rsidRDefault="003800D6" w:rsidP="003800D6">
      <w:pPr>
        <w:pStyle w:val="a5"/>
        <w:jc w:val="both"/>
        <w:rPr>
          <w:rFonts w:cs="Arial"/>
          <w:sz w:val="24"/>
        </w:rPr>
      </w:pPr>
      <w:r w:rsidRPr="00AE59A0">
        <w:rPr>
          <w:rFonts w:cs="Arial"/>
          <w:sz w:val="24"/>
        </w:rPr>
        <w:t xml:space="preserve">          4.6.8. Осмотр осуществляется инспектором в присутствии</w:t>
      </w:r>
      <w:r>
        <w:rPr>
          <w:rFonts w:cs="Arial"/>
          <w:sz w:val="24"/>
        </w:rPr>
        <w:t xml:space="preserve"> </w:t>
      </w:r>
      <w:r w:rsidRPr="00AE59A0">
        <w:rPr>
          <w:rFonts w:cs="Arial"/>
          <w:sz w:val="24"/>
        </w:rPr>
        <w:t>контролируемого лица и (или) его представителя с обязательным</w:t>
      </w:r>
      <w:r>
        <w:rPr>
          <w:rFonts w:cs="Arial"/>
          <w:sz w:val="24"/>
        </w:rPr>
        <w:t xml:space="preserve"> </w:t>
      </w:r>
      <w:r w:rsidRPr="00AE59A0">
        <w:rPr>
          <w:rFonts w:cs="Arial"/>
          <w:sz w:val="24"/>
        </w:rPr>
        <w:t>применением видеозаписи.</w:t>
      </w:r>
      <w:r>
        <w:rPr>
          <w:rFonts w:cs="Arial"/>
          <w:sz w:val="24"/>
        </w:rPr>
        <w:t xml:space="preserve"> </w:t>
      </w:r>
      <w:r w:rsidRPr="00AE59A0">
        <w:rPr>
          <w:rFonts w:cs="Arial"/>
          <w:sz w:val="24"/>
        </w:rPr>
        <w:t>По результатам осмотра составляется протокол осмотра.</w:t>
      </w:r>
    </w:p>
    <w:p w:rsidR="003800D6" w:rsidRPr="00AE59A0" w:rsidRDefault="003800D6" w:rsidP="003800D6">
      <w:pPr>
        <w:pStyle w:val="a5"/>
        <w:jc w:val="both"/>
        <w:rPr>
          <w:rFonts w:cs="Arial"/>
          <w:sz w:val="24"/>
        </w:rPr>
      </w:pPr>
      <w:r w:rsidRPr="00AE59A0">
        <w:rPr>
          <w:rFonts w:cs="Arial"/>
          <w:sz w:val="24"/>
        </w:rPr>
        <w:t xml:space="preserve">          4.6.9. Под опросом понимается контрольное действие,</w:t>
      </w:r>
      <w:r>
        <w:rPr>
          <w:rFonts w:cs="Arial"/>
          <w:sz w:val="24"/>
        </w:rPr>
        <w:t xml:space="preserve"> </w:t>
      </w:r>
      <w:r w:rsidRPr="00AE59A0">
        <w:rPr>
          <w:rFonts w:cs="Arial"/>
          <w:sz w:val="24"/>
        </w:rPr>
        <w:t>заключающееся в получении инспектором устной информации, имеющей</w:t>
      </w:r>
      <w:r>
        <w:rPr>
          <w:rFonts w:cs="Arial"/>
          <w:sz w:val="24"/>
        </w:rPr>
        <w:t xml:space="preserve"> </w:t>
      </w:r>
      <w:r w:rsidRPr="00AE59A0">
        <w:rPr>
          <w:rFonts w:cs="Arial"/>
          <w:sz w:val="24"/>
        </w:rPr>
        <w:t>значение для проведения оценки соблюдения контролируемым лицом</w:t>
      </w:r>
      <w:r>
        <w:rPr>
          <w:rFonts w:cs="Arial"/>
          <w:sz w:val="24"/>
        </w:rPr>
        <w:t xml:space="preserve"> </w:t>
      </w:r>
      <w:r w:rsidRPr="00AE59A0">
        <w:rPr>
          <w:rFonts w:cs="Arial"/>
          <w:sz w:val="24"/>
        </w:rPr>
        <w:t>обязательных требований, от контролируемого лица или его представителя</w:t>
      </w:r>
      <w:r>
        <w:rPr>
          <w:rFonts w:cs="Arial"/>
          <w:sz w:val="24"/>
        </w:rPr>
        <w:t xml:space="preserve"> </w:t>
      </w:r>
      <w:r w:rsidRPr="00AE59A0">
        <w:rPr>
          <w:rFonts w:cs="Arial"/>
          <w:sz w:val="24"/>
        </w:rPr>
        <w:t>и иных лиц, располагающих такой информацией.</w:t>
      </w:r>
    </w:p>
    <w:p w:rsidR="003800D6" w:rsidRPr="00AE59A0" w:rsidRDefault="003800D6" w:rsidP="003800D6">
      <w:pPr>
        <w:pStyle w:val="a5"/>
        <w:jc w:val="both"/>
        <w:rPr>
          <w:rFonts w:cs="Arial"/>
          <w:sz w:val="24"/>
        </w:rPr>
      </w:pPr>
      <w:r>
        <w:rPr>
          <w:rFonts w:cs="Arial"/>
          <w:sz w:val="24"/>
        </w:rPr>
        <w:t xml:space="preserve">            </w:t>
      </w:r>
      <w:r w:rsidRPr="00AE59A0">
        <w:rPr>
          <w:rFonts w:cs="Arial"/>
          <w:sz w:val="24"/>
        </w:rPr>
        <w:t>Результаты опроса фиксируются в протоколе опроса, который</w:t>
      </w:r>
      <w:r>
        <w:rPr>
          <w:rFonts w:cs="Arial"/>
          <w:sz w:val="24"/>
        </w:rPr>
        <w:t xml:space="preserve"> </w:t>
      </w:r>
      <w:r w:rsidRPr="00AE59A0">
        <w:rPr>
          <w:rFonts w:cs="Arial"/>
          <w:sz w:val="24"/>
        </w:rPr>
        <w:t>подписывается опрашиваемым лицом, подтверждающим достоверность</w:t>
      </w:r>
      <w:r>
        <w:rPr>
          <w:rFonts w:cs="Arial"/>
          <w:sz w:val="24"/>
        </w:rPr>
        <w:t xml:space="preserve"> </w:t>
      </w:r>
      <w:r w:rsidRPr="00AE59A0">
        <w:rPr>
          <w:rFonts w:cs="Arial"/>
          <w:sz w:val="24"/>
        </w:rPr>
        <w:t>изложенных им сведений, а также в акте контрольного мероприятия в</w:t>
      </w:r>
      <w:r>
        <w:rPr>
          <w:rFonts w:cs="Arial"/>
          <w:sz w:val="24"/>
        </w:rPr>
        <w:t xml:space="preserve"> </w:t>
      </w:r>
      <w:r w:rsidRPr="00AE59A0">
        <w:rPr>
          <w:rFonts w:cs="Arial"/>
          <w:sz w:val="24"/>
        </w:rPr>
        <w:t>случае, если полученные сведения имеют значение для контрольного</w:t>
      </w:r>
      <w:r>
        <w:rPr>
          <w:rFonts w:cs="Arial"/>
          <w:sz w:val="24"/>
        </w:rPr>
        <w:t xml:space="preserve"> </w:t>
      </w:r>
      <w:r w:rsidRPr="00AE59A0">
        <w:rPr>
          <w:rFonts w:cs="Arial"/>
          <w:sz w:val="24"/>
        </w:rPr>
        <w:t>мероприятия.</w:t>
      </w:r>
    </w:p>
    <w:p w:rsidR="003800D6" w:rsidRPr="00AE59A0" w:rsidRDefault="003800D6" w:rsidP="003800D6">
      <w:pPr>
        <w:pStyle w:val="a5"/>
        <w:jc w:val="both"/>
        <w:rPr>
          <w:rFonts w:cs="Arial"/>
          <w:sz w:val="24"/>
        </w:rPr>
      </w:pPr>
      <w:r w:rsidRPr="00AE59A0">
        <w:rPr>
          <w:rFonts w:cs="Arial"/>
          <w:sz w:val="24"/>
        </w:rPr>
        <w:t xml:space="preserve">        </w:t>
      </w:r>
      <w:r>
        <w:rPr>
          <w:rFonts w:cs="Arial"/>
          <w:sz w:val="24"/>
        </w:rPr>
        <w:t xml:space="preserve"> </w:t>
      </w:r>
      <w:r w:rsidRPr="00AE59A0">
        <w:rPr>
          <w:rFonts w:cs="Arial"/>
          <w:sz w:val="24"/>
        </w:rPr>
        <w:t xml:space="preserve"> 4.6.10. При осуществлении осмотра, опроса в случае выявления</w:t>
      </w:r>
      <w:r>
        <w:rPr>
          <w:rFonts w:cs="Arial"/>
          <w:sz w:val="24"/>
        </w:rPr>
        <w:t xml:space="preserve"> </w:t>
      </w:r>
      <w:r w:rsidRPr="00AE59A0">
        <w:rPr>
          <w:rFonts w:cs="Arial"/>
          <w:sz w:val="24"/>
        </w:rPr>
        <w:t>нарушений обязательных требований инспектор вправе для фиксации</w:t>
      </w:r>
      <w:r>
        <w:rPr>
          <w:rFonts w:cs="Arial"/>
          <w:sz w:val="24"/>
        </w:rPr>
        <w:t xml:space="preserve"> </w:t>
      </w:r>
      <w:r w:rsidRPr="00AE59A0">
        <w:rPr>
          <w:rFonts w:cs="Arial"/>
          <w:sz w:val="24"/>
        </w:rPr>
        <w:t>доказательств нарушений обязательных требований использовать</w:t>
      </w:r>
      <w:r>
        <w:rPr>
          <w:rFonts w:cs="Arial"/>
          <w:sz w:val="24"/>
        </w:rPr>
        <w:t xml:space="preserve"> </w:t>
      </w:r>
      <w:r w:rsidRPr="00AE59A0">
        <w:rPr>
          <w:rFonts w:cs="Arial"/>
          <w:sz w:val="24"/>
        </w:rPr>
        <w:t>фотосъемку, аудио- и видеозапись, иные способы фиксации доказательств.</w:t>
      </w:r>
      <w:r>
        <w:rPr>
          <w:rFonts w:cs="Arial"/>
          <w:sz w:val="24"/>
        </w:rPr>
        <w:t xml:space="preserve"> </w:t>
      </w:r>
      <w:r w:rsidRPr="00AE59A0">
        <w:rPr>
          <w:rFonts w:cs="Arial"/>
          <w:sz w:val="24"/>
        </w:rPr>
        <w:t>Фиксация доказательств нарушений обязательных требований при</w:t>
      </w:r>
      <w:r>
        <w:rPr>
          <w:rFonts w:cs="Arial"/>
          <w:sz w:val="24"/>
        </w:rPr>
        <w:t xml:space="preserve"> </w:t>
      </w:r>
      <w:r w:rsidRPr="00AE59A0">
        <w:rPr>
          <w:rFonts w:cs="Arial"/>
          <w:sz w:val="24"/>
        </w:rPr>
        <w:t>помощи фотосъемки проводится не менее чем двумя снимками каждого из</w:t>
      </w:r>
      <w:r>
        <w:rPr>
          <w:rFonts w:cs="Arial"/>
          <w:sz w:val="24"/>
        </w:rPr>
        <w:t xml:space="preserve"> </w:t>
      </w:r>
      <w:r w:rsidRPr="00AE59A0">
        <w:rPr>
          <w:rFonts w:cs="Arial"/>
          <w:sz w:val="24"/>
        </w:rPr>
        <w:t>выявленных нарушений обязательных требований.</w:t>
      </w:r>
      <w:r>
        <w:rPr>
          <w:rFonts w:cs="Arial"/>
          <w:sz w:val="24"/>
        </w:rPr>
        <w:t xml:space="preserve"> </w:t>
      </w:r>
      <w:r w:rsidRPr="00AE59A0">
        <w:rPr>
          <w:rFonts w:cs="Arial"/>
          <w:sz w:val="24"/>
        </w:rPr>
        <w:t>Использование фотосъемки и видеозаписи для фиксации</w:t>
      </w:r>
      <w:r>
        <w:rPr>
          <w:rFonts w:cs="Arial"/>
          <w:sz w:val="24"/>
        </w:rPr>
        <w:t xml:space="preserve"> </w:t>
      </w:r>
      <w:r w:rsidRPr="00AE59A0">
        <w:rPr>
          <w:rFonts w:cs="Arial"/>
          <w:sz w:val="24"/>
        </w:rPr>
        <w:t>доказательств нарушений обязательных требований осуществляется с</w:t>
      </w:r>
      <w:r>
        <w:rPr>
          <w:rFonts w:cs="Arial"/>
          <w:sz w:val="24"/>
        </w:rPr>
        <w:t xml:space="preserve"> </w:t>
      </w:r>
      <w:r w:rsidRPr="00AE59A0">
        <w:rPr>
          <w:rFonts w:cs="Arial"/>
          <w:sz w:val="24"/>
        </w:rPr>
        <w:t>учетом требований законодательства Российской Федерации о защите</w:t>
      </w:r>
      <w:r>
        <w:rPr>
          <w:rFonts w:cs="Arial"/>
          <w:sz w:val="24"/>
        </w:rPr>
        <w:t xml:space="preserve"> </w:t>
      </w:r>
      <w:r w:rsidRPr="00AE59A0">
        <w:rPr>
          <w:rFonts w:cs="Arial"/>
          <w:sz w:val="24"/>
        </w:rPr>
        <w:t>государственной тайны.</w:t>
      </w:r>
    </w:p>
    <w:p w:rsidR="003800D6" w:rsidRPr="00AE59A0" w:rsidRDefault="003800D6" w:rsidP="003800D6">
      <w:pPr>
        <w:pStyle w:val="a5"/>
        <w:jc w:val="both"/>
        <w:rPr>
          <w:rFonts w:cs="Arial"/>
          <w:sz w:val="24"/>
        </w:rPr>
      </w:pPr>
      <w:r w:rsidRPr="00AE59A0">
        <w:rPr>
          <w:rFonts w:cs="Arial"/>
          <w:sz w:val="24"/>
        </w:rPr>
        <w:t xml:space="preserve">          4.6.11. Представление контролируемым лицом </w:t>
      </w:r>
      <w:proofErr w:type="spellStart"/>
      <w:r w:rsidRPr="00AE59A0">
        <w:rPr>
          <w:rFonts w:cs="Arial"/>
          <w:sz w:val="24"/>
        </w:rPr>
        <w:t>истребуемых</w:t>
      </w:r>
      <w:proofErr w:type="spellEnd"/>
      <w:r>
        <w:rPr>
          <w:rFonts w:cs="Arial"/>
          <w:sz w:val="24"/>
        </w:rPr>
        <w:t xml:space="preserve"> </w:t>
      </w:r>
      <w:r w:rsidRPr="00AE59A0">
        <w:rPr>
          <w:rFonts w:cs="Arial"/>
          <w:sz w:val="24"/>
        </w:rPr>
        <w:t>документов, письменных объяснений, проведение экспертизы</w:t>
      </w:r>
      <w:r>
        <w:rPr>
          <w:rFonts w:cs="Arial"/>
          <w:sz w:val="24"/>
        </w:rPr>
        <w:t xml:space="preserve"> </w:t>
      </w:r>
      <w:r w:rsidRPr="00AE59A0">
        <w:rPr>
          <w:rFonts w:cs="Arial"/>
          <w:sz w:val="24"/>
        </w:rPr>
        <w:t>осуществляется в соответствии с пунктами 4.5.5, 4.5.6 и 4.5.7 настоящего</w:t>
      </w:r>
      <w:r>
        <w:rPr>
          <w:rFonts w:cs="Arial"/>
          <w:sz w:val="24"/>
        </w:rPr>
        <w:t xml:space="preserve"> </w:t>
      </w:r>
      <w:r w:rsidRPr="00AE59A0">
        <w:rPr>
          <w:rFonts w:cs="Arial"/>
          <w:sz w:val="24"/>
        </w:rPr>
        <w:t>Положения.</w:t>
      </w:r>
    </w:p>
    <w:p w:rsidR="003800D6" w:rsidRPr="00AE59A0" w:rsidRDefault="003800D6" w:rsidP="003800D6">
      <w:pPr>
        <w:pStyle w:val="a5"/>
        <w:jc w:val="both"/>
        <w:rPr>
          <w:rFonts w:cs="Arial"/>
          <w:sz w:val="24"/>
        </w:rPr>
      </w:pPr>
      <w:r w:rsidRPr="00AE59A0">
        <w:rPr>
          <w:rFonts w:cs="Arial"/>
          <w:sz w:val="24"/>
        </w:rPr>
        <w:t xml:space="preserve">           4.6.12. По окончании проведения выездной проверки инспектор</w:t>
      </w:r>
      <w:r>
        <w:rPr>
          <w:rFonts w:cs="Arial"/>
          <w:sz w:val="24"/>
        </w:rPr>
        <w:t xml:space="preserve"> </w:t>
      </w:r>
      <w:r w:rsidRPr="00AE59A0">
        <w:rPr>
          <w:rFonts w:cs="Arial"/>
          <w:sz w:val="24"/>
        </w:rPr>
        <w:t>составляет акт выездной проверки.</w:t>
      </w:r>
    </w:p>
    <w:p w:rsidR="003800D6" w:rsidRPr="00AE59A0" w:rsidRDefault="003800D6" w:rsidP="003800D6">
      <w:pPr>
        <w:pStyle w:val="a5"/>
        <w:jc w:val="both"/>
        <w:rPr>
          <w:rFonts w:cs="Arial"/>
          <w:sz w:val="24"/>
        </w:rPr>
      </w:pPr>
      <w:r w:rsidRPr="00AE59A0">
        <w:rPr>
          <w:rFonts w:cs="Arial"/>
          <w:sz w:val="24"/>
        </w:rPr>
        <w:t>Информация о проведении фотосъемки, аудио- и видеозаписи</w:t>
      </w:r>
      <w:r>
        <w:rPr>
          <w:rFonts w:cs="Arial"/>
          <w:sz w:val="24"/>
        </w:rPr>
        <w:t xml:space="preserve"> </w:t>
      </w:r>
      <w:r w:rsidRPr="00AE59A0">
        <w:rPr>
          <w:rFonts w:cs="Arial"/>
          <w:sz w:val="24"/>
        </w:rPr>
        <w:t>отражается в акте проверки.</w:t>
      </w:r>
    </w:p>
    <w:p w:rsidR="003800D6" w:rsidRPr="00AE59A0" w:rsidRDefault="003800D6" w:rsidP="003800D6">
      <w:pPr>
        <w:pStyle w:val="a5"/>
        <w:jc w:val="both"/>
        <w:rPr>
          <w:rFonts w:cs="Arial"/>
          <w:sz w:val="24"/>
        </w:rPr>
      </w:pPr>
      <w:r w:rsidRPr="00AE59A0">
        <w:rPr>
          <w:rFonts w:cs="Arial"/>
          <w:sz w:val="24"/>
        </w:rPr>
        <w:t>При оформлении акта в случае проведения выездной проверки с</w:t>
      </w:r>
      <w:r>
        <w:rPr>
          <w:rFonts w:cs="Arial"/>
          <w:sz w:val="24"/>
        </w:rPr>
        <w:t xml:space="preserve"> </w:t>
      </w:r>
      <w:r w:rsidRPr="00AE59A0">
        <w:rPr>
          <w:rFonts w:cs="Arial"/>
          <w:sz w:val="24"/>
        </w:rPr>
        <w:t>использованием средств дистанционного взаимодействия, в том числе</w:t>
      </w:r>
      <w:r>
        <w:rPr>
          <w:rFonts w:cs="Arial"/>
          <w:sz w:val="24"/>
        </w:rPr>
        <w:t xml:space="preserve"> </w:t>
      </w:r>
      <w:r w:rsidRPr="00AE59A0">
        <w:rPr>
          <w:rFonts w:cs="Arial"/>
          <w:sz w:val="24"/>
        </w:rPr>
        <w:t>посредством аудио- или видеосвязи, положение, установленное абзацем</w:t>
      </w:r>
      <w:r>
        <w:rPr>
          <w:rFonts w:cs="Arial"/>
          <w:sz w:val="24"/>
        </w:rPr>
        <w:t xml:space="preserve"> </w:t>
      </w:r>
      <w:r w:rsidRPr="00AE59A0">
        <w:rPr>
          <w:rFonts w:cs="Arial"/>
          <w:sz w:val="24"/>
        </w:rPr>
        <w:t>вторым настоящего пункта Положения, не применяются.</w:t>
      </w:r>
    </w:p>
    <w:p w:rsidR="003800D6" w:rsidRPr="0034358A" w:rsidRDefault="003800D6" w:rsidP="003800D6">
      <w:pPr>
        <w:pStyle w:val="a5"/>
        <w:jc w:val="both"/>
        <w:rPr>
          <w:rFonts w:cs="Arial"/>
          <w:sz w:val="24"/>
        </w:rPr>
      </w:pPr>
      <w:r w:rsidRPr="00AE59A0">
        <w:rPr>
          <w:rFonts w:cs="Arial"/>
          <w:sz w:val="24"/>
        </w:rPr>
        <w:t xml:space="preserve">         4.6.13. В случае, если проведение выездной проверки оказалось</w:t>
      </w:r>
      <w:r>
        <w:rPr>
          <w:rFonts w:cs="Arial"/>
          <w:sz w:val="24"/>
        </w:rPr>
        <w:t xml:space="preserve"> </w:t>
      </w:r>
      <w:r w:rsidRPr="00AE59A0">
        <w:rPr>
          <w:rFonts w:cs="Arial"/>
          <w:sz w:val="24"/>
        </w:rPr>
        <w:t>невозможным в связи с отсутствием контролируемого лица по месту</w:t>
      </w:r>
      <w:r>
        <w:rPr>
          <w:rFonts w:cs="Arial"/>
          <w:sz w:val="24"/>
        </w:rPr>
        <w:t xml:space="preserve"> </w:t>
      </w:r>
      <w:r w:rsidRPr="00AE59A0">
        <w:rPr>
          <w:rFonts w:cs="Arial"/>
          <w:sz w:val="24"/>
        </w:rPr>
        <w:t>нахождения (осуществления деятельности), либо в связи с фактическим</w:t>
      </w:r>
      <w:r>
        <w:rPr>
          <w:rFonts w:cs="Arial"/>
          <w:sz w:val="24"/>
        </w:rPr>
        <w:t xml:space="preserve"> </w:t>
      </w:r>
      <w:r w:rsidRPr="00AE59A0">
        <w:rPr>
          <w:rFonts w:cs="Arial"/>
          <w:sz w:val="24"/>
        </w:rPr>
        <w:t>неосуществлением деятельности контролируемым лицом, либо в связи с</w:t>
      </w:r>
      <w:r>
        <w:rPr>
          <w:rFonts w:cs="Arial"/>
          <w:sz w:val="24"/>
        </w:rPr>
        <w:t xml:space="preserve"> </w:t>
      </w:r>
      <w:r w:rsidRPr="00AE59A0">
        <w:rPr>
          <w:rFonts w:cs="Arial"/>
          <w:sz w:val="24"/>
        </w:rPr>
        <w:t xml:space="preserve">иными действиями (бездействием) </w:t>
      </w:r>
      <w:r w:rsidRPr="00AE59A0">
        <w:rPr>
          <w:rFonts w:cs="Arial"/>
          <w:sz w:val="24"/>
        </w:rPr>
        <w:lastRenderedPageBreak/>
        <w:t>контролируемого лица, повлекшими</w:t>
      </w:r>
      <w:r>
        <w:rPr>
          <w:rFonts w:cs="Arial"/>
          <w:sz w:val="24"/>
        </w:rPr>
        <w:t xml:space="preserve"> </w:t>
      </w:r>
      <w:r w:rsidRPr="00AE59A0">
        <w:rPr>
          <w:rFonts w:cs="Arial"/>
          <w:sz w:val="24"/>
        </w:rPr>
        <w:t>невозможность проведения или завершения выездной проверки, инспектор</w:t>
      </w:r>
      <w:r>
        <w:rPr>
          <w:rFonts w:cs="Arial"/>
          <w:sz w:val="24"/>
        </w:rPr>
        <w:t xml:space="preserve"> </w:t>
      </w:r>
      <w:r w:rsidRPr="00AE59A0">
        <w:rPr>
          <w:rFonts w:cs="Arial"/>
          <w:sz w:val="24"/>
        </w:rPr>
        <w:t>составляет акт о невозможности проведения выездной проверки с</w:t>
      </w:r>
      <w:r>
        <w:rPr>
          <w:rFonts w:cs="Arial"/>
          <w:sz w:val="24"/>
        </w:rPr>
        <w:t xml:space="preserve"> </w:t>
      </w:r>
      <w:r w:rsidRPr="00AE59A0">
        <w:rPr>
          <w:rFonts w:cs="Arial"/>
          <w:sz w:val="24"/>
        </w:rPr>
        <w:t>указанием причин и информирует контролируемое лицо о невозможности</w:t>
      </w:r>
      <w:r>
        <w:rPr>
          <w:rFonts w:cs="Arial"/>
          <w:sz w:val="24"/>
        </w:rPr>
        <w:t xml:space="preserve"> </w:t>
      </w:r>
      <w:r w:rsidRPr="0034358A">
        <w:rPr>
          <w:rFonts w:cs="Arial"/>
          <w:sz w:val="24"/>
        </w:rPr>
        <w:t>проведения контрольных мероприятий в порядке, предусмотренном</w:t>
      </w:r>
      <w:r>
        <w:rPr>
          <w:rFonts w:cs="Arial"/>
          <w:sz w:val="24"/>
        </w:rPr>
        <w:t xml:space="preserve"> </w:t>
      </w:r>
      <w:r w:rsidRPr="0034358A">
        <w:rPr>
          <w:rFonts w:cs="Arial"/>
          <w:sz w:val="24"/>
        </w:rPr>
        <w:t>частями 4 и 5 статьи 21 Федеральным законом № 248-ФЗ.</w:t>
      </w:r>
      <w:r>
        <w:rPr>
          <w:rFonts w:cs="Arial"/>
          <w:sz w:val="24"/>
        </w:rPr>
        <w:t xml:space="preserve"> </w:t>
      </w:r>
      <w:r w:rsidRPr="0034358A">
        <w:rPr>
          <w:rFonts w:cs="Arial"/>
          <w:sz w:val="24"/>
        </w:rPr>
        <w:t>В этом случае инспектор вправе совершить контрольные действия в</w:t>
      </w:r>
      <w:r>
        <w:rPr>
          <w:rFonts w:cs="Arial"/>
          <w:sz w:val="24"/>
        </w:rPr>
        <w:t xml:space="preserve"> </w:t>
      </w:r>
      <w:r w:rsidRPr="0034358A">
        <w:rPr>
          <w:rFonts w:cs="Arial"/>
          <w:sz w:val="24"/>
        </w:rPr>
        <w:t>рамках указанного периода проведения выездной проверки в любое время</w:t>
      </w:r>
      <w:r>
        <w:rPr>
          <w:rFonts w:cs="Arial"/>
          <w:sz w:val="24"/>
        </w:rPr>
        <w:t xml:space="preserve"> </w:t>
      </w:r>
      <w:r w:rsidRPr="0034358A">
        <w:rPr>
          <w:rFonts w:cs="Arial"/>
          <w:sz w:val="24"/>
        </w:rPr>
        <w:t>до завершения проведения выездной проверки.</w:t>
      </w:r>
    </w:p>
    <w:p w:rsidR="003800D6" w:rsidRPr="0034358A" w:rsidRDefault="003800D6" w:rsidP="003800D6">
      <w:pPr>
        <w:pStyle w:val="a5"/>
        <w:jc w:val="both"/>
        <w:rPr>
          <w:rFonts w:cs="Arial"/>
          <w:sz w:val="24"/>
        </w:rPr>
      </w:pPr>
      <w:r w:rsidRPr="0034358A">
        <w:rPr>
          <w:rFonts w:cs="Arial"/>
          <w:sz w:val="24"/>
        </w:rPr>
        <w:t xml:space="preserve">       4.6.14. Индивидуальный предприниматель, гражданин, являющиеся</w:t>
      </w:r>
      <w:r>
        <w:rPr>
          <w:rFonts w:cs="Arial"/>
          <w:sz w:val="24"/>
        </w:rPr>
        <w:t xml:space="preserve"> </w:t>
      </w:r>
      <w:r w:rsidRPr="0034358A">
        <w:rPr>
          <w:rFonts w:cs="Arial"/>
          <w:sz w:val="24"/>
        </w:rPr>
        <w:t>контролируемыми лицами, вправе представить в Контрольный орган</w:t>
      </w:r>
      <w:r>
        <w:rPr>
          <w:rFonts w:cs="Arial"/>
          <w:sz w:val="24"/>
        </w:rPr>
        <w:t xml:space="preserve"> </w:t>
      </w:r>
      <w:r w:rsidRPr="0034358A">
        <w:rPr>
          <w:rFonts w:cs="Arial"/>
          <w:sz w:val="24"/>
        </w:rPr>
        <w:t>информацию о невозможности присутствия при проведении контрольных</w:t>
      </w:r>
      <w:r>
        <w:rPr>
          <w:rFonts w:cs="Arial"/>
          <w:sz w:val="24"/>
        </w:rPr>
        <w:t xml:space="preserve"> </w:t>
      </w:r>
      <w:r w:rsidRPr="0034358A">
        <w:rPr>
          <w:rFonts w:cs="Arial"/>
          <w:sz w:val="24"/>
        </w:rPr>
        <w:t>мероприятий в случаях:</w:t>
      </w:r>
    </w:p>
    <w:p w:rsidR="003800D6" w:rsidRPr="0034358A" w:rsidRDefault="003800D6" w:rsidP="003800D6">
      <w:pPr>
        <w:pStyle w:val="a5"/>
        <w:jc w:val="both"/>
        <w:rPr>
          <w:rFonts w:cs="Arial"/>
          <w:sz w:val="24"/>
        </w:rPr>
      </w:pPr>
      <w:r w:rsidRPr="0034358A">
        <w:rPr>
          <w:rFonts w:cs="Arial"/>
          <w:sz w:val="24"/>
        </w:rPr>
        <w:t>1) временной нетрудоспособности;</w:t>
      </w:r>
    </w:p>
    <w:p w:rsidR="003800D6" w:rsidRPr="0034358A" w:rsidRDefault="003800D6" w:rsidP="003800D6">
      <w:pPr>
        <w:pStyle w:val="a5"/>
        <w:jc w:val="both"/>
        <w:rPr>
          <w:rFonts w:cs="Arial"/>
          <w:sz w:val="24"/>
        </w:rPr>
      </w:pPr>
      <w:r w:rsidRPr="0034358A">
        <w:rPr>
          <w:rFonts w:cs="Arial"/>
          <w:sz w:val="24"/>
        </w:rPr>
        <w:t>2) необходимости явки по вызову (извещениям, повесткам) судов,</w:t>
      </w:r>
    </w:p>
    <w:p w:rsidR="003800D6" w:rsidRPr="0034358A" w:rsidRDefault="003800D6" w:rsidP="003800D6">
      <w:pPr>
        <w:pStyle w:val="a5"/>
        <w:jc w:val="both"/>
        <w:rPr>
          <w:rFonts w:cs="Arial"/>
          <w:sz w:val="24"/>
        </w:rPr>
      </w:pPr>
      <w:r w:rsidRPr="0034358A">
        <w:rPr>
          <w:rFonts w:cs="Arial"/>
          <w:sz w:val="24"/>
        </w:rPr>
        <w:t>правоохранительных органов, военных комиссариатов;</w:t>
      </w:r>
    </w:p>
    <w:p w:rsidR="003800D6" w:rsidRPr="0034358A" w:rsidRDefault="003800D6" w:rsidP="003800D6">
      <w:pPr>
        <w:pStyle w:val="a5"/>
        <w:jc w:val="both"/>
        <w:rPr>
          <w:rFonts w:cs="Arial"/>
          <w:sz w:val="24"/>
        </w:rPr>
      </w:pPr>
      <w:r w:rsidRPr="0034358A">
        <w:rPr>
          <w:rFonts w:cs="Arial"/>
          <w:sz w:val="24"/>
        </w:rPr>
        <w:t>3) избрания в соответствии с Уголовно-процессуальным кодексом</w:t>
      </w:r>
    </w:p>
    <w:p w:rsidR="003800D6" w:rsidRPr="0034358A" w:rsidRDefault="003800D6" w:rsidP="003800D6">
      <w:pPr>
        <w:pStyle w:val="a5"/>
        <w:jc w:val="both"/>
        <w:rPr>
          <w:rFonts w:cs="Arial"/>
          <w:sz w:val="24"/>
        </w:rPr>
      </w:pPr>
      <w:r w:rsidRPr="0034358A">
        <w:rPr>
          <w:rFonts w:cs="Arial"/>
          <w:sz w:val="24"/>
        </w:rPr>
        <w:t>Российской Федерации меры пресечения, исключающей возможность</w:t>
      </w:r>
    </w:p>
    <w:p w:rsidR="003800D6" w:rsidRPr="0034358A" w:rsidRDefault="003800D6" w:rsidP="003800D6">
      <w:pPr>
        <w:pStyle w:val="a5"/>
        <w:jc w:val="both"/>
        <w:rPr>
          <w:rFonts w:cs="Arial"/>
          <w:sz w:val="24"/>
        </w:rPr>
      </w:pPr>
      <w:r w:rsidRPr="0034358A">
        <w:rPr>
          <w:rFonts w:cs="Arial"/>
          <w:sz w:val="24"/>
        </w:rPr>
        <w:t>присутствия при проведении контрольных мероприятий;</w:t>
      </w:r>
    </w:p>
    <w:p w:rsidR="003800D6" w:rsidRPr="0034358A" w:rsidRDefault="003800D6" w:rsidP="003800D6">
      <w:pPr>
        <w:pStyle w:val="a5"/>
        <w:jc w:val="both"/>
        <w:rPr>
          <w:rFonts w:cs="Arial"/>
          <w:sz w:val="24"/>
        </w:rPr>
      </w:pPr>
      <w:r w:rsidRPr="0034358A">
        <w:rPr>
          <w:rFonts w:cs="Arial"/>
          <w:sz w:val="24"/>
        </w:rPr>
        <w:t>4) нахождения в служебной командировке.</w:t>
      </w:r>
    </w:p>
    <w:p w:rsidR="003800D6" w:rsidRPr="0034358A" w:rsidRDefault="003800D6" w:rsidP="003800D6">
      <w:pPr>
        <w:pStyle w:val="a5"/>
        <w:jc w:val="both"/>
        <w:rPr>
          <w:rFonts w:cs="Arial"/>
          <w:sz w:val="24"/>
        </w:rPr>
      </w:pPr>
      <w:r w:rsidRPr="0034358A">
        <w:rPr>
          <w:rFonts w:cs="Arial"/>
          <w:sz w:val="24"/>
        </w:rPr>
        <w:t>При поступлении информации проведение контрольных</w:t>
      </w:r>
      <w:r>
        <w:rPr>
          <w:rFonts w:cs="Arial"/>
          <w:sz w:val="24"/>
        </w:rPr>
        <w:t xml:space="preserve"> </w:t>
      </w:r>
      <w:r w:rsidRPr="0034358A">
        <w:rPr>
          <w:rFonts w:cs="Arial"/>
          <w:sz w:val="24"/>
        </w:rPr>
        <w:t>мероприятий переносится Контрольным органом на срок, необходимый</w:t>
      </w:r>
      <w:r>
        <w:rPr>
          <w:rFonts w:cs="Arial"/>
          <w:sz w:val="24"/>
        </w:rPr>
        <w:t xml:space="preserve"> </w:t>
      </w:r>
      <w:r w:rsidRPr="0034358A">
        <w:rPr>
          <w:rFonts w:cs="Arial"/>
          <w:sz w:val="24"/>
        </w:rPr>
        <w:t>для устранения обстоятельств, послуживших поводом для данного</w:t>
      </w:r>
      <w:r>
        <w:rPr>
          <w:rFonts w:cs="Arial"/>
          <w:sz w:val="24"/>
        </w:rPr>
        <w:t xml:space="preserve"> </w:t>
      </w:r>
      <w:r w:rsidRPr="0034358A">
        <w:rPr>
          <w:rFonts w:cs="Arial"/>
          <w:sz w:val="24"/>
        </w:rPr>
        <w:t>обращения индивидуального предпринимателя, гражданина.</w:t>
      </w:r>
    </w:p>
    <w:p w:rsidR="003800D6" w:rsidRPr="0034358A" w:rsidRDefault="003800D6" w:rsidP="003800D6">
      <w:pPr>
        <w:pStyle w:val="a5"/>
        <w:jc w:val="both"/>
        <w:rPr>
          <w:rFonts w:cs="Arial"/>
          <w:sz w:val="24"/>
        </w:rPr>
      </w:pPr>
      <w:r w:rsidRPr="0034358A">
        <w:rPr>
          <w:rFonts w:cs="Arial"/>
          <w:sz w:val="24"/>
        </w:rPr>
        <w:t xml:space="preserve">        4.7. Инспекционный визит, рейдовый осмотр</w:t>
      </w:r>
      <w:r>
        <w:rPr>
          <w:rFonts w:cs="Arial"/>
          <w:sz w:val="24"/>
        </w:rPr>
        <w:t>:</w:t>
      </w:r>
    </w:p>
    <w:p w:rsidR="003800D6" w:rsidRPr="0034358A" w:rsidRDefault="003800D6" w:rsidP="003800D6">
      <w:pPr>
        <w:pStyle w:val="a5"/>
        <w:jc w:val="both"/>
        <w:rPr>
          <w:rFonts w:cs="Arial"/>
          <w:sz w:val="24"/>
        </w:rPr>
      </w:pPr>
      <w:r>
        <w:rPr>
          <w:rFonts w:cs="Arial"/>
          <w:sz w:val="24"/>
        </w:rPr>
        <w:t xml:space="preserve">        </w:t>
      </w:r>
      <w:r w:rsidRPr="0034358A">
        <w:rPr>
          <w:rFonts w:cs="Arial"/>
          <w:sz w:val="24"/>
        </w:rPr>
        <w:t>4.7.1. Инспекционный визит проводится по месту нахождения</w:t>
      </w:r>
      <w:r>
        <w:rPr>
          <w:rFonts w:cs="Arial"/>
          <w:sz w:val="24"/>
        </w:rPr>
        <w:t xml:space="preserve"> </w:t>
      </w:r>
      <w:r w:rsidRPr="0034358A">
        <w:rPr>
          <w:rFonts w:cs="Arial"/>
          <w:sz w:val="24"/>
        </w:rPr>
        <w:t>(осуществления деятельности) контролируемого лица (его филиалов,</w:t>
      </w:r>
      <w:r>
        <w:rPr>
          <w:rFonts w:cs="Arial"/>
          <w:sz w:val="24"/>
        </w:rPr>
        <w:t xml:space="preserve"> </w:t>
      </w:r>
      <w:r w:rsidRPr="0034358A">
        <w:rPr>
          <w:rFonts w:cs="Arial"/>
          <w:sz w:val="24"/>
        </w:rPr>
        <w:t>представительств, обособленных структурных подразделений) либо</w:t>
      </w:r>
      <w:r>
        <w:rPr>
          <w:rFonts w:cs="Arial"/>
          <w:sz w:val="24"/>
        </w:rPr>
        <w:t xml:space="preserve"> </w:t>
      </w:r>
      <w:r w:rsidRPr="0034358A">
        <w:rPr>
          <w:rFonts w:cs="Arial"/>
          <w:sz w:val="24"/>
        </w:rPr>
        <w:t>объекта контроля.</w:t>
      </w:r>
      <w:r>
        <w:rPr>
          <w:rFonts w:cs="Arial"/>
          <w:sz w:val="24"/>
        </w:rPr>
        <w:t xml:space="preserve"> </w:t>
      </w:r>
      <w:r w:rsidRPr="0034358A">
        <w:rPr>
          <w:rFonts w:cs="Arial"/>
          <w:sz w:val="24"/>
        </w:rPr>
        <w:t>Инспекционный визит проводится без предварительного</w:t>
      </w:r>
      <w:r>
        <w:rPr>
          <w:rFonts w:cs="Arial"/>
          <w:sz w:val="24"/>
        </w:rPr>
        <w:t xml:space="preserve"> </w:t>
      </w:r>
      <w:r w:rsidRPr="0034358A">
        <w:rPr>
          <w:rFonts w:cs="Arial"/>
          <w:sz w:val="24"/>
        </w:rPr>
        <w:t>уведомления контролируемого лица и собственника производственного</w:t>
      </w:r>
      <w:r>
        <w:rPr>
          <w:rFonts w:cs="Arial"/>
          <w:sz w:val="24"/>
        </w:rPr>
        <w:t xml:space="preserve"> </w:t>
      </w:r>
      <w:r w:rsidRPr="0034358A">
        <w:rPr>
          <w:rFonts w:cs="Arial"/>
          <w:sz w:val="24"/>
        </w:rPr>
        <w:t>объекта.</w:t>
      </w:r>
      <w:r>
        <w:rPr>
          <w:rFonts w:cs="Arial"/>
          <w:sz w:val="24"/>
        </w:rPr>
        <w:t xml:space="preserve"> </w:t>
      </w:r>
      <w:r w:rsidRPr="0034358A">
        <w:rPr>
          <w:rFonts w:cs="Arial"/>
          <w:sz w:val="24"/>
        </w:rPr>
        <w:t>Контролируемые лица или их представители обязаны обеспечить</w:t>
      </w:r>
      <w:r>
        <w:rPr>
          <w:rFonts w:cs="Arial"/>
          <w:sz w:val="24"/>
        </w:rPr>
        <w:t xml:space="preserve"> </w:t>
      </w:r>
      <w:r w:rsidRPr="0034358A">
        <w:rPr>
          <w:rFonts w:cs="Arial"/>
          <w:sz w:val="24"/>
        </w:rPr>
        <w:t>беспрепятственный доступ инспектора в здания, сооружения, помещения.</w:t>
      </w:r>
      <w:r>
        <w:rPr>
          <w:rFonts w:cs="Arial"/>
          <w:sz w:val="24"/>
        </w:rPr>
        <w:t xml:space="preserve"> </w:t>
      </w:r>
      <w:r w:rsidRPr="0034358A">
        <w:rPr>
          <w:rFonts w:cs="Arial"/>
          <w:sz w:val="24"/>
        </w:rPr>
        <w:t>Срок проведения инспекционного визита в одном месте</w:t>
      </w:r>
      <w:r>
        <w:rPr>
          <w:rFonts w:cs="Arial"/>
          <w:sz w:val="24"/>
        </w:rPr>
        <w:t xml:space="preserve"> </w:t>
      </w:r>
      <w:r w:rsidRPr="0034358A">
        <w:rPr>
          <w:rFonts w:cs="Arial"/>
          <w:sz w:val="24"/>
        </w:rPr>
        <w:t>осуществления деятельности либо на одном производственном объекте</w:t>
      </w:r>
      <w:r>
        <w:rPr>
          <w:rFonts w:cs="Arial"/>
          <w:sz w:val="24"/>
        </w:rPr>
        <w:t xml:space="preserve"> </w:t>
      </w:r>
      <w:r w:rsidRPr="0034358A">
        <w:rPr>
          <w:rFonts w:cs="Arial"/>
          <w:sz w:val="24"/>
        </w:rPr>
        <w:t>(территории) не может превышать один рабочий день.</w:t>
      </w:r>
    </w:p>
    <w:p w:rsidR="003800D6" w:rsidRPr="0034358A" w:rsidRDefault="003800D6" w:rsidP="003800D6">
      <w:pPr>
        <w:pStyle w:val="a5"/>
        <w:jc w:val="both"/>
        <w:rPr>
          <w:rFonts w:cs="Arial"/>
          <w:sz w:val="24"/>
        </w:rPr>
      </w:pPr>
      <w:r w:rsidRPr="0034358A">
        <w:rPr>
          <w:rFonts w:cs="Arial"/>
          <w:sz w:val="24"/>
        </w:rPr>
        <w:t xml:space="preserve">          4.7.2. Перечень допустимых контрольных действий в ходе</w:t>
      </w:r>
      <w:r>
        <w:rPr>
          <w:rFonts w:cs="Arial"/>
          <w:sz w:val="24"/>
        </w:rPr>
        <w:t xml:space="preserve"> </w:t>
      </w:r>
      <w:r w:rsidRPr="0034358A">
        <w:rPr>
          <w:rFonts w:cs="Arial"/>
          <w:sz w:val="24"/>
        </w:rPr>
        <w:t>инспекционного визита:</w:t>
      </w:r>
    </w:p>
    <w:p w:rsidR="003800D6" w:rsidRPr="0034358A" w:rsidRDefault="003800D6" w:rsidP="003800D6">
      <w:pPr>
        <w:pStyle w:val="a5"/>
        <w:jc w:val="both"/>
        <w:rPr>
          <w:rFonts w:cs="Arial"/>
          <w:sz w:val="24"/>
        </w:rPr>
      </w:pPr>
      <w:r w:rsidRPr="0034358A">
        <w:rPr>
          <w:rFonts w:cs="Arial"/>
          <w:sz w:val="24"/>
        </w:rPr>
        <w:t>а) осмотр;</w:t>
      </w:r>
    </w:p>
    <w:p w:rsidR="003800D6" w:rsidRPr="0034358A" w:rsidRDefault="003800D6" w:rsidP="003800D6">
      <w:pPr>
        <w:pStyle w:val="a5"/>
        <w:jc w:val="both"/>
        <w:rPr>
          <w:rFonts w:cs="Arial"/>
          <w:sz w:val="24"/>
        </w:rPr>
      </w:pPr>
      <w:r w:rsidRPr="0034358A">
        <w:rPr>
          <w:rFonts w:cs="Arial"/>
          <w:sz w:val="24"/>
        </w:rPr>
        <w:t>б) опрос;</w:t>
      </w:r>
    </w:p>
    <w:p w:rsidR="003800D6" w:rsidRPr="0034358A" w:rsidRDefault="003800D6" w:rsidP="003800D6">
      <w:pPr>
        <w:pStyle w:val="a5"/>
        <w:jc w:val="both"/>
        <w:rPr>
          <w:rFonts w:cs="Arial"/>
          <w:sz w:val="24"/>
        </w:rPr>
      </w:pPr>
      <w:r w:rsidRPr="0034358A">
        <w:rPr>
          <w:rFonts w:cs="Arial"/>
          <w:sz w:val="24"/>
        </w:rPr>
        <w:t>в) получение письменных объяснений;</w:t>
      </w:r>
    </w:p>
    <w:p w:rsidR="003800D6" w:rsidRPr="0034358A" w:rsidRDefault="003800D6" w:rsidP="003800D6">
      <w:pPr>
        <w:pStyle w:val="a5"/>
        <w:jc w:val="both"/>
        <w:rPr>
          <w:rFonts w:cs="Arial"/>
          <w:sz w:val="24"/>
        </w:rPr>
      </w:pPr>
      <w:r w:rsidRPr="0034358A">
        <w:rPr>
          <w:rFonts w:cs="Arial"/>
          <w:sz w:val="24"/>
        </w:rPr>
        <w:t>г) истребование документов, которые в соответствии с</w:t>
      </w:r>
      <w:r>
        <w:rPr>
          <w:rFonts w:cs="Arial"/>
          <w:sz w:val="24"/>
        </w:rPr>
        <w:t xml:space="preserve"> </w:t>
      </w:r>
      <w:r w:rsidRPr="0034358A">
        <w:rPr>
          <w:rFonts w:cs="Arial"/>
          <w:sz w:val="24"/>
        </w:rPr>
        <w:t>обязательными требованиями должны находиться в месте нахождения</w:t>
      </w:r>
      <w:r>
        <w:rPr>
          <w:rFonts w:cs="Arial"/>
          <w:sz w:val="24"/>
        </w:rPr>
        <w:t xml:space="preserve"> </w:t>
      </w:r>
      <w:r w:rsidRPr="0034358A">
        <w:rPr>
          <w:rFonts w:cs="Arial"/>
          <w:sz w:val="24"/>
        </w:rPr>
        <w:t>(осуществления деятельности) контролируемого лица (его филиалов,</w:t>
      </w:r>
      <w:r>
        <w:rPr>
          <w:rFonts w:cs="Arial"/>
          <w:sz w:val="24"/>
        </w:rPr>
        <w:t xml:space="preserve"> </w:t>
      </w:r>
      <w:r w:rsidRPr="0034358A">
        <w:rPr>
          <w:rFonts w:cs="Arial"/>
          <w:sz w:val="24"/>
        </w:rPr>
        <w:t>представительств, обособленных структурных подразделений) либо</w:t>
      </w:r>
      <w:r>
        <w:rPr>
          <w:rFonts w:cs="Arial"/>
          <w:sz w:val="24"/>
        </w:rPr>
        <w:t xml:space="preserve"> </w:t>
      </w:r>
      <w:r w:rsidRPr="0034358A">
        <w:rPr>
          <w:rFonts w:cs="Arial"/>
          <w:sz w:val="24"/>
        </w:rPr>
        <w:t>объекта контроля.</w:t>
      </w:r>
      <w:r>
        <w:rPr>
          <w:rFonts w:cs="Arial"/>
          <w:sz w:val="24"/>
        </w:rPr>
        <w:t xml:space="preserve"> </w:t>
      </w:r>
      <w:r w:rsidRPr="0034358A">
        <w:rPr>
          <w:rFonts w:cs="Arial"/>
          <w:sz w:val="24"/>
        </w:rPr>
        <w:t>Инспекционный визит допускается проводить с использованием</w:t>
      </w:r>
      <w:r>
        <w:rPr>
          <w:rFonts w:cs="Arial"/>
          <w:sz w:val="24"/>
        </w:rPr>
        <w:t xml:space="preserve"> </w:t>
      </w:r>
      <w:r w:rsidRPr="0034358A">
        <w:rPr>
          <w:rFonts w:cs="Arial"/>
          <w:sz w:val="24"/>
        </w:rPr>
        <w:t>средств дистанционного взаимодействия, в том числе посредством аудио или видеосвязи.</w:t>
      </w:r>
    </w:p>
    <w:p w:rsidR="003800D6" w:rsidRPr="0034358A" w:rsidRDefault="003800D6" w:rsidP="003800D6">
      <w:pPr>
        <w:pStyle w:val="a5"/>
        <w:jc w:val="both"/>
        <w:rPr>
          <w:rFonts w:cs="Arial"/>
          <w:sz w:val="24"/>
        </w:rPr>
      </w:pPr>
      <w:r w:rsidRPr="0034358A">
        <w:rPr>
          <w:rFonts w:cs="Arial"/>
          <w:sz w:val="24"/>
        </w:rPr>
        <w:t xml:space="preserve">            4.7.3. Внеплановый инспекционный визит может проводиться только</w:t>
      </w:r>
      <w:r>
        <w:rPr>
          <w:rFonts w:cs="Arial"/>
          <w:sz w:val="24"/>
        </w:rPr>
        <w:t xml:space="preserve"> </w:t>
      </w:r>
      <w:r w:rsidRPr="0034358A">
        <w:rPr>
          <w:rFonts w:cs="Arial"/>
          <w:sz w:val="24"/>
        </w:rPr>
        <w:t>по согласованию с органами прокуратуры, за исключением случаев его</w:t>
      </w:r>
      <w:r>
        <w:rPr>
          <w:rFonts w:cs="Arial"/>
          <w:sz w:val="24"/>
        </w:rPr>
        <w:t xml:space="preserve"> </w:t>
      </w:r>
      <w:r w:rsidRPr="0034358A">
        <w:rPr>
          <w:rFonts w:cs="Arial"/>
          <w:sz w:val="24"/>
        </w:rPr>
        <w:t>проведения в соответствии с пунктами 3-5 части 1 статьи 57 и частью 12</w:t>
      </w:r>
      <w:r>
        <w:rPr>
          <w:rFonts w:cs="Arial"/>
          <w:sz w:val="24"/>
        </w:rPr>
        <w:t xml:space="preserve"> </w:t>
      </w:r>
      <w:r w:rsidRPr="0034358A">
        <w:rPr>
          <w:rFonts w:cs="Arial"/>
          <w:sz w:val="24"/>
        </w:rPr>
        <w:t>статьи 66 Федерального закона № 248-ФЗ.</w:t>
      </w:r>
    </w:p>
    <w:p w:rsidR="003800D6" w:rsidRPr="0034358A" w:rsidRDefault="003800D6" w:rsidP="003800D6">
      <w:pPr>
        <w:pStyle w:val="a5"/>
        <w:jc w:val="both"/>
        <w:rPr>
          <w:rFonts w:cs="Arial"/>
          <w:sz w:val="24"/>
        </w:rPr>
      </w:pPr>
      <w:r w:rsidRPr="0034358A">
        <w:rPr>
          <w:rFonts w:cs="Arial"/>
          <w:sz w:val="24"/>
        </w:rPr>
        <w:t xml:space="preserve">             4.7.4. Рейдовый осмотр проводится в отношении любого числа</w:t>
      </w:r>
      <w:r>
        <w:rPr>
          <w:rFonts w:cs="Arial"/>
          <w:sz w:val="24"/>
        </w:rPr>
        <w:t xml:space="preserve"> </w:t>
      </w:r>
      <w:r w:rsidRPr="0034358A">
        <w:rPr>
          <w:rFonts w:cs="Arial"/>
          <w:sz w:val="24"/>
        </w:rPr>
        <w:t>контролируемых лиц, осуществляющих владение, пользование или</w:t>
      </w:r>
      <w:r>
        <w:rPr>
          <w:rFonts w:cs="Arial"/>
          <w:sz w:val="24"/>
        </w:rPr>
        <w:t xml:space="preserve"> </w:t>
      </w:r>
      <w:r w:rsidRPr="0034358A">
        <w:rPr>
          <w:rFonts w:cs="Arial"/>
          <w:sz w:val="24"/>
        </w:rPr>
        <w:t>управление производственным объектом.</w:t>
      </w:r>
      <w:r>
        <w:rPr>
          <w:rFonts w:cs="Arial"/>
          <w:sz w:val="24"/>
        </w:rPr>
        <w:t xml:space="preserve"> </w:t>
      </w:r>
      <w:r w:rsidRPr="0034358A">
        <w:rPr>
          <w:rFonts w:cs="Arial"/>
          <w:sz w:val="24"/>
        </w:rPr>
        <w:t>Срок взаимодействия с одним контролируемым лицом в период</w:t>
      </w:r>
      <w:r>
        <w:rPr>
          <w:rFonts w:cs="Arial"/>
          <w:sz w:val="24"/>
        </w:rPr>
        <w:t xml:space="preserve"> </w:t>
      </w:r>
      <w:r w:rsidRPr="0034358A">
        <w:rPr>
          <w:rFonts w:cs="Arial"/>
          <w:sz w:val="24"/>
        </w:rPr>
        <w:t>проведения рейдового осмотра не может превышать один рабочий день.</w:t>
      </w:r>
    </w:p>
    <w:p w:rsidR="003800D6" w:rsidRPr="0034358A" w:rsidRDefault="003800D6" w:rsidP="003800D6">
      <w:pPr>
        <w:pStyle w:val="a5"/>
        <w:jc w:val="both"/>
        <w:rPr>
          <w:rFonts w:cs="Arial"/>
          <w:sz w:val="24"/>
        </w:rPr>
      </w:pPr>
      <w:r w:rsidRPr="0034358A">
        <w:rPr>
          <w:rFonts w:cs="Arial"/>
          <w:sz w:val="24"/>
        </w:rPr>
        <w:t xml:space="preserve">          4.7.5. Перечень допустимых контрольных действий в ходе рейдового</w:t>
      </w:r>
      <w:r>
        <w:rPr>
          <w:rFonts w:cs="Arial"/>
          <w:sz w:val="24"/>
        </w:rPr>
        <w:t xml:space="preserve"> </w:t>
      </w:r>
      <w:r w:rsidRPr="0034358A">
        <w:rPr>
          <w:rFonts w:cs="Arial"/>
          <w:sz w:val="24"/>
        </w:rPr>
        <w:t>осмотра:</w:t>
      </w:r>
    </w:p>
    <w:p w:rsidR="003800D6" w:rsidRPr="0034358A" w:rsidRDefault="003800D6" w:rsidP="003800D6">
      <w:pPr>
        <w:pStyle w:val="a5"/>
        <w:jc w:val="both"/>
        <w:rPr>
          <w:rFonts w:cs="Arial"/>
          <w:sz w:val="24"/>
        </w:rPr>
      </w:pPr>
      <w:r w:rsidRPr="0034358A">
        <w:rPr>
          <w:rFonts w:cs="Arial"/>
          <w:sz w:val="24"/>
        </w:rPr>
        <w:t>а) осмотр;</w:t>
      </w:r>
    </w:p>
    <w:p w:rsidR="003800D6" w:rsidRPr="0034358A" w:rsidRDefault="003800D6" w:rsidP="003800D6">
      <w:pPr>
        <w:pStyle w:val="a5"/>
        <w:jc w:val="both"/>
        <w:rPr>
          <w:rFonts w:cs="Arial"/>
          <w:sz w:val="24"/>
        </w:rPr>
      </w:pPr>
      <w:r w:rsidRPr="0034358A">
        <w:rPr>
          <w:rFonts w:cs="Arial"/>
          <w:sz w:val="24"/>
        </w:rPr>
        <w:t>б) опрос;</w:t>
      </w:r>
    </w:p>
    <w:p w:rsidR="003800D6" w:rsidRPr="0034358A" w:rsidRDefault="003800D6" w:rsidP="003800D6">
      <w:pPr>
        <w:pStyle w:val="a5"/>
        <w:jc w:val="both"/>
        <w:rPr>
          <w:rFonts w:cs="Arial"/>
          <w:sz w:val="24"/>
        </w:rPr>
      </w:pPr>
      <w:r w:rsidRPr="0034358A">
        <w:rPr>
          <w:rFonts w:cs="Arial"/>
          <w:sz w:val="24"/>
        </w:rPr>
        <w:t>в) получение письменных объяснений;</w:t>
      </w:r>
    </w:p>
    <w:p w:rsidR="003800D6" w:rsidRPr="0034358A" w:rsidRDefault="003800D6" w:rsidP="003800D6">
      <w:pPr>
        <w:pStyle w:val="a5"/>
        <w:jc w:val="both"/>
        <w:rPr>
          <w:rFonts w:cs="Arial"/>
          <w:sz w:val="24"/>
        </w:rPr>
      </w:pPr>
      <w:r w:rsidRPr="0034358A">
        <w:rPr>
          <w:rFonts w:cs="Arial"/>
          <w:sz w:val="24"/>
        </w:rPr>
        <w:lastRenderedPageBreak/>
        <w:t>г) истребование документов;</w:t>
      </w:r>
    </w:p>
    <w:p w:rsidR="003800D6" w:rsidRPr="0034358A" w:rsidRDefault="003800D6" w:rsidP="003800D6">
      <w:pPr>
        <w:pStyle w:val="a5"/>
        <w:jc w:val="both"/>
        <w:rPr>
          <w:rFonts w:cs="Arial"/>
          <w:sz w:val="24"/>
        </w:rPr>
      </w:pPr>
      <w:r w:rsidRPr="0034358A">
        <w:rPr>
          <w:rFonts w:cs="Arial"/>
          <w:sz w:val="24"/>
        </w:rPr>
        <w:t>д) экспертиза.</w:t>
      </w:r>
    </w:p>
    <w:p w:rsidR="003800D6" w:rsidRPr="0034358A" w:rsidRDefault="003800D6" w:rsidP="003800D6">
      <w:pPr>
        <w:pStyle w:val="a5"/>
        <w:jc w:val="both"/>
        <w:rPr>
          <w:rFonts w:cs="Arial"/>
          <w:sz w:val="24"/>
        </w:rPr>
      </w:pPr>
      <w:r w:rsidRPr="0034358A">
        <w:rPr>
          <w:rFonts w:cs="Arial"/>
          <w:sz w:val="24"/>
        </w:rPr>
        <w:t xml:space="preserve">         4.7.6. Контролируемые лица, которые владеют, пользуются или</w:t>
      </w:r>
      <w:r>
        <w:rPr>
          <w:rFonts w:cs="Arial"/>
          <w:sz w:val="24"/>
        </w:rPr>
        <w:t xml:space="preserve"> </w:t>
      </w:r>
      <w:r w:rsidRPr="0034358A">
        <w:rPr>
          <w:rFonts w:cs="Arial"/>
          <w:sz w:val="24"/>
        </w:rPr>
        <w:t>управляют производственными объектами, обязаны обеспечить в ходе</w:t>
      </w:r>
      <w:r>
        <w:rPr>
          <w:rFonts w:cs="Arial"/>
          <w:sz w:val="24"/>
        </w:rPr>
        <w:t xml:space="preserve"> </w:t>
      </w:r>
      <w:r w:rsidRPr="0034358A">
        <w:rPr>
          <w:rFonts w:cs="Arial"/>
          <w:sz w:val="24"/>
        </w:rPr>
        <w:t>рейдового осмотра беспрепятственный доступ инспекторам к</w:t>
      </w:r>
      <w:r>
        <w:rPr>
          <w:rFonts w:cs="Arial"/>
          <w:sz w:val="24"/>
        </w:rPr>
        <w:t xml:space="preserve"> </w:t>
      </w:r>
      <w:r w:rsidRPr="0034358A">
        <w:rPr>
          <w:rFonts w:cs="Arial"/>
          <w:sz w:val="24"/>
        </w:rPr>
        <w:t>производственным объектам, указанным в решении о проведении</w:t>
      </w:r>
      <w:r>
        <w:rPr>
          <w:rFonts w:cs="Arial"/>
          <w:sz w:val="24"/>
        </w:rPr>
        <w:t xml:space="preserve"> </w:t>
      </w:r>
      <w:r w:rsidRPr="0034358A">
        <w:rPr>
          <w:rFonts w:cs="Arial"/>
          <w:sz w:val="24"/>
        </w:rPr>
        <w:t>рейдового осмотра, а также во все помещения (за исключением жилых</w:t>
      </w:r>
      <w:r>
        <w:rPr>
          <w:rFonts w:cs="Arial"/>
          <w:sz w:val="24"/>
        </w:rPr>
        <w:t xml:space="preserve"> </w:t>
      </w:r>
      <w:r w:rsidRPr="0034358A">
        <w:rPr>
          <w:rFonts w:cs="Arial"/>
          <w:sz w:val="24"/>
        </w:rPr>
        <w:t>помещений).</w:t>
      </w:r>
    </w:p>
    <w:p w:rsidR="003800D6" w:rsidRPr="0034358A" w:rsidRDefault="003800D6" w:rsidP="003800D6">
      <w:pPr>
        <w:pStyle w:val="a5"/>
        <w:jc w:val="both"/>
        <w:rPr>
          <w:rFonts w:cs="Arial"/>
          <w:sz w:val="24"/>
        </w:rPr>
      </w:pPr>
      <w:r w:rsidRPr="0034358A">
        <w:rPr>
          <w:rFonts w:cs="Arial"/>
          <w:sz w:val="24"/>
        </w:rPr>
        <w:t xml:space="preserve">        4.7.7. В случае, если в результате рейдового осмотра были выявлены</w:t>
      </w:r>
      <w:r>
        <w:rPr>
          <w:rFonts w:cs="Arial"/>
          <w:sz w:val="24"/>
        </w:rPr>
        <w:t xml:space="preserve"> </w:t>
      </w:r>
      <w:r w:rsidRPr="0034358A">
        <w:rPr>
          <w:rFonts w:cs="Arial"/>
          <w:sz w:val="24"/>
        </w:rPr>
        <w:t>нарушения обязательных требований, инспектор на месте проведения</w:t>
      </w:r>
      <w:r>
        <w:rPr>
          <w:rFonts w:cs="Arial"/>
          <w:sz w:val="24"/>
        </w:rPr>
        <w:t xml:space="preserve"> </w:t>
      </w:r>
      <w:r w:rsidRPr="0034358A">
        <w:rPr>
          <w:rFonts w:cs="Arial"/>
          <w:sz w:val="24"/>
        </w:rPr>
        <w:t>рейдового осмотра составляет акт контрольного мероприятия в отношении</w:t>
      </w:r>
      <w:r>
        <w:rPr>
          <w:rFonts w:cs="Arial"/>
          <w:sz w:val="24"/>
        </w:rPr>
        <w:t xml:space="preserve"> </w:t>
      </w:r>
      <w:r w:rsidRPr="0034358A">
        <w:rPr>
          <w:rFonts w:cs="Arial"/>
          <w:sz w:val="24"/>
        </w:rPr>
        <w:t>каждого контролируемого лица, допустившего нарушение обязательных</w:t>
      </w:r>
      <w:r>
        <w:rPr>
          <w:rFonts w:cs="Arial"/>
          <w:sz w:val="24"/>
        </w:rPr>
        <w:t xml:space="preserve"> </w:t>
      </w:r>
      <w:r w:rsidRPr="0034358A">
        <w:rPr>
          <w:rFonts w:cs="Arial"/>
          <w:sz w:val="24"/>
        </w:rPr>
        <w:t>требований.</w:t>
      </w:r>
    </w:p>
    <w:p w:rsidR="003800D6" w:rsidRPr="0034358A" w:rsidRDefault="003800D6" w:rsidP="003800D6">
      <w:pPr>
        <w:pStyle w:val="a5"/>
        <w:jc w:val="both"/>
        <w:rPr>
          <w:rFonts w:cs="Arial"/>
          <w:sz w:val="24"/>
        </w:rPr>
      </w:pPr>
      <w:r w:rsidRPr="0034358A">
        <w:rPr>
          <w:rFonts w:cs="Arial"/>
          <w:sz w:val="24"/>
        </w:rPr>
        <w:t xml:space="preserve">        4.7.8. Рейдовый осмотр может проводиться только по согласованию</w:t>
      </w:r>
      <w:r>
        <w:rPr>
          <w:rFonts w:cs="Arial"/>
          <w:sz w:val="24"/>
        </w:rPr>
        <w:t xml:space="preserve"> </w:t>
      </w:r>
      <w:r w:rsidRPr="0034358A">
        <w:rPr>
          <w:rFonts w:cs="Arial"/>
          <w:sz w:val="24"/>
        </w:rPr>
        <w:t>с органами прокуратуры, за исключением случаев его проведения в</w:t>
      </w:r>
      <w:r>
        <w:rPr>
          <w:rFonts w:cs="Arial"/>
          <w:sz w:val="24"/>
        </w:rPr>
        <w:t xml:space="preserve"> </w:t>
      </w:r>
      <w:r w:rsidRPr="0034358A">
        <w:rPr>
          <w:rFonts w:cs="Arial"/>
          <w:sz w:val="24"/>
        </w:rPr>
        <w:t>соответствии с пунктами 3-5 части 1 статьи 57 и частью 12 статьи 66</w:t>
      </w:r>
      <w:r>
        <w:rPr>
          <w:rFonts w:cs="Arial"/>
          <w:sz w:val="24"/>
        </w:rPr>
        <w:t xml:space="preserve"> </w:t>
      </w:r>
      <w:r w:rsidRPr="0034358A">
        <w:rPr>
          <w:rFonts w:cs="Arial"/>
          <w:sz w:val="24"/>
        </w:rPr>
        <w:t>Федерального закона № 248-ФЗ.</w:t>
      </w:r>
    </w:p>
    <w:p w:rsidR="003800D6" w:rsidRPr="0034358A" w:rsidRDefault="003800D6" w:rsidP="003800D6">
      <w:pPr>
        <w:pStyle w:val="a5"/>
        <w:jc w:val="both"/>
        <w:rPr>
          <w:rFonts w:cs="Arial"/>
          <w:sz w:val="24"/>
        </w:rPr>
      </w:pPr>
      <w:r w:rsidRPr="0034358A">
        <w:rPr>
          <w:rFonts w:cs="Arial"/>
          <w:sz w:val="24"/>
        </w:rPr>
        <w:t xml:space="preserve">       4.7.9. Контрольные действия, предусмотренные пунктами 4.7.2 и</w:t>
      </w:r>
      <w:r>
        <w:rPr>
          <w:rFonts w:cs="Arial"/>
          <w:sz w:val="24"/>
        </w:rPr>
        <w:t xml:space="preserve"> </w:t>
      </w:r>
      <w:r w:rsidRPr="0034358A">
        <w:rPr>
          <w:rFonts w:cs="Arial"/>
          <w:sz w:val="24"/>
        </w:rPr>
        <w:t>4.7.5 настоящего Положения, осуществляются в соответствии с пунктами</w:t>
      </w:r>
      <w:r>
        <w:rPr>
          <w:rFonts w:cs="Arial"/>
          <w:sz w:val="24"/>
        </w:rPr>
        <w:t xml:space="preserve"> </w:t>
      </w:r>
      <w:r w:rsidRPr="0034358A">
        <w:rPr>
          <w:rFonts w:cs="Arial"/>
          <w:sz w:val="24"/>
        </w:rPr>
        <w:t>4.5.5 - 4.5.7, 4.6.8 - 4.6.10 настоящего Положения.</w:t>
      </w:r>
    </w:p>
    <w:p w:rsidR="003800D6" w:rsidRPr="0034358A" w:rsidRDefault="003800D6" w:rsidP="003800D6">
      <w:pPr>
        <w:pStyle w:val="a5"/>
        <w:jc w:val="both"/>
        <w:rPr>
          <w:rFonts w:cs="Arial"/>
          <w:sz w:val="24"/>
        </w:rPr>
      </w:pPr>
      <w:r w:rsidRPr="0034358A">
        <w:rPr>
          <w:rFonts w:cs="Arial"/>
          <w:sz w:val="24"/>
        </w:rPr>
        <w:t xml:space="preserve">         4.8. Наблюдение за соблюдением обязательных требований</w:t>
      </w:r>
      <w:r>
        <w:rPr>
          <w:rFonts w:cs="Arial"/>
          <w:sz w:val="24"/>
        </w:rPr>
        <w:t xml:space="preserve"> </w:t>
      </w:r>
      <w:r w:rsidRPr="0034358A">
        <w:rPr>
          <w:rFonts w:cs="Arial"/>
          <w:sz w:val="24"/>
        </w:rPr>
        <w:t>(мониторинг безопасности)</w:t>
      </w:r>
      <w:r>
        <w:rPr>
          <w:rFonts w:cs="Arial"/>
          <w:sz w:val="24"/>
        </w:rPr>
        <w:t>.</w:t>
      </w:r>
    </w:p>
    <w:p w:rsidR="003800D6" w:rsidRPr="0034358A" w:rsidRDefault="003800D6" w:rsidP="003800D6">
      <w:pPr>
        <w:pStyle w:val="a5"/>
        <w:jc w:val="both"/>
        <w:rPr>
          <w:rFonts w:cs="Arial"/>
          <w:sz w:val="24"/>
        </w:rPr>
      </w:pPr>
      <w:r w:rsidRPr="0034358A">
        <w:rPr>
          <w:rFonts w:cs="Arial"/>
          <w:sz w:val="24"/>
        </w:rPr>
        <w:t xml:space="preserve">        4.8.1. Контрольный орган при наблюдении за соблюдением</w:t>
      </w:r>
      <w:r>
        <w:rPr>
          <w:rFonts w:cs="Arial"/>
          <w:sz w:val="24"/>
        </w:rPr>
        <w:t xml:space="preserve"> </w:t>
      </w:r>
      <w:r w:rsidRPr="0034358A">
        <w:rPr>
          <w:rFonts w:cs="Arial"/>
          <w:sz w:val="24"/>
        </w:rPr>
        <w:t>обязательных требований (мониторинге безопасности) проводит сбор,</w:t>
      </w:r>
      <w:r>
        <w:rPr>
          <w:rFonts w:cs="Arial"/>
          <w:sz w:val="24"/>
        </w:rPr>
        <w:t xml:space="preserve"> </w:t>
      </w:r>
      <w:r w:rsidRPr="0034358A">
        <w:rPr>
          <w:rFonts w:cs="Arial"/>
          <w:sz w:val="24"/>
        </w:rPr>
        <w:t>анализ данных об объектах контроля, имеющихся у Контрольного органа,</w:t>
      </w:r>
      <w:r>
        <w:rPr>
          <w:rFonts w:cs="Arial"/>
          <w:sz w:val="24"/>
        </w:rPr>
        <w:t xml:space="preserve"> </w:t>
      </w:r>
      <w:r w:rsidRPr="0034358A">
        <w:rPr>
          <w:rFonts w:cs="Arial"/>
          <w:sz w:val="24"/>
        </w:rPr>
        <w:t>в том числе данных, которые поступают в ходе межведомственного</w:t>
      </w:r>
      <w:r>
        <w:rPr>
          <w:rFonts w:cs="Arial"/>
          <w:sz w:val="24"/>
        </w:rPr>
        <w:t xml:space="preserve"> </w:t>
      </w:r>
      <w:r w:rsidRPr="0034358A">
        <w:rPr>
          <w:rFonts w:cs="Arial"/>
          <w:sz w:val="24"/>
        </w:rPr>
        <w:t>информационного взаимодействия, предоставляются контролируемыми</w:t>
      </w:r>
      <w:r>
        <w:rPr>
          <w:rFonts w:cs="Arial"/>
          <w:sz w:val="24"/>
        </w:rPr>
        <w:t xml:space="preserve"> </w:t>
      </w:r>
      <w:r w:rsidRPr="0034358A">
        <w:rPr>
          <w:rFonts w:cs="Arial"/>
          <w:sz w:val="24"/>
        </w:rPr>
        <w:t>лицами в рамках исполнения обязательных требований, а также данных,</w:t>
      </w:r>
      <w:r>
        <w:rPr>
          <w:rFonts w:cs="Arial"/>
          <w:sz w:val="24"/>
        </w:rPr>
        <w:t xml:space="preserve"> </w:t>
      </w:r>
      <w:r w:rsidRPr="0034358A">
        <w:rPr>
          <w:rFonts w:cs="Arial"/>
          <w:sz w:val="24"/>
        </w:rPr>
        <w:t>содержащихся в государственных информационных системах, данных из</w:t>
      </w:r>
      <w:r>
        <w:rPr>
          <w:rFonts w:cs="Arial"/>
          <w:sz w:val="24"/>
        </w:rPr>
        <w:t xml:space="preserve"> </w:t>
      </w:r>
      <w:r w:rsidRPr="0034358A">
        <w:rPr>
          <w:rFonts w:cs="Arial"/>
          <w:sz w:val="24"/>
        </w:rPr>
        <w:t>сети «Интернет», иных общедоступных данных, а также данных</w:t>
      </w:r>
      <w:r>
        <w:rPr>
          <w:rFonts w:cs="Arial"/>
          <w:sz w:val="24"/>
        </w:rPr>
        <w:t xml:space="preserve"> </w:t>
      </w:r>
      <w:r w:rsidRPr="0034358A">
        <w:rPr>
          <w:rFonts w:cs="Arial"/>
          <w:sz w:val="24"/>
        </w:rPr>
        <w:t>полученных с использованием работающих в автоматическом режиме</w:t>
      </w:r>
      <w:r>
        <w:rPr>
          <w:rFonts w:cs="Arial"/>
          <w:sz w:val="24"/>
        </w:rPr>
        <w:t xml:space="preserve"> </w:t>
      </w:r>
      <w:r w:rsidRPr="0034358A">
        <w:rPr>
          <w:rFonts w:cs="Arial"/>
          <w:sz w:val="24"/>
        </w:rPr>
        <w:t>технических средств фиксации правонарушений, имеющих функции фото</w:t>
      </w:r>
      <w:r>
        <w:rPr>
          <w:rFonts w:cs="Arial"/>
          <w:sz w:val="24"/>
        </w:rPr>
        <w:t xml:space="preserve"> </w:t>
      </w:r>
      <w:r w:rsidRPr="0034358A">
        <w:rPr>
          <w:rFonts w:cs="Arial"/>
          <w:sz w:val="24"/>
        </w:rPr>
        <w:t>и киносъемки, видеозаписи.</w:t>
      </w:r>
    </w:p>
    <w:p w:rsidR="003800D6" w:rsidRPr="0034358A" w:rsidRDefault="003800D6" w:rsidP="003800D6">
      <w:pPr>
        <w:pStyle w:val="a5"/>
        <w:jc w:val="both"/>
        <w:rPr>
          <w:rFonts w:cs="Arial"/>
          <w:sz w:val="24"/>
        </w:rPr>
      </w:pPr>
      <w:r w:rsidRPr="0034358A">
        <w:rPr>
          <w:rFonts w:cs="Arial"/>
          <w:sz w:val="24"/>
        </w:rPr>
        <w:t xml:space="preserve">          4.8.2. Если в ходе наблюдения за соблюдением обязательных</w:t>
      </w:r>
      <w:r>
        <w:rPr>
          <w:rFonts w:cs="Arial"/>
          <w:sz w:val="24"/>
        </w:rPr>
        <w:t xml:space="preserve"> </w:t>
      </w:r>
      <w:r w:rsidRPr="0034358A">
        <w:rPr>
          <w:rFonts w:cs="Arial"/>
          <w:sz w:val="24"/>
        </w:rPr>
        <w:t>требований (мониторинга безопасности) выявлены факты причинения</w:t>
      </w:r>
      <w:r>
        <w:rPr>
          <w:rFonts w:cs="Arial"/>
          <w:sz w:val="24"/>
        </w:rPr>
        <w:t xml:space="preserve"> </w:t>
      </w:r>
      <w:r w:rsidRPr="0034358A">
        <w:rPr>
          <w:rFonts w:cs="Arial"/>
          <w:sz w:val="24"/>
        </w:rPr>
        <w:t>вреда (ущерба) или возникновения угрозы причинения вреда (ущерба)</w:t>
      </w:r>
      <w:r>
        <w:rPr>
          <w:rFonts w:cs="Arial"/>
          <w:sz w:val="24"/>
        </w:rPr>
        <w:t xml:space="preserve"> </w:t>
      </w:r>
      <w:r w:rsidRPr="0034358A">
        <w:rPr>
          <w:rFonts w:cs="Arial"/>
          <w:sz w:val="24"/>
        </w:rPr>
        <w:t>охраняемым законом ценностям, сведения о нарушениях обязательных</w:t>
      </w:r>
      <w:r>
        <w:rPr>
          <w:rFonts w:cs="Arial"/>
          <w:sz w:val="24"/>
        </w:rPr>
        <w:t xml:space="preserve"> </w:t>
      </w:r>
      <w:r w:rsidRPr="0034358A">
        <w:rPr>
          <w:rFonts w:cs="Arial"/>
          <w:sz w:val="24"/>
        </w:rPr>
        <w:t>требований, о готовящихся нарушениях обязательных требований или</w:t>
      </w:r>
      <w:r>
        <w:rPr>
          <w:rFonts w:cs="Arial"/>
          <w:sz w:val="24"/>
        </w:rPr>
        <w:t xml:space="preserve"> </w:t>
      </w:r>
      <w:r w:rsidRPr="0034358A">
        <w:rPr>
          <w:rFonts w:cs="Arial"/>
          <w:sz w:val="24"/>
        </w:rPr>
        <w:t>признаках нарушений обязательных требований, Контрольным органом</w:t>
      </w:r>
      <w:r>
        <w:rPr>
          <w:rFonts w:cs="Arial"/>
          <w:sz w:val="24"/>
        </w:rPr>
        <w:t xml:space="preserve"> </w:t>
      </w:r>
      <w:r w:rsidRPr="0034358A">
        <w:rPr>
          <w:rFonts w:cs="Arial"/>
          <w:sz w:val="24"/>
        </w:rPr>
        <w:t>могут быть приняты следующие решения:</w:t>
      </w:r>
    </w:p>
    <w:p w:rsidR="003800D6" w:rsidRPr="0034358A" w:rsidRDefault="003800D6" w:rsidP="003800D6">
      <w:pPr>
        <w:pStyle w:val="a5"/>
        <w:jc w:val="both"/>
        <w:rPr>
          <w:rFonts w:cs="Arial"/>
          <w:sz w:val="24"/>
        </w:rPr>
      </w:pPr>
      <w:r w:rsidRPr="0034358A">
        <w:rPr>
          <w:rFonts w:cs="Arial"/>
          <w:sz w:val="24"/>
        </w:rPr>
        <w:t>1) решение о проведении внепланового контрольного (надзорного)</w:t>
      </w:r>
      <w:r>
        <w:rPr>
          <w:rFonts w:cs="Arial"/>
          <w:sz w:val="24"/>
        </w:rPr>
        <w:t xml:space="preserve"> </w:t>
      </w:r>
      <w:r w:rsidRPr="0034358A">
        <w:rPr>
          <w:rFonts w:cs="Arial"/>
          <w:sz w:val="24"/>
        </w:rPr>
        <w:t>мероприятия в соответствии со статьей 60 Федерального закона № 248-ФЗ;</w:t>
      </w:r>
    </w:p>
    <w:p w:rsidR="003800D6" w:rsidRPr="0034358A" w:rsidRDefault="003800D6" w:rsidP="003800D6">
      <w:pPr>
        <w:pStyle w:val="a5"/>
        <w:jc w:val="both"/>
        <w:rPr>
          <w:rFonts w:cs="Arial"/>
          <w:sz w:val="24"/>
        </w:rPr>
      </w:pPr>
      <w:r w:rsidRPr="0034358A">
        <w:rPr>
          <w:rFonts w:cs="Arial"/>
          <w:sz w:val="24"/>
        </w:rPr>
        <w:t>2) решение об объявлении предостережения;</w:t>
      </w:r>
    </w:p>
    <w:p w:rsidR="003800D6" w:rsidRPr="0034358A" w:rsidRDefault="003800D6" w:rsidP="003800D6">
      <w:pPr>
        <w:pStyle w:val="a5"/>
        <w:jc w:val="both"/>
        <w:rPr>
          <w:rFonts w:cs="Arial"/>
          <w:sz w:val="24"/>
        </w:rPr>
      </w:pPr>
      <w:r w:rsidRPr="0034358A">
        <w:rPr>
          <w:rFonts w:cs="Arial"/>
          <w:sz w:val="24"/>
        </w:rPr>
        <w:t>3) решение о выдаче предписания об устранении выявленных</w:t>
      </w:r>
    </w:p>
    <w:p w:rsidR="003800D6" w:rsidRPr="0034358A" w:rsidRDefault="003800D6" w:rsidP="003800D6">
      <w:pPr>
        <w:pStyle w:val="a5"/>
        <w:jc w:val="both"/>
        <w:rPr>
          <w:rFonts w:cs="Arial"/>
          <w:sz w:val="24"/>
        </w:rPr>
      </w:pPr>
      <w:r w:rsidRPr="0034358A">
        <w:rPr>
          <w:rFonts w:cs="Arial"/>
          <w:sz w:val="24"/>
        </w:rPr>
        <w:t>нарушений в порядке, предусмотренном пунктом 1 части 2 статьи 90</w:t>
      </w:r>
    </w:p>
    <w:p w:rsidR="003800D6" w:rsidRPr="0034358A" w:rsidRDefault="003800D6" w:rsidP="003800D6">
      <w:pPr>
        <w:pStyle w:val="a5"/>
        <w:jc w:val="both"/>
        <w:rPr>
          <w:rFonts w:cs="Arial"/>
          <w:sz w:val="24"/>
        </w:rPr>
      </w:pPr>
      <w:r w:rsidRPr="0034358A">
        <w:rPr>
          <w:rFonts w:cs="Arial"/>
          <w:sz w:val="24"/>
        </w:rPr>
        <w:t>Федерального закона № 248-ФЗ, в случае указания такой возможности в</w:t>
      </w:r>
      <w:r>
        <w:rPr>
          <w:rFonts w:cs="Arial"/>
          <w:sz w:val="24"/>
        </w:rPr>
        <w:t xml:space="preserve"> </w:t>
      </w:r>
      <w:r w:rsidRPr="0034358A">
        <w:rPr>
          <w:rFonts w:cs="Arial"/>
          <w:sz w:val="24"/>
        </w:rPr>
        <w:t>федеральном законе о виде контроля, законе субъекта Российской</w:t>
      </w:r>
      <w:r>
        <w:rPr>
          <w:rFonts w:cs="Arial"/>
          <w:sz w:val="24"/>
        </w:rPr>
        <w:t xml:space="preserve"> </w:t>
      </w:r>
      <w:r w:rsidRPr="0034358A">
        <w:rPr>
          <w:rFonts w:cs="Arial"/>
          <w:sz w:val="24"/>
        </w:rPr>
        <w:t>Федерации о виде контроля;</w:t>
      </w:r>
    </w:p>
    <w:p w:rsidR="003800D6" w:rsidRPr="0034358A" w:rsidRDefault="003800D6" w:rsidP="003800D6">
      <w:pPr>
        <w:pStyle w:val="a5"/>
        <w:jc w:val="both"/>
        <w:rPr>
          <w:rFonts w:cs="Arial"/>
          <w:sz w:val="24"/>
        </w:rPr>
      </w:pPr>
      <w:r w:rsidRPr="0034358A">
        <w:rPr>
          <w:rFonts w:cs="Arial"/>
          <w:sz w:val="24"/>
        </w:rPr>
        <w:t>4) решение, закрепленное в федеральном законе о виде контроля,</w:t>
      </w:r>
      <w:r>
        <w:rPr>
          <w:rFonts w:cs="Arial"/>
          <w:sz w:val="24"/>
        </w:rPr>
        <w:t xml:space="preserve"> </w:t>
      </w:r>
      <w:r w:rsidRPr="0034358A">
        <w:rPr>
          <w:rFonts w:cs="Arial"/>
          <w:sz w:val="24"/>
        </w:rPr>
        <w:t>законе субъекта Российской Федерации о виде контроля в соответствии с</w:t>
      </w:r>
      <w:r>
        <w:rPr>
          <w:rFonts w:cs="Arial"/>
          <w:sz w:val="24"/>
        </w:rPr>
        <w:t xml:space="preserve"> </w:t>
      </w:r>
      <w:r w:rsidRPr="0034358A">
        <w:rPr>
          <w:rFonts w:cs="Arial"/>
          <w:sz w:val="24"/>
        </w:rPr>
        <w:t>частью 3 статьи 90 Федерального закона № 248-ФЗ, в случае указания</w:t>
      </w:r>
      <w:r>
        <w:rPr>
          <w:rFonts w:cs="Arial"/>
          <w:sz w:val="24"/>
        </w:rPr>
        <w:t xml:space="preserve"> </w:t>
      </w:r>
      <w:r w:rsidRPr="0034358A">
        <w:rPr>
          <w:rFonts w:cs="Arial"/>
          <w:sz w:val="24"/>
        </w:rPr>
        <w:t>такой возможности в федеральном законе о виде контроля, законе субъекта</w:t>
      </w:r>
      <w:r>
        <w:rPr>
          <w:rFonts w:cs="Arial"/>
          <w:sz w:val="24"/>
        </w:rPr>
        <w:t xml:space="preserve"> </w:t>
      </w:r>
      <w:r w:rsidRPr="0034358A">
        <w:rPr>
          <w:rFonts w:cs="Arial"/>
          <w:sz w:val="24"/>
        </w:rPr>
        <w:t>Российской Федерации о виде контроля.</w:t>
      </w:r>
    </w:p>
    <w:p w:rsidR="003800D6" w:rsidRPr="0034358A" w:rsidRDefault="003800D6" w:rsidP="003800D6">
      <w:pPr>
        <w:pStyle w:val="a5"/>
        <w:jc w:val="both"/>
        <w:rPr>
          <w:rFonts w:cs="Arial"/>
          <w:sz w:val="24"/>
        </w:rPr>
      </w:pPr>
      <w:r w:rsidRPr="0034358A">
        <w:rPr>
          <w:rFonts w:cs="Arial"/>
          <w:sz w:val="24"/>
        </w:rPr>
        <w:t xml:space="preserve">        4.9. Выездное обследование</w:t>
      </w:r>
    </w:p>
    <w:p w:rsidR="003800D6" w:rsidRPr="0034358A" w:rsidRDefault="003800D6" w:rsidP="003800D6">
      <w:pPr>
        <w:pStyle w:val="a5"/>
        <w:jc w:val="both"/>
        <w:rPr>
          <w:rFonts w:cs="Arial"/>
          <w:sz w:val="24"/>
        </w:rPr>
      </w:pPr>
      <w:r w:rsidRPr="0034358A">
        <w:rPr>
          <w:rFonts w:cs="Arial"/>
          <w:sz w:val="24"/>
        </w:rPr>
        <w:t xml:space="preserve">         4.9.1. Выездное обследование проводится в целях оценки</w:t>
      </w:r>
      <w:r>
        <w:rPr>
          <w:rFonts w:cs="Arial"/>
          <w:sz w:val="24"/>
        </w:rPr>
        <w:t xml:space="preserve"> </w:t>
      </w:r>
      <w:r w:rsidRPr="0034358A">
        <w:rPr>
          <w:rFonts w:cs="Arial"/>
          <w:sz w:val="24"/>
        </w:rPr>
        <w:t>соблюдения контролируемыми лицами обязательных требований.</w:t>
      </w:r>
    </w:p>
    <w:p w:rsidR="003800D6" w:rsidRPr="0034358A" w:rsidRDefault="003800D6" w:rsidP="003800D6">
      <w:pPr>
        <w:pStyle w:val="a5"/>
        <w:jc w:val="both"/>
        <w:rPr>
          <w:rFonts w:cs="Arial"/>
          <w:sz w:val="24"/>
        </w:rPr>
      </w:pPr>
      <w:r w:rsidRPr="0034358A">
        <w:rPr>
          <w:rFonts w:cs="Arial"/>
          <w:sz w:val="24"/>
        </w:rPr>
        <w:t xml:space="preserve">         4.9.2. Выездное обследование может проводиться по месту</w:t>
      </w:r>
      <w:r>
        <w:rPr>
          <w:rFonts w:cs="Arial"/>
          <w:sz w:val="24"/>
        </w:rPr>
        <w:t xml:space="preserve"> </w:t>
      </w:r>
      <w:r w:rsidRPr="0034358A">
        <w:rPr>
          <w:rFonts w:cs="Arial"/>
          <w:sz w:val="24"/>
        </w:rPr>
        <w:t>нахождения (осуществления деятельности) организации (ее филиалов,</w:t>
      </w:r>
      <w:r>
        <w:rPr>
          <w:rFonts w:cs="Arial"/>
          <w:sz w:val="24"/>
        </w:rPr>
        <w:t xml:space="preserve"> </w:t>
      </w:r>
      <w:r w:rsidRPr="0034358A">
        <w:rPr>
          <w:rFonts w:cs="Arial"/>
          <w:sz w:val="24"/>
        </w:rPr>
        <w:t>представительств, обособленных структурных подразделений), месту</w:t>
      </w:r>
      <w:r>
        <w:rPr>
          <w:rFonts w:cs="Arial"/>
          <w:sz w:val="24"/>
        </w:rPr>
        <w:t xml:space="preserve"> </w:t>
      </w:r>
      <w:r w:rsidRPr="0034358A">
        <w:rPr>
          <w:rFonts w:cs="Arial"/>
          <w:sz w:val="24"/>
        </w:rPr>
        <w:t>осуществления деятельности гражданина, месту нахождения объекта</w:t>
      </w:r>
      <w:r>
        <w:rPr>
          <w:rFonts w:cs="Arial"/>
          <w:sz w:val="24"/>
        </w:rPr>
        <w:t xml:space="preserve"> </w:t>
      </w:r>
      <w:r w:rsidRPr="0034358A">
        <w:rPr>
          <w:rFonts w:cs="Arial"/>
          <w:sz w:val="24"/>
        </w:rPr>
        <w:t>контроля, при этом не допускается взаимодействие с контролируемым</w:t>
      </w:r>
      <w:r>
        <w:rPr>
          <w:rFonts w:cs="Arial"/>
          <w:sz w:val="24"/>
        </w:rPr>
        <w:t xml:space="preserve"> </w:t>
      </w:r>
      <w:r w:rsidRPr="0034358A">
        <w:rPr>
          <w:rFonts w:cs="Arial"/>
          <w:sz w:val="24"/>
        </w:rPr>
        <w:t>лицом.</w:t>
      </w:r>
    </w:p>
    <w:p w:rsidR="003800D6" w:rsidRPr="0034358A" w:rsidRDefault="003800D6" w:rsidP="003800D6">
      <w:pPr>
        <w:pStyle w:val="a5"/>
        <w:jc w:val="both"/>
        <w:rPr>
          <w:rFonts w:cs="Arial"/>
          <w:sz w:val="24"/>
        </w:rPr>
      </w:pPr>
      <w:r>
        <w:rPr>
          <w:rFonts w:cs="Arial"/>
          <w:sz w:val="24"/>
        </w:rPr>
        <w:t xml:space="preserve">            </w:t>
      </w:r>
      <w:r w:rsidRPr="0034358A">
        <w:rPr>
          <w:rFonts w:cs="Arial"/>
          <w:sz w:val="24"/>
        </w:rPr>
        <w:t>В ходе выездного обследования на общедоступных (открытых для</w:t>
      </w:r>
      <w:r>
        <w:rPr>
          <w:rFonts w:cs="Arial"/>
          <w:sz w:val="24"/>
        </w:rPr>
        <w:t xml:space="preserve"> </w:t>
      </w:r>
      <w:r w:rsidRPr="0034358A">
        <w:rPr>
          <w:rFonts w:cs="Arial"/>
          <w:sz w:val="24"/>
        </w:rPr>
        <w:t xml:space="preserve">посещения </w:t>
      </w:r>
      <w:r w:rsidRPr="0034358A">
        <w:rPr>
          <w:rFonts w:cs="Arial"/>
          <w:sz w:val="24"/>
        </w:rPr>
        <w:lastRenderedPageBreak/>
        <w:t>неограниченным кругом лиц) производственных объектах</w:t>
      </w:r>
      <w:r>
        <w:rPr>
          <w:rFonts w:cs="Arial"/>
          <w:sz w:val="24"/>
        </w:rPr>
        <w:t xml:space="preserve"> </w:t>
      </w:r>
      <w:r w:rsidRPr="0034358A">
        <w:rPr>
          <w:rFonts w:cs="Arial"/>
          <w:sz w:val="24"/>
        </w:rPr>
        <w:t>может осуществляться осмотр.</w:t>
      </w:r>
    </w:p>
    <w:p w:rsidR="003800D6" w:rsidRPr="0034358A" w:rsidRDefault="003800D6" w:rsidP="003800D6">
      <w:pPr>
        <w:pStyle w:val="a5"/>
        <w:jc w:val="both"/>
        <w:rPr>
          <w:rFonts w:cs="Arial"/>
          <w:sz w:val="24"/>
        </w:rPr>
      </w:pPr>
      <w:r w:rsidRPr="0034358A">
        <w:rPr>
          <w:rFonts w:cs="Arial"/>
          <w:sz w:val="24"/>
        </w:rPr>
        <w:t xml:space="preserve">         4.9.3. Выездное обследование проводится без информирования</w:t>
      </w:r>
      <w:r>
        <w:rPr>
          <w:rFonts w:cs="Arial"/>
          <w:sz w:val="24"/>
        </w:rPr>
        <w:t xml:space="preserve"> </w:t>
      </w:r>
      <w:r w:rsidRPr="0034358A">
        <w:rPr>
          <w:rFonts w:cs="Arial"/>
          <w:sz w:val="24"/>
        </w:rPr>
        <w:t>контролируемого лица.</w:t>
      </w:r>
    </w:p>
    <w:p w:rsidR="003800D6" w:rsidRPr="0034358A" w:rsidRDefault="003800D6" w:rsidP="003800D6">
      <w:pPr>
        <w:pStyle w:val="a5"/>
        <w:jc w:val="both"/>
        <w:rPr>
          <w:rFonts w:cs="Arial"/>
          <w:sz w:val="24"/>
        </w:rPr>
      </w:pPr>
      <w:r>
        <w:rPr>
          <w:rFonts w:cs="Arial"/>
          <w:sz w:val="24"/>
        </w:rPr>
        <w:t xml:space="preserve">          </w:t>
      </w:r>
      <w:r w:rsidRPr="0034358A">
        <w:rPr>
          <w:rFonts w:cs="Arial"/>
          <w:sz w:val="24"/>
        </w:rPr>
        <w:t>Срок проведения выездного обследования одного объекта (нескольких</w:t>
      </w:r>
      <w:r>
        <w:rPr>
          <w:rFonts w:cs="Arial"/>
          <w:sz w:val="24"/>
        </w:rPr>
        <w:t xml:space="preserve"> </w:t>
      </w:r>
      <w:r w:rsidRPr="0034358A">
        <w:rPr>
          <w:rFonts w:cs="Arial"/>
          <w:sz w:val="24"/>
        </w:rPr>
        <w:t>объектов, расположенных в непосредственной близости друг от друга) не</w:t>
      </w:r>
      <w:r>
        <w:rPr>
          <w:rFonts w:cs="Arial"/>
          <w:sz w:val="24"/>
        </w:rPr>
        <w:t xml:space="preserve"> </w:t>
      </w:r>
      <w:r w:rsidRPr="0034358A">
        <w:rPr>
          <w:rFonts w:cs="Arial"/>
          <w:sz w:val="24"/>
        </w:rPr>
        <w:t>может превышать один рабочий день, если иное не установлено</w:t>
      </w:r>
      <w:r>
        <w:rPr>
          <w:rFonts w:cs="Arial"/>
          <w:sz w:val="24"/>
        </w:rPr>
        <w:t xml:space="preserve"> </w:t>
      </w:r>
      <w:r w:rsidRPr="0034358A">
        <w:rPr>
          <w:rFonts w:cs="Arial"/>
          <w:sz w:val="24"/>
        </w:rPr>
        <w:t>федеральным законом о виде контроля.</w:t>
      </w:r>
    </w:p>
    <w:p w:rsidR="003800D6" w:rsidRDefault="003800D6" w:rsidP="003800D6">
      <w:pPr>
        <w:pStyle w:val="a5"/>
        <w:jc w:val="both"/>
        <w:rPr>
          <w:rFonts w:cs="Arial"/>
          <w:sz w:val="24"/>
        </w:rPr>
      </w:pPr>
      <w:r w:rsidRPr="0034358A">
        <w:rPr>
          <w:rFonts w:cs="Arial"/>
          <w:sz w:val="24"/>
        </w:rPr>
        <w:t xml:space="preserve">            4.9.4. По результатам проведения выездного обследования не могут</w:t>
      </w:r>
      <w:r>
        <w:rPr>
          <w:rFonts w:cs="Arial"/>
          <w:sz w:val="24"/>
        </w:rPr>
        <w:t xml:space="preserve"> </w:t>
      </w:r>
      <w:r w:rsidRPr="0034358A">
        <w:rPr>
          <w:rFonts w:cs="Arial"/>
          <w:sz w:val="24"/>
        </w:rPr>
        <w:t>быть приняты решения, предусмотренные подпунктами 1 и 2 пункта 4.2.</w:t>
      </w:r>
      <w:r>
        <w:rPr>
          <w:rFonts w:cs="Arial"/>
          <w:sz w:val="24"/>
        </w:rPr>
        <w:t xml:space="preserve"> </w:t>
      </w:r>
      <w:r w:rsidRPr="0034358A">
        <w:rPr>
          <w:rFonts w:cs="Arial"/>
          <w:sz w:val="24"/>
        </w:rPr>
        <w:t>настоящего Положения.</w:t>
      </w:r>
    </w:p>
    <w:p w:rsidR="003800D6" w:rsidRPr="0034358A" w:rsidRDefault="003800D6" w:rsidP="003800D6">
      <w:pPr>
        <w:pStyle w:val="a5"/>
        <w:jc w:val="both"/>
        <w:rPr>
          <w:rFonts w:cs="Arial"/>
          <w:sz w:val="24"/>
        </w:rPr>
      </w:pPr>
    </w:p>
    <w:p w:rsidR="003800D6" w:rsidRPr="00B05E77" w:rsidRDefault="003800D6" w:rsidP="003800D6">
      <w:pPr>
        <w:pStyle w:val="a5"/>
        <w:jc w:val="both"/>
        <w:rPr>
          <w:rFonts w:cs="Arial"/>
          <w:b/>
          <w:sz w:val="24"/>
        </w:rPr>
      </w:pPr>
      <w:r w:rsidRPr="0034358A">
        <w:rPr>
          <w:rFonts w:cs="Arial"/>
          <w:sz w:val="24"/>
        </w:rPr>
        <w:t xml:space="preserve">                                   </w:t>
      </w:r>
      <w:r w:rsidRPr="00B05E77">
        <w:rPr>
          <w:rFonts w:cs="Arial"/>
          <w:b/>
          <w:sz w:val="24"/>
        </w:rPr>
        <w:t>5. Досудебное обжалование</w:t>
      </w:r>
    </w:p>
    <w:p w:rsidR="003800D6" w:rsidRPr="0034358A" w:rsidRDefault="003800D6" w:rsidP="003800D6">
      <w:pPr>
        <w:pStyle w:val="a5"/>
        <w:jc w:val="both"/>
        <w:rPr>
          <w:rFonts w:cs="Arial"/>
          <w:sz w:val="24"/>
        </w:rPr>
      </w:pPr>
    </w:p>
    <w:p w:rsidR="003800D6" w:rsidRPr="0034358A" w:rsidRDefault="003800D6" w:rsidP="003800D6">
      <w:pPr>
        <w:pStyle w:val="a5"/>
        <w:jc w:val="both"/>
        <w:rPr>
          <w:rFonts w:cs="Arial"/>
          <w:sz w:val="24"/>
        </w:rPr>
      </w:pPr>
      <w:r w:rsidRPr="0034358A">
        <w:rPr>
          <w:rFonts w:cs="Arial"/>
          <w:sz w:val="24"/>
        </w:rPr>
        <w:t xml:space="preserve">          5.1. Контролируемые лица, права и законные интересы которых, по</w:t>
      </w:r>
      <w:r>
        <w:rPr>
          <w:rFonts w:cs="Arial"/>
          <w:sz w:val="24"/>
        </w:rPr>
        <w:t xml:space="preserve"> </w:t>
      </w:r>
      <w:r w:rsidRPr="0034358A">
        <w:rPr>
          <w:rFonts w:cs="Arial"/>
          <w:sz w:val="24"/>
        </w:rPr>
        <w:t>их мнению, были непосредственно нарушены в рамках осуществления</w:t>
      </w:r>
      <w:r>
        <w:rPr>
          <w:rFonts w:cs="Arial"/>
          <w:sz w:val="24"/>
        </w:rPr>
        <w:t xml:space="preserve"> </w:t>
      </w:r>
      <w:r w:rsidRPr="0034358A">
        <w:rPr>
          <w:rFonts w:cs="Arial"/>
          <w:sz w:val="24"/>
        </w:rPr>
        <w:t>муниципального контроля, имеют право на досудебное обжалование</w:t>
      </w:r>
      <w:r>
        <w:rPr>
          <w:rFonts w:cs="Arial"/>
          <w:sz w:val="24"/>
        </w:rPr>
        <w:t xml:space="preserve"> </w:t>
      </w:r>
      <w:r w:rsidRPr="0034358A">
        <w:rPr>
          <w:rFonts w:cs="Arial"/>
          <w:sz w:val="24"/>
        </w:rPr>
        <w:t>следующих решений заместителя руководителя Контрольного органа и</w:t>
      </w:r>
      <w:r>
        <w:rPr>
          <w:rFonts w:cs="Arial"/>
          <w:sz w:val="24"/>
        </w:rPr>
        <w:t xml:space="preserve"> </w:t>
      </w:r>
      <w:r w:rsidRPr="0034358A">
        <w:rPr>
          <w:rFonts w:cs="Arial"/>
          <w:sz w:val="24"/>
        </w:rPr>
        <w:t>инспекторов (далее также – должностные лица):</w:t>
      </w:r>
    </w:p>
    <w:p w:rsidR="003800D6" w:rsidRPr="0034358A" w:rsidRDefault="003800D6" w:rsidP="003800D6">
      <w:pPr>
        <w:pStyle w:val="a5"/>
        <w:jc w:val="both"/>
        <w:rPr>
          <w:rFonts w:cs="Arial"/>
          <w:sz w:val="24"/>
        </w:rPr>
      </w:pPr>
      <w:r w:rsidRPr="0034358A">
        <w:rPr>
          <w:rFonts w:cs="Arial"/>
          <w:sz w:val="24"/>
        </w:rPr>
        <w:t>1) решений о проведении контрольных мероприятий;</w:t>
      </w:r>
    </w:p>
    <w:p w:rsidR="003800D6" w:rsidRPr="0034358A" w:rsidRDefault="003800D6" w:rsidP="003800D6">
      <w:pPr>
        <w:pStyle w:val="a5"/>
        <w:jc w:val="both"/>
        <w:rPr>
          <w:rFonts w:cs="Arial"/>
          <w:sz w:val="24"/>
        </w:rPr>
      </w:pPr>
      <w:r w:rsidRPr="0034358A">
        <w:rPr>
          <w:rFonts w:cs="Arial"/>
          <w:sz w:val="24"/>
        </w:rPr>
        <w:t>2) актов контрольных мероприятий, предписаний об устранении</w:t>
      </w:r>
      <w:r>
        <w:rPr>
          <w:rFonts w:cs="Arial"/>
          <w:sz w:val="24"/>
        </w:rPr>
        <w:t xml:space="preserve"> </w:t>
      </w:r>
      <w:r w:rsidRPr="0034358A">
        <w:rPr>
          <w:rFonts w:cs="Arial"/>
          <w:sz w:val="24"/>
        </w:rPr>
        <w:t>выявленных нарушений;</w:t>
      </w:r>
    </w:p>
    <w:p w:rsidR="003800D6" w:rsidRPr="0034358A" w:rsidRDefault="003800D6" w:rsidP="003800D6">
      <w:pPr>
        <w:pStyle w:val="a5"/>
        <w:jc w:val="both"/>
        <w:rPr>
          <w:rFonts w:cs="Arial"/>
          <w:sz w:val="24"/>
        </w:rPr>
      </w:pPr>
      <w:r w:rsidRPr="0034358A">
        <w:rPr>
          <w:rFonts w:cs="Arial"/>
          <w:sz w:val="24"/>
        </w:rPr>
        <w:t>3) действий (бездействия) должностных лиц в рамках контрольных</w:t>
      </w:r>
      <w:r>
        <w:rPr>
          <w:rFonts w:cs="Arial"/>
          <w:sz w:val="24"/>
        </w:rPr>
        <w:t xml:space="preserve"> </w:t>
      </w:r>
      <w:r w:rsidRPr="0034358A">
        <w:rPr>
          <w:rFonts w:cs="Arial"/>
          <w:sz w:val="24"/>
        </w:rPr>
        <w:t>мероприятий.</w:t>
      </w:r>
    </w:p>
    <w:p w:rsidR="003800D6" w:rsidRPr="0034358A" w:rsidRDefault="003800D6" w:rsidP="003800D6">
      <w:pPr>
        <w:pStyle w:val="a5"/>
        <w:jc w:val="both"/>
        <w:rPr>
          <w:rFonts w:cs="Arial"/>
          <w:sz w:val="24"/>
        </w:rPr>
      </w:pPr>
      <w:r w:rsidRPr="0034358A">
        <w:rPr>
          <w:rFonts w:cs="Arial"/>
          <w:sz w:val="24"/>
        </w:rPr>
        <w:t xml:space="preserve">        5.2. Жалоба подается контролируемым лицом в Контрольный орган в</w:t>
      </w:r>
      <w:r>
        <w:rPr>
          <w:rFonts w:cs="Arial"/>
          <w:sz w:val="24"/>
        </w:rPr>
        <w:t xml:space="preserve"> </w:t>
      </w:r>
      <w:r w:rsidRPr="0034358A">
        <w:rPr>
          <w:rFonts w:cs="Arial"/>
          <w:sz w:val="24"/>
        </w:rPr>
        <w:t>электронном виде с использованием единого портала государственных и</w:t>
      </w:r>
      <w:r>
        <w:rPr>
          <w:rFonts w:cs="Arial"/>
          <w:sz w:val="24"/>
        </w:rPr>
        <w:t xml:space="preserve"> </w:t>
      </w:r>
      <w:r w:rsidRPr="0034358A">
        <w:rPr>
          <w:rFonts w:cs="Arial"/>
          <w:sz w:val="24"/>
        </w:rPr>
        <w:t>муниципальных услуг и (или) региональных порталов государственных и</w:t>
      </w:r>
      <w:r>
        <w:rPr>
          <w:rFonts w:cs="Arial"/>
          <w:sz w:val="24"/>
        </w:rPr>
        <w:t xml:space="preserve"> </w:t>
      </w:r>
      <w:r w:rsidRPr="0034358A">
        <w:rPr>
          <w:rFonts w:cs="Arial"/>
          <w:sz w:val="24"/>
        </w:rPr>
        <w:t>муниципальных услуг, за исключением случая, предусмотренного частью</w:t>
      </w:r>
      <w:r>
        <w:rPr>
          <w:rFonts w:cs="Arial"/>
          <w:sz w:val="24"/>
        </w:rPr>
        <w:t xml:space="preserve"> </w:t>
      </w:r>
      <w:r w:rsidRPr="0034358A">
        <w:rPr>
          <w:rFonts w:cs="Arial"/>
          <w:sz w:val="24"/>
        </w:rPr>
        <w:t>1.1 статьи 40 Федерального закона № 248-ФЗ.</w:t>
      </w:r>
      <w:r>
        <w:rPr>
          <w:rFonts w:cs="Arial"/>
          <w:sz w:val="24"/>
        </w:rPr>
        <w:t xml:space="preserve"> </w:t>
      </w:r>
      <w:r w:rsidRPr="0034358A">
        <w:rPr>
          <w:rFonts w:cs="Arial"/>
          <w:sz w:val="24"/>
        </w:rPr>
        <w:t>При подаче жалобы гражданином она должна быть подписана</w:t>
      </w:r>
      <w:r>
        <w:rPr>
          <w:rFonts w:cs="Arial"/>
          <w:sz w:val="24"/>
        </w:rPr>
        <w:t xml:space="preserve"> </w:t>
      </w:r>
      <w:r w:rsidRPr="0034358A">
        <w:rPr>
          <w:rFonts w:cs="Arial"/>
          <w:sz w:val="24"/>
        </w:rPr>
        <w:t>простой электронной подписью, либо усиленной квалифицированной</w:t>
      </w:r>
      <w:r>
        <w:rPr>
          <w:rFonts w:cs="Arial"/>
          <w:sz w:val="24"/>
        </w:rPr>
        <w:t xml:space="preserve"> </w:t>
      </w:r>
      <w:r w:rsidRPr="0034358A">
        <w:rPr>
          <w:rFonts w:cs="Arial"/>
          <w:sz w:val="24"/>
        </w:rPr>
        <w:t>электронной подписью. При подаче жалобы организацией она должна</w:t>
      </w:r>
      <w:r>
        <w:rPr>
          <w:rFonts w:cs="Arial"/>
          <w:sz w:val="24"/>
        </w:rPr>
        <w:t xml:space="preserve"> </w:t>
      </w:r>
      <w:r w:rsidRPr="0034358A">
        <w:rPr>
          <w:rFonts w:cs="Arial"/>
          <w:sz w:val="24"/>
        </w:rPr>
        <w:t>быть подписана усиленной квалифицированной электронной подписью.</w:t>
      </w:r>
      <w:r>
        <w:rPr>
          <w:rFonts w:cs="Arial"/>
          <w:sz w:val="24"/>
        </w:rPr>
        <w:t xml:space="preserve"> </w:t>
      </w:r>
      <w:r w:rsidRPr="0034358A">
        <w:rPr>
          <w:rFonts w:cs="Arial"/>
          <w:sz w:val="24"/>
        </w:rPr>
        <w:t>Материалы, прикладываемые к жалобе, в том числе фото- и</w:t>
      </w:r>
      <w:r>
        <w:rPr>
          <w:rFonts w:cs="Arial"/>
          <w:sz w:val="24"/>
        </w:rPr>
        <w:t xml:space="preserve"> </w:t>
      </w:r>
      <w:r w:rsidRPr="0034358A">
        <w:rPr>
          <w:rFonts w:cs="Arial"/>
          <w:sz w:val="24"/>
        </w:rPr>
        <w:t>видеоматериалы, представляются контролируемым лицом в электронном</w:t>
      </w:r>
      <w:r>
        <w:rPr>
          <w:rFonts w:cs="Arial"/>
          <w:sz w:val="24"/>
        </w:rPr>
        <w:t xml:space="preserve"> </w:t>
      </w:r>
      <w:r w:rsidRPr="0034358A">
        <w:rPr>
          <w:rFonts w:cs="Arial"/>
          <w:sz w:val="24"/>
        </w:rPr>
        <w:t>виде.</w:t>
      </w:r>
    </w:p>
    <w:p w:rsidR="003800D6" w:rsidRPr="0034358A" w:rsidRDefault="003800D6" w:rsidP="003800D6">
      <w:pPr>
        <w:pStyle w:val="a5"/>
        <w:jc w:val="both"/>
        <w:rPr>
          <w:rFonts w:cs="Arial"/>
          <w:sz w:val="24"/>
        </w:rPr>
      </w:pPr>
      <w:r w:rsidRPr="0034358A">
        <w:rPr>
          <w:rFonts w:cs="Arial"/>
          <w:sz w:val="24"/>
        </w:rPr>
        <w:t xml:space="preserve">         5.3. Жалоба на решение Контрольного органа, действия</w:t>
      </w:r>
      <w:r>
        <w:rPr>
          <w:rFonts w:cs="Arial"/>
          <w:sz w:val="24"/>
        </w:rPr>
        <w:t xml:space="preserve"> </w:t>
      </w:r>
      <w:r w:rsidRPr="0034358A">
        <w:rPr>
          <w:rFonts w:cs="Arial"/>
          <w:sz w:val="24"/>
        </w:rPr>
        <w:t>(бездействие) его должностных лиц рассматривается первый заместителем</w:t>
      </w:r>
      <w:r>
        <w:rPr>
          <w:rFonts w:cs="Arial"/>
          <w:sz w:val="24"/>
        </w:rPr>
        <w:t xml:space="preserve"> </w:t>
      </w:r>
      <w:r w:rsidRPr="0034358A">
        <w:rPr>
          <w:rFonts w:cs="Arial"/>
          <w:sz w:val="24"/>
        </w:rPr>
        <w:t>мэра города – председатель комитета жизнеобеспечения администрации</w:t>
      </w:r>
      <w:r>
        <w:rPr>
          <w:rFonts w:cs="Arial"/>
          <w:sz w:val="24"/>
        </w:rPr>
        <w:t xml:space="preserve"> </w:t>
      </w:r>
      <w:r w:rsidRPr="0034358A">
        <w:rPr>
          <w:rFonts w:cs="Arial"/>
          <w:sz w:val="24"/>
        </w:rPr>
        <w:t xml:space="preserve">Звериноголовского </w:t>
      </w:r>
      <w:r>
        <w:rPr>
          <w:rFonts w:cs="Arial"/>
          <w:sz w:val="24"/>
        </w:rPr>
        <w:t>муниципального округа</w:t>
      </w:r>
      <w:r w:rsidRPr="0034358A">
        <w:rPr>
          <w:rFonts w:cs="Arial"/>
          <w:sz w:val="24"/>
        </w:rPr>
        <w:t>.</w:t>
      </w:r>
    </w:p>
    <w:p w:rsidR="003800D6" w:rsidRPr="0034358A" w:rsidRDefault="003800D6" w:rsidP="003800D6">
      <w:pPr>
        <w:pStyle w:val="a5"/>
        <w:jc w:val="both"/>
        <w:rPr>
          <w:rFonts w:cs="Arial"/>
          <w:sz w:val="24"/>
        </w:rPr>
      </w:pPr>
      <w:r w:rsidRPr="0034358A">
        <w:rPr>
          <w:rFonts w:cs="Arial"/>
          <w:sz w:val="24"/>
        </w:rPr>
        <w:t xml:space="preserve">           5.4. Жалоба может быть подана в течение тридцати календарных</w:t>
      </w:r>
      <w:r>
        <w:rPr>
          <w:rFonts w:cs="Arial"/>
          <w:sz w:val="24"/>
        </w:rPr>
        <w:t xml:space="preserve"> </w:t>
      </w:r>
      <w:r w:rsidRPr="0034358A">
        <w:rPr>
          <w:rFonts w:cs="Arial"/>
          <w:sz w:val="24"/>
        </w:rPr>
        <w:t>дней со дня, когда контролируемое лицо узнало или должно было узнать о</w:t>
      </w:r>
      <w:r>
        <w:rPr>
          <w:rFonts w:cs="Arial"/>
          <w:sz w:val="24"/>
        </w:rPr>
        <w:t xml:space="preserve"> </w:t>
      </w:r>
      <w:r w:rsidRPr="0034358A">
        <w:rPr>
          <w:rFonts w:cs="Arial"/>
          <w:sz w:val="24"/>
        </w:rPr>
        <w:t>нарушении своих прав.</w:t>
      </w:r>
      <w:r>
        <w:rPr>
          <w:rFonts w:cs="Arial"/>
          <w:sz w:val="24"/>
        </w:rPr>
        <w:t xml:space="preserve"> </w:t>
      </w:r>
      <w:r w:rsidRPr="0034358A">
        <w:rPr>
          <w:rFonts w:cs="Arial"/>
          <w:sz w:val="24"/>
        </w:rPr>
        <w:t>Жалоба на предписание Контрольного органа может быть подана в</w:t>
      </w:r>
      <w:r>
        <w:rPr>
          <w:rFonts w:cs="Arial"/>
          <w:sz w:val="24"/>
        </w:rPr>
        <w:t xml:space="preserve"> </w:t>
      </w:r>
      <w:r w:rsidRPr="0034358A">
        <w:rPr>
          <w:rFonts w:cs="Arial"/>
          <w:sz w:val="24"/>
        </w:rPr>
        <w:t>течение десяти рабочих дней с момента получения контролируемым лицом</w:t>
      </w:r>
      <w:r>
        <w:rPr>
          <w:rFonts w:cs="Arial"/>
          <w:sz w:val="24"/>
        </w:rPr>
        <w:t xml:space="preserve"> </w:t>
      </w:r>
      <w:r w:rsidRPr="0034358A">
        <w:rPr>
          <w:rFonts w:cs="Arial"/>
          <w:sz w:val="24"/>
        </w:rPr>
        <w:t>предписания.</w:t>
      </w:r>
    </w:p>
    <w:p w:rsidR="003800D6" w:rsidRPr="0034358A" w:rsidRDefault="003800D6" w:rsidP="003800D6">
      <w:pPr>
        <w:pStyle w:val="a5"/>
        <w:jc w:val="both"/>
        <w:rPr>
          <w:rFonts w:cs="Arial"/>
          <w:sz w:val="24"/>
        </w:rPr>
      </w:pPr>
      <w:r w:rsidRPr="0034358A">
        <w:rPr>
          <w:rFonts w:cs="Arial"/>
          <w:sz w:val="24"/>
        </w:rPr>
        <w:t xml:space="preserve">           5.5. В случае пропуска по уважительной причине срока подачи</w:t>
      </w:r>
      <w:r>
        <w:rPr>
          <w:rFonts w:cs="Arial"/>
          <w:sz w:val="24"/>
        </w:rPr>
        <w:t xml:space="preserve"> </w:t>
      </w:r>
      <w:r w:rsidRPr="0034358A">
        <w:rPr>
          <w:rFonts w:cs="Arial"/>
          <w:sz w:val="24"/>
        </w:rPr>
        <w:t>жалобы этот срок по ходатайству контролируемого лица, подающего</w:t>
      </w:r>
      <w:r>
        <w:rPr>
          <w:rFonts w:cs="Arial"/>
          <w:sz w:val="24"/>
        </w:rPr>
        <w:t xml:space="preserve"> </w:t>
      </w:r>
      <w:r w:rsidRPr="0034358A">
        <w:rPr>
          <w:rFonts w:cs="Arial"/>
          <w:sz w:val="24"/>
        </w:rPr>
        <w:t>жалобу, может быть восстановлен Контрольным органом.</w:t>
      </w:r>
    </w:p>
    <w:p w:rsidR="003800D6" w:rsidRPr="0034358A" w:rsidRDefault="003800D6" w:rsidP="003800D6">
      <w:pPr>
        <w:pStyle w:val="a5"/>
        <w:jc w:val="both"/>
        <w:rPr>
          <w:rFonts w:cs="Arial"/>
          <w:sz w:val="24"/>
        </w:rPr>
      </w:pPr>
      <w:r w:rsidRPr="0034358A">
        <w:rPr>
          <w:rFonts w:cs="Arial"/>
          <w:sz w:val="24"/>
        </w:rPr>
        <w:t xml:space="preserve">           5.6. Контролируемое лицо, подавшее жалобу, до принятия решения</w:t>
      </w:r>
      <w:r>
        <w:rPr>
          <w:rFonts w:cs="Arial"/>
          <w:sz w:val="24"/>
        </w:rPr>
        <w:t xml:space="preserve"> </w:t>
      </w:r>
      <w:r w:rsidRPr="0034358A">
        <w:rPr>
          <w:rFonts w:cs="Arial"/>
          <w:sz w:val="24"/>
        </w:rPr>
        <w:t>по жалобе может отозвать ее полностью или частично. При этом</w:t>
      </w:r>
      <w:r>
        <w:rPr>
          <w:rFonts w:cs="Arial"/>
          <w:sz w:val="24"/>
        </w:rPr>
        <w:t xml:space="preserve"> </w:t>
      </w:r>
      <w:r w:rsidRPr="0034358A">
        <w:rPr>
          <w:rFonts w:cs="Arial"/>
          <w:sz w:val="24"/>
        </w:rPr>
        <w:t>повторное направление жалобы по тем же основаниям не допускается.</w:t>
      </w:r>
    </w:p>
    <w:p w:rsidR="003800D6" w:rsidRPr="0034358A" w:rsidRDefault="003800D6" w:rsidP="003800D6">
      <w:pPr>
        <w:pStyle w:val="a5"/>
        <w:jc w:val="both"/>
        <w:rPr>
          <w:rFonts w:cs="Arial"/>
          <w:sz w:val="24"/>
        </w:rPr>
      </w:pPr>
      <w:r w:rsidRPr="0034358A">
        <w:rPr>
          <w:rFonts w:cs="Arial"/>
          <w:sz w:val="24"/>
        </w:rPr>
        <w:t xml:space="preserve">            5.7. Жалоба может содержать ходатайство о приостановлении</w:t>
      </w:r>
      <w:r>
        <w:rPr>
          <w:rFonts w:cs="Arial"/>
          <w:sz w:val="24"/>
        </w:rPr>
        <w:t xml:space="preserve"> </w:t>
      </w:r>
      <w:r w:rsidRPr="0034358A">
        <w:rPr>
          <w:rFonts w:cs="Arial"/>
          <w:sz w:val="24"/>
        </w:rPr>
        <w:t>исполнения обжалуемого решения Контрольного органа.</w:t>
      </w:r>
    </w:p>
    <w:p w:rsidR="003800D6" w:rsidRPr="0034358A" w:rsidRDefault="003800D6" w:rsidP="003800D6">
      <w:pPr>
        <w:pStyle w:val="a5"/>
        <w:jc w:val="both"/>
        <w:rPr>
          <w:rFonts w:cs="Arial"/>
          <w:sz w:val="24"/>
        </w:rPr>
      </w:pPr>
      <w:r w:rsidRPr="0034358A">
        <w:rPr>
          <w:rFonts w:cs="Arial"/>
          <w:sz w:val="24"/>
        </w:rPr>
        <w:t xml:space="preserve">             5.8. </w:t>
      </w:r>
      <w:r>
        <w:rPr>
          <w:rFonts w:cs="Arial"/>
          <w:sz w:val="24"/>
        </w:rPr>
        <w:t>Р</w:t>
      </w:r>
      <w:r w:rsidRPr="00E70BC9">
        <w:rPr>
          <w:rFonts w:cs="Arial"/>
          <w:sz w:val="24"/>
        </w:rPr>
        <w:t>уководител</w:t>
      </w:r>
      <w:r>
        <w:rPr>
          <w:rFonts w:cs="Arial"/>
          <w:sz w:val="24"/>
        </w:rPr>
        <w:t>ем</w:t>
      </w:r>
      <w:r w:rsidRPr="00E70BC9">
        <w:rPr>
          <w:rFonts w:cs="Arial"/>
          <w:sz w:val="24"/>
        </w:rPr>
        <w:t xml:space="preserve"> органа муни</w:t>
      </w:r>
      <w:r>
        <w:rPr>
          <w:rFonts w:cs="Arial"/>
          <w:sz w:val="24"/>
        </w:rPr>
        <w:t>ципального контроля (заместителем</w:t>
      </w:r>
      <w:r w:rsidRPr="00E70BC9">
        <w:rPr>
          <w:rFonts w:cs="Arial"/>
          <w:sz w:val="24"/>
        </w:rPr>
        <w:t xml:space="preserve"> руководителя)</w:t>
      </w:r>
      <w:r>
        <w:rPr>
          <w:rFonts w:cs="Arial"/>
          <w:sz w:val="24"/>
        </w:rPr>
        <w:t xml:space="preserve"> </w:t>
      </w:r>
      <w:r w:rsidRPr="0034358A">
        <w:rPr>
          <w:rFonts w:cs="Arial"/>
          <w:sz w:val="24"/>
        </w:rPr>
        <w:t>в срок не позднее</w:t>
      </w:r>
      <w:r>
        <w:rPr>
          <w:rFonts w:cs="Arial"/>
          <w:sz w:val="24"/>
        </w:rPr>
        <w:t xml:space="preserve"> </w:t>
      </w:r>
      <w:r w:rsidRPr="0034358A">
        <w:rPr>
          <w:rFonts w:cs="Arial"/>
          <w:sz w:val="24"/>
        </w:rPr>
        <w:t>двух рабочих дней со дня регистрации жалобы принимает решение:</w:t>
      </w:r>
    </w:p>
    <w:p w:rsidR="003800D6" w:rsidRPr="0034358A" w:rsidRDefault="003800D6" w:rsidP="003800D6">
      <w:pPr>
        <w:pStyle w:val="a5"/>
        <w:jc w:val="both"/>
        <w:rPr>
          <w:rFonts w:cs="Arial"/>
          <w:sz w:val="24"/>
        </w:rPr>
      </w:pPr>
      <w:r w:rsidRPr="0034358A">
        <w:rPr>
          <w:rFonts w:cs="Arial"/>
          <w:sz w:val="24"/>
        </w:rPr>
        <w:t>1) о приостановлении исполнения обжалуемого решения</w:t>
      </w:r>
      <w:r>
        <w:rPr>
          <w:rFonts w:cs="Arial"/>
          <w:sz w:val="24"/>
        </w:rPr>
        <w:t xml:space="preserve"> </w:t>
      </w:r>
      <w:r w:rsidRPr="0034358A">
        <w:rPr>
          <w:rFonts w:cs="Arial"/>
          <w:sz w:val="24"/>
        </w:rPr>
        <w:t>Контрольного органа;</w:t>
      </w:r>
    </w:p>
    <w:p w:rsidR="003800D6" w:rsidRPr="0034358A" w:rsidRDefault="003800D6" w:rsidP="003800D6">
      <w:pPr>
        <w:pStyle w:val="a5"/>
        <w:jc w:val="both"/>
        <w:rPr>
          <w:rFonts w:cs="Arial"/>
          <w:sz w:val="24"/>
        </w:rPr>
      </w:pPr>
      <w:r w:rsidRPr="0034358A">
        <w:rPr>
          <w:rFonts w:cs="Arial"/>
          <w:sz w:val="24"/>
        </w:rPr>
        <w:t>2) об отказе в приостановлении исполнения обжалуемого решения</w:t>
      </w:r>
      <w:r>
        <w:rPr>
          <w:rFonts w:cs="Arial"/>
          <w:sz w:val="24"/>
        </w:rPr>
        <w:t xml:space="preserve"> </w:t>
      </w:r>
      <w:r w:rsidRPr="0034358A">
        <w:rPr>
          <w:rFonts w:cs="Arial"/>
          <w:sz w:val="24"/>
        </w:rPr>
        <w:t>Контрольного органа.</w:t>
      </w:r>
    </w:p>
    <w:p w:rsidR="003800D6" w:rsidRPr="0034358A" w:rsidRDefault="003800D6" w:rsidP="003800D6">
      <w:pPr>
        <w:pStyle w:val="a5"/>
        <w:jc w:val="both"/>
        <w:rPr>
          <w:rFonts w:cs="Arial"/>
          <w:sz w:val="24"/>
        </w:rPr>
      </w:pPr>
      <w:r w:rsidRPr="0034358A">
        <w:rPr>
          <w:rFonts w:cs="Arial"/>
          <w:sz w:val="24"/>
        </w:rPr>
        <w:t>Информация о принятом решении направляется контролируемому</w:t>
      </w:r>
      <w:r>
        <w:rPr>
          <w:rFonts w:cs="Arial"/>
          <w:sz w:val="24"/>
        </w:rPr>
        <w:t xml:space="preserve"> </w:t>
      </w:r>
      <w:r w:rsidRPr="0034358A">
        <w:rPr>
          <w:rFonts w:cs="Arial"/>
          <w:sz w:val="24"/>
        </w:rPr>
        <w:t xml:space="preserve">лицу, подавшему </w:t>
      </w:r>
      <w:r w:rsidRPr="0034358A">
        <w:rPr>
          <w:rFonts w:cs="Arial"/>
          <w:sz w:val="24"/>
        </w:rPr>
        <w:lastRenderedPageBreak/>
        <w:t>жалобу, в течение одного рабочего дня с момента</w:t>
      </w:r>
      <w:r>
        <w:rPr>
          <w:rFonts w:cs="Arial"/>
          <w:sz w:val="24"/>
        </w:rPr>
        <w:t xml:space="preserve"> </w:t>
      </w:r>
      <w:r w:rsidRPr="0034358A">
        <w:rPr>
          <w:rFonts w:cs="Arial"/>
          <w:sz w:val="24"/>
        </w:rPr>
        <w:t>принятия решения.</w:t>
      </w:r>
    </w:p>
    <w:p w:rsidR="003800D6" w:rsidRPr="0034358A" w:rsidRDefault="003800D6" w:rsidP="003800D6">
      <w:pPr>
        <w:pStyle w:val="a5"/>
        <w:jc w:val="both"/>
        <w:rPr>
          <w:rFonts w:cs="Arial"/>
          <w:sz w:val="24"/>
        </w:rPr>
      </w:pPr>
      <w:r w:rsidRPr="0034358A">
        <w:rPr>
          <w:rFonts w:cs="Arial"/>
          <w:sz w:val="24"/>
        </w:rPr>
        <w:t xml:space="preserve">           5.9. Жалоба должна содержать:</w:t>
      </w:r>
    </w:p>
    <w:p w:rsidR="003800D6" w:rsidRPr="0034358A" w:rsidRDefault="003800D6" w:rsidP="003800D6">
      <w:pPr>
        <w:pStyle w:val="a5"/>
        <w:jc w:val="both"/>
        <w:rPr>
          <w:rFonts w:cs="Arial"/>
          <w:sz w:val="24"/>
        </w:rPr>
      </w:pPr>
      <w:r w:rsidRPr="0034358A">
        <w:rPr>
          <w:rFonts w:cs="Arial"/>
          <w:sz w:val="24"/>
        </w:rPr>
        <w:t>1) наименование Контрольного органа, фамилию, имя, отчество (при</w:t>
      </w:r>
      <w:r>
        <w:rPr>
          <w:rFonts w:cs="Arial"/>
          <w:sz w:val="24"/>
        </w:rPr>
        <w:t xml:space="preserve"> </w:t>
      </w:r>
      <w:r w:rsidRPr="0034358A">
        <w:rPr>
          <w:rFonts w:cs="Arial"/>
          <w:sz w:val="24"/>
        </w:rPr>
        <w:t>наличии) должностного лица, решение и (или) действие (бездействие)</w:t>
      </w:r>
      <w:r>
        <w:rPr>
          <w:rFonts w:cs="Arial"/>
          <w:sz w:val="24"/>
        </w:rPr>
        <w:t xml:space="preserve"> </w:t>
      </w:r>
      <w:r w:rsidRPr="0034358A">
        <w:rPr>
          <w:rFonts w:cs="Arial"/>
          <w:sz w:val="24"/>
        </w:rPr>
        <w:t>которых обжалуются;</w:t>
      </w:r>
    </w:p>
    <w:p w:rsidR="003800D6" w:rsidRPr="0034358A" w:rsidRDefault="003800D6" w:rsidP="003800D6">
      <w:pPr>
        <w:pStyle w:val="a5"/>
        <w:jc w:val="both"/>
        <w:rPr>
          <w:rFonts w:cs="Arial"/>
          <w:sz w:val="24"/>
        </w:rPr>
      </w:pPr>
      <w:r w:rsidRPr="0034358A">
        <w:rPr>
          <w:rFonts w:cs="Arial"/>
          <w:sz w:val="24"/>
        </w:rPr>
        <w:t>2) фамилию, имя, отчество (при наличии), сведения о месте</w:t>
      </w:r>
      <w:r>
        <w:rPr>
          <w:rFonts w:cs="Arial"/>
          <w:sz w:val="24"/>
        </w:rPr>
        <w:t xml:space="preserve"> </w:t>
      </w:r>
      <w:r w:rsidRPr="0034358A">
        <w:rPr>
          <w:rFonts w:cs="Arial"/>
          <w:sz w:val="24"/>
        </w:rPr>
        <w:t>жительства (месте осуществления деятельности) гражданина, либо</w:t>
      </w:r>
      <w:r>
        <w:rPr>
          <w:rFonts w:cs="Arial"/>
          <w:sz w:val="24"/>
        </w:rPr>
        <w:t xml:space="preserve"> </w:t>
      </w:r>
      <w:r w:rsidRPr="0034358A">
        <w:rPr>
          <w:rFonts w:cs="Arial"/>
          <w:sz w:val="24"/>
        </w:rPr>
        <w:t>наименование организации - контролируемого лица, сведения о месте</w:t>
      </w:r>
      <w:r>
        <w:rPr>
          <w:rFonts w:cs="Arial"/>
          <w:sz w:val="24"/>
        </w:rPr>
        <w:t xml:space="preserve"> </w:t>
      </w:r>
      <w:r w:rsidRPr="0034358A">
        <w:rPr>
          <w:rFonts w:cs="Arial"/>
          <w:sz w:val="24"/>
        </w:rPr>
        <w:t>нахождения этой организации, либо реквизиты доверенности и фамилию,</w:t>
      </w:r>
      <w:r>
        <w:rPr>
          <w:rFonts w:cs="Arial"/>
          <w:sz w:val="24"/>
        </w:rPr>
        <w:t xml:space="preserve"> </w:t>
      </w:r>
      <w:r w:rsidRPr="0034358A">
        <w:rPr>
          <w:rFonts w:cs="Arial"/>
          <w:sz w:val="24"/>
        </w:rPr>
        <w:t>имя, отчество (при наличии) лица, подающего жалобу по доверенности,</w:t>
      </w:r>
      <w:r>
        <w:rPr>
          <w:rFonts w:cs="Arial"/>
          <w:sz w:val="24"/>
        </w:rPr>
        <w:t xml:space="preserve"> </w:t>
      </w:r>
      <w:r w:rsidRPr="0034358A">
        <w:rPr>
          <w:rFonts w:cs="Arial"/>
          <w:sz w:val="24"/>
        </w:rPr>
        <w:t>желаемый способ осуществления взаимодействия на время рассмотрения</w:t>
      </w:r>
      <w:r>
        <w:rPr>
          <w:rFonts w:cs="Arial"/>
          <w:sz w:val="24"/>
        </w:rPr>
        <w:t xml:space="preserve"> </w:t>
      </w:r>
      <w:r w:rsidRPr="0034358A">
        <w:rPr>
          <w:rFonts w:cs="Arial"/>
          <w:sz w:val="24"/>
        </w:rPr>
        <w:t>жалобы и желаемый способ получения решения по ней;</w:t>
      </w:r>
    </w:p>
    <w:p w:rsidR="003800D6" w:rsidRPr="0034358A" w:rsidRDefault="003800D6" w:rsidP="003800D6">
      <w:pPr>
        <w:pStyle w:val="a5"/>
        <w:jc w:val="both"/>
        <w:rPr>
          <w:rFonts w:cs="Arial"/>
          <w:sz w:val="24"/>
        </w:rPr>
      </w:pPr>
      <w:r w:rsidRPr="0034358A">
        <w:rPr>
          <w:rFonts w:cs="Arial"/>
          <w:sz w:val="24"/>
        </w:rPr>
        <w:t>3) сведения об обжалуемых решении Контрольного органа и (или)</w:t>
      </w:r>
    </w:p>
    <w:p w:rsidR="003800D6" w:rsidRPr="0034358A" w:rsidRDefault="003800D6" w:rsidP="003800D6">
      <w:pPr>
        <w:pStyle w:val="a5"/>
        <w:jc w:val="both"/>
        <w:rPr>
          <w:rFonts w:cs="Arial"/>
          <w:sz w:val="24"/>
        </w:rPr>
      </w:pPr>
      <w:r w:rsidRPr="0034358A">
        <w:rPr>
          <w:rFonts w:cs="Arial"/>
          <w:sz w:val="24"/>
        </w:rPr>
        <w:t>действии (бездействии) его должностного лица, которые привели или</w:t>
      </w:r>
      <w:r>
        <w:rPr>
          <w:rFonts w:cs="Arial"/>
          <w:sz w:val="24"/>
        </w:rPr>
        <w:t xml:space="preserve"> </w:t>
      </w:r>
      <w:r w:rsidRPr="0034358A">
        <w:rPr>
          <w:rFonts w:cs="Arial"/>
          <w:sz w:val="24"/>
        </w:rPr>
        <w:t>могут привести к нарушению прав контролируемого лица, подавшего</w:t>
      </w:r>
      <w:r>
        <w:rPr>
          <w:rFonts w:cs="Arial"/>
          <w:sz w:val="24"/>
        </w:rPr>
        <w:t xml:space="preserve"> </w:t>
      </w:r>
      <w:r w:rsidRPr="0034358A">
        <w:rPr>
          <w:rFonts w:cs="Arial"/>
          <w:sz w:val="24"/>
        </w:rPr>
        <w:t>жалобу;</w:t>
      </w:r>
    </w:p>
    <w:p w:rsidR="003800D6" w:rsidRPr="0034358A" w:rsidRDefault="003800D6" w:rsidP="003800D6">
      <w:pPr>
        <w:pStyle w:val="a5"/>
        <w:jc w:val="both"/>
        <w:rPr>
          <w:rFonts w:cs="Arial"/>
          <w:sz w:val="24"/>
        </w:rPr>
      </w:pPr>
      <w:r w:rsidRPr="0034358A">
        <w:rPr>
          <w:rFonts w:cs="Arial"/>
          <w:sz w:val="24"/>
        </w:rPr>
        <w:t>4) основания и доводы, на основании которых контролируемое лицо</w:t>
      </w:r>
      <w:r>
        <w:rPr>
          <w:rFonts w:cs="Arial"/>
          <w:sz w:val="24"/>
        </w:rPr>
        <w:t xml:space="preserve"> </w:t>
      </w:r>
      <w:r w:rsidRPr="0034358A">
        <w:rPr>
          <w:rFonts w:cs="Arial"/>
          <w:sz w:val="24"/>
        </w:rPr>
        <w:t>не согласно с решением Контрольного органа и (или) действием</w:t>
      </w:r>
      <w:r>
        <w:rPr>
          <w:rFonts w:cs="Arial"/>
          <w:sz w:val="24"/>
        </w:rPr>
        <w:t xml:space="preserve"> </w:t>
      </w:r>
      <w:r w:rsidRPr="0034358A">
        <w:rPr>
          <w:rFonts w:cs="Arial"/>
          <w:sz w:val="24"/>
        </w:rPr>
        <w:t>(бездействием) должностного лица. Контролируемым лицом могут быть</w:t>
      </w:r>
      <w:r>
        <w:rPr>
          <w:rFonts w:cs="Arial"/>
          <w:sz w:val="24"/>
        </w:rPr>
        <w:t xml:space="preserve"> </w:t>
      </w:r>
      <w:r w:rsidRPr="0034358A">
        <w:rPr>
          <w:rFonts w:cs="Arial"/>
          <w:sz w:val="24"/>
        </w:rPr>
        <w:t>представлены документы (при наличии), подтверждающие его доводы,</w:t>
      </w:r>
      <w:r>
        <w:rPr>
          <w:rFonts w:cs="Arial"/>
          <w:sz w:val="24"/>
        </w:rPr>
        <w:t xml:space="preserve"> </w:t>
      </w:r>
      <w:r w:rsidRPr="0034358A">
        <w:rPr>
          <w:rFonts w:cs="Arial"/>
          <w:sz w:val="24"/>
        </w:rPr>
        <w:t>либо их копии;</w:t>
      </w:r>
    </w:p>
    <w:p w:rsidR="003800D6" w:rsidRPr="0034358A" w:rsidRDefault="003800D6" w:rsidP="003800D6">
      <w:pPr>
        <w:pStyle w:val="a5"/>
        <w:jc w:val="both"/>
        <w:rPr>
          <w:rFonts w:cs="Arial"/>
          <w:sz w:val="24"/>
        </w:rPr>
      </w:pPr>
      <w:r w:rsidRPr="0034358A">
        <w:rPr>
          <w:rFonts w:cs="Arial"/>
          <w:sz w:val="24"/>
        </w:rPr>
        <w:t>5) требования контролируемого лица, подавшего жалобу;</w:t>
      </w:r>
    </w:p>
    <w:p w:rsidR="003800D6" w:rsidRPr="0034358A" w:rsidRDefault="003800D6" w:rsidP="003800D6">
      <w:pPr>
        <w:pStyle w:val="a5"/>
        <w:jc w:val="both"/>
        <w:rPr>
          <w:rFonts w:cs="Arial"/>
          <w:sz w:val="24"/>
        </w:rPr>
      </w:pPr>
      <w:r w:rsidRPr="0034358A">
        <w:rPr>
          <w:rFonts w:cs="Arial"/>
          <w:sz w:val="24"/>
        </w:rPr>
        <w:t>6) учетный номер контрольного мероприятия в едином реестре</w:t>
      </w:r>
      <w:r>
        <w:rPr>
          <w:rFonts w:cs="Arial"/>
          <w:sz w:val="24"/>
        </w:rPr>
        <w:t xml:space="preserve"> </w:t>
      </w:r>
      <w:r w:rsidRPr="0034358A">
        <w:rPr>
          <w:rFonts w:cs="Arial"/>
          <w:sz w:val="24"/>
        </w:rPr>
        <w:t>контрольных (надзорных) мероприятий, в отношении которого подается</w:t>
      </w:r>
      <w:r>
        <w:rPr>
          <w:rFonts w:cs="Arial"/>
          <w:sz w:val="24"/>
        </w:rPr>
        <w:t xml:space="preserve"> </w:t>
      </w:r>
      <w:r w:rsidRPr="0034358A">
        <w:rPr>
          <w:rFonts w:cs="Arial"/>
          <w:sz w:val="24"/>
        </w:rPr>
        <w:t>жалоба, если Правительством Российской Федерации не установлено иное.</w:t>
      </w:r>
    </w:p>
    <w:p w:rsidR="003800D6" w:rsidRPr="0034358A" w:rsidRDefault="003800D6" w:rsidP="003800D6">
      <w:pPr>
        <w:pStyle w:val="a5"/>
        <w:jc w:val="both"/>
        <w:rPr>
          <w:rFonts w:cs="Arial"/>
          <w:sz w:val="24"/>
        </w:rPr>
      </w:pPr>
      <w:r w:rsidRPr="0034358A">
        <w:rPr>
          <w:rFonts w:cs="Arial"/>
          <w:sz w:val="24"/>
        </w:rPr>
        <w:t xml:space="preserve">          5.10. Жалоба не должна содержать нецензурные либо</w:t>
      </w:r>
      <w:r>
        <w:rPr>
          <w:rFonts w:cs="Arial"/>
          <w:sz w:val="24"/>
        </w:rPr>
        <w:t xml:space="preserve"> </w:t>
      </w:r>
      <w:r w:rsidRPr="0034358A">
        <w:rPr>
          <w:rFonts w:cs="Arial"/>
          <w:sz w:val="24"/>
        </w:rPr>
        <w:t>оскорбительные выражения, угрозы жизни, здоровью и имуществу</w:t>
      </w:r>
      <w:r>
        <w:rPr>
          <w:rFonts w:cs="Arial"/>
          <w:sz w:val="24"/>
        </w:rPr>
        <w:t xml:space="preserve"> </w:t>
      </w:r>
      <w:r w:rsidRPr="0034358A">
        <w:rPr>
          <w:rFonts w:cs="Arial"/>
          <w:sz w:val="24"/>
        </w:rPr>
        <w:t>должностных лиц Контрольного органа либо членов их семей.</w:t>
      </w:r>
    </w:p>
    <w:p w:rsidR="003800D6" w:rsidRPr="0034358A" w:rsidRDefault="003800D6" w:rsidP="003800D6">
      <w:pPr>
        <w:pStyle w:val="a5"/>
        <w:jc w:val="both"/>
        <w:rPr>
          <w:rFonts w:cs="Arial"/>
          <w:sz w:val="24"/>
        </w:rPr>
      </w:pPr>
      <w:r>
        <w:rPr>
          <w:rFonts w:cs="Arial"/>
          <w:sz w:val="24"/>
        </w:rPr>
        <w:t xml:space="preserve">          </w:t>
      </w:r>
      <w:r w:rsidRPr="0034358A">
        <w:rPr>
          <w:rFonts w:cs="Arial"/>
          <w:sz w:val="24"/>
        </w:rPr>
        <w:t xml:space="preserve"> 5.11. Подача жалобы может быть осуществлена полномочным</w:t>
      </w:r>
      <w:r>
        <w:rPr>
          <w:rFonts w:cs="Arial"/>
          <w:sz w:val="24"/>
        </w:rPr>
        <w:t xml:space="preserve"> </w:t>
      </w:r>
      <w:r w:rsidRPr="0034358A">
        <w:rPr>
          <w:rFonts w:cs="Arial"/>
          <w:sz w:val="24"/>
        </w:rPr>
        <w:t>представителем контролируемого лица в случае делегирования ему</w:t>
      </w:r>
      <w:r>
        <w:rPr>
          <w:rFonts w:cs="Arial"/>
          <w:sz w:val="24"/>
        </w:rPr>
        <w:t xml:space="preserve"> </w:t>
      </w:r>
      <w:r w:rsidRPr="0034358A">
        <w:rPr>
          <w:rFonts w:cs="Arial"/>
          <w:sz w:val="24"/>
        </w:rPr>
        <w:t>соответствующего права с помощью Федеральной государственной</w:t>
      </w:r>
    </w:p>
    <w:p w:rsidR="003800D6" w:rsidRPr="0034358A" w:rsidRDefault="003800D6" w:rsidP="003800D6">
      <w:pPr>
        <w:pStyle w:val="a5"/>
        <w:jc w:val="both"/>
        <w:rPr>
          <w:rFonts w:cs="Arial"/>
          <w:sz w:val="24"/>
        </w:rPr>
      </w:pPr>
      <w:r w:rsidRPr="0034358A">
        <w:rPr>
          <w:rFonts w:cs="Arial"/>
          <w:sz w:val="24"/>
        </w:rPr>
        <w:t>информационной системы «Единая система идентификации и</w:t>
      </w:r>
      <w:r>
        <w:rPr>
          <w:rFonts w:cs="Arial"/>
          <w:sz w:val="24"/>
        </w:rPr>
        <w:t xml:space="preserve"> </w:t>
      </w:r>
      <w:r w:rsidRPr="0034358A">
        <w:rPr>
          <w:rFonts w:cs="Arial"/>
          <w:sz w:val="24"/>
        </w:rPr>
        <w:t>аутентификации».</w:t>
      </w:r>
    </w:p>
    <w:p w:rsidR="003800D6" w:rsidRPr="0034358A" w:rsidRDefault="003800D6" w:rsidP="003800D6">
      <w:pPr>
        <w:pStyle w:val="a5"/>
        <w:jc w:val="both"/>
        <w:rPr>
          <w:rFonts w:cs="Arial"/>
          <w:sz w:val="24"/>
        </w:rPr>
      </w:pPr>
      <w:r w:rsidRPr="0034358A">
        <w:rPr>
          <w:rFonts w:cs="Arial"/>
          <w:sz w:val="24"/>
        </w:rPr>
        <w:t xml:space="preserve">         5.12. Контрольный орган принимает решение об отказе в</w:t>
      </w:r>
      <w:r>
        <w:rPr>
          <w:rFonts w:cs="Arial"/>
          <w:sz w:val="24"/>
        </w:rPr>
        <w:t xml:space="preserve"> </w:t>
      </w:r>
      <w:r w:rsidRPr="0034358A">
        <w:rPr>
          <w:rFonts w:cs="Arial"/>
          <w:sz w:val="24"/>
        </w:rPr>
        <w:t>рассмотрении жалобы в течение пяти рабочих дней со дня получения</w:t>
      </w:r>
      <w:r>
        <w:rPr>
          <w:rFonts w:cs="Arial"/>
          <w:sz w:val="24"/>
        </w:rPr>
        <w:t xml:space="preserve"> </w:t>
      </w:r>
      <w:r w:rsidRPr="0034358A">
        <w:rPr>
          <w:rFonts w:cs="Arial"/>
          <w:sz w:val="24"/>
        </w:rPr>
        <w:t>жалобы, если:</w:t>
      </w:r>
    </w:p>
    <w:p w:rsidR="003800D6" w:rsidRPr="0034358A" w:rsidRDefault="003800D6" w:rsidP="003800D6">
      <w:pPr>
        <w:pStyle w:val="a5"/>
        <w:jc w:val="both"/>
        <w:rPr>
          <w:rFonts w:cs="Arial"/>
          <w:sz w:val="24"/>
        </w:rPr>
      </w:pPr>
      <w:r w:rsidRPr="0034358A">
        <w:rPr>
          <w:rFonts w:cs="Arial"/>
          <w:sz w:val="24"/>
        </w:rPr>
        <w:t>1) жалоба подана после истечения сроков подачи жалобы,</w:t>
      </w:r>
    </w:p>
    <w:p w:rsidR="003800D6" w:rsidRPr="0034358A" w:rsidRDefault="003800D6" w:rsidP="003800D6">
      <w:pPr>
        <w:pStyle w:val="a5"/>
        <w:jc w:val="both"/>
        <w:rPr>
          <w:rFonts w:cs="Arial"/>
          <w:sz w:val="24"/>
        </w:rPr>
      </w:pPr>
      <w:r w:rsidRPr="0034358A">
        <w:rPr>
          <w:rFonts w:cs="Arial"/>
          <w:sz w:val="24"/>
        </w:rPr>
        <w:t>установленных пунктом 5.4 настоящего Положения, и не содержит</w:t>
      </w:r>
      <w:r>
        <w:rPr>
          <w:rFonts w:cs="Arial"/>
          <w:sz w:val="24"/>
        </w:rPr>
        <w:t xml:space="preserve"> </w:t>
      </w:r>
      <w:r w:rsidRPr="0034358A">
        <w:rPr>
          <w:rFonts w:cs="Arial"/>
          <w:sz w:val="24"/>
        </w:rPr>
        <w:t>ходатайства о восстановлении пропущенного срока на подачу жалобы;</w:t>
      </w:r>
    </w:p>
    <w:p w:rsidR="003800D6" w:rsidRPr="0034358A" w:rsidRDefault="003800D6" w:rsidP="003800D6">
      <w:pPr>
        <w:pStyle w:val="a5"/>
        <w:jc w:val="both"/>
        <w:rPr>
          <w:rFonts w:cs="Arial"/>
          <w:sz w:val="24"/>
        </w:rPr>
      </w:pPr>
      <w:r w:rsidRPr="0034358A">
        <w:rPr>
          <w:rFonts w:cs="Arial"/>
          <w:sz w:val="24"/>
        </w:rPr>
        <w:t>2) в удовлетворении ходатайства о восстановлении пропущенного</w:t>
      </w:r>
      <w:r>
        <w:rPr>
          <w:rFonts w:cs="Arial"/>
          <w:sz w:val="24"/>
        </w:rPr>
        <w:t xml:space="preserve"> </w:t>
      </w:r>
      <w:r w:rsidRPr="0034358A">
        <w:rPr>
          <w:rFonts w:cs="Arial"/>
          <w:sz w:val="24"/>
        </w:rPr>
        <w:t>срока на подачу жалобы отказано;</w:t>
      </w:r>
    </w:p>
    <w:p w:rsidR="003800D6" w:rsidRPr="0034358A" w:rsidRDefault="003800D6" w:rsidP="003800D6">
      <w:pPr>
        <w:pStyle w:val="a5"/>
        <w:jc w:val="both"/>
        <w:rPr>
          <w:rFonts w:cs="Arial"/>
          <w:sz w:val="24"/>
        </w:rPr>
      </w:pPr>
      <w:r w:rsidRPr="0034358A">
        <w:rPr>
          <w:rFonts w:cs="Arial"/>
          <w:sz w:val="24"/>
        </w:rPr>
        <w:t>3) до принятия решения по жалобе от контролируемого лица, ее</w:t>
      </w:r>
      <w:r>
        <w:rPr>
          <w:rFonts w:cs="Arial"/>
          <w:sz w:val="24"/>
        </w:rPr>
        <w:t xml:space="preserve"> </w:t>
      </w:r>
      <w:r w:rsidRPr="0034358A">
        <w:rPr>
          <w:rFonts w:cs="Arial"/>
          <w:sz w:val="24"/>
        </w:rPr>
        <w:t>подавшего, поступило заявление об отзыве жалобы;</w:t>
      </w:r>
    </w:p>
    <w:p w:rsidR="003800D6" w:rsidRPr="0034358A" w:rsidRDefault="003800D6" w:rsidP="003800D6">
      <w:pPr>
        <w:pStyle w:val="a5"/>
        <w:jc w:val="both"/>
        <w:rPr>
          <w:rFonts w:cs="Arial"/>
          <w:sz w:val="24"/>
        </w:rPr>
      </w:pPr>
      <w:r w:rsidRPr="0034358A">
        <w:rPr>
          <w:rFonts w:cs="Arial"/>
          <w:sz w:val="24"/>
        </w:rPr>
        <w:t>4) имеется решение суда по вопросам, поставленным в жалобе;</w:t>
      </w:r>
    </w:p>
    <w:p w:rsidR="003800D6" w:rsidRPr="0034358A" w:rsidRDefault="003800D6" w:rsidP="003800D6">
      <w:pPr>
        <w:pStyle w:val="a5"/>
        <w:jc w:val="both"/>
        <w:rPr>
          <w:rFonts w:cs="Arial"/>
          <w:sz w:val="24"/>
        </w:rPr>
      </w:pPr>
      <w:r w:rsidRPr="0034358A">
        <w:rPr>
          <w:rFonts w:cs="Arial"/>
          <w:sz w:val="24"/>
        </w:rPr>
        <w:t>5) ранее в Контрольный орган была подана другая жалоба от того же</w:t>
      </w:r>
      <w:r>
        <w:rPr>
          <w:rFonts w:cs="Arial"/>
          <w:sz w:val="24"/>
        </w:rPr>
        <w:t xml:space="preserve"> </w:t>
      </w:r>
      <w:r w:rsidRPr="0034358A">
        <w:rPr>
          <w:rFonts w:cs="Arial"/>
          <w:sz w:val="24"/>
        </w:rPr>
        <w:t>контролируемого лица по тем же основаниям;</w:t>
      </w:r>
    </w:p>
    <w:p w:rsidR="003800D6" w:rsidRPr="0034358A" w:rsidRDefault="003800D6" w:rsidP="003800D6">
      <w:pPr>
        <w:pStyle w:val="a5"/>
        <w:jc w:val="both"/>
        <w:rPr>
          <w:rFonts w:cs="Arial"/>
          <w:sz w:val="24"/>
        </w:rPr>
      </w:pPr>
      <w:r w:rsidRPr="0034358A">
        <w:rPr>
          <w:rFonts w:cs="Arial"/>
          <w:sz w:val="24"/>
        </w:rPr>
        <w:t>6) жалоба содержит нецензурные либо оскорбительные выражения,</w:t>
      </w:r>
      <w:r>
        <w:rPr>
          <w:rFonts w:cs="Arial"/>
          <w:sz w:val="24"/>
        </w:rPr>
        <w:t xml:space="preserve"> </w:t>
      </w:r>
      <w:r w:rsidRPr="0034358A">
        <w:rPr>
          <w:rFonts w:cs="Arial"/>
          <w:sz w:val="24"/>
        </w:rPr>
        <w:t>угрозы жизни, здоровью и имуществу должностных лиц Контрольного</w:t>
      </w:r>
      <w:r>
        <w:rPr>
          <w:rFonts w:cs="Arial"/>
          <w:sz w:val="24"/>
        </w:rPr>
        <w:t xml:space="preserve"> </w:t>
      </w:r>
      <w:r w:rsidRPr="0034358A">
        <w:rPr>
          <w:rFonts w:cs="Arial"/>
          <w:sz w:val="24"/>
        </w:rPr>
        <w:t>органа, а также членов их семей;</w:t>
      </w:r>
    </w:p>
    <w:p w:rsidR="003800D6" w:rsidRPr="0034358A" w:rsidRDefault="003800D6" w:rsidP="003800D6">
      <w:pPr>
        <w:pStyle w:val="a5"/>
        <w:jc w:val="both"/>
        <w:rPr>
          <w:rFonts w:cs="Arial"/>
          <w:sz w:val="24"/>
        </w:rPr>
      </w:pPr>
      <w:r w:rsidRPr="0034358A">
        <w:rPr>
          <w:rFonts w:cs="Arial"/>
          <w:sz w:val="24"/>
        </w:rPr>
        <w:t>7) ранее получен отказ в рассмотрении жалобы по тому же предмету,</w:t>
      </w:r>
      <w:r>
        <w:rPr>
          <w:rFonts w:cs="Arial"/>
          <w:sz w:val="24"/>
        </w:rPr>
        <w:t xml:space="preserve"> </w:t>
      </w:r>
      <w:r w:rsidRPr="0034358A">
        <w:rPr>
          <w:rFonts w:cs="Arial"/>
          <w:sz w:val="24"/>
        </w:rPr>
        <w:t>исключающий возможность повторного обращения данного</w:t>
      </w:r>
      <w:r>
        <w:rPr>
          <w:rFonts w:cs="Arial"/>
          <w:sz w:val="24"/>
        </w:rPr>
        <w:t xml:space="preserve"> </w:t>
      </w:r>
      <w:r w:rsidRPr="0034358A">
        <w:rPr>
          <w:rFonts w:cs="Arial"/>
          <w:sz w:val="24"/>
        </w:rPr>
        <w:t>контролируемого лица с жалобой, и не приводятся новые доводы или</w:t>
      </w:r>
      <w:r>
        <w:rPr>
          <w:rFonts w:cs="Arial"/>
          <w:sz w:val="24"/>
        </w:rPr>
        <w:t xml:space="preserve"> </w:t>
      </w:r>
      <w:r w:rsidRPr="0034358A">
        <w:rPr>
          <w:rFonts w:cs="Arial"/>
          <w:sz w:val="24"/>
        </w:rPr>
        <w:t>обстоятельства;</w:t>
      </w:r>
    </w:p>
    <w:p w:rsidR="003800D6" w:rsidRPr="0034358A" w:rsidRDefault="003800D6" w:rsidP="003800D6">
      <w:pPr>
        <w:pStyle w:val="a5"/>
        <w:jc w:val="both"/>
        <w:rPr>
          <w:rFonts w:cs="Arial"/>
          <w:sz w:val="24"/>
        </w:rPr>
      </w:pPr>
      <w:r w:rsidRPr="0034358A">
        <w:rPr>
          <w:rFonts w:cs="Arial"/>
          <w:sz w:val="24"/>
        </w:rPr>
        <w:t>8) жалоба подана в ненадлежащий орган;</w:t>
      </w:r>
    </w:p>
    <w:p w:rsidR="003800D6" w:rsidRPr="0034358A" w:rsidRDefault="003800D6" w:rsidP="003800D6">
      <w:pPr>
        <w:pStyle w:val="a5"/>
        <w:jc w:val="both"/>
        <w:rPr>
          <w:rFonts w:cs="Arial"/>
          <w:sz w:val="24"/>
        </w:rPr>
      </w:pPr>
      <w:r w:rsidRPr="0034358A">
        <w:rPr>
          <w:rFonts w:cs="Arial"/>
          <w:sz w:val="24"/>
        </w:rPr>
        <w:t>9) законодательством Российской Федерации предусмотрен только</w:t>
      </w:r>
      <w:r>
        <w:rPr>
          <w:rFonts w:cs="Arial"/>
          <w:sz w:val="24"/>
        </w:rPr>
        <w:t xml:space="preserve"> </w:t>
      </w:r>
      <w:r w:rsidRPr="0034358A">
        <w:rPr>
          <w:rFonts w:cs="Arial"/>
          <w:sz w:val="24"/>
        </w:rPr>
        <w:t>судебный порядок обжалования решений Контрольного органа.</w:t>
      </w:r>
    </w:p>
    <w:p w:rsidR="003800D6" w:rsidRPr="0034358A" w:rsidRDefault="003800D6" w:rsidP="003800D6">
      <w:pPr>
        <w:pStyle w:val="a5"/>
        <w:jc w:val="both"/>
        <w:rPr>
          <w:rFonts w:cs="Arial"/>
          <w:sz w:val="24"/>
        </w:rPr>
      </w:pPr>
      <w:r w:rsidRPr="0034358A">
        <w:rPr>
          <w:rFonts w:cs="Arial"/>
          <w:sz w:val="24"/>
        </w:rPr>
        <w:t xml:space="preserve">         5.13. Отказ в рассмотрении жалобы по основаниям, указанным в</w:t>
      </w:r>
      <w:r>
        <w:rPr>
          <w:rFonts w:cs="Arial"/>
          <w:sz w:val="24"/>
        </w:rPr>
        <w:t xml:space="preserve"> </w:t>
      </w:r>
      <w:r w:rsidRPr="0034358A">
        <w:rPr>
          <w:rFonts w:cs="Arial"/>
          <w:sz w:val="24"/>
        </w:rPr>
        <w:t>подпунктах 3-8 пункта 5.12 настоящего Положения, не является</w:t>
      </w:r>
      <w:r>
        <w:rPr>
          <w:rFonts w:cs="Arial"/>
          <w:sz w:val="24"/>
        </w:rPr>
        <w:t xml:space="preserve"> </w:t>
      </w:r>
      <w:r w:rsidRPr="0034358A">
        <w:rPr>
          <w:rFonts w:cs="Arial"/>
          <w:sz w:val="24"/>
        </w:rPr>
        <w:t>результатом досудебного обжалования, и не может служить основанием</w:t>
      </w:r>
      <w:r>
        <w:rPr>
          <w:rFonts w:cs="Arial"/>
          <w:sz w:val="24"/>
        </w:rPr>
        <w:t xml:space="preserve"> </w:t>
      </w:r>
      <w:r w:rsidRPr="0034358A">
        <w:rPr>
          <w:rFonts w:cs="Arial"/>
          <w:sz w:val="24"/>
        </w:rPr>
        <w:t>для судебного обжалования решений Контрольного органа, действий</w:t>
      </w:r>
      <w:r>
        <w:rPr>
          <w:rFonts w:cs="Arial"/>
          <w:sz w:val="24"/>
        </w:rPr>
        <w:t xml:space="preserve"> </w:t>
      </w:r>
      <w:r w:rsidRPr="0034358A">
        <w:rPr>
          <w:rFonts w:cs="Arial"/>
          <w:sz w:val="24"/>
        </w:rPr>
        <w:t>(бездействия) должностных лиц.</w:t>
      </w:r>
    </w:p>
    <w:p w:rsidR="003800D6" w:rsidRPr="0034358A" w:rsidRDefault="003800D6" w:rsidP="003800D6">
      <w:pPr>
        <w:pStyle w:val="a5"/>
        <w:jc w:val="both"/>
        <w:rPr>
          <w:rFonts w:cs="Arial"/>
          <w:sz w:val="24"/>
        </w:rPr>
      </w:pPr>
      <w:r w:rsidRPr="0034358A">
        <w:rPr>
          <w:rFonts w:cs="Arial"/>
          <w:sz w:val="24"/>
        </w:rPr>
        <w:t xml:space="preserve">        5.14. При рассмотрении жалобы Контрольный орган использует</w:t>
      </w:r>
      <w:r>
        <w:rPr>
          <w:rFonts w:cs="Arial"/>
          <w:sz w:val="24"/>
        </w:rPr>
        <w:t xml:space="preserve"> </w:t>
      </w:r>
      <w:r w:rsidRPr="0034358A">
        <w:rPr>
          <w:rFonts w:cs="Arial"/>
          <w:sz w:val="24"/>
        </w:rPr>
        <w:t xml:space="preserve">информационную </w:t>
      </w:r>
      <w:r w:rsidRPr="0034358A">
        <w:rPr>
          <w:rFonts w:cs="Arial"/>
          <w:sz w:val="24"/>
        </w:rPr>
        <w:lastRenderedPageBreak/>
        <w:t>систему досудебного обжалования контрольной</w:t>
      </w:r>
      <w:r>
        <w:rPr>
          <w:rFonts w:cs="Arial"/>
          <w:sz w:val="24"/>
        </w:rPr>
        <w:t xml:space="preserve"> </w:t>
      </w:r>
      <w:r w:rsidRPr="0034358A">
        <w:rPr>
          <w:rFonts w:cs="Arial"/>
          <w:sz w:val="24"/>
        </w:rPr>
        <w:t>(надзорной) деятельности в соответствии с Правилами ведения</w:t>
      </w:r>
      <w:r>
        <w:rPr>
          <w:rFonts w:cs="Arial"/>
          <w:sz w:val="24"/>
        </w:rPr>
        <w:t xml:space="preserve"> </w:t>
      </w:r>
      <w:r w:rsidRPr="0034358A">
        <w:rPr>
          <w:rFonts w:cs="Arial"/>
          <w:sz w:val="24"/>
        </w:rPr>
        <w:t>информационной системы досудебного обжалования контрольной</w:t>
      </w:r>
      <w:r>
        <w:rPr>
          <w:rFonts w:cs="Arial"/>
          <w:sz w:val="24"/>
        </w:rPr>
        <w:t xml:space="preserve"> </w:t>
      </w:r>
      <w:r w:rsidRPr="0034358A">
        <w:rPr>
          <w:rFonts w:cs="Arial"/>
          <w:sz w:val="24"/>
        </w:rPr>
        <w:t>(надзорной) деятельности, утвержденными Правительством Российской</w:t>
      </w:r>
      <w:r>
        <w:rPr>
          <w:rFonts w:cs="Arial"/>
          <w:sz w:val="24"/>
        </w:rPr>
        <w:t xml:space="preserve"> </w:t>
      </w:r>
      <w:r w:rsidRPr="0034358A">
        <w:rPr>
          <w:rFonts w:cs="Arial"/>
          <w:sz w:val="24"/>
        </w:rPr>
        <w:t>Федерации.</w:t>
      </w:r>
    </w:p>
    <w:p w:rsidR="003800D6" w:rsidRPr="0034358A" w:rsidRDefault="003800D6" w:rsidP="003800D6">
      <w:pPr>
        <w:pStyle w:val="a5"/>
        <w:jc w:val="both"/>
        <w:rPr>
          <w:rFonts w:cs="Arial"/>
          <w:sz w:val="24"/>
        </w:rPr>
      </w:pPr>
      <w:r w:rsidRPr="0034358A">
        <w:rPr>
          <w:rFonts w:cs="Arial"/>
          <w:sz w:val="24"/>
        </w:rPr>
        <w:t xml:space="preserve">        5.15 Жалоба подлежит рассмотрению руководителем (заместителем</w:t>
      </w:r>
      <w:r>
        <w:rPr>
          <w:rFonts w:cs="Arial"/>
          <w:sz w:val="24"/>
        </w:rPr>
        <w:t xml:space="preserve"> </w:t>
      </w:r>
      <w:r w:rsidRPr="0034358A">
        <w:rPr>
          <w:rFonts w:cs="Arial"/>
          <w:sz w:val="24"/>
        </w:rPr>
        <w:t>руководителя) Контрольного органа в течение 20 рабочих дней со дня ее</w:t>
      </w:r>
    </w:p>
    <w:p w:rsidR="003800D6" w:rsidRPr="0034358A" w:rsidRDefault="003800D6" w:rsidP="003800D6">
      <w:pPr>
        <w:pStyle w:val="a5"/>
        <w:jc w:val="both"/>
        <w:rPr>
          <w:rFonts w:cs="Arial"/>
          <w:sz w:val="24"/>
        </w:rPr>
      </w:pPr>
      <w:r w:rsidRPr="0034358A">
        <w:rPr>
          <w:rFonts w:cs="Arial"/>
          <w:sz w:val="24"/>
        </w:rPr>
        <w:t>регистрации.</w:t>
      </w:r>
    </w:p>
    <w:p w:rsidR="003800D6" w:rsidRPr="0034358A" w:rsidRDefault="003800D6" w:rsidP="003800D6">
      <w:pPr>
        <w:pStyle w:val="a5"/>
        <w:jc w:val="both"/>
        <w:rPr>
          <w:rFonts w:cs="Arial"/>
          <w:sz w:val="24"/>
        </w:rPr>
      </w:pPr>
      <w:r w:rsidRPr="0034358A">
        <w:rPr>
          <w:rFonts w:cs="Arial"/>
          <w:sz w:val="24"/>
        </w:rPr>
        <w:t xml:space="preserve">        5.16. Указанный срок может быть продлен на двадцать рабочих дней,</w:t>
      </w:r>
      <w:r>
        <w:rPr>
          <w:rFonts w:cs="Arial"/>
          <w:sz w:val="24"/>
        </w:rPr>
        <w:t xml:space="preserve"> </w:t>
      </w:r>
      <w:r w:rsidRPr="0034358A">
        <w:rPr>
          <w:rFonts w:cs="Arial"/>
          <w:sz w:val="24"/>
        </w:rPr>
        <w:t>в следующих исключительных случаях:</w:t>
      </w:r>
    </w:p>
    <w:p w:rsidR="003800D6" w:rsidRPr="0034358A" w:rsidRDefault="003800D6" w:rsidP="003800D6">
      <w:pPr>
        <w:pStyle w:val="a5"/>
        <w:jc w:val="both"/>
        <w:rPr>
          <w:rFonts w:cs="Arial"/>
          <w:sz w:val="24"/>
        </w:rPr>
      </w:pPr>
      <w:r w:rsidRPr="0034358A">
        <w:rPr>
          <w:rFonts w:cs="Arial"/>
          <w:sz w:val="24"/>
        </w:rPr>
        <w:t>1) проведение в отношении должностного лица, действия</w:t>
      </w:r>
      <w:r>
        <w:rPr>
          <w:rFonts w:cs="Arial"/>
          <w:sz w:val="24"/>
        </w:rPr>
        <w:t xml:space="preserve"> </w:t>
      </w:r>
      <w:r w:rsidRPr="0034358A">
        <w:rPr>
          <w:rFonts w:cs="Arial"/>
          <w:sz w:val="24"/>
        </w:rPr>
        <w:t>(бездействия) которого обжалуются служебной проверки по фактам,</w:t>
      </w:r>
      <w:r>
        <w:rPr>
          <w:rFonts w:cs="Arial"/>
          <w:sz w:val="24"/>
        </w:rPr>
        <w:t xml:space="preserve"> </w:t>
      </w:r>
      <w:r w:rsidRPr="0034358A">
        <w:rPr>
          <w:rFonts w:cs="Arial"/>
          <w:sz w:val="24"/>
        </w:rPr>
        <w:t>указанным в жалобе;</w:t>
      </w:r>
    </w:p>
    <w:p w:rsidR="003800D6" w:rsidRPr="0034358A" w:rsidRDefault="003800D6" w:rsidP="003800D6">
      <w:pPr>
        <w:pStyle w:val="a5"/>
        <w:jc w:val="both"/>
        <w:rPr>
          <w:rFonts w:cs="Arial"/>
          <w:sz w:val="24"/>
        </w:rPr>
      </w:pPr>
      <w:r w:rsidRPr="0034358A">
        <w:rPr>
          <w:rFonts w:cs="Arial"/>
          <w:sz w:val="24"/>
        </w:rPr>
        <w:t>2) отсутствие должностного лица, действия (бездействия) которого</w:t>
      </w:r>
      <w:r>
        <w:rPr>
          <w:rFonts w:cs="Arial"/>
          <w:sz w:val="24"/>
        </w:rPr>
        <w:t xml:space="preserve"> </w:t>
      </w:r>
      <w:r w:rsidRPr="0034358A">
        <w:rPr>
          <w:rFonts w:cs="Arial"/>
          <w:sz w:val="24"/>
        </w:rPr>
        <w:t>обжалуются, по уважительной причине (болезнь, отпуск, командировка).</w:t>
      </w:r>
    </w:p>
    <w:p w:rsidR="003800D6" w:rsidRPr="0034358A" w:rsidRDefault="003800D6" w:rsidP="003800D6">
      <w:pPr>
        <w:pStyle w:val="a5"/>
        <w:jc w:val="both"/>
        <w:rPr>
          <w:rFonts w:cs="Arial"/>
          <w:sz w:val="24"/>
        </w:rPr>
      </w:pPr>
      <w:r w:rsidRPr="0034358A">
        <w:rPr>
          <w:rFonts w:cs="Arial"/>
          <w:sz w:val="24"/>
        </w:rPr>
        <w:t xml:space="preserve">        5.17. Контрольный орган вправе запросить у контролируемого лица,</w:t>
      </w:r>
      <w:r>
        <w:rPr>
          <w:rFonts w:cs="Arial"/>
          <w:sz w:val="24"/>
        </w:rPr>
        <w:t xml:space="preserve"> </w:t>
      </w:r>
      <w:r w:rsidRPr="0034358A">
        <w:rPr>
          <w:rFonts w:cs="Arial"/>
          <w:sz w:val="24"/>
        </w:rPr>
        <w:t>подавшего жалобу, дополнительную информацию и документы,</w:t>
      </w:r>
      <w:r>
        <w:rPr>
          <w:rFonts w:cs="Arial"/>
          <w:sz w:val="24"/>
        </w:rPr>
        <w:t xml:space="preserve"> </w:t>
      </w:r>
      <w:r w:rsidRPr="0034358A">
        <w:rPr>
          <w:rFonts w:cs="Arial"/>
          <w:sz w:val="24"/>
        </w:rPr>
        <w:t>относящиеся к предмету жалобы. Контролируемое лицо вправе</w:t>
      </w:r>
      <w:r>
        <w:rPr>
          <w:rFonts w:cs="Arial"/>
          <w:sz w:val="24"/>
        </w:rPr>
        <w:t xml:space="preserve"> </w:t>
      </w:r>
      <w:r w:rsidRPr="0034358A">
        <w:rPr>
          <w:rFonts w:cs="Arial"/>
          <w:sz w:val="24"/>
        </w:rPr>
        <w:t>представить указанную информацию и документы в течение пяти рабочих</w:t>
      </w:r>
      <w:r>
        <w:rPr>
          <w:rFonts w:cs="Arial"/>
          <w:sz w:val="24"/>
        </w:rPr>
        <w:t xml:space="preserve"> </w:t>
      </w:r>
      <w:r w:rsidRPr="0034358A">
        <w:rPr>
          <w:rFonts w:cs="Arial"/>
          <w:sz w:val="24"/>
        </w:rPr>
        <w:t>дней с момента направления запроса.</w:t>
      </w:r>
    </w:p>
    <w:p w:rsidR="003800D6" w:rsidRPr="0034358A" w:rsidRDefault="003800D6" w:rsidP="003800D6">
      <w:pPr>
        <w:pStyle w:val="a5"/>
        <w:jc w:val="both"/>
        <w:rPr>
          <w:rFonts w:cs="Arial"/>
          <w:sz w:val="24"/>
        </w:rPr>
      </w:pPr>
      <w:r>
        <w:rPr>
          <w:rFonts w:cs="Arial"/>
          <w:sz w:val="24"/>
        </w:rPr>
        <w:t xml:space="preserve">           </w:t>
      </w:r>
      <w:r w:rsidRPr="0034358A">
        <w:rPr>
          <w:rFonts w:cs="Arial"/>
          <w:sz w:val="24"/>
        </w:rPr>
        <w:t>Течение срока рассмотрения жалобы приостанавливается с момента</w:t>
      </w:r>
      <w:r>
        <w:rPr>
          <w:rFonts w:cs="Arial"/>
          <w:sz w:val="24"/>
        </w:rPr>
        <w:t xml:space="preserve"> </w:t>
      </w:r>
      <w:r w:rsidRPr="0034358A">
        <w:rPr>
          <w:rFonts w:cs="Arial"/>
          <w:sz w:val="24"/>
        </w:rPr>
        <w:t>направления запроса о представлении дополнительной информации и</w:t>
      </w:r>
      <w:r>
        <w:rPr>
          <w:rFonts w:cs="Arial"/>
          <w:sz w:val="24"/>
        </w:rPr>
        <w:t xml:space="preserve"> </w:t>
      </w:r>
      <w:r w:rsidRPr="0034358A">
        <w:rPr>
          <w:rFonts w:cs="Arial"/>
          <w:sz w:val="24"/>
        </w:rPr>
        <w:t>документов, относящихся к предмету жалобы, до момента получения их</w:t>
      </w:r>
      <w:r>
        <w:rPr>
          <w:rFonts w:cs="Arial"/>
          <w:sz w:val="24"/>
        </w:rPr>
        <w:t xml:space="preserve"> </w:t>
      </w:r>
      <w:r w:rsidRPr="0034358A">
        <w:rPr>
          <w:rFonts w:cs="Arial"/>
          <w:sz w:val="24"/>
        </w:rPr>
        <w:t>уполномоченным органом, но не более чем на пять рабочих дней с</w:t>
      </w:r>
      <w:r>
        <w:rPr>
          <w:rFonts w:cs="Arial"/>
          <w:sz w:val="24"/>
        </w:rPr>
        <w:t xml:space="preserve"> </w:t>
      </w:r>
      <w:r w:rsidRPr="0034358A">
        <w:rPr>
          <w:rFonts w:cs="Arial"/>
          <w:sz w:val="24"/>
        </w:rPr>
        <w:t>момента направления запроса.</w:t>
      </w:r>
    </w:p>
    <w:p w:rsidR="003800D6" w:rsidRPr="0034358A" w:rsidRDefault="003800D6" w:rsidP="003800D6">
      <w:pPr>
        <w:pStyle w:val="a5"/>
        <w:jc w:val="both"/>
        <w:rPr>
          <w:rFonts w:cs="Arial"/>
          <w:sz w:val="24"/>
        </w:rPr>
      </w:pPr>
      <w:r w:rsidRPr="0034358A">
        <w:rPr>
          <w:rFonts w:cs="Arial"/>
          <w:sz w:val="24"/>
        </w:rPr>
        <w:t>Неполучение от контролируемого лица дополнительной информации</w:t>
      </w:r>
      <w:r>
        <w:rPr>
          <w:rFonts w:cs="Arial"/>
          <w:sz w:val="24"/>
        </w:rPr>
        <w:t xml:space="preserve"> </w:t>
      </w:r>
      <w:r w:rsidRPr="0034358A">
        <w:rPr>
          <w:rFonts w:cs="Arial"/>
          <w:sz w:val="24"/>
        </w:rPr>
        <w:t>и документов, относящихся к предмету жалобы, не является основанием</w:t>
      </w:r>
      <w:r>
        <w:rPr>
          <w:rFonts w:cs="Arial"/>
          <w:sz w:val="24"/>
        </w:rPr>
        <w:t xml:space="preserve"> </w:t>
      </w:r>
      <w:r w:rsidRPr="0034358A">
        <w:rPr>
          <w:rFonts w:cs="Arial"/>
          <w:sz w:val="24"/>
        </w:rPr>
        <w:t>для отказа в рассмотрении жалобы.</w:t>
      </w:r>
    </w:p>
    <w:p w:rsidR="003800D6" w:rsidRPr="0034358A" w:rsidRDefault="003800D6" w:rsidP="003800D6">
      <w:pPr>
        <w:pStyle w:val="a5"/>
        <w:jc w:val="both"/>
        <w:rPr>
          <w:rFonts w:cs="Arial"/>
          <w:sz w:val="24"/>
        </w:rPr>
      </w:pPr>
      <w:r w:rsidRPr="0034358A">
        <w:rPr>
          <w:rFonts w:cs="Arial"/>
          <w:sz w:val="24"/>
        </w:rPr>
        <w:t xml:space="preserve">         5.18. Не допускается запрашивать у контролируемого лица,</w:t>
      </w:r>
      <w:r>
        <w:rPr>
          <w:rFonts w:cs="Arial"/>
          <w:sz w:val="24"/>
        </w:rPr>
        <w:t xml:space="preserve"> </w:t>
      </w:r>
      <w:r w:rsidRPr="0034358A">
        <w:rPr>
          <w:rFonts w:cs="Arial"/>
          <w:sz w:val="24"/>
        </w:rPr>
        <w:t>подавшего жалобу, информацию и документы, которые находятся в</w:t>
      </w:r>
      <w:r>
        <w:rPr>
          <w:rFonts w:cs="Arial"/>
          <w:sz w:val="24"/>
        </w:rPr>
        <w:t xml:space="preserve"> </w:t>
      </w:r>
      <w:r w:rsidRPr="0034358A">
        <w:rPr>
          <w:rFonts w:cs="Arial"/>
          <w:sz w:val="24"/>
        </w:rPr>
        <w:t>распоряжении государственных органов, органов местного</w:t>
      </w:r>
      <w:r>
        <w:rPr>
          <w:rFonts w:cs="Arial"/>
          <w:sz w:val="24"/>
        </w:rPr>
        <w:t xml:space="preserve"> </w:t>
      </w:r>
      <w:r w:rsidRPr="0034358A">
        <w:rPr>
          <w:rFonts w:cs="Arial"/>
          <w:sz w:val="24"/>
        </w:rPr>
        <w:t>самоуправления либо подведомственным им организаций.</w:t>
      </w:r>
      <w:r>
        <w:rPr>
          <w:rFonts w:cs="Arial"/>
          <w:sz w:val="24"/>
        </w:rPr>
        <w:t xml:space="preserve"> </w:t>
      </w:r>
      <w:r w:rsidRPr="0034358A">
        <w:rPr>
          <w:rFonts w:cs="Arial"/>
          <w:sz w:val="24"/>
        </w:rPr>
        <w:t>Лицо, подавшее жалобу, до принятия итогового решения по жалобе</w:t>
      </w:r>
      <w:r>
        <w:rPr>
          <w:rFonts w:cs="Arial"/>
          <w:sz w:val="24"/>
        </w:rPr>
        <w:t xml:space="preserve"> </w:t>
      </w:r>
      <w:r w:rsidRPr="0034358A">
        <w:rPr>
          <w:rFonts w:cs="Arial"/>
          <w:sz w:val="24"/>
        </w:rPr>
        <w:t>вправе по своему усмотрению представить дополнительные материалы,</w:t>
      </w:r>
      <w:r>
        <w:rPr>
          <w:rFonts w:cs="Arial"/>
          <w:sz w:val="24"/>
        </w:rPr>
        <w:t xml:space="preserve"> </w:t>
      </w:r>
      <w:r w:rsidRPr="0034358A">
        <w:rPr>
          <w:rFonts w:cs="Arial"/>
          <w:sz w:val="24"/>
        </w:rPr>
        <w:t>относящиеся к предмету жалобы.</w:t>
      </w:r>
    </w:p>
    <w:p w:rsidR="003800D6" w:rsidRPr="0034358A" w:rsidRDefault="003800D6" w:rsidP="003800D6">
      <w:pPr>
        <w:pStyle w:val="a5"/>
        <w:jc w:val="both"/>
        <w:rPr>
          <w:rFonts w:cs="Arial"/>
          <w:sz w:val="24"/>
        </w:rPr>
      </w:pPr>
      <w:r w:rsidRPr="0034358A">
        <w:rPr>
          <w:rFonts w:cs="Arial"/>
          <w:sz w:val="24"/>
        </w:rPr>
        <w:t xml:space="preserve">          5.19. Обязанность доказывания законности и обоснованности</w:t>
      </w:r>
      <w:r>
        <w:rPr>
          <w:rFonts w:cs="Arial"/>
          <w:sz w:val="24"/>
        </w:rPr>
        <w:t xml:space="preserve"> </w:t>
      </w:r>
      <w:r w:rsidRPr="0034358A">
        <w:rPr>
          <w:rFonts w:cs="Arial"/>
          <w:sz w:val="24"/>
        </w:rPr>
        <w:t>принятого решения и (или) совершенного действия (бездействия)</w:t>
      </w:r>
      <w:r>
        <w:rPr>
          <w:rFonts w:cs="Arial"/>
          <w:sz w:val="24"/>
        </w:rPr>
        <w:t xml:space="preserve"> </w:t>
      </w:r>
      <w:r w:rsidRPr="0034358A">
        <w:rPr>
          <w:rFonts w:cs="Arial"/>
          <w:sz w:val="24"/>
        </w:rPr>
        <w:t>возлагается на Контрольный орган.</w:t>
      </w:r>
    </w:p>
    <w:p w:rsidR="003800D6" w:rsidRPr="0034358A" w:rsidRDefault="003800D6" w:rsidP="003800D6">
      <w:pPr>
        <w:pStyle w:val="a5"/>
        <w:jc w:val="both"/>
        <w:rPr>
          <w:rFonts w:cs="Arial"/>
          <w:sz w:val="24"/>
        </w:rPr>
      </w:pPr>
      <w:r w:rsidRPr="0034358A">
        <w:rPr>
          <w:rFonts w:cs="Arial"/>
          <w:sz w:val="24"/>
        </w:rPr>
        <w:t xml:space="preserve">         5.20. По итогам рассмотрения жалобы руководитель (заместитель</w:t>
      </w:r>
      <w:r>
        <w:rPr>
          <w:rFonts w:cs="Arial"/>
          <w:sz w:val="24"/>
        </w:rPr>
        <w:t xml:space="preserve"> </w:t>
      </w:r>
      <w:r w:rsidRPr="0034358A">
        <w:rPr>
          <w:rFonts w:cs="Arial"/>
          <w:sz w:val="24"/>
        </w:rPr>
        <w:t>руководителя) Контрольного органа принимает одно из следующих</w:t>
      </w:r>
      <w:r>
        <w:rPr>
          <w:rFonts w:cs="Arial"/>
          <w:sz w:val="24"/>
        </w:rPr>
        <w:t xml:space="preserve"> </w:t>
      </w:r>
      <w:r w:rsidRPr="0034358A">
        <w:rPr>
          <w:rFonts w:cs="Arial"/>
          <w:sz w:val="24"/>
        </w:rPr>
        <w:t>решений:</w:t>
      </w:r>
    </w:p>
    <w:p w:rsidR="003800D6" w:rsidRPr="0034358A" w:rsidRDefault="003800D6" w:rsidP="003800D6">
      <w:pPr>
        <w:pStyle w:val="a5"/>
        <w:jc w:val="both"/>
        <w:rPr>
          <w:rFonts w:cs="Arial"/>
          <w:sz w:val="24"/>
        </w:rPr>
      </w:pPr>
      <w:r w:rsidRPr="0034358A">
        <w:rPr>
          <w:rFonts w:cs="Arial"/>
          <w:sz w:val="24"/>
        </w:rPr>
        <w:t>1) оставляет жалобу без удовлетворения;</w:t>
      </w:r>
    </w:p>
    <w:p w:rsidR="003800D6" w:rsidRPr="0034358A" w:rsidRDefault="003800D6" w:rsidP="003800D6">
      <w:pPr>
        <w:pStyle w:val="a5"/>
        <w:jc w:val="both"/>
        <w:rPr>
          <w:rFonts w:cs="Arial"/>
          <w:sz w:val="24"/>
        </w:rPr>
      </w:pPr>
      <w:r w:rsidRPr="0034358A">
        <w:rPr>
          <w:rFonts w:cs="Arial"/>
          <w:sz w:val="24"/>
        </w:rPr>
        <w:t>2) отменяет решение Контрольного органа полностью или частично;</w:t>
      </w:r>
    </w:p>
    <w:p w:rsidR="003800D6" w:rsidRPr="0034358A" w:rsidRDefault="003800D6" w:rsidP="003800D6">
      <w:pPr>
        <w:pStyle w:val="a5"/>
        <w:jc w:val="both"/>
        <w:rPr>
          <w:rFonts w:cs="Arial"/>
          <w:sz w:val="24"/>
        </w:rPr>
      </w:pPr>
      <w:r w:rsidRPr="0034358A">
        <w:rPr>
          <w:rFonts w:cs="Arial"/>
          <w:sz w:val="24"/>
        </w:rPr>
        <w:t>3) отменяет решение Контрольного органа полностью и принимает</w:t>
      </w:r>
      <w:r>
        <w:rPr>
          <w:rFonts w:cs="Arial"/>
          <w:sz w:val="24"/>
        </w:rPr>
        <w:t xml:space="preserve"> </w:t>
      </w:r>
      <w:r w:rsidRPr="0034358A">
        <w:rPr>
          <w:rFonts w:cs="Arial"/>
          <w:sz w:val="24"/>
        </w:rPr>
        <w:t>новое решение;</w:t>
      </w:r>
    </w:p>
    <w:p w:rsidR="003800D6" w:rsidRPr="0034358A" w:rsidRDefault="003800D6" w:rsidP="003800D6">
      <w:pPr>
        <w:pStyle w:val="a5"/>
        <w:jc w:val="both"/>
        <w:rPr>
          <w:rFonts w:cs="Arial"/>
          <w:sz w:val="24"/>
        </w:rPr>
      </w:pPr>
      <w:r w:rsidRPr="0034358A">
        <w:rPr>
          <w:rFonts w:cs="Arial"/>
          <w:sz w:val="24"/>
        </w:rPr>
        <w:t>4) признает действия (бездейств</w:t>
      </w:r>
      <w:r>
        <w:rPr>
          <w:rFonts w:cs="Arial"/>
          <w:sz w:val="24"/>
        </w:rPr>
        <w:t xml:space="preserve">ие) должностных лиц незаконными </w:t>
      </w:r>
      <w:r w:rsidRPr="0034358A">
        <w:rPr>
          <w:rFonts w:cs="Arial"/>
          <w:sz w:val="24"/>
        </w:rPr>
        <w:t>выносит решение по существу, в том числе об осуществлении при</w:t>
      </w:r>
      <w:r>
        <w:rPr>
          <w:rFonts w:cs="Arial"/>
          <w:sz w:val="24"/>
        </w:rPr>
        <w:t xml:space="preserve"> </w:t>
      </w:r>
      <w:r w:rsidRPr="0034358A">
        <w:rPr>
          <w:rFonts w:cs="Arial"/>
          <w:sz w:val="24"/>
        </w:rPr>
        <w:t>необходимости определенных действий.</w:t>
      </w:r>
    </w:p>
    <w:p w:rsidR="003800D6" w:rsidRDefault="003800D6" w:rsidP="003800D6">
      <w:pPr>
        <w:pStyle w:val="a5"/>
        <w:jc w:val="both"/>
        <w:rPr>
          <w:rFonts w:cs="Arial"/>
          <w:sz w:val="24"/>
        </w:rPr>
      </w:pPr>
      <w:r w:rsidRPr="0034358A">
        <w:rPr>
          <w:rFonts w:cs="Arial"/>
          <w:sz w:val="24"/>
        </w:rPr>
        <w:t xml:space="preserve">        5.21. Решение Контрольного органа, содержащее обоснование</w:t>
      </w:r>
      <w:r>
        <w:rPr>
          <w:rFonts w:cs="Arial"/>
          <w:sz w:val="24"/>
        </w:rPr>
        <w:t xml:space="preserve"> </w:t>
      </w:r>
      <w:r w:rsidRPr="0034358A">
        <w:rPr>
          <w:rFonts w:cs="Arial"/>
          <w:sz w:val="24"/>
        </w:rPr>
        <w:t>принятого решения, срок и порядок его исполнения, размещается в личном</w:t>
      </w:r>
      <w:r>
        <w:rPr>
          <w:rFonts w:cs="Arial"/>
          <w:sz w:val="24"/>
        </w:rPr>
        <w:t xml:space="preserve"> </w:t>
      </w:r>
      <w:r w:rsidRPr="0034358A">
        <w:rPr>
          <w:rFonts w:cs="Arial"/>
          <w:sz w:val="24"/>
        </w:rPr>
        <w:t>кабинете контролируемого лица на едином портале государственных и</w:t>
      </w:r>
      <w:r>
        <w:rPr>
          <w:rFonts w:cs="Arial"/>
          <w:sz w:val="24"/>
        </w:rPr>
        <w:t xml:space="preserve"> </w:t>
      </w:r>
      <w:r w:rsidRPr="0034358A">
        <w:rPr>
          <w:rFonts w:cs="Arial"/>
          <w:sz w:val="24"/>
        </w:rPr>
        <w:t>муниципальных услуг и (или) региональном портале государственных и</w:t>
      </w:r>
      <w:r>
        <w:rPr>
          <w:rFonts w:cs="Arial"/>
          <w:sz w:val="24"/>
        </w:rPr>
        <w:t xml:space="preserve"> </w:t>
      </w:r>
      <w:r w:rsidRPr="0034358A">
        <w:rPr>
          <w:rFonts w:cs="Arial"/>
          <w:sz w:val="24"/>
        </w:rPr>
        <w:t>муниципальных услуг в срок не позднее одного рабочего дня со дня его</w:t>
      </w:r>
      <w:r>
        <w:rPr>
          <w:rFonts w:cs="Arial"/>
          <w:sz w:val="24"/>
        </w:rPr>
        <w:t xml:space="preserve"> </w:t>
      </w:r>
      <w:r w:rsidRPr="0034358A">
        <w:rPr>
          <w:rFonts w:cs="Arial"/>
          <w:sz w:val="24"/>
        </w:rPr>
        <w:t>принятия.</w:t>
      </w:r>
    </w:p>
    <w:p w:rsidR="003800D6" w:rsidRPr="0034358A" w:rsidRDefault="003800D6" w:rsidP="003800D6">
      <w:pPr>
        <w:pStyle w:val="a5"/>
        <w:jc w:val="both"/>
        <w:rPr>
          <w:rFonts w:cs="Arial"/>
          <w:sz w:val="24"/>
        </w:rPr>
      </w:pPr>
    </w:p>
    <w:p w:rsidR="003800D6" w:rsidRPr="0098308C" w:rsidRDefault="003800D6" w:rsidP="003800D6">
      <w:pPr>
        <w:pStyle w:val="a5"/>
        <w:jc w:val="both"/>
        <w:rPr>
          <w:rFonts w:cs="Arial"/>
          <w:b/>
          <w:sz w:val="24"/>
        </w:rPr>
      </w:pPr>
      <w:r w:rsidRPr="0034358A">
        <w:rPr>
          <w:rFonts w:cs="Arial"/>
          <w:sz w:val="24"/>
        </w:rPr>
        <w:t xml:space="preserve">         </w:t>
      </w:r>
      <w:r w:rsidRPr="0098308C">
        <w:rPr>
          <w:rFonts w:cs="Arial"/>
          <w:b/>
          <w:sz w:val="24"/>
        </w:rPr>
        <w:t>6. Ключевые показатели вида контроля и их целевые значения для</w:t>
      </w:r>
    </w:p>
    <w:p w:rsidR="003800D6" w:rsidRDefault="003800D6" w:rsidP="003800D6">
      <w:pPr>
        <w:pStyle w:val="a5"/>
        <w:jc w:val="both"/>
        <w:rPr>
          <w:rFonts w:cs="Arial"/>
          <w:b/>
          <w:sz w:val="24"/>
        </w:rPr>
      </w:pPr>
      <w:r w:rsidRPr="0098308C">
        <w:rPr>
          <w:rFonts w:cs="Arial"/>
          <w:b/>
          <w:sz w:val="24"/>
        </w:rPr>
        <w:t xml:space="preserve">                                   муниципального контроля</w:t>
      </w:r>
    </w:p>
    <w:p w:rsidR="003800D6" w:rsidRPr="0098308C" w:rsidRDefault="003800D6" w:rsidP="003800D6">
      <w:pPr>
        <w:pStyle w:val="a5"/>
        <w:jc w:val="both"/>
        <w:rPr>
          <w:rFonts w:cs="Arial"/>
          <w:b/>
          <w:sz w:val="24"/>
        </w:rPr>
      </w:pPr>
    </w:p>
    <w:p w:rsidR="003800D6" w:rsidRPr="0034358A" w:rsidRDefault="003800D6" w:rsidP="003800D6">
      <w:pPr>
        <w:pStyle w:val="a5"/>
        <w:jc w:val="both"/>
        <w:rPr>
          <w:rFonts w:cs="Arial"/>
          <w:sz w:val="24"/>
        </w:rPr>
      </w:pPr>
      <w:r w:rsidRPr="0034358A">
        <w:rPr>
          <w:rFonts w:cs="Arial"/>
          <w:sz w:val="24"/>
        </w:rPr>
        <w:t>Ключевые показатели муниципального контроля и их целевые</w:t>
      </w:r>
      <w:r>
        <w:rPr>
          <w:rFonts w:cs="Arial"/>
          <w:sz w:val="24"/>
        </w:rPr>
        <w:t xml:space="preserve"> </w:t>
      </w:r>
      <w:r w:rsidRPr="0034358A">
        <w:rPr>
          <w:rFonts w:cs="Arial"/>
          <w:sz w:val="24"/>
        </w:rPr>
        <w:t>значения, индикативные показатели установлены приложением 4 к</w:t>
      </w:r>
      <w:r>
        <w:rPr>
          <w:rFonts w:cs="Arial"/>
          <w:sz w:val="24"/>
        </w:rPr>
        <w:t xml:space="preserve"> </w:t>
      </w:r>
      <w:r w:rsidRPr="0034358A">
        <w:rPr>
          <w:rFonts w:cs="Arial"/>
          <w:sz w:val="24"/>
        </w:rPr>
        <w:t>настоящему Положению.</w:t>
      </w:r>
      <w:r>
        <w:rPr>
          <w:rFonts w:cs="Arial"/>
          <w:sz w:val="24"/>
        </w:rPr>
        <w:t xml:space="preserve"> </w:t>
      </w:r>
    </w:p>
    <w:p w:rsidR="003800D6" w:rsidRPr="0034358A" w:rsidRDefault="003800D6" w:rsidP="003800D6">
      <w:pPr>
        <w:jc w:val="both"/>
      </w:pPr>
    </w:p>
    <w:p w:rsidR="003800D6" w:rsidRPr="0034358A" w:rsidRDefault="003800D6" w:rsidP="003800D6">
      <w:pPr>
        <w:jc w:val="both"/>
      </w:pPr>
    </w:p>
    <w:tbl>
      <w:tblPr>
        <w:tblW w:w="0" w:type="auto"/>
        <w:tblLook w:val="04A0" w:firstRow="1" w:lastRow="0" w:firstColumn="1" w:lastColumn="0" w:noHBand="0" w:noVBand="1"/>
      </w:tblPr>
      <w:tblGrid>
        <w:gridCol w:w="4253"/>
        <w:gridCol w:w="5494"/>
      </w:tblGrid>
      <w:tr w:rsidR="003800D6" w:rsidTr="00AB3D65">
        <w:tc>
          <w:tcPr>
            <w:tcW w:w="4253" w:type="dxa"/>
            <w:shd w:val="clear" w:color="auto" w:fill="auto"/>
          </w:tcPr>
          <w:p w:rsidR="003800D6" w:rsidRPr="00624C42" w:rsidRDefault="003800D6" w:rsidP="00AB3D65">
            <w:pPr>
              <w:pStyle w:val="a5"/>
              <w:rPr>
                <w:rFonts w:ascii="Times New Roman" w:hAnsi="Times New Roman"/>
                <w:b/>
                <w:sz w:val="24"/>
              </w:rPr>
            </w:pPr>
            <w:r w:rsidRPr="00624C42">
              <w:rPr>
                <w:rFonts w:ascii="Times New Roman" w:hAnsi="Times New Roman"/>
                <w:b/>
                <w:sz w:val="24"/>
              </w:rPr>
              <w:t xml:space="preserve">                                                                                   </w:t>
            </w:r>
          </w:p>
        </w:tc>
        <w:tc>
          <w:tcPr>
            <w:tcW w:w="5494" w:type="dxa"/>
            <w:shd w:val="clear" w:color="auto" w:fill="auto"/>
          </w:tcPr>
          <w:p w:rsidR="003800D6" w:rsidRPr="00624C42" w:rsidRDefault="003800D6" w:rsidP="00AB3D65">
            <w:pPr>
              <w:pStyle w:val="a5"/>
              <w:rPr>
                <w:rFonts w:cs="Arial"/>
                <w:sz w:val="24"/>
              </w:rPr>
            </w:pPr>
            <w:r w:rsidRPr="00624C42">
              <w:rPr>
                <w:rFonts w:cs="Arial"/>
                <w:sz w:val="24"/>
              </w:rPr>
              <w:t xml:space="preserve">Приложение 1                                                                                </w:t>
            </w:r>
            <w:r w:rsidRPr="00624C42">
              <w:rPr>
                <w:rFonts w:cs="Arial"/>
                <w:sz w:val="24"/>
              </w:rPr>
              <w:lastRenderedPageBreak/>
              <w:t xml:space="preserve">к положению о муниципальном контроле                                                                             за исполнением единой теплоснабжающей                                                  организацией обязательств по строительству, реконструкции и (или) модернизации объектов теплоснабжения на </w:t>
            </w:r>
            <w:proofErr w:type="gramStart"/>
            <w:r w:rsidRPr="00624C42">
              <w:rPr>
                <w:rFonts w:cs="Arial"/>
                <w:sz w:val="24"/>
              </w:rPr>
              <w:t>территории  Звериноголовского</w:t>
            </w:r>
            <w:proofErr w:type="gramEnd"/>
            <w:r w:rsidRPr="00624C42">
              <w:rPr>
                <w:rFonts w:cs="Arial"/>
                <w:sz w:val="24"/>
              </w:rPr>
              <w:t xml:space="preserve"> муниципального округа Курганской области</w:t>
            </w:r>
          </w:p>
          <w:p w:rsidR="003800D6" w:rsidRPr="00624C42" w:rsidRDefault="003800D6" w:rsidP="00AB3D65">
            <w:pPr>
              <w:pStyle w:val="a5"/>
              <w:rPr>
                <w:rFonts w:ascii="Times New Roman" w:hAnsi="Times New Roman"/>
                <w:b/>
                <w:sz w:val="24"/>
              </w:rPr>
            </w:pPr>
            <w:r w:rsidRPr="00624C42">
              <w:rPr>
                <w:rFonts w:ascii="Times New Roman" w:hAnsi="Times New Roman"/>
                <w:sz w:val="24"/>
              </w:rPr>
              <w:t xml:space="preserve">                                                                                            </w:t>
            </w:r>
          </w:p>
        </w:tc>
      </w:tr>
    </w:tbl>
    <w:p w:rsidR="003800D6" w:rsidRPr="00BA34D8" w:rsidRDefault="003800D6" w:rsidP="003800D6">
      <w:pPr>
        <w:pStyle w:val="a5"/>
        <w:jc w:val="center"/>
        <w:rPr>
          <w:rFonts w:cs="Arial"/>
          <w:b/>
          <w:sz w:val="24"/>
        </w:rPr>
      </w:pPr>
    </w:p>
    <w:p w:rsidR="003800D6" w:rsidRPr="00BA34D8" w:rsidRDefault="003800D6" w:rsidP="003800D6">
      <w:pPr>
        <w:pStyle w:val="a5"/>
        <w:jc w:val="center"/>
        <w:rPr>
          <w:rFonts w:cs="Arial"/>
          <w:b/>
          <w:sz w:val="24"/>
        </w:rPr>
      </w:pPr>
      <w:r w:rsidRPr="00BA34D8">
        <w:rPr>
          <w:rFonts w:cs="Arial"/>
          <w:b/>
          <w:sz w:val="24"/>
        </w:rPr>
        <w:t>Критерии отнесения объектов контроля к категориям риска в рамках</w:t>
      </w:r>
    </w:p>
    <w:p w:rsidR="003800D6" w:rsidRPr="00BA34D8" w:rsidRDefault="003800D6" w:rsidP="003800D6">
      <w:pPr>
        <w:pStyle w:val="a5"/>
        <w:jc w:val="center"/>
        <w:rPr>
          <w:rFonts w:cs="Arial"/>
          <w:b/>
          <w:sz w:val="24"/>
        </w:rPr>
      </w:pPr>
      <w:r w:rsidRPr="00BA34D8">
        <w:rPr>
          <w:rFonts w:cs="Arial"/>
          <w:b/>
          <w:sz w:val="24"/>
        </w:rPr>
        <w:t>муниципального контроля за исполнением единой</w:t>
      </w:r>
    </w:p>
    <w:p w:rsidR="003800D6" w:rsidRPr="00BA34D8" w:rsidRDefault="003800D6" w:rsidP="003800D6">
      <w:pPr>
        <w:pStyle w:val="a5"/>
        <w:jc w:val="center"/>
        <w:rPr>
          <w:rFonts w:cs="Arial"/>
          <w:b/>
          <w:sz w:val="24"/>
        </w:rPr>
      </w:pPr>
      <w:r w:rsidRPr="00BA34D8">
        <w:rPr>
          <w:rFonts w:cs="Arial"/>
          <w:b/>
          <w:sz w:val="24"/>
        </w:rPr>
        <w:t>теплоснабжающей организацией обязательств по строительству,</w:t>
      </w:r>
    </w:p>
    <w:p w:rsidR="003800D6" w:rsidRPr="00BA34D8" w:rsidRDefault="003800D6" w:rsidP="003800D6">
      <w:pPr>
        <w:pStyle w:val="a5"/>
        <w:jc w:val="center"/>
        <w:rPr>
          <w:rFonts w:cs="Arial"/>
          <w:b/>
          <w:sz w:val="24"/>
        </w:rPr>
      </w:pPr>
      <w:r w:rsidRPr="00BA34D8">
        <w:rPr>
          <w:rFonts w:cs="Arial"/>
          <w:b/>
          <w:sz w:val="24"/>
        </w:rPr>
        <w:t>реконструкции и (или) модернизации объектов</w:t>
      </w:r>
    </w:p>
    <w:p w:rsidR="003800D6" w:rsidRPr="00BA34D8" w:rsidRDefault="003800D6" w:rsidP="003800D6">
      <w:pPr>
        <w:pStyle w:val="a5"/>
        <w:jc w:val="center"/>
        <w:rPr>
          <w:rFonts w:cs="Arial"/>
          <w:b/>
          <w:sz w:val="24"/>
        </w:rPr>
      </w:pPr>
      <w:r w:rsidRPr="00BA34D8">
        <w:rPr>
          <w:rFonts w:cs="Arial"/>
          <w:b/>
          <w:sz w:val="24"/>
        </w:rPr>
        <w:t>теплоснабжения в Звериноголовском муниципальном округе</w:t>
      </w:r>
    </w:p>
    <w:p w:rsidR="003800D6" w:rsidRPr="00BA34D8" w:rsidRDefault="003800D6" w:rsidP="003800D6">
      <w:pPr>
        <w:pStyle w:val="a5"/>
        <w:jc w:val="center"/>
        <w:rPr>
          <w:rFonts w:cs="Arial"/>
          <w:b/>
          <w:sz w:val="24"/>
        </w:rPr>
      </w:pPr>
    </w:p>
    <w:tbl>
      <w:tblPr>
        <w:tblW w:w="0" w:type="auto"/>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329"/>
        <w:gridCol w:w="1842"/>
      </w:tblGrid>
      <w:tr w:rsidR="003800D6" w:rsidRPr="00BA34D8" w:rsidTr="00AB3D65">
        <w:tc>
          <w:tcPr>
            <w:tcW w:w="567" w:type="dxa"/>
            <w:shd w:val="clear" w:color="auto" w:fill="auto"/>
          </w:tcPr>
          <w:p w:rsidR="003800D6" w:rsidRPr="00BA34D8" w:rsidRDefault="003800D6" w:rsidP="00AB3D65">
            <w:pPr>
              <w:tabs>
                <w:tab w:val="left" w:pos="776"/>
              </w:tabs>
            </w:pPr>
            <w:r w:rsidRPr="00BA34D8">
              <w:t>п/п</w:t>
            </w:r>
          </w:p>
        </w:tc>
        <w:tc>
          <w:tcPr>
            <w:tcW w:w="8336" w:type="dxa"/>
            <w:shd w:val="clear" w:color="auto" w:fill="auto"/>
          </w:tcPr>
          <w:p w:rsidR="003800D6" w:rsidRPr="00624C42" w:rsidRDefault="003800D6" w:rsidP="00AB3D65">
            <w:pPr>
              <w:pStyle w:val="a5"/>
              <w:jc w:val="center"/>
              <w:rPr>
                <w:rFonts w:cs="Arial"/>
                <w:sz w:val="24"/>
              </w:rPr>
            </w:pPr>
            <w:r w:rsidRPr="00624C42">
              <w:rPr>
                <w:rFonts w:cs="Arial"/>
                <w:sz w:val="24"/>
              </w:rPr>
              <w:t>Объекты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в Звериноголовском МО</w:t>
            </w:r>
          </w:p>
        </w:tc>
        <w:tc>
          <w:tcPr>
            <w:tcW w:w="1842" w:type="dxa"/>
            <w:shd w:val="clear" w:color="auto" w:fill="auto"/>
          </w:tcPr>
          <w:p w:rsidR="003800D6" w:rsidRPr="00BA34D8" w:rsidRDefault="003800D6" w:rsidP="00AB3D65">
            <w:pPr>
              <w:tabs>
                <w:tab w:val="left" w:pos="776"/>
              </w:tabs>
            </w:pPr>
            <w:r w:rsidRPr="00BA34D8">
              <w:t>Критерия риска</w:t>
            </w:r>
          </w:p>
        </w:tc>
      </w:tr>
      <w:tr w:rsidR="003800D6" w:rsidRPr="00BA34D8" w:rsidTr="00AB3D65">
        <w:tc>
          <w:tcPr>
            <w:tcW w:w="567" w:type="dxa"/>
            <w:shd w:val="clear" w:color="auto" w:fill="auto"/>
          </w:tcPr>
          <w:p w:rsidR="003800D6" w:rsidRPr="00BA34D8" w:rsidRDefault="003800D6" w:rsidP="00AB3D65">
            <w:pPr>
              <w:tabs>
                <w:tab w:val="left" w:pos="776"/>
              </w:tabs>
            </w:pPr>
            <w:r w:rsidRPr="00BA34D8">
              <w:t>1</w:t>
            </w:r>
          </w:p>
        </w:tc>
        <w:tc>
          <w:tcPr>
            <w:tcW w:w="8336" w:type="dxa"/>
            <w:shd w:val="clear" w:color="auto" w:fill="auto"/>
          </w:tcPr>
          <w:p w:rsidR="003800D6" w:rsidRPr="00BA34D8" w:rsidRDefault="003800D6" w:rsidP="00AB3D65">
            <w:pPr>
              <w:tabs>
                <w:tab w:val="left" w:pos="776"/>
              </w:tabs>
              <w:jc w:val="both"/>
            </w:pPr>
            <w:r w:rsidRPr="00BA34D8">
              <w:t>Юридические лица, при наличии вступившего в законную силу в течение последних трех лет на дату принятия решения об отнесении деятельности юридического лица к категории риска постановления о назначении административного наказания юридическому лицу, его должностным лицам за совершение административного правонарушения, связанного с нарушением обязательных требований, подлежащих</w:t>
            </w:r>
            <w:r>
              <w:t xml:space="preserve"> </w:t>
            </w:r>
            <w:r w:rsidRPr="00BA34D8">
              <w:t>исполнению (соблюдению) контролируемыми лицами при осуществлении деятельности за исполнением единой теплоснабжающей организацией обязательств по строительству, реконструкции и (или) модернизации объектов теплоснабжения</w:t>
            </w:r>
          </w:p>
        </w:tc>
        <w:tc>
          <w:tcPr>
            <w:tcW w:w="1842" w:type="dxa"/>
            <w:shd w:val="clear" w:color="auto" w:fill="auto"/>
          </w:tcPr>
          <w:p w:rsidR="003800D6" w:rsidRPr="00BA34D8" w:rsidRDefault="003800D6" w:rsidP="00AB3D65">
            <w:pPr>
              <w:tabs>
                <w:tab w:val="left" w:pos="776"/>
              </w:tabs>
            </w:pPr>
            <w:r w:rsidRPr="00BA34D8">
              <w:t xml:space="preserve">Значительный риск </w:t>
            </w:r>
          </w:p>
        </w:tc>
      </w:tr>
      <w:tr w:rsidR="003800D6" w:rsidRPr="00BA34D8" w:rsidTr="00AB3D65">
        <w:tc>
          <w:tcPr>
            <w:tcW w:w="567" w:type="dxa"/>
            <w:shd w:val="clear" w:color="auto" w:fill="auto"/>
          </w:tcPr>
          <w:p w:rsidR="003800D6" w:rsidRPr="00BA34D8" w:rsidRDefault="003800D6" w:rsidP="00AB3D65">
            <w:pPr>
              <w:tabs>
                <w:tab w:val="left" w:pos="776"/>
              </w:tabs>
            </w:pPr>
            <w:r w:rsidRPr="00BA34D8">
              <w:t>2</w:t>
            </w:r>
          </w:p>
        </w:tc>
        <w:tc>
          <w:tcPr>
            <w:tcW w:w="8336" w:type="dxa"/>
            <w:shd w:val="clear" w:color="auto" w:fill="auto"/>
          </w:tcPr>
          <w:p w:rsidR="003800D6" w:rsidRPr="00BA34D8" w:rsidRDefault="003800D6" w:rsidP="00AB3D65">
            <w:pPr>
              <w:tabs>
                <w:tab w:val="left" w:pos="776"/>
              </w:tabs>
              <w:jc w:val="both"/>
            </w:pPr>
            <w:r w:rsidRPr="00BA34D8">
              <w:t>Юридические лица при наличии в течение последних трех лет на дату принятия решения об отнесении деятельности юридического лица к категории риска предписания, не исполненного в срок, установленный предписанием, выданным по факту несоблюдения обязательных требований, подлежащих исполнению (соблюдению) контролируемыми лицами при осуществлении деятельности за исполнением единой теплоснабжающей организацией обязательств по строительству,</w:t>
            </w:r>
            <w:r>
              <w:t xml:space="preserve"> </w:t>
            </w:r>
            <w:r w:rsidRPr="00BA34D8">
              <w:t>реконструкции и (или) модернизации объектов теплоснабжения</w:t>
            </w:r>
          </w:p>
        </w:tc>
        <w:tc>
          <w:tcPr>
            <w:tcW w:w="1842" w:type="dxa"/>
            <w:shd w:val="clear" w:color="auto" w:fill="auto"/>
          </w:tcPr>
          <w:p w:rsidR="003800D6" w:rsidRPr="00BA34D8" w:rsidRDefault="003800D6" w:rsidP="00AB3D65">
            <w:pPr>
              <w:tabs>
                <w:tab w:val="left" w:pos="776"/>
              </w:tabs>
            </w:pPr>
            <w:r w:rsidRPr="00BA34D8">
              <w:t>Средний риск</w:t>
            </w:r>
          </w:p>
        </w:tc>
      </w:tr>
      <w:tr w:rsidR="003800D6" w:rsidRPr="00BA34D8" w:rsidTr="00AB3D65">
        <w:tc>
          <w:tcPr>
            <w:tcW w:w="567" w:type="dxa"/>
            <w:shd w:val="clear" w:color="auto" w:fill="auto"/>
          </w:tcPr>
          <w:p w:rsidR="003800D6" w:rsidRPr="00BA34D8" w:rsidRDefault="003800D6" w:rsidP="00AB3D65">
            <w:pPr>
              <w:tabs>
                <w:tab w:val="left" w:pos="776"/>
              </w:tabs>
            </w:pPr>
            <w:r w:rsidRPr="00BA34D8">
              <w:t>3</w:t>
            </w:r>
          </w:p>
        </w:tc>
        <w:tc>
          <w:tcPr>
            <w:tcW w:w="8336" w:type="dxa"/>
            <w:shd w:val="clear" w:color="auto" w:fill="auto"/>
          </w:tcPr>
          <w:p w:rsidR="003800D6" w:rsidRPr="00BA34D8" w:rsidRDefault="003800D6" w:rsidP="00AB3D65">
            <w:pPr>
              <w:tabs>
                <w:tab w:val="left" w:pos="776"/>
              </w:tabs>
              <w:jc w:val="both"/>
            </w:pPr>
            <w:r w:rsidRPr="00BA34D8">
              <w:t>Юридические лица, при наличии в течение последних пяти лет на дату принятия решения об отнесении деятельности юридического лица к категории риска предписания, выданного по итогам проведения плановой или внеплановой проверки по факту выявленных нарушений за несоблюдение обязательных требований, подлежащих исполнению (соблюдению) контролируемыми лицами при осуществлении деятельности</w:t>
            </w:r>
          </w:p>
          <w:p w:rsidR="003800D6" w:rsidRPr="00BA34D8" w:rsidRDefault="003800D6" w:rsidP="00AB3D65">
            <w:pPr>
              <w:tabs>
                <w:tab w:val="left" w:pos="776"/>
              </w:tabs>
              <w:jc w:val="both"/>
            </w:pPr>
            <w:r w:rsidRPr="00BA34D8">
              <w:t>за исполнением единой теплоснабжающей организацией обязательств по строительству, реконструкции и (или) модернизации объектов теплоснабжения</w:t>
            </w:r>
          </w:p>
        </w:tc>
        <w:tc>
          <w:tcPr>
            <w:tcW w:w="1842" w:type="dxa"/>
            <w:shd w:val="clear" w:color="auto" w:fill="auto"/>
          </w:tcPr>
          <w:p w:rsidR="003800D6" w:rsidRPr="00BA34D8" w:rsidRDefault="003800D6" w:rsidP="00AB3D65">
            <w:pPr>
              <w:tabs>
                <w:tab w:val="left" w:pos="776"/>
              </w:tabs>
            </w:pPr>
          </w:p>
          <w:p w:rsidR="003800D6" w:rsidRPr="00BA34D8" w:rsidRDefault="003800D6" w:rsidP="00AB3D65"/>
          <w:p w:rsidR="003800D6" w:rsidRPr="00BA34D8" w:rsidRDefault="003800D6" w:rsidP="00AB3D65">
            <w:r w:rsidRPr="00BA34D8">
              <w:t>Умеренный риск</w:t>
            </w:r>
          </w:p>
        </w:tc>
      </w:tr>
      <w:tr w:rsidR="003800D6" w:rsidRPr="00BA34D8" w:rsidTr="00AB3D65">
        <w:tc>
          <w:tcPr>
            <w:tcW w:w="567" w:type="dxa"/>
            <w:shd w:val="clear" w:color="auto" w:fill="auto"/>
          </w:tcPr>
          <w:p w:rsidR="003800D6" w:rsidRPr="00BA34D8" w:rsidRDefault="003800D6" w:rsidP="00AB3D65">
            <w:pPr>
              <w:tabs>
                <w:tab w:val="left" w:pos="776"/>
              </w:tabs>
            </w:pPr>
            <w:r w:rsidRPr="00BA34D8">
              <w:t>4</w:t>
            </w:r>
          </w:p>
        </w:tc>
        <w:tc>
          <w:tcPr>
            <w:tcW w:w="8336" w:type="dxa"/>
            <w:shd w:val="clear" w:color="auto" w:fill="auto"/>
          </w:tcPr>
          <w:p w:rsidR="003800D6" w:rsidRPr="00BA34D8" w:rsidRDefault="003800D6" w:rsidP="00AB3D65">
            <w:pPr>
              <w:tabs>
                <w:tab w:val="left" w:pos="776"/>
              </w:tabs>
              <w:jc w:val="both"/>
            </w:pPr>
            <w:r w:rsidRPr="00BA34D8">
              <w:t>Юридические лица, при отсутствии обстоятельств, указанных в пунктах 1, 2 и 3 настоящих Критериев отнесения деятельности юридических лиц и индивидуальных предпринимателей к категориям риска</w:t>
            </w:r>
          </w:p>
        </w:tc>
        <w:tc>
          <w:tcPr>
            <w:tcW w:w="1842" w:type="dxa"/>
            <w:shd w:val="clear" w:color="auto" w:fill="auto"/>
          </w:tcPr>
          <w:p w:rsidR="003800D6" w:rsidRPr="00BA34D8" w:rsidRDefault="003800D6" w:rsidP="00AB3D65">
            <w:pPr>
              <w:tabs>
                <w:tab w:val="left" w:pos="776"/>
              </w:tabs>
            </w:pPr>
            <w:r w:rsidRPr="00BA34D8">
              <w:t>Низкий риск</w:t>
            </w:r>
          </w:p>
        </w:tc>
      </w:tr>
    </w:tbl>
    <w:p w:rsidR="003800D6" w:rsidRPr="00BA34D8" w:rsidRDefault="003800D6" w:rsidP="003800D6"/>
    <w:p w:rsidR="003800D6" w:rsidRPr="00BA34D8" w:rsidRDefault="003800D6" w:rsidP="003800D6"/>
    <w:p w:rsidR="003800D6" w:rsidRDefault="003800D6" w:rsidP="003800D6"/>
    <w:p w:rsidR="003800D6" w:rsidRDefault="003800D6" w:rsidP="003800D6"/>
    <w:p w:rsidR="003800D6" w:rsidRDefault="003800D6" w:rsidP="003800D6"/>
    <w:p w:rsidR="003800D6" w:rsidRDefault="003800D6" w:rsidP="003800D6">
      <w:r>
        <w:t xml:space="preserve">                                                </w:t>
      </w:r>
    </w:p>
    <w:tbl>
      <w:tblPr>
        <w:tblW w:w="0" w:type="auto"/>
        <w:tblLook w:val="04A0" w:firstRow="1" w:lastRow="0" w:firstColumn="1" w:lastColumn="0" w:noHBand="0" w:noVBand="1"/>
      </w:tblPr>
      <w:tblGrid>
        <w:gridCol w:w="4390"/>
        <w:gridCol w:w="5216"/>
      </w:tblGrid>
      <w:tr w:rsidR="003800D6" w:rsidTr="00AB3D65">
        <w:tc>
          <w:tcPr>
            <w:tcW w:w="4390" w:type="dxa"/>
            <w:shd w:val="clear" w:color="auto" w:fill="auto"/>
          </w:tcPr>
          <w:p w:rsidR="003800D6" w:rsidRPr="00624C42" w:rsidRDefault="003800D6" w:rsidP="00AB3D65"/>
        </w:tc>
        <w:tc>
          <w:tcPr>
            <w:tcW w:w="5216" w:type="dxa"/>
            <w:shd w:val="clear" w:color="auto" w:fill="auto"/>
          </w:tcPr>
          <w:p w:rsidR="003800D6" w:rsidRPr="00624C42" w:rsidRDefault="003800D6" w:rsidP="00AB3D65">
            <w:r w:rsidRPr="00BA34D8">
              <w:t xml:space="preserve">Приложение 2                                                                                             к положению о муниципальном контроле                                                                      за исполнением единой теплоснабжающей                                                                                             организацией  обязательств по строительству, реконструкции и (или) обязательств по строительству, реконструкции и (или) модернизации объектов теплоснабжения </w:t>
            </w:r>
            <w:r>
              <w:t>на территории</w:t>
            </w:r>
            <w:r w:rsidRPr="00BA34D8">
              <w:t xml:space="preserve"> Звериноголовско</w:t>
            </w:r>
            <w:r>
              <w:t>го</w:t>
            </w:r>
            <w:r w:rsidRPr="00BA34D8">
              <w:t xml:space="preserve"> муниципально</w:t>
            </w:r>
            <w:r>
              <w:t>го</w:t>
            </w:r>
            <w:r w:rsidRPr="00BA34D8">
              <w:t xml:space="preserve"> округ</w:t>
            </w:r>
            <w:r>
              <w:t>а</w:t>
            </w:r>
            <w:r w:rsidRPr="00BA34D8">
              <w:t xml:space="preserve">                                                                                            </w:t>
            </w:r>
          </w:p>
          <w:p w:rsidR="003800D6" w:rsidRPr="00624C42" w:rsidRDefault="003800D6" w:rsidP="00AB3D65"/>
        </w:tc>
      </w:tr>
    </w:tbl>
    <w:p w:rsidR="003800D6" w:rsidRPr="00BA34D8" w:rsidRDefault="003800D6" w:rsidP="003800D6">
      <w:r>
        <w:t xml:space="preserve"> </w:t>
      </w:r>
    </w:p>
    <w:p w:rsidR="003800D6" w:rsidRPr="00BA34D8" w:rsidRDefault="003800D6" w:rsidP="003800D6">
      <w:pPr>
        <w:jc w:val="center"/>
        <w:rPr>
          <w:b/>
        </w:rPr>
      </w:pPr>
      <w:r w:rsidRPr="00BA34D8">
        <w:rPr>
          <w:b/>
        </w:rPr>
        <w:t>Перечень индикаторов риска</w:t>
      </w:r>
    </w:p>
    <w:p w:rsidR="003800D6" w:rsidRPr="00BA34D8" w:rsidRDefault="003800D6" w:rsidP="003800D6">
      <w:pPr>
        <w:jc w:val="center"/>
        <w:rPr>
          <w:b/>
        </w:rPr>
      </w:pPr>
      <w:r w:rsidRPr="00BA34D8">
        <w:rPr>
          <w:b/>
        </w:rPr>
        <w:t>нарушения обязательных требований, проверяемых в рамках осуществления</w:t>
      </w:r>
    </w:p>
    <w:p w:rsidR="003800D6" w:rsidRPr="00BA34D8" w:rsidRDefault="003800D6" w:rsidP="003800D6">
      <w:pPr>
        <w:jc w:val="center"/>
        <w:rPr>
          <w:b/>
        </w:rPr>
      </w:pPr>
      <w:r w:rsidRPr="00BA34D8">
        <w:rPr>
          <w:b/>
        </w:rPr>
        <w:t>муниципального контроля за исполнением единой теплоснабжающей</w:t>
      </w:r>
    </w:p>
    <w:p w:rsidR="003800D6" w:rsidRPr="00BA34D8" w:rsidRDefault="003800D6" w:rsidP="003800D6">
      <w:pPr>
        <w:jc w:val="center"/>
        <w:rPr>
          <w:b/>
        </w:rPr>
      </w:pPr>
      <w:r w:rsidRPr="00BA34D8">
        <w:rPr>
          <w:b/>
        </w:rPr>
        <w:t>организацией обязательств по строительству, реконструкции и (или)</w:t>
      </w:r>
    </w:p>
    <w:p w:rsidR="003800D6" w:rsidRPr="00BA34D8" w:rsidRDefault="003800D6" w:rsidP="003800D6">
      <w:pPr>
        <w:jc w:val="center"/>
        <w:rPr>
          <w:b/>
        </w:rPr>
      </w:pPr>
      <w:r w:rsidRPr="00BA34D8">
        <w:rPr>
          <w:b/>
        </w:rPr>
        <w:t xml:space="preserve">модернизации объектов теплоснабжения </w:t>
      </w:r>
      <w:r>
        <w:rPr>
          <w:b/>
        </w:rPr>
        <w:t>на территории</w:t>
      </w:r>
      <w:r w:rsidRPr="00BA34D8">
        <w:rPr>
          <w:b/>
        </w:rPr>
        <w:t xml:space="preserve"> Звериноголовско</w:t>
      </w:r>
      <w:r>
        <w:rPr>
          <w:b/>
        </w:rPr>
        <w:t>го</w:t>
      </w:r>
      <w:r w:rsidRPr="00BA34D8">
        <w:rPr>
          <w:b/>
        </w:rPr>
        <w:t xml:space="preserve"> муниципального округа</w:t>
      </w:r>
      <w:r>
        <w:rPr>
          <w:b/>
        </w:rPr>
        <w:t xml:space="preserve"> Курганской области</w:t>
      </w:r>
    </w:p>
    <w:p w:rsidR="003800D6" w:rsidRPr="00BA34D8" w:rsidRDefault="003800D6" w:rsidP="003800D6"/>
    <w:p w:rsidR="003800D6" w:rsidRPr="00BA34D8" w:rsidRDefault="003800D6" w:rsidP="003800D6">
      <w:pPr>
        <w:jc w:val="both"/>
      </w:pPr>
      <w:r w:rsidRPr="00BA34D8">
        <w:t xml:space="preserve">        1. Отнесение объектов контроля к определенной категории риска осуществляется в зависимости от значения показателя риска:</w:t>
      </w:r>
    </w:p>
    <w:p w:rsidR="003800D6" w:rsidRPr="00BA34D8" w:rsidRDefault="003800D6" w:rsidP="003800D6">
      <w:pPr>
        <w:jc w:val="both"/>
      </w:pPr>
      <w:r w:rsidRPr="00BA34D8">
        <w:t>- при значении показателя риска более 6 объект контроля относится к категории высокого риска;</w:t>
      </w:r>
    </w:p>
    <w:p w:rsidR="003800D6" w:rsidRPr="00BA34D8" w:rsidRDefault="003800D6" w:rsidP="003800D6">
      <w:pPr>
        <w:jc w:val="both"/>
      </w:pPr>
      <w:r w:rsidRPr="00BA34D8">
        <w:t>- при значении показателя риска от 4 до 6 включительно - к категории среднего риска;</w:t>
      </w:r>
    </w:p>
    <w:p w:rsidR="003800D6" w:rsidRPr="00BA34D8" w:rsidRDefault="003800D6" w:rsidP="003800D6">
      <w:pPr>
        <w:jc w:val="both"/>
      </w:pPr>
      <w:r w:rsidRPr="00BA34D8">
        <w:t>- при значении показателя риска от 2 до 3 включительно - к категории умеренного риска;</w:t>
      </w:r>
    </w:p>
    <w:p w:rsidR="003800D6" w:rsidRPr="00BA34D8" w:rsidRDefault="003800D6" w:rsidP="003800D6">
      <w:pPr>
        <w:jc w:val="both"/>
      </w:pPr>
      <w:r w:rsidRPr="00BA34D8">
        <w:t>- при значении показателя риска от 0 до 1 включительно - к категории низкого риска.</w:t>
      </w:r>
    </w:p>
    <w:p w:rsidR="003800D6" w:rsidRPr="00BA34D8" w:rsidRDefault="003800D6" w:rsidP="003800D6">
      <w:pPr>
        <w:jc w:val="both"/>
      </w:pPr>
      <w:r w:rsidRPr="00BA34D8">
        <w:t xml:space="preserve">        2. Показатель риска рассчитывается по следующей формуле:</w:t>
      </w:r>
    </w:p>
    <w:p w:rsidR="003800D6" w:rsidRPr="00BA34D8" w:rsidRDefault="003800D6" w:rsidP="003800D6">
      <w:pPr>
        <w:jc w:val="both"/>
      </w:pPr>
      <w:r w:rsidRPr="00BA34D8">
        <w:t>К = 2 x V1 + V2 + 2 x V3, где:</w:t>
      </w:r>
    </w:p>
    <w:p w:rsidR="003800D6" w:rsidRPr="00BA34D8" w:rsidRDefault="003800D6" w:rsidP="003800D6">
      <w:pPr>
        <w:jc w:val="both"/>
      </w:pPr>
      <w:r w:rsidRPr="00BA34D8">
        <w:t>К - показатель риска;</w:t>
      </w:r>
    </w:p>
    <w:p w:rsidR="003800D6" w:rsidRPr="00BA34D8" w:rsidRDefault="003800D6" w:rsidP="003800D6">
      <w:pPr>
        <w:jc w:val="both"/>
      </w:pPr>
      <w:r w:rsidRPr="00BA34D8">
        <w:t>V1 - количество вступивших в законную силу за два календарных года, предшествующих году, в котором принимается решение об отнесении объекта контроля к определенной категории риска (далее именуется - решение об отнесении деятельности к категории риска), постановлений о назначении административного наказания контролируемому лицу (его должностным лицам) за совершение административного правонарушения, предусмотренного статьей 19.4.1 Кодекса Российской Федерации об административных правонарушениях, вынесенных по протоколам об административных правонарушениях, составленных Контрольным органом;</w:t>
      </w:r>
    </w:p>
    <w:p w:rsidR="003800D6" w:rsidRPr="00BA34D8" w:rsidRDefault="003800D6" w:rsidP="003800D6">
      <w:pPr>
        <w:jc w:val="both"/>
      </w:pPr>
      <w:r w:rsidRPr="00BA34D8">
        <w:t>V2 - количество вступивших в законную силу за два календарных года, предшествующих году, в котором принимается решение об отнесении объекта контроля к категории риска, постановлений о назначении административного наказания контролируемому лицу (его</w:t>
      </w:r>
    </w:p>
    <w:p w:rsidR="003800D6" w:rsidRPr="00BA34D8" w:rsidRDefault="003800D6" w:rsidP="003800D6">
      <w:pPr>
        <w:jc w:val="both"/>
      </w:pPr>
      <w:r w:rsidRPr="00BA34D8">
        <w:t>должностным лицам) за совершение административных правонарушений, предусмотренных статьями 7.19, 9.9, 9.10, 9.11, 9.17, 9.18, 9.24 Кодекса Российской Федерации об административных правонарушениях, вынесенных по протоколам об административных правонарушениях, составленных Контрольным органом;</w:t>
      </w:r>
    </w:p>
    <w:p w:rsidR="003800D6" w:rsidRDefault="003800D6" w:rsidP="003800D6">
      <w:pPr>
        <w:jc w:val="both"/>
      </w:pPr>
      <w:r w:rsidRPr="00BA34D8">
        <w:t>V3 - количество вступивших в законную силу за два календарных года, предшествующих году, в котором принимается решение об отнесении деятельности к категории риска, постановлений о назначении административного наказания контролируемому лицу (его должностным лицам) за совершение административного правонарушения, предусмотренного частью 1 статьи 19.5 Кодекса Российской Федерации об административных правонарушениях, вынесенных по протоколам об административных правонарушениях, составленных контрольным органом.</w:t>
      </w:r>
    </w:p>
    <w:p w:rsidR="003800D6" w:rsidRDefault="003800D6" w:rsidP="003800D6"/>
    <w:p w:rsidR="003800D6" w:rsidRDefault="003800D6" w:rsidP="003800D6"/>
    <w:p w:rsidR="003800D6" w:rsidRDefault="003800D6" w:rsidP="003800D6"/>
    <w:p w:rsidR="003800D6" w:rsidRDefault="003800D6" w:rsidP="003800D6">
      <w:pPr>
        <w:pStyle w:val="a5"/>
        <w:rPr>
          <w:rFonts w:ascii="Times New Roman" w:hAnsi="Times New Roman"/>
        </w:rPr>
      </w:pPr>
    </w:p>
    <w:tbl>
      <w:tblPr>
        <w:tblW w:w="0" w:type="auto"/>
        <w:tblLook w:val="04A0" w:firstRow="1" w:lastRow="0" w:firstColumn="1" w:lastColumn="0" w:noHBand="0" w:noVBand="1"/>
      </w:tblPr>
      <w:tblGrid>
        <w:gridCol w:w="4672"/>
        <w:gridCol w:w="4673"/>
      </w:tblGrid>
      <w:tr w:rsidR="003800D6" w:rsidTr="00AB3D65">
        <w:tc>
          <w:tcPr>
            <w:tcW w:w="4672" w:type="dxa"/>
            <w:shd w:val="clear" w:color="auto" w:fill="auto"/>
          </w:tcPr>
          <w:p w:rsidR="003800D6" w:rsidRPr="00624C42" w:rsidRDefault="003800D6" w:rsidP="00AB3D65">
            <w:pPr>
              <w:pStyle w:val="a5"/>
              <w:rPr>
                <w:rFonts w:ascii="Times New Roman" w:hAnsi="Times New Roman"/>
              </w:rPr>
            </w:pPr>
          </w:p>
        </w:tc>
        <w:tc>
          <w:tcPr>
            <w:tcW w:w="4673" w:type="dxa"/>
            <w:shd w:val="clear" w:color="auto" w:fill="auto"/>
          </w:tcPr>
          <w:p w:rsidR="003800D6" w:rsidRPr="00624C42" w:rsidRDefault="003800D6" w:rsidP="00AB3D65">
            <w:pPr>
              <w:pStyle w:val="a5"/>
              <w:rPr>
                <w:rFonts w:ascii="Times New Roman" w:hAnsi="Times New Roman"/>
              </w:rPr>
            </w:pPr>
            <w:r w:rsidRPr="00624C42">
              <w:rPr>
                <w:rFonts w:cs="Arial"/>
                <w:sz w:val="24"/>
              </w:rPr>
              <w:t xml:space="preserve">Приложение 3                                                                                                  </w:t>
            </w:r>
            <w:r w:rsidRPr="00624C42">
              <w:rPr>
                <w:rFonts w:cs="Arial"/>
                <w:sz w:val="24"/>
              </w:rPr>
              <w:lastRenderedPageBreak/>
              <w:t>к положению о муниципальном контроле за исполнением единой теплоснабжающей организаций обязательств по строительству, реконструкции и (или) модернизации объектов теплоснабжения на территории Звериноголовского муниципального округа Курганской области</w:t>
            </w:r>
            <w:r w:rsidRPr="00624C42">
              <w:rPr>
                <w:rFonts w:ascii="Times New Roman" w:hAnsi="Times New Roman"/>
              </w:rPr>
              <w:t xml:space="preserve">                                                                                                  </w:t>
            </w:r>
          </w:p>
        </w:tc>
      </w:tr>
    </w:tbl>
    <w:p w:rsidR="003800D6" w:rsidRDefault="003800D6" w:rsidP="003800D6">
      <w:pPr>
        <w:pStyle w:val="a5"/>
        <w:rPr>
          <w:rFonts w:ascii="Times New Roman" w:hAnsi="Times New Roman"/>
        </w:rPr>
      </w:pPr>
      <w:r>
        <w:rPr>
          <w:rFonts w:ascii="Times New Roman" w:hAnsi="Times New Roman"/>
        </w:rPr>
        <w:lastRenderedPageBreak/>
        <w:t xml:space="preserve">   </w:t>
      </w:r>
    </w:p>
    <w:p w:rsidR="003800D6" w:rsidRDefault="003800D6" w:rsidP="003800D6">
      <w:pPr>
        <w:pStyle w:val="a5"/>
        <w:rPr>
          <w:rFonts w:ascii="Times New Roman" w:hAnsi="Times New Roman"/>
        </w:rPr>
      </w:pPr>
    </w:p>
    <w:p w:rsidR="003800D6" w:rsidRPr="00AA1572" w:rsidRDefault="003800D6" w:rsidP="003800D6">
      <w:pPr>
        <w:pStyle w:val="a5"/>
        <w:rPr>
          <w:rFonts w:ascii="Times New Roman" w:hAnsi="Times New Roman"/>
        </w:rPr>
      </w:pPr>
    </w:p>
    <w:p w:rsidR="003800D6" w:rsidRDefault="003800D6" w:rsidP="003800D6">
      <w:pPr>
        <w:pStyle w:val="a5"/>
        <w:rPr>
          <w:rFonts w:cs="Arial"/>
          <w:b/>
          <w:sz w:val="24"/>
        </w:rPr>
      </w:pPr>
      <w:r>
        <w:rPr>
          <w:rFonts w:ascii="Times New Roman" w:hAnsi="Times New Roman"/>
          <w:b/>
          <w:sz w:val="24"/>
        </w:rPr>
        <w:t xml:space="preserve">                          </w:t>
      </w:r>
      <w:r w:rsidRPr="00BA34D8">
        <w:rPr>
          <w:rFonts w:cs="Arial"/>
          <w:b/>
          <w:sz w:val="24"/>
        </w:rPr>
        <w:t>Форма предписания Контрольного органа</w:t>
      </w:r>
    </w:p>
    <w:p w:rsidR="003800D6" w:rsidRDefault="003800D6" w:rsidP="003800D6">
      <w:pPr>
        <w:pStyle w:val="a5"/>
        <w:rPr>
          <w:rFonts w:cs="Arial"/>
          <w:b/>
          <w:sz w:val="24"/>
        </w:rPr>
      </w:pPr>
    </w:p>
    <w:p w:rsidR="003800D6" w:rsidRDefault="003800D6" w:rsidP="003800D6">
      <w:pPr>
        <w:pStyle w:val="a5"/>
        <w:rPr>
          <w:rFonts w:cs="Arial"/>
          <w:b/>
          <w:sz w:val="24"/>
        </w:rPr>
      </w:pPr>
    </w:p>
    <w:p w:rsidR="003800D6" w:rsidRDefault="003800D6" w:rsidP="003800D6">
      <w:pPr>
        <w:pStyle w:val="a5"/>
        <w:rPr>
          <w:rFonts w:cs="Arial"/>
          <w:b/>
          <w:sz w:val="24"/>
        </w:rPr>
      </w:pPr>
    </w:p>
    <w:p w:rsidR="003800D6" w:rsidRPr="00BA34D8" w:rsidRDefault="003800D6" w:rsidP="003800D6">
      <w:pPr>
        <w:pStyle w:val="a5"/>
        <w:rPr>
          <w:rFonts w:cs="Arial"/>
          <w:b/>
          <w:sz w:val="24"/>
        </w:rPr>
      </w:pPr>
    </w:p>
    <w:p w:rsidR="003800D6" w:rsidRPr="00BA34D8" w:rsidRDefault="003800D6" w:rsidP="003800D6">
      <w:pPr>
        <w:pStyle w:val="a5"/>
        <w:rPr>
          <w:rFonts w:cs="Arial"/>
          <w:sz w:val="24"/>
        </w:rPr>
      </w:pPr>
      <w:r w:rsidRPr="00BA34D8">
        <w:rPr>
          <w:rFonts w:cs="Arial"/>
          <w:sz w:val="24"/>
        </w:rPr>
        <w:t xml:space="preserve">Бланк Контрольного органа </w:t>
      </w:r>
    </w:p>
    <w:p w:rsidR="003800D6" w:rsidRPr="00BA34D8" w:rsidRDefault="003800D6" w:rsidP="003800D6">
      <w:pPr>
        <w:pStyle w:val="a5"/>
        <w:rPr>
          <w:rFonts w:cs="Arial"/>
          <w:sz w:val="24"/>
        </w:rPr>
      </w:pPr>
      <w:r w:rsidRPr="00BA34D8">
        <w:rPr>
          <w:rFonts w:cs="Arial"/>
          <w:sz w:val="24"/>
        </w:rPr>
        <w:t xml:space="preserve">                                                                      _________________________________</w:t>
      </w:r>
    </w:p>
    <w:p w:rsidR="003800D6" w:rsidRPr="00BA34D8" w:rsidRDefault="003800D6" w:rsidP="003800D6">
      <w:pPr>
        <w:pStyle w:val="a5"/>
        <w:rPr>
          <w:rFonts w:cs="Arial"/>
          <w:sz w:val="24"/>
        </w:rPr>
      </w:pPr>
      <w:r w:rsidRPr="00BA34D8">
        <w:rPr>
          <w:rFonts w:cs="Arial"/>
          <w:sz w:val="24"/>
        </w:rPr>
        <w:t xml:space="preserve">                                                                       (указывается должность руководителя</w:t>
      </w:r>
    </w:p>
    <w:p w:rsidR="003800D6" w:rsidRPr="00BA34D8" w:rsidRDefault="003800D6" w:rsidP="003800D6">
      <w:pPr>
        <w:pStyle w:val="a5"/>
        <w:rPr>
          <w:rFonts w:cs="Arial"/>
          <w:sz w:val="24"/>
        </w:rPr>
      </w:pPr>
      <w:r w:rsidRPr="00BA34D8">
        <w:rPr>
          <w:rFonts w:cs="Arial"/>
          <w:sz w:val="24"/>
        </w:rPr>
        <w:t xml:space="preserve">                                                                            контролируемого лица)</w:t>
      </w:r>
    </w:p>
    <w:p w:rsidR="003800D6" w:rsidRPr="00BA34D8" w:rsidRDefault="003800D6" w:rsidP="003800D6">
      <w:pPr>
        <w:pStyle w:val="a5"/>
        <w:rPr>
          <w:rFonts w:cs="Arial"/>
          <w:sz w:val="24"/>
        </w:rPr>
      </w:pPr>
      <w:r w:rsidRPr="00BA34D8">
        <w:rPr>
          <w:rFonts w:cs="Arial"/>
          <w:sz w:val="24"/>
        </w:rPr>
        <w:t xml:space="preserve">                                                                         _________________________________</w:t>
      </w:r>
    </w:p>
    <w:p w:rsidR="003800D6" w:rsidRPr="00BA34D8" w:rsidRDefault="003800D6" w:rsidP="003800D6">
      <w:pPr>
        <w:pStyle w:val="a5"/>
        <w:rPr>
          <w:rFonts w:cs="Arial"/>
          <w:sz w:val="24"/>
        </w:rPr>
      </w:pPr>
      <w:r w:rsidRPr="00BA34D8">
        <w:rPr>
          <w:rFonts w:cs="Arial"/>
          <w:sz w:val="24"/>
        </w:rPr>
        <w:t xml:space="preserve">                                                                       (указывается полное наименование</w:t>
      </w:r>
    </w:p>
    <w:p w:rsidR="003800D6" w:rsidRPr="00BA34D8" w:rsidRDefault="003800D6" w:rsidP="003800D6">
      <w:pPr>
        <w:pStyle w:val="a5"/>
        <w:rPr>
          <w:rFonts w:cs="Arial"/>
          <w:sz w:val="24"/>
        </w:rPr>
      </w:pPr>
      <w:r w:rsidRPr="00BA34D8">
        <w:rPr>
          <w:rFonts w:cs="Arial"/>
          <w:sz w:val="24"/>
        </w:rPr>
        <w:t xml:space="preserve">                                                                        контролируемого лица)</w:t>
      </w:r>
    </w:p>
    <w:p w:rsidR="003800D6" w:rsidRPr="00BA34D8" w:rsidRDefault="003800D6" w:rsidP="003800D6">
      <w:pPr>
        <w:pStyle w:val="a5"/>
        <w:rPr>
          <w:rFonts w:cs="Arial"/>
          <w:sz w:val="24"/>
        </w:rPr>
      </w:pPr>
      <w:r w:rsidRPr="00BA34D8">
        <w:rPr>
          <w:rFonts w:cs="Arial"/>
          <w:sz w:val="24"/>
        </w:rPr>
        <w:t xml:space="preserve">                                                                       _________________________________</w:t>
      </w:r>
    </w:p>
    <w:p w:rsidR="003800D6" w:rsidRPr="00BA34D8" w:rsidRDefault="003800D6" w:rsidP="003800D6">
      <w:pPr>
        <w:pStyle w:val="a5"/>
        <w:rPr>
          <w:rFonts w:cs="Arial"/>
          <w:sz w:val="24"/>
        </w:rPr>
      </w:pPr>
      <w:r w:rsidRPr="00BA34D8">
        <w:rPr>
          <w:rFonts w:cs="Arial"/>
          <w:sz w:val="24"/>
        </w:rPr>
        <w:t xml:space="preserve">                                                                    (указывается фамилия, имя, отчество</w:t>
      </w:r>
    </w:p>
    <w:p w:rsidR="003800D6" w:rsidRPr="00BA34D8" w:rsidRDefault="003800D6" w:rsidP="003800D6">
      <w:pPr>
        <w:pStyle w:val="a5"/>
        <w:rPr>
          <w:rFonts w:cs="Arial"/>
          <w:sz w:val="24"/>
        </w:rPr>
      </w:pPr>
      <w:r w:rsidRPr="00BA34D8">
        <w:rPr>
          <w:rFonts w:cs="Arial"/>
          <w:sz w:val="24"/>
        </w:rPr>
        <w:t xml:space="preserve">                                                                  (при наличии) руководителя</w:t>
      </w:r>
    </w:p>
    <w:p w:rsidR="003800D6" w:rsidRPr="00BA34D8" w:rsidRDefault="003800D6" w:rsidP="003800D6">
      <w:pPr>
        <w:pStyle w:val="a5"/>
        <w:rPr>
          <w:rFonts w:cs="Arial"/>
          <w:sz w:val="24"/>
        </w:rPr>
      </w:pPr>
      <w:r w:rsidRPr="00BA34D8">
        <w:rPr>
          <w:rFonts w:cs="Arial"/>
          <w:sz w:val="24"/>
        </w:rPr>
        <w:t xml:space="preserve">                                                                   контролируемого лица)</w:t>
      </w:r>
    </w:p>
    <w:p w:rsidR="003800D6" w:rsidRPr="00BA34D8" w:rsidRDefault="003800D6" w:rsidP="003800D6">
      <w:pPr>
        <w:pStyle w:val="a5"/>
        <w:rPr>
          <w:rFonts w:cs="Arial"/>
          <w:sz w:val="24"/>
        </w:rPr>
      </w:pPr>
      <w:r w:rsidRPr="00BA34D8">
        <w:rPr>
          <w:rFonts w:cs="Arial"/>
          <w:sz w:val="24"/>
        </w:rPr>
        <w:t xml:space="preserve">                                                                          _________________________________</w:t>
      </w:r>
    </w:p>
    <w:p w:rsidR="003800D6" w:rsidRPr="00BA34D8" w:rsidRDefault="003800D6" w:rsidP="003800D6">
      <w:pPr>
        <w:pStyle w:val="a5"/>
        <w:rPr>
          <w:rFonts w:cs="Arial"/>
          <w:sz w:val="24"/>
        </w:rPr>
      </w:pPr>
      <w:r w:rsidRPr="00BA34D8">
        <w:rPr>
          <w:rFonts w:cs="Arial"/>
          <w:sz w:val="24"/>
        </w:rPr>
        <w:t xml:space="preserve">                                                                           (указывается адрес места нахождения</w:t>
      </w:r>
    </w:p>
    <w:p w:rsidR="003800D6" w:rsidRPr="00BA34D8" w:rsidRDefault="003800D6" w:rsidP="003800D6">
      <w:pPr>
        <w:pStyle w:val="a5"/>
        <w:rPr>
          <w:rFonts w:cs="Arial"/>
          <w:sz w:val="24"/>
        </w:rPr>
      </w:pPr>
      <w:r w:rsidRPr="00BA34D8">
        <w:rPr>
          <w:rFonts w:cs="Arial"/>
          <w:sz w:val="24"/>
        </w:rPr>
        <w:t xml:space="preserve">                                                                                           контролируемого лица)</w:t>
      </w:r>
    </w:p>
    <w:p w:rsidR="003800D6" w:rsidRDefault="003800D6" w:rsidP="003800D6">
      <w:pPr>
        <w:pStyle w:val="a5"/>
        <w:rPr>
          <w:rFonts w:cs="Arial"/>
          <w:sz w:val="24"/>
        </w:rPr>
      </w:pPr>
      <w:r w:rsidRPr="00BA34D8">
        <w:rPr>
          <w:rFonts w:cs="Arial"/>
          <w:sz w:val="24"/>
        </w:rPr>
        <w:t xml:space="preserve">                                          </w:t>
      </w:r>
    </w:p>
    <w:p w:rsidR="003800D6" w:rsidRPr="00BA34D8" w:rsidRDefault="003800D6" w:rsidP="003800D6">
      <w:pPr>
        <w:pStyle w:val="a5"/>
        <w:rPr>
          <w:rFonts w:cs="Arial"/>
          <w:b/>
          <w:sz w:val="24"/>
        </w:rPr>
      </w:pPr>
      <w:r>
        <w:rPr>
          <w:rFonts w:cs="Arial"/>
          <w:sz w:val="24"/>
        </w:rPr>
        <w:t xml:space="preserve">                                                       </w:t>
      </w:r>
      <w:r w:rsidRPr="00BA34D8">
        <w:rPr>
          <w:rFonts w:cs="Arial"/>
          <w:sz w:val="24"/>
        </w:rPr>
        <w:t xml:space="preserve"> </w:t>
      </w:r>
      <w:r w:rsidRPr="00BA34D8">
        <w:rPr>
          <w:rFonts w:cs="Arial"/>
          <w:b/>
          <w:sz w:val="24"/>
        </w:rPr>
        <w:t>ПРЕДПИСАНИЕ</w:t>
      </w:r>
    </w:p>
    <w:p w:rsidR="003800D6" w:rsidRPr="00BA34D8" w:rsidRDefault="003800D6" w:rsidP="003800D6">
      <w:pPr>
        <w:pStyle w:val="a5"/>
        <w:rPr>
          <w:rFonts w:cs="Arial"/>
          <w:sz w:val="24"/>
        </w:rPr>
      </w:pPr>
      <w:r w:rsidRPr="00BA34D8">
        <w:rPr>
          <w:rFonts w:cs="Arial"/>
          <w:sz w:val="24"/>
        </w:rPr>
        <w:t>_____________________________________________________________________</w:t>
      </w:r>
    </w:p>
    <w:p w:rsidR="003800D6" w:rsidRPr="00BA34D8" w:rsidRDefault="003800D6" w:rsidP="003800D6">
      <w:pPr>
        <w:pStyle w:val="a5"/>
        <w:rPr>
          <w:rFonts w:cs="Arial"/>
          <w:sz w:val="24"/>
        </w:rPr>
      </w:pPr>
      <w:r w:rsidRPr="00BA34D8">
        <w:rPr>
          <w:rFonts w:cs="Arial"/>
          <w:sz w:val="24"/>
        </w:rPr>
        <w:t>(указывается полное наименование контролируемого лица в дательном падеже)</w:t>
      </w:r>
    </w:p>
    <w:p w:rsidR="003800D6" w:rsidRPr="00BA34D8" w:rsidRDefault="003800D6" w:rsidP="003800D6">
      <w:pPr>
        <w:pStyle w:val="a5"/>
        <w:rPr>
          <w:rFonts w:cs="Arial"/>
          <w:sz w:val="24"/>
        </w:rPr>
      </w:pPr>
      <w:r w:rsidRPr="00BA34D8">
        <w:rPr>
          <w:rFonts w:cs="Arial"/>
          <w:sz w:val="24"/>
        </w:rPr>
        <w:t>об устранении выявленных нарушений обязательных требований</w:t>
      </w:r>
    </w:p>
    <w:p w:rsidR="003800D6" w:rsidRPr="00BA34D8" w:rsidRDefault="003800D6" w:rsidP="003800D6">
      <w:pPr>
        <w:pStyle w:val="a5"/>
        <w:rPr>
          <w:rFonts w:cs="Arial"/>
          <w:sz w:val="24"/>
        </w:rPr>
      </w:pPr>
      <w:r w:rsidRPr="00BA34D8">
        <w:rPr>
          <w:rFonts w:cs="Arial"/>
          <w:sz w:val="24"/>
        </w:rPr>
        <w:t>По результатам _____________________________________________________________,</w:t>
      </w:r>
    </w:p>
    <w:p w:rsidR="003800D6" w:rsidRPr="00BA34D8" w:rsidRDefault="003800D6" w:rsidP="003800D6">
      <w:pPr>
        <w:pStyle w:val="a5"/>
        <w:rPr>
          <w:rFonts w:cs="Arial"/>
          <w:sz w:val="24"/>
        </w:rPr>
      </w:pPr>
      <w:r w:rsidRPr="00BA34D8">
        <w:rPr>
          <w:rFonts w:cs="Arial"/>
          <w:sz w:val="24"/>
        </w:rPr>
        <w:t>(указываются вид и форма контрольного мероприятия в соответствии</w:t>
      </w:r>
    </w:p>
    <w:p w:rsidR="003800D6" w:rsidRPr="00BA34D8" w:rsidRDefault="003800D6" w:rsidP="003800D6">
      <w:pPr>
        <w:pStyle w:val="a5"/>
        <w:rPr>
          <w:rFonts w:cs="Arial"/>
          <w:sz w:val="24"/>
        </w:rPr>
      </w:pPr>
      <w:r w:rsidRPr="00BA34D8">
        <w:rPr>
          <w:rFonts w:cs="Arial"/>
          <w:sz w:val="24"/>
        </w:rPr>
        <w:t>с решением Контрольного органа)</w:t>
      </w:r>
    </w:p>
    <w:p w:rsidR="003800D6" w:rsidRPr="00BA34D8" w:rsidRDefault="003800D6" w:rsidP="003800D6">
      <w:pPr>
        <w:pStyle w:val="a5"/>
        <w:rPr>
          <w:rFonts w:cs="Arial"/>
          <w:sz w:val="24"/>
        </w:rPr>
      </w:pPr>
      <w:r w:rsidRPr="00BA34D8">
        <w:rPr>
          <w:rFonts w:cs="Arial"/>
          <w:sz w:val="24"/>
        </w:rPr>
        <w:t>проведенной _______________________________________________________________</w:t>
      </w:r>
    </w:p>
    <w:p w:rsidR="003800D6" w:rsidRPr="00BA34D8" w:rsidRDefault="003800D6" w:rsidP="003800D6">
      <w:pPr>
        <w:pStyle w:val="a5"/>
        <w:rPr>
          <w:rFonts w:cs="Arial"/>
          <w:sz w:val="24"/>
        </w:rPr>
      </w:pPr>
      <w:r w:rsidRPr="00BA34D8">
        <w:rPr>
          <w:rFonts w:cs="Arial"/>
          <w:sz w:val="24"/>
        </w:rPr>
        <w:t>(указывается полное наименование контрольного органа)</w:t>
      </w:r>
    </w:p>
    <w:p w:rsidR="003800D6" w:rsidRPr="00BA34D8" w:rsidRDefault="003800D6" w:rsidP="003800D6">
      <w:pPr>
        <w:pStyle w:val="a5"/>
        <w:rPr>
          <w:rFonts w:cs="Arial"/>
          <w:sz w:val="24"/>
        </w:rPr>
      </w:pPr>
      <w:r w:rsidRPr="00BA34D8">
        <w:rPr>
          <w:rFonts w:cs="Arial"/>
          <w:sz w:val="24"/>
        </w:rPr>
        <w:t>в отношении _______________________________________________________________</w:t>
      </w:r>
    </w:p>
    <w:p w:rsidR="003800D6" w:rsidRPr="00BA34D8" w:rsidRDefault="003800D6" w:rsidP="003800D6">
      <w:pPr>
        <w:pStyle w:val="a5"/>
        <w:rPr>
          <w:rFonts w:cs="Arial"/>
          <w:sz w:val="24"/>
        </w:rPr>
      </w:pPr>
      <w:r w:rsidRPr="00BA34D8">
        <w:rPr>
          <w:rFonts w:cs="Arial"/>
          <w:sz w:val="24"/>
        </w:rPr>
        <w:t>(указывается полное наименование контролируемого лица)</w:t>
      </w:r>
    </w:p>
    <w:p w:rsidR="003800D6" w:rsidRPr="00BA34D8" w:rsidRDefault="003800D6" w:rsidP="003800D6">
      <w:pPr>
        <w:pStyle w:val="a5"/>
        <w:rPr>
          <w:rFonts w:cs="Arial"/>
          <w:sz w:val="24"/>
        </w:rPr>
      </w:pPr>
      <w:r w:rsidRPr="00BA34D8">
        <w:rPr>
          <w:rFonts w:cs="Arial"/>
          <w:sz w:val="24"/>
        </w:rPr>
        <w:t>в период с «__» _________________ 20__ г. по «__» _________________ 20__ г.</w:t>
      </w:r>
    </w:p>
    <w:p w:rsidR="003800D6" w:rsidRPr="00BA34D8" w:rsidRDefault="003800D6" w:rsidP="003800D6">
      <w:pPr>
        <w:pStyle w:val="a5"/>
        <w:rPr>
          <w:rFonts w:cs="Arial"/>
          <w:sz w:val="24"/>
        </w:rPr>
      </w:pPr>
      <w:r w:rsidRPr="00BA34D8">
        <w:rPr>
          <w:rFonts w:cs="Arial"/>
          <w:sz w:val="24"/>
        </w:rPr>
        <w:t>на основании ______________________________________________________________</w:t>
      </w:r>
    </w:p>
    <w:p w:rsidR="003800D6" w:rsidRPr="00BA34D8" w:rsidRDefault="003800D6" w:rsidP="003800D6">
      <w:pPr>
        <w:pStyle w:val="a5"/>
        <w:rPr>
          <w:rFonts w:cs="Arial"/>
          <w:sz w:val="24"/>
        </w:rPr>
      </w:pPr>
      <w:r w:rsidRPr="00BA34D8">
        <w:rPr>
          <w:rFonts w:cs="Arial"/>
          <w:sz w:val="24"/>
        </w:rPr>
        <w:t>(указываются наименование и реквизиты акта Контрольного органа о проведении</w:t>
      </w:r>
    </w:p>
    <w:p w:rsidR="003800D6" w:rsidRPr="00BA34D8" w:rsidRDefault="003800D6" w:rsidP="003800D6">
      <w:pPr>
        <w:pStyle w:val="a5"/>
        <w:rPr>
          <w:rFonts w:cs="Arial"/>
          <w:sz w:val="24"/>
        </w:rPr>
      </w:pPr>
      <w:r w:rsidRPr="00BA34D8">
        <w:rPr>
          <w:rFonts w:cs="Arial"/>
          <w:sz w:val="24"/>
        </w:rPr>
        <w:t>контрольного мероприятия)</w:t>
      </w:r>
    </w:p>
    <w:p w:rsidR="003800D6" w:rsidRPr="00BA34D8" w:rsidRDefault="003800D6" w:rsidP="003800D6">
      <w:pPr>
        <w:pStyle w:val="a5"/>
        <w:rPr>
          <w:rFonts w:cs="Arial"/>
          <w:sz w:val="24"/>
        </w:rPr>
      </w:pPr>
      <w:r w:rsidRPr="00BA34D8">
        <w:rPr>
          <w:rFonts w:cs="Arial"/>
          <w:sz w:val="24"/>
        </w:rPr>
        <w:t>выявлены нарушения обязательных требований ________________ законодательства:</w:t>
      </w:r>
    </w:p>
    <w:p w:rsidR="003800D6" w:rsidRPr="00BA34D8" w:rsidRDefault="003800D6" w:rsidP="003800D6">
      <w:pPr>
        <w:pStyle w:val="a5"/>
        <w:rPr>
          <w:rFonts w:cs="Arial"/>
          <w:sz w:val="24"/>
        </w:rPr>
      </w:pPr>
      <w:r w:rsidRPr="00BA34D8">
        <w:rPr>
          <w:rFonts w:cs="Arial"/>
          <w:sz w:val="24"/>
        </w:rPr>
        <w:t>(перечисляются выявленные нарушения обязательных требований с указанием</w:t>
      </w:r>
    </w:p>
    <w:p w:rsidR="003800D6" w:rsidRPr="00BA34D8" w:rsidRDefault="003800D6" w:rsidP="003800D6">
      <w:pPr>
        <w:pStyle w:val="a5"/>
        <w:rPr>
          <w:rFonts w:cs="Arial"/>
          <w:sz w:val="24"/>
        </w:rPr>
      </w:pPr>
      <w:r w:rsidRPr="00BA34D8">
        <w:rPr>
          <w:rFonts w:cs="Arial"/>
          <w:sz w:val="24"/>
        </w:rPr>
        <w:t>структурных единиц нормативных правовых актов, которыми установлены данные</w:t>
      </w:r>
    </w:p>
    <w:p w:rsidR="003800D6" w:rsidRPr="00BA34D8" w:rsidRDefault="003800D6" w:rsidP="003800D6">
      <w:pPr>
        <w:pStyle w:val="a5"/>
        <w:rPr>
          <w:rFonts w:cs="Arial"/>
          <w:sz w:val="24"/>
        </w:rPr>
      </w:pPr>
      <w:r w:rsidRPr="00BA34D8">
        <w:rPr>
          <w:rFonts w:cs="Arial"/>
          <w:sz w:val="24"/>
        </w:rPr>
        <w:lastRenderedPageBreak/>
        <w:t>обязательные требования)</w:t>
      </w:r>
    </w:p>
    <w:p w:rsidR="003800D6" w:rsidRPr="00BA34D8" w:rsidRDefault="003800D6" w:rsidP="003800D6">
      <w:pPr>
        <w:pStyle w:val="a5"/>
        <w:rPr>
          <w:rFonts w:cs="Arial"/>
          <w:sz w:val="24"/>
        </w:rPr>
      </w:pPr>
      <w:r w:rsidRPr="00BA34D8">
        <w:rPr>
          <w:rFonts w:cs="Arial"/>
          <w:sz w:val="24"/>
        </w:rPr>
        <w:t>На основании изложенного, в соответствии с пунктом 1 части 2 статьи 90 Федерального</w:t>
      </w:r>
    </w:p>
    <w:p w:rsidR="003800D6" w:rsidRPr="00BA34D8" w:rsidRDefault="003800D6" w:rsidP="003800D6">
      <w:pPr>
        <w:pStyle w:val="a5"/>
        <w:rPr>
          <w:rFonts w:cs="Arial"/>
          <w:sz w:val="24"/>
        </w:rPr>
      </w:pPr>
      <w:r w:rsidRPr="00BA34D8">
        <w:rPr>
          <w:rFonts w:cs="Arial"/>
          <w:sz w:val="24"/>
        </w:rPr>
        <w:t>закона от 31 июля 2020 г. № 248-ФЗ «О государственном контроле (надзоре) и</w:t>
      </w:r>
    </w:p>
    <w:p w:rsidR="003800D6" w:rsidRPr="00BA34D8" w:rsidRDefault="003800D6" w:rsidP="003800D6">
      <w:pPr>
        <w:pStyle w:val="a5"/>
        <w:rPr>
          <w:rFonts w:cs="Arial"/>
          <w:sz w:val="24"/>
        </w:rPr>
      </w:pPr>
      <w:r w:rsidRPr="00BA34D8">
        <w:rPr>
          <w:rFonts w:cs="Arial"/>
          <w:sz w:val="24"/>
        </w:rPr>
        <w:t>муниципальном контроле в Российской Федерации»</w:t>
      </w:r>
    </w:p>
    <w:p w:rsidR="003800D6" w:rsidRPr="00BA34D8" w:rsidRDefault="003800D6" w:rsidP="003800D6">
      <w:pPr>
        <w:pStyle w:val="a5"/>
        <w:rPr>
          <w:rFonts w:cs="Arial"/>
          <w:sz w:val="24"/>
        </w:rPr>
      </w:pPr>
      <w:r w:rsidRPr="00BA34D8">
        <w:rPr>
          <w:rFonts w:cs="Arial"/>
          <w:sz w:val="24"/>
        </w:rPr>
        <w:t>___________________________________________________________________________</w:t>
      </w:r>
    </w:p>
    <w:p w:rsidR="003800D6" w:rsidRPr="00BA34D8" w:rsidRDefault="003800D6" w:rsidP="003800D6">
      <w:pPr>
        <w:pStyle w:val="a5"/>
        <w:rPr>
          <w:rFonts w:cs="Arial"/>
          <w:sz w:val="24"/>
        </w:rPr>
      </w:pPr>
      <w:r w:rsidRPr="00BA34D8">
        <w:rPr>
          <w:rFonts w:cs="Arial"/>
          <w:sz w:val="24"/>
        </w:rPr>
        <w:t xml:space="preserve"> (указывается полное наименование Контрольного органа)</w:t>
      </w:r>
    </w:p>
    <w:p w:rsidR="003800D6" w:rsidRPr="00BA34D8" w:rsidRDefault="003800D6" w:rsidP="003800D6">
      <w:pPr>
        <w:pStyle w:val="a5"/>
        <w:rPr>
          <w:rFonts w:cs="Arial"/>
          <w:sz w:val="24"/>
        </w:rPr>
      </w:pPr>
      <w:r w:rsidRPr="00BA34D8">
        <w:rPr>
          <w:rFonts w:cs="Arial"/>
          <w:sz w:val="24"/>
        </w:rPr>
        <w:t>предписывает:</w:t>
      </w:r>
    </w:p>
    <w:p w:rsidR="003800D6" w:rsidRPr="00BA34D8" w:rsidRDefault="003800D6" w:rsidP="003800D6">
      <w:pPr>
        <w:pStyle w:val="a5"/>
        <w:rPr>
          <w:rFonts w:cs="Arial"/>
          <w:sz w:val="24"/>
        </w:rPr>
      </w:pPr>
      <w:r w:rsidRPr="00BA34D8">
        <w:rPr>
          <w:rFonts w:cs="Arial"/>
          <w:sz w:val="24"/>
        </w:rPr>
        <w:t>1. Устранить выявленные нарушения обязательных требований в срок до</w:t>
      </w:r>
    </w:p>
    <w:p w:rsidR="003800D6" w:rsidRPr="00BA34D8" w:rsidRDefault="003800D6" w:rsidP="003800D6">
      <w:pPr>
        <w:pStyle w:val="a5"/>
        <w:rPr>
          <w:rFonts w:cs="Arial"/>
          <w:sz w:val="24"/>
        </w:rPr>
      </w:pPr>
      <w:r w:rsidRPr="00BA34D8">
        <w:rPr>
          <w:rFonts w:cs="Arial"/>
          <w:sz w:val="24"/>
        </w:rPr>
        <w:t>«______» ______________ 20_____ г. включительно.</w:t>
      </w:r>
    </w:p>
    <w:p w:rsidR="003800D6" w:rsidRPr="00BA34D8" w:rsidRDefault="003800D6" w:rsidP="003800D6">
      <w:pPr>
        <w:pStyle w:val="a5"/>
        <w:rPr>
          <w:rFonts w:cs="Arial"/>
          <w:sz w:val="24"/>
        </w:rPr>
      </w:pPr>
      <w:r w:rsidRPr="00BA34D8">
        <w:rPr>
          <w:rFonts w:cs="Arial"/>
          <w:sz w:val="24"/>
        </w:rPr>
        <w:t>2. Уведомить _______________________________________________________________</w:t>
      </w:r>
    </w:p>
    <w:p w:rsidR="003800D6" w:rsidRPr="00BA34D8" w:rsidRDefault="003800D6" w:rsidP="003800D6">
      <w:pPr>
        <w:pStyle w:val="a5"/>
        <w:rPr>
          <w:rFonts w:cs="Arial"/>
          <w:sz w:val="24"/>
        </w:rPr>
      </w:pPr>
      <w:r w:rsidRPr="00BA34D8">
        <w:rPr>
          <w:rFonts w:cs="Arial"/>
          <w:sz w:val="24"/>
        </w:rPr>
        <w:t>(указывается полное наименование контрольного органа)</w:t>
      </w:r>
    </w:p>
    <w:p w:rsidR="003800D6" w:rsidRPr="00BA34D8" w:rsidRDefault="003800D6" w:rsidP="003800D6">
      <w:pPr>
        <w:pStyle w:val="a5"/>
        <w:rPr>
          <w:rFonts w:cs="Arial"/>
          <w:sz w:val="24"/>
        </w:rPr>
      </w:pPr>
      <w:r w:rsidRPr="00BA34D8">
        <w:rPr>
          <w:rFonts w:cs="Arial"/>
          <w:sz w:val="24"/>
        </w:rPr>
        <w:t>об исполнении предписания об устранении выявленных нарушений обязательных</w:t>
      </w:r>
    </w:p>
    <w:p w:rsidR="003800D6" w:rsidRPr="00BA34D8" w:rsidRDefault="003800D6" w:rsidP="003800D6">
      <w:pPr>
        <w:pStyle w:val="a5"/>
        <w:rPr>
          <w:rFonts w:cs="Arial"/>
          <w:sz w:val="24"/>
        </w:rPr>
      </w:pPr>
      <w:r w:rsidRPr="00BA34D8">
        <w:rPr>
          <w:rFonts w:cs="Arial"/>
          <w:sz w:val="24"/>
        </w:rPr>
        <w:t>требований с приложением документов и сведений, подтверждающих устранение</w:t>
      </w:r>
    </w:p>
    <w:p w:rsidR="003800D6" w:rsidRPr="00BA34D8" w:rsidRDefault="003800D6" w:rsidP="003800D6">
      <w:pPr>
        <w:pStyle w:val="a5"/>
        <w:rPr>
          <w:rFonts w:cs="Arial"/>
          <w:sz w:val="24"/>
        </w:rPr>
      </w:pPr>
      <w:r w:rsidRPr="00BA34D8">
        <w:rPr>
          <w:rFonts w:cs="Arial"/>
          <w:sz w:val="24"/>
        </w:rPr>
        <w:t>выявленных нарушений обязательных требований, в срок</w:t>
      </w:r>
    </w:p>
    <w:p w:rsidR="003800D6" w:rsidRPr="00BA34D8" w:rsidRDefault="003800D6" w:rsidP="003800D6">
      <w:pPr>
        <w:pStyle w:val="a5"/>
        <w:rPr>
          <w:rFonts w:cs="Arial"/>
          <w:sz w:val="24"/>
        </w:rPr>
      </w:pPr>
      <w:r w:rsidRPr="00BA34D8">
        <w:rPr>
          <w:rFonts w:cs="Arial"/>
          <w:sz w:val="24"/>
        </w:rPr>
        <w:t>до «__» _______________ 20_____ г. включительно.</w:t>
      </w:r>
    </w:p>
    <w:p w:rsidR="003800D6" w:rsidRPr="00BA34D8" w:rsidRDefault="003800D6" w:rsidP="003800D6">
      <w:pPr>
        <w:pStyle w:val="a5"/>
        <w:rPr>
          <w:rFonts w:cs="Arial"/>
          <w:sz w:val="24"/>
        </w:rPr>
      </w:pPr>
      <w:r w:rsidRPr="00BA34D8">
        <w:rPr>
          <w:rFonts w:cs="Arial"/>
          <w:sz w:val="24"/>
        </w:rPr>
        <w:t>Неисполнение настоящего предписания в установленный срок влечет ответственность,</w:t>
      </w:r>
    </w:p>
    <w:p w:rsidR="003800D6" w:rsidRPr="00BA34D8" w:rsidRDefault="003800D6" w:rsidP="003800D6">
      <w:pPr>
        <w:pStyle w:val="a5"/>
        <w:rPr>
          <w:rFonts w:cs="Arial"/>
          <w:sz w:val="24"/>
        </w:rPr>
      </w:pPr>
      <w:r w:rsidRPr="00BA34D8">
        <w:rPr>
          <w:rFonts w:cs="Arial"/>
          <w:sz w:val="24"/>
        </w:rPr>
        <w:t>установленную законодательством Российской Федерации.</w:t>
      </w:r>
    </w:p>
    <w:p w:rsidR="003800D6" w:rsidRPr="00BA34D8" w:rsidRDefault="003800D6" w:rsidP="003800D6">
      <w:pPr>
        <w:pStyle w:val="a5"/>
        <w:rPr>
          <w:rFonts w:cs="Arial"/>
          <w:sz w:val="24"/>
        </w:rPr>
      </w:pPr>
      <w:r w:rsidRPr="00BA34D8">
        <w:rPr>
          <w:rFonts w:cs="Arial"/>
          <w:sz w:val="24"/>
        </w:rPr>
        <w:t>__________________ _______________________ __________________</w:t>
      </w:r>
    </w:p>
    <w:p w:rsidR="003800D6" w:rsidRPr="00BA34D8" w:rsidRDefault="003800D6" w:rsidP="003800D6">
      <w:pPr>
        <w:pStyle w:val="a5"/>
        <w:rPr>
          <w:rFonts w:cs="Arial"/>
          <w:sz w:val="24"/>
        </w:rPr>
      </w:pPr>
      <w:r w:rsidRPr="00BA34D8">
        <w:rPr>
          <w:rFonts w:cs="Arial"/>
          <w:sz w:val="24"/>
        </w:rPr>
        <w:t>(должность лица, уполномоченного на</w:t>
      </w:r>
    </w:p>
    <w:p w:rsidR="003800D6" w:rsidRPr="00BA34D8" w:rsidRDefault="003800D6" w:rsidP="003800D6">
      <w:pPr>
        <w:pStyle w:val="a5"/>
        <w:rPr>
          <w:rFonts w:cs="Arial"/>
          <w:sz w:val="24"/>
        </w:rPr>
      </w:pPr>
      <w:r w:rsidRPr="00BA34D8">
        <w:rPr>
          <w:rFonts w:cs="Arial"/>
          <w:sz w:val="24"/>
        </w:rPr>
        <w:t>проведение контрольных мероприятий)</w:t>
      </w:r>
    </w:p>
    <w:p w:rsidR="003800D6" w:rsidRPr="00BA34D8" w:rsidRDefault="003800D6" w:rsidP="003800D6">
      <w:pPr>
        <w:pStyle w:val="a5"/>
        <w:rPr>
          <w:rFonts w:cs="Arial"/>
          <w:sz w:val="24"/>
        </w:rPr>
      </w:pPr>
      <w:r w:rsidRPr="00BA34D8">
        <w:rPr>
          <w:rFonts w:cs="Arial"/>
          <w:sz w:val="24"/>
        </w:rPr>
        <w:t>(подпись должностного лица,</w:t>
      </w:r>
    </w:p>
    <w:p w:rsidR="003800D6" w:rsidRPr="00BA34D8" w:rsidRDefault="003800D6" w:rsidP="003800D6">
      <w:pPr>
        <w:pStyle w:val="a5"/>
        <w:rPr>
          <w:rFonts w:cs="Arial"/>
          <w:sz w:val="24"/>
        </w:rPr>
      </w:pPr>
      <w:r w:rsidRPr="00BA34D8">
        <w:rPr>
          <w:rFonts w:cs="Arial"/>
          <w:sz w:val="24"/>
        </w:rPr>
        <w:t>уполномоченного на проведение</w:t>
      </w:r>
    </w:p>
    <w:p w:rsidR="003800D6" w:rsidRPr="00BA34D8" w:rsidRDefault="003800D6" w:rsidP="003800D6">
      <w:pPr>
        <w:pStyle w:val="a5"/>
        <w:rPr>
          <w:rFonts w:cs="Arial"/>
          <w:sz w:val="24"/>
        </w:rPr>
      </w:pPr>
      <w:r w:rsidRPr="00BA34D8">
        <w:rPr>
          <w:rFonts w:cs="Arial"/>
          <w:sz w:val="24"/>
        </w:rPr>
        <w:t>контрольных мероприятий)</w:t>
      </w:r>
    </w:p>
    <w:p w:rsidR="003800D6" w:rsidRPr="00BA34D8" w:rsidRDefault="003800D6" w:rsidP="003800D6">
      <w:pPr>
        <w:pStyle w:val="a5"/>
        <w:rPr>
          <w:rFonts w:cs="Arial"/>
          <w:sz w:val="24"/>
        </w:rPr>
      </w:pPr>
      <w:r w:rsidRPr="00BA34D8">
        <w:rPr>
          <w:rFonts w:cs="Arial"/>
          <w:sz w:val="24"/>
        </w:rPr>
        <w:t>(фамилия, имя, отчество (при наличии)</w:t>
      </w:r>
    </w:p>
    <w:p w:rsidR="003800D6" w:rsidRPr="00BA34D8" w:rsidRDefault="003800D6" w:rsidP="003800D6">
      <w:pPr>
        <w:pStyle w:val="a5"/>
        <w:rPr>
          <w:rFonts w:cs="Arial"/>
          <w:sz w:val="24"/>
        </w:rPr>
      </w:pPr>
      <w:r w:rsidRPr="00BA34D8">
        <w:rPr>
          <w:rFonts w:cs="Arial"/>
          <w:sz w:val="24"/>
        </w:rPr>
        <w:t>должностного лица, уполномоченного на</w:t>
      </w:r>
    </w:p>
    <w:p w:rsidR="003800D6" w:rsidRPr="00BA34D8" w:rsidRDefault="003800D6" w:rsidP="003800D6">
      <w:pPr>
        <w:pStyle w:val="a5"/>
        <w:rPr>
          <w:rFonts w:cs="Arial"/>
          <w:sz w:val="24"/>
        </w:rPr>
      </w:pPr>
      <w:r w:rsidRPr="00BA34D8">
        <w:rPr>
          <w:rFonts w:cs="Arial"/>
          <w:sz w:val="24"/>
        </w:rPr>
        <w:t>проведение контрольных мероприятий)</w:t>
      </w:r>
    </w:p>
    <w:p w:rsidR="003800D6" w:rsidRDefault="003800D6" w:rsidP="003800D6">
      <w:pPr>
        <w:pStyle w:val="a5"/>
        <w:rPr>
          <w:rFonts w:ascii="Times New Roman" w:hAnsi="Times New Roman"/>
        </w:rPr>
      </w:pPr>
    </w:p>
    <w:p w:rsidR="003800D6" w:rsidRDefault="003800D6" w:rsidP="003800D6">
      <w:pPr>
        <w:pStyle w:val="a5"/>
        <w:rPr>
          <w:rFonts w:ascii="Times New Roman" w:hAnsi="Times New Roman"/>
        </w:rPr>
      </w:pPr>
    </w:p>
    <w:p w:rsidR="003800D6" w:rsidRPr="008200FD" w:rsidRDefault="003800D6" w:rsidP="003800D6">
      <w:pPr>
        <w:pStyle w:val="a5"/>
        <w:rPr>
          <w:rFonts w:ascii="Times New Roman" w:hAnsi="Times New Roman"/>
        </w:rPr>
      </w:pPr>
    </w:p>
    <w:p w:rsidR="003800D6" w:rsidRPr="008200FD" w:rsidRDefault="003800D6" w:rsidP="003800D6">
      <w:pPr>
        <w:pStyle w:val="a5"/>
        <w:rPr>
          <w:rFonts w:ascii="Times New Roman" w:hAnsi="Times New Roman"/>
        </w:rPr>
      </w:pPr>
    </w:p>
    <w:p w:rsidR="003800D6" w:rsidRDefault="003800D6" w:rsidP="003800D6">
      <w:pPr>
        <w:pStyle w:val="a5"/>
        <w:rPr>
          <w:rFonts w:ascii="Times New Roman" w:hAnsi="Times New Roman"/>
        </w:rPr>
      </w:pPr>
    </w:p>
    <w:tbl>
      <w:tblPr>
        <w:tblW w:w="0" w:type="auto"/>
        <w:tblLook w:val="04A0" w:firstRow="1" w:lastRow="0" w:firstColumn="1" w:lastColumn="0" w:noHBand="0" w:noVBand="1"/>
      </w:tblPr>
      <w:tblGrid>
        <w:gridCol w:w="4672"/>
        <w:gridCol w:w="4673"/>
      </w:tblGrid>
      <w:tr w:rsidR="003800D6" w:rsidTr="00AB3D65">
        <w:tc>
          <w:tcPr>
            <w:tcW w:w="4672" w:type="dxa"/>
            <w:shd w:val="clear" w:color="auto" w:fill="auto"/>
          </w:tcPr>
          <w:p w:rsidR="003800D6" w:rsidRPr="00624C42" w:rsidRDefault="003800D6" w:rsidP="00AB3D65"/>
          <w:p w:rsidR="003800D6" w:rsidRPr="00624C42" w:rsidRDefault="003800D6" w:rsidP="00AB3D65"/>
          <w:p w:rsidR="003800D6" w:rsidRPr="00624C42" w:rsidRDefault="003800D6" w:rsidP="00AB3D65"/>
          <w:p w:rsidR="003800D6" w:rsidRPr="00624C42" w:rsidRDefault="003800D6" w:rsidP="00AB3D65"/>
          <w:p w:rsidR="003800D6" w:rsidRPr="00624C42" w:rsidRDefault="003800D6" w:rsidP="00AB3D65"/>
        </w:tc>
        <w:tc>
          <w:tcPr>
            <w:tcW w:w="4673" w:type="dxa"/>
            <w:shd w:val="clear" w:color="auto" w:fill="auto"/>
          </w:tcPr>
          <w:p w:rsidR="003800D6" w:rsidRPr="005B2741" w:rsidRDefault="003800D6" w:rsidP="00AB3D65">
            <w:r w:rsidRPr="005B2741">
              <w:t xml:space="preserve">Приложение 4                                                                                                  к положению о муниципальном контроле за исполнением единой теплоснабжающей организаций обязательств по строительству, реконструкции и (или) модернизации объектов теплоснабжения </w:t>
            </w:r>
            <w:r>
              <w:t xml:space="preserve">на территории </w:t>
            </w:r>
            <w:r w:rsidRPr="005B2741">
              <w:t>Звериноголовско</w:t>
            </w:r>
            <w:r>
              <w:t>го</w:t>
            </w:r>
            <w:r w:rsidRPr="005B2741">
              <w:t xml:space="preserve"> муниципально</w:t>
            </w:r>
            <w:r>
              <w:t>го</w:t>
            </w:r>
            <w:r w:rsidRPr="005B2741">
              <w:t xml:space="preserve"> округ</w:t>
            </w:r>
            <w:r>
              <w:t>а</w:t>
            </w:r>
            <w:r w:rsidRPr="005B2741">
              <w:t xml:space="preserve">                                                                                                  </w:t>
            </w:r>
          </w:p>
        </w:tc>
      </w:tr>
    </w:tbl>
    <w:p w:rsidR="003800D6" w:rsidRPr="00971A45" w:rsidRDefault="003800D6" w:rsidP="003800D6">
      <w:pPr>
        <w:pStyle w:val="a5"/>
      </w:pPr>
      <w:r w:rsidRPr="00355E9D">
        <w:rPr>
          <w:rFonts w:ascii="Times New Roman" w:hAnsi="Times New Roman"/>
        </w:rPr>
        <w:t xml:space="preserve">                                                                                                                                             </w:t>
      </w:r>
    </w:p>
    <w:p w:rsidR="003800D6" w:rsidRDefault="003800D6" w:rsidP="003800D6">
      <w:pPr>
        <w:jc w:val="center"/>
        <w:rPr>
          <w:b/>
        </w:rPr>
      </w:pPr>
    </w:p>
    <w:p w:rsidR="003800D6" w:rsidRDefault="003800D6" w:rsidP="003800D6">
      <w:pPr>
        <w:jc w:val="center"/>
        <w:rPr>
          <w:b/>
        </w:rPr>
      </w:pPr>
    </w:p>
    <w:p w:rsidR="003800D6" w:rsidRDefault="003800D6" w:rsidP="003800D6">
      <w:pPr>
        <w:jc w:val="center"/>
        <w:rPr>
          <w:b/>
        </w:rPr>
      </w:pPr>
    </w:p>
    <w:p w:rsidR="003800D6" w:rsidRPr="005B2741" w:rsidRDefault="003800D6" w:rsidP="003800D6">
      <w:pPr>
        <w:jc w:val="center"/>
        <w:rPr>
          <w:b/>
        </w:rPr>
      </w:pPr>
      <w:r w:rsidRPr="005B2741">
        <w:rPr>
          <w:b/>
        </w:rPr>
        <w:t>Ключевые показатели вида контроля и их целевые значения, индикативные</w:t>
      </w:r>
    </w:p>
    <w:p w:rsidR="003800D6" w:rsidRPr="005B2741" w:rsidRDefault="003800D6" w:rsidP="003800D6">
      <w:pPr>
        <w:jc w:val="center"/>
        <w:rPr>
          <w:b/>
        </w:rPr>
      </w:pPr>
      <w:r w:rsidRPr="005B2741">
        <w:rPr>
          <w:b/>
        </w:rPr>
        <w:t>показатели для муниципального контроля за исполнением единой</w:t>
      </w:r>
    </w:p>
    <w:p w:rsidR="003800D6" w:rsidRPr="005B2741" w:rsidRDefault="003800D6" w:rsidP="003800D6">
      <w:pPr>
        <w:jc w:val="center"/>
        <w:rPr>
          <w:b/>
        </w:rPr>
      </w:pPr>
      <w:r w:rsidRPr="005B2741">
        <w:rPr>
          <w:b/>
        </w:rPr>
        <w:t>теплоснабжающей организацией обязательств по строительству,</w:t>
      </w:r>
    </w:p>
    <w:p w:rsidR="003800D6" w:rsidRPr="005B2741" w:rsidRDefault="003800D6" w:rsidP="003800D6">
      <w:pPr>
        <w:jc w:val="center"/>
        <w:rPr>
          <w:b/>
        </w:rPr>
      </w:pPr>
      <w:r w:rsidRPr="005B2741">
        <w:rPr>
          <w:b/>
        </w:rPr>
        <w:t xml:space="preserve">реконструкции и (или) модернизации объектов теплоснабжения </w:t>
      </w:r>
      <w:r>
        <w:rPr>
          <w:b/>
        </w:rPr>
        <w:t xml:space="preserve">на территории Звериноголовского </w:t>
      </w:r>
      <w:r w:rsidRPr="005B2741">
        <w:rPr>
          <w:b/>
        </w:rPr>
        <w:t>муниципально</w:t>
      </w:r>
      <w:r>
        <w:rPr>
          <w:b/>
        </w:rPr>
        <w:t>го</w:t>
      </w:r>
      <w:r w:rsidRPr="005B2741">
        <w:rPr>
          <w:b/>
        </w:rPr>
        <w:t xml:space="preserve"> округ</w:t>
      </w:r>
      <w:r>
        <w:rPr>
          <w:b/>
        </w:rPr>
        <w:t>а Курганской области</w:t>
      </w:r>
    </w:p>
    <w:p w:rsidR="003800D6" w:rsidRPr="005B2741" w:rsidRDefault="003800D6" w:rsidP="003800D6"/>
    <w:p w:rsidR="003800D6" w:rsidRPr="005B2741" w:rsidRDefault="003800D6" w:rsidP="003800D6">
      <w:r w:rsidRPr="005B2741">
        <w:t xml:space="preserve">                   1.Ключевые показатели и их целевые значения:</w:t>
      </w:r>
    </w:p>
    <w:p w:rsidR="003800D6" w:rsidRPr="005B2741" w:rsidRDefault="003800D6" w:rsidP="003800D6">
      <w:r w:rsidRPr="005B2741">
        <w:lastRenderedPageBreak/>
        <w:t>Доля устраненных нарушений из числа выявленных нарушений обязательных требований - 70%.</w:t>
      </w:r>
    </w:p>
    <w:p w:rsidR="003800D6" w:rsidRPr="005B2741" w:rsidRDefault="003800D6" w:rsidP="003800D6">
      <w:r w:rsidRPr="005B2741">
        <w:t>Доля выполнения плана проведения плановых контрольных мероприятий на очередной календарный год - 100%.</w:t>
      </w:r>
    </w:p>
    <w:p w:rsidR="003800D6" w:rsidRPr="005B2741" w:rsidRDefault="003800D6" w:rsidP="003800D6">
      <w:r w:rsidRPr="005B2741">
        <w:t>Доля обоснованных жалоб на действия (бездействие) контрольного органа и (или) его должностного лица при проведении контрольных мероприятий - 0%.</w:t>
      </w:r>
    </w:p>
    <w:p w:rsidR="003800D6" w:rsidRPr="005B2741" w:rsidRDefault="003800D6" w:rsidP="003800D6">
      <w:r w:rsidRPr="005B2741">
        <w:t>Доля отмененных результатов контрольных мероприятий - 0%.</w:t>
      </w:r>
    </w:p>
    <w:p w:rsidR="003800D6" w:rsidRPr="005B2741" w:rsidRDefault="003800D6" w:rsidP="003800D6">
      <w:r w:rsidRPr="005B2741">
        <w:t>Доля контрольных мероприятий, по результатам которых были выявлены нарушения, но не приняты соответствующие меры административного воздействия - 5%.</w:t>
      </w:r>
    </w:p>
    <w:p w:rsidR="003800D6" w:rsidRPr="005B2741" w:rsidRDefault="003800D6" w:rsidP="003800D6">
      <w:r w:rsidRPr="005B2741">
        <w:t>Доля вынесенных судебных решений о назначении административного наказания по материалам контрольного органа - 95%.</w:t>
      </w:r>
    </w:p>
    <w:p w:rsidR="003800D6" w:rsidRPr="005B2741" w:rsidRDefault="003800D6" w:rsidP="003800D6">
      <w:r w:rsidRPr="005B2741">
        <w:t>Доля отмененных в судебном порядке постановлений по делам об административных правонарушениях от общего количества вынесенных контрольным органом постановлений, за исключением постановлений, отмененных на основании статей 2.7 и 2.9 Кодекса Российской Федерации об административных правонарушениях - 0%.</w:t>
      </w:r>
    </w:p>
    <w:p w:rsidR="003800D6" w:rsidRPr="005B2741" w:rsidRDefault="003800D6" w:rsidP="003800D6">
      <w:r w:rsidRPr="005B2741">
        <w:t xml:space="preserve">                        2. Индикативные показатели:</w:t>
      </w:r>
    </w:p>
    <w:p w:rsidR="003800D6" w:rsidRPr="005B2741" w:rsidRDefault="003800D6" w:rsidP="003800D6">
      <w:r w:rsidRPr="005B2741">
        <w:t>При осуществлении муниципального контроля за исполнением единой теплоснабжающей организацией обязательств по строительству, реконструкции и (или) модернизации о</w:t>
      </w:r>
      <w:r>
        <w:t>б</w:t>
      </w:r>
      <w:r w:rsidRPr="005B2741">
        <w:t>ъектов теплоснабжения в Звериноголовском МО устанавливаются следующие индикативные показатели:</w:t>
      </w:r>
    </w:p>
    <w:p w:rsidR="003800D6" w:rsidRPr="005B2741" w:rsidRDefault="003800D6" w:rsidP="003800D6">
      <w:r w:rsidRPr="005B2741">
        <w:t>- количество проведенных плановых контрольных мероприятий;</w:t>
      </w:r>
    </w:p>
    <w:p w:rsidR="003800D6" w:rsidRPr="005B2741" w:rsidRDefault="003800D6" w:rsidP="003800D6">
      <w:r w:rsidRPr="005B2741">
        <w:t>- количество проведенных внеплановых контрольных мероприятий;</w:t>
      </w:r>
    </w:p>
    <w:p w:rsidR="003800D6" w:rsidRPr="005B2741" w:rsidRDefault="003800D6" w:rsidP="003800D6">
      <w:r w:rsidRPr="005B2741">
        <w:t>- количество поступивших возражений в отношении акта контрольного мероприятия;</w:t>
      </w:r>
    </w:p>
    <w:p w:rsidR="003800D6" w:rsidRPr="005B2741" w:rsidRDefault="003800D6" w:rsidP="003800D6">
      <w:r w:rsidRPr="005B2741">
        <w:t>- количество выданных предписаний об устранении нарушений обязательных требований;</w:t>
      </w:r>
    </w:p>
    <w:p w:rsidR="003800D6" w:rsidRPr="00CF6152" w:rsidRDefault="003800D6" w:rsidP="003800D6">
      <w:pPr>
        <w:jc w:val="center"/>
        <w:rPr>
          <w:rStyle w:val="14"/>
          <w:bCs/>
        </w:rPr>
      </w:pPr>
      <w:r w:rsidRPr="005B2741">
        <w:t>- количество устраненных нарушений обязательных требован</w:t>
      </w:r>
      <w:r w:rsidRPr="00355E9D">
        <w:t>ий</w:t>
      </w:r>
    </w:p>
    <w:p w:rsidR="003800D6" w:rsidRPr="00DC19C3" w:rsidRDefault="003800D6" w:rsidP="003800D6">
      <w:pPr>
        <w:tabs>
          <w:tab w:val="left" w:pos="2535"/>
        </w:tabs>
        <w:jc w:val="center"/>
        <w:rPr>
          <w:rFonts w:ascii="Arial" w:hAnsi="Arial" w:cs="Arial"/>
          <w:b/>
        </w:rPr>
      </w:pPr>
    </w:p>
    <w:p w:rsidR="002E4B07" w:rsidRPr="000153BA" w:rsidRDefault="002E4B07" w:rsidP="003800D6">
      <w:pPr>
        <w:pStyle w:val="ConsPlusTitle"/>
        <w:jc w:val="center"/>
        <w:rPr>
          <w:rFonts w:ascii="Times New Roman" w:hAnsi="Times New Roman" w:cs="Times New Roman"/>
        </w:rPr>
      </w:pPr>
    </w:p>
    <w:p w:rsidR="002E4B07" w:rsidRPr="000153BA" w:rsidRDefault="002E4B07" w:rsidP="002E4B07">
      <w:pPr>
        <w:pStyle w:val="ConsPlusTitle"/>
        <w:jc w:val="center"/>
        <w:rPr>
          <w:rFonts w:ascii="Times New Roman" w:hAnsi="Times New Roman" w:cs="Times New Roman"/>
        </w:rPr>
      </w:pPr>
    </w:p>
    <w:p w:rsidR="002E4B07" w:rsidRPr="000153BA" w:rsidRDefault="002E4B07" w:rsidP="002E4B07">
      <w:pPr>
        <w:pStyle w:val="ConsPlusTitle"/>
        <w:jc w:val="center"/>
        <w:rPr>
          <w:rFonts w:ascii="Times New Roman" w:hAnsi="Times New Roman" w:cs="Times New Roman"/>
        </w:rPr>
      </w:pPr>
    </w:p>
    <w:p w:rsidR="002E4B07" w:rsidRPr="000153BA" w:rsidRDefault="002E4B07" w:rsidP="002E4B07">
      <w:pPr>
        <w:pStyle w:val="ConsPlusTitle"/>
        <w:rPr>
          <w:rFonts w:ascii="Times New Roman" w:hAnsi="Times New Roman" w:cs="Times New Roman"/>
        </w:rPr>
      </w:pPr>
    </w:p>
    <w:p w:rsidR="002E4B07" w:rsidRPr="000153BA" w:rsidRDefault="002E4B07" w:rsidP="002E4B07">
      <w:pPr>
        <w:pStyle w:val="ConsPlusNormal"/>
        <w:outlineLvl w:val="1"/>
        <w:rPr>
          <w:sz w:val="24"/>
          <w:szCs w:val="24"/>
        </w:rPr>
      </w:pPr>
    </w:p>
    <w:p w:rsidR="001B0B07" w:rsidRPr="00B906AA" w:rsidRDefault="001B0B07" w:rsidP="001B0B07">
      <w:pPr>
        <w:jc w:val="both"/>
        <w:rPr>
          <w:rFonts w:ascii="Arial" w:hAnsi="Arial" w:cs="Arial"/>
        </w:rPr>
      </w:pPr>
    </w:p>
    <w:p w:rsidR="001B0B07" w:rsidRPr="00B906AA" w:rsidRDefault="001B0B07" w:rsidP="001B0B07">
      <w:pPr>
        <w:jc w:val="both"/>
        <w:rPr>
          <w:rFonts w:ascii="Arial" w:hAnsi="Arial" w:cs="Arial"/>
        </w:rPr>
      </w:pPr>
    </w:p>
    <w:p w:rsidR="001B0B07" w:rsidRPr="00B906AA" w:rsidRDefault="001B0B07" w:rsidP="001B0B07">
      <w:pPr>
        <w:jc w:val="both"/>
        <w:rPr>
          <w:rFonts w:ascii="Arial" w:hAnsi="Arial" w:cs="Arial"/>
        </w:rPr>
      </w:pPr>
    </w:p>
    <w:p w:rsidR="001B0B07" w:rsidRPr="00B906AA" w:rsidRDefault="001B0B07" w:rsidP="001B0B07">
      <w:pPr>
        <w:jc w:val="both"/>
        <w:rPr>
          <w:rFonts w:ascii="Arial" w:hAnsi="Arial" w:cs="Arial"/>
        </w:rPr>
      </w:pPr>
    </w:p>
    <w:p w:rsidR="001B0B07" w:rsidRPr="00B906AA" w:rsidRDefault="001B0B07" w:rsidP="001B0B07">
      <w:pPr>
        <w:jc w:val="both"/>
        <w:rPr>
          <w:rFonts w:ascii="Arial" w:hAnsi="Arial" w:cs="Arial"/>
        </w:rPr>
      </w:pPr>
    </w:p>
    <w:p w:rsidR="001B0B07" w:rsidRPr="00B906AA" w:rsidRDefault="001B0B07" w:rsidP="001B0B07">
      <w:pPr>
        <w:jc w:val="both"/>
        <w:rPr>
          <w:rFonts w:ascii="Arial" w:hAnsi="Arial" w:cs="Arial"/>
        </w:rPr>
      </w:pPr>
    </w:p>
    <w:p w:rsidR="001B0B07" w:rsidRPr="00B906AA" w:rsidRDefault="001B0B07" w:rsidP="001B0B07">
      <w:pPr>
        <w:jc w:val="both"/>
        <w:rPr>
          <w:rFonts w:ascii="Arial" w:hAnsi="Arial" w:cs="Arial"/>
        </w:rPr>
      </w:pPr>
    </w:p>
    <w:p w:rsidR="001B0B07" w:rsidRPr="00B906AA" w:rsidRDefault="001B0B07" w:rsidP="001B0B07">
      <w:pPr>
        <w:jc w:val="both"/>
        <w:rPr>
          <w:rFonts w:ascii="Arial" w:hAnsi="Arial" w:cs="Arial"/>
        </w:rPr>
      </w:pPr>
    </w:p>
    <w:p w:rsidR="001B0B07" w:rsidRPr="00B906AA" w:rsidRDefault="001B0B07" w:rsidP="001B0B07">
      <w:pPr>
        <w:jc w:val="both"/>
        <w:rPr>
          <w:rFonts w:ascii="Arial" w:hAnsi="Arial" w:cs="Arial"/>
        </w:rPr>
      </w:pPr>
    </w:p>
    <w:p w:rsidR="001B0B07" w:rsidRPr="00B906AA" w:rsidRDefault="001B0B07" w:rsidP="001B0B07">
      <w:pPr>
        <w:jc w:val="both"/>
        <w:rPr>
          <w:rFonts w:ascii="Arial" w:hAnsi="Arial" w:cs="Arial"/>
        </w:rPr>
      </w:pPr>
    </w:p>
    <w:p w:rsidR="001B0B07" w:rsidRPr="00B906AA" w:rsidRDefault="001B0B07" w:rsidP="001B0B07">
      <w:pPr>
        <w:jc w:val="both"/>
        <w:rPr>
          <w:rFonts w:ascii="Arial" w:hAnsi="Arial" w:cs="Arial"/>
        </w:rPr>
      </w:pPr>
    </w:p>
    <w:p w:rsidR="001B0B07" w:rsidRPr="00B906AA" w:rsidRDefault="001B0B07" w:rsidP="001B0B07">
      <w:pPr>
        <w:jc w:val="both"/>
        <w:rPr>
          <w:rFonts w:ascii="Arial" w:hAnsi="Arial" w:cs="Arial"/>
        </w:rPr>
      </w:pPr>
    </w:p>
    <w:p w:rsidR="001B0B07" w:rsidRPr="00B906AA" w:rsidRDefault="001B0B07" w:rsidP="001B0B07">
      <w:pPr>
        <w:jc w:val="both"/>
        <w:rPr>
          <w:rFonts w:ascii="Arial" w:hAnsi="Arial" w:cs="Arial"/>
        </w:rPr>
      </w:pPr>
    </w:p>
    <w:p w:rsidR="001B0B07" w:rsidRPr="00B906AA" w:rsidRDefault="001B0B07" w:rsidP="001B0B07">
      <w:pPr>
        <w:jc w:val="both"/>
        <w:rPr>
          <w:rFonts w:ascii="Arial" w:hAnsi="Arial" w:cs="Arial"/>
        </w:rPr>
      </w:pPr>
    </w:p>
    <w:p w:rsidR="001B0B07" w:rsidRPr="00B906AA" w:rsidRDefault="001B0B07" w:rsidP="001B0B07">
      <w:pPr>
        <w:jc w:val="both"/>
        <w:rPr>
          <w:rFonts w:ascii="Arial" w:hAnsi="Arial" w:cs="Arial"/>
        </w:rPr>
      </w:pPr>
    </w:p>
    <w:p w:rsidR="001B0B07" w:rsidRPr="00B906AA" w:rsidRDefault="001B0B07" w:rsidP="001B0B07">
      <w:pPr>
        <w:jc w:val="both"/>
        <w:rPr>
          <w:rFonts w:ascii="Arial" w:hAnsi="Arial" w:cs="Arial"/>
        </w:rPr>
      </w:pPr>
    </w:p>
    <w:p w:rsidR="001B0B07" w:rsidRPr="00B906AA" w:rsidRDefault="001B0B07" w:rsidP="001B0B07">
      <w:pPr>
        <w:jc w:val="both"/>
        <w:rPr>
          <w:rFonts w:ascii="Arial" w:hAnsi="Arial" w:cs="Arial"/>
        </w:rPr>
      </w:pPr>
    </w:p>
    <w:p w:rsidR="001B0B07" w:rsidRPr="00B906AA" w:rsidRDefault="001B0B07" w:rsidP="001B0B07">
      <w:pPr>
        <w:jc w:val="both"/>
        <w:rPr>
          <w:rFonts w:ascii="Arial" w:hAnsi="Arial" w:cs="Arial"/>
        </w:rPr>
      </w:pPr>
    </w:p>
    <w:p w:rsidR="001B0B07" w:rsidRPr="00B906AA" w:rsidRDefault="001B0B07" w:rsidP="001B0B07">
      <w:pPr>
        <w:rPr>
          <w:rFonts w:ascii="Arial" w:eastAsia="Calibri" w:hAnsi="Arial" w:cs="Arial"/>
        </w:rPr>
      </w:pPr>
    </w:p>
    <w:p w:rsidR="001B0B07" w:rsidRPr="00B906AA" w:rsidRDefault="001B0B07" w:rsidP="001B0B07">
      <w:pPr>
        <w:rPr>
          <w:rFonts w:ascii="Arial" w:eastAsia="Calibri" w:hAnsi="Arial" w:cs="Arial"/>
        </w:rPr>
      </w:pPr>
    </w:p>
    <w:p w:rsidR="001B0B07" w:rsidRPr="00B906AA" w:rsidRDefault="001B0B07" w:rsidP="001B0B07">
      <w:pPr>
        <w:rPr>
          <w:rFonts w:ascii="Arial" w:eastAsia="Calibri" w:hAnsi="Arial" w:cs="Arial"/>
        </w:rPr>
      </w:pPr>
    </w:p>
    <w:p w:rsidR="001B0B07" w:rsidRPr="00B906AA" w:rsidRDefault="001B0B07" w:rsidP="001B0B07">
      <w:pPr>
        <w:rPr>
          <w:rFonts w:ascii="Arial" w:eastAsia="Calibri" w:hAnsi="Arial" w:cs="Arial"/>
        </w:rPr>
      </w:pPr>
    </w:p>
    <w:p w:rsidR="001B0B07" w:rsidRPr="00B906AA" w:rsidRDefault="001B0B07" w:rsidP="001B0B07">
      <w:pPr>
        <w:rPr>
          <w:rFonts w:ascii="Arial" w:eastAsia="Calibri" w:hAnsi="Arial" w:cs="Arial"/>
        </w:rPr>
      </w:pPr>
    </w:p>
    <w:p w:rsidR="001B0B07" w:rsidRPr="00B906AA" w:rsidRDefault="001B0B07" w:rsidP="001B0B07">
      <w:pPr>
        <w:rPr>
          <w:rFonts w:ascii="Arial" w:eastAsia="Calibri" w:hAnsi="Arial" w:cs="Arial"/>
        </w:rPr>
      </w:pPr>
    </w:p>
    <w:p w:rsidR="001B0B07" w:rsidRPr="00B906AA" w:rsidRDefault="001B0B07" w:rsidP="001B0B07">
      <w:pPr>
        <w:rPr>
          <w:rFonts w:ascii="Arial" w:eastAsia="Calibri" w:hAnsi="Arial" w:cs="Arial"/>
        </w:rPr>
      </w:pPr>
    </w:p>
    <w:p w:rsidR="001B0B07" w:rsidRPr="00B906AA" w:rsidRDefault="001B0B07" w:rsidP="001B0B07">
      <w:pPr>
        <w:rPr>
          <w:rFonts w:ascii="Arial" w:eastAsia="Calibri" w:hAnsi="Arial" w:cs="Arial"/>
        </w:rPr>
      </w:pPr>
    </w:p>
    <w:p w:rsidR="001B0B07" w:rsidRPr="00B906AA" w:rsidRDefault="001B0B07" w:rsidP="001B0B07">
      <w:pPr>
        <w:rPr>
          <w:rFonts w:ascii="Arial" w:eastAsia="Calibri" w:hAnsi="Arial" w:cs="Arial"/>
        </w:rPr>
      </w:pPr>
    </w:p>
    <w:p w:rsidR="001B0B07" w:rsidRPr="00B906AA" w:rsidRDefault="001B0B07" w:rsidP="001B0B07">
      <w:pPr>
        <w:rPr>
          <w:rFonts w:ascii="Arial" w:eastAsia="Calibri" w:hAnsi="Arial" w:cs="Arial"/>
        </w:rPr>
      </w:pPr>
    </w:p>
    <w:p w:rsidR="001B0B07" w:rsidRDefault="001B0B07" w:rsidP="001B0B07">
      <w:pPr>
        <w:tabs>
          <w:tab w:val="left" w:pos="709"/>
        </w:tabs>
        <w:jc w:val="both"/>
        <w:rPr>
          <w:rFonts w:cs="Arial"/>
          <w:shd w:val="clear" w:color="auto" w:fill="FFFFFF"/>
        </w:rPr>
      </w:pPr>
    </w:p>
    <w:p w:rsidR="001B0B07" w:rsidRDefault="001B0B07" w:rsidP="001B0B07">
      <w:pPr>
        <w:tabs>
          <w:tab w:val="left" w:pos="709"/>
        </w:tabs>
        <w:jc w:val="both"/>
        <w:rPr>
          <w:rFonts w:cs="Arial"/>
          <w:shd w:val="clear" w:color="auto" w:fill="FFFFFF"/>
        </w:rPr>
      </w:pPr>
    </w:p>
    <w:p w:rsidR="001B0B07" w:rsidRDefault="001B0B07" w:rsidP="001B0B07">
      <w:pPr>
        <w:pStyle w:val="a9"/>
        <w:spacing w:before="0" w:beforeAutospacing="0" w:after="0"/>
        <w:ind w:left="5783"/>
        <w:rPr>
          <w:rFonts w:ascii="Arial" w:hAnsi="Arial" w:cs="Arial"/>
          <w:color w:val="000000"/>
          <w:shd w:val="clear" w:color="auto" w:fill="FFFFFF"/>
        </w:rPr>
      </w:pPr>
    </w:p>
    <w:p w:rsidR="001B0B07" w:rsidRDefault="001B0B07" w:rsidP="001B0B07">
      <w:pPr>
        <w:pStyle w:val="a9"/>
        <w:spacing w:before="0" w:beforeAutospacing="0" w:after="0"/>
        <w:ind w:left="5783"/>
        <w:rPr>
          <w:rFonts w:ascii="Arial" w:hAnsi="Arial" w:cs="Arial"/>
          <w:color w:val="000000"/>
          <w:shd w:val="clear" w:color="auto" w:fill="FFFFFF"/>
        </w:rPr>
      </w:pPr>
    </w:p>
    <w:p w:rsidR="001B0B07" w:rsidRDefault="001B0B07" w:rsidP="001B0B07">
      <w:pPr>
        <w:pStyle w:val="a9"/>
        <w:spacing w:before="0" w:beforeAutospacing="0" w:after="0"/>
        <w:ind w:left="5783"/>
        <w:rPr>
          <w:rFonts w:ascii="Arial" w:hAnsi="Arial" w:cs="Arial"/>
          <w:color w:val="000000"/>
          <w:shd w:val="clear" w:color="auto" w:fill="FFFFFF"/>
        </w:rPr>
      </w:pPr>
    </w:p>
    <w:p w:rsidR="001B0B07" w:rsidRDefault="001B0B07" w:rsidP="001B0B07">
      <w:pPr>
        <w:pStyle w:val="a9"/>
        <w:spacing w:before="0" w:beforeAutospacing="0" w:after="0"/>
        <w:ind w:left="5783"/>
        <w:rPr>
          <w:rFonts w:ascii="Arial" w:hAnsi="Arial" w:cs="Arial"/>
          <w:color w:val="000000"/>
          <w:shd w:val="clear" w:color="auto" w:fill="FFFFFF"/>
        </w:rPr>
      </w:pPr>
    </w:p>
    <w:p w:rsidR="001B0B07" w:rsidRDefault="001B0B07" w:rsidP="001B0B07">
      <w:pPr>
        <w:pStyle w:val="a9"/>
        <w:spacing w:before="0" w:beforeAutospacing="0" w:after="0"/>
        <w:rPr>
          <w:rFonts w:ascii="Arial" w:hAnsi="Arial" w:cs="Arial"/>
          <w:color w:val="000000"/>
          <w:shd w:val="clear" w:color="auto" w:fill="FFFFFF"/>
        </w:rPr>
      </w:pPr>
    </w:p>
    <w:p w:rsidR="00717D50" w:rsidRDefault="00717D50" w:rsidP="00717D50">
      <w:pPr>
        <w:rPr>
          <w:rFonts w:eastAsia="Calibri"/>
          <w:lang w:eastAsia="en-US"/>
        </w:rPr>
      </w:pPr>
    </w:p>
    <w:p w:rsidR="00717D50" w:rsidRDefault="00717D50" w:rsidP="00717D50">
      <w:pPr>
        <w:rPr>
          <w:rFonts w:eastAsia="Calibri"/>
          <w:lang w:eastAsia="en-US"/>
        </w:rPr>
      </w:pPr>
    </w:p>
    <w:sectPr w:rsidR="00717D50" w:rsidSect="00717D50">
      <w:footerReference w:type="default" r:id="rId29"/>
      <w:pgSz w:w="11910" w:h="16840"/>
      <w:pgMar w:top="480" w:right="680" w:bottom="280" w:left="14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527F" w:rsidRDefault="00A3527F" w:rsidP="00973FE4">
      <w:r>
        <w:separator/>
      </w:r>
    </w:p>
  </w:endnote>
  <w:endnote w:type="continuationSeparator" w:id="0">
    <w:p w:rsidR="00A3527F" w:rsidRDefault="00A3527F" w:rsidP="00973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altName w:val="Times New Roman"/>
    <w:panose1 w:val="020B0604030504040204"/>
    <w:charset w:val="CC"/>
    <w:family w:val="swiss"/>
    <w:pitch w:val="variable"/>
    <w:sig w:usb0="E1002EFF" w:usb1="C000605B" w:usb2="00000029" w:usb3="00000000" w:csb0="000101FF" w:csb1="00000000"/>
  </w:font>
  <w:font w:name="PT Astra Serif">
    <w:altName w:val="Times New Roman"/>
    <w:charset w:val="01"/>
    <w:family w:val="roman"/>
    <w:pitch w:val="default"/>
  </w:font>
  <w:font w:name="Source Han Sans CN Regular">
    <w:altName w:val="Times New Roman"/>
    <w:charset w:val="00"/>
    <w:family w:val="auto"/>
    <w:pitch w:val="variable"/>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CC"/>
    <w:family w:val="roman"/>
    <w:pitch w:val="variable"/>
    <w:sig w:usb0="00000287" w:usb1="00000000" w:usb2="00000000" w:usb3="00000000" w:csb0="0000009F" w:csb1="00000000"/>
  </w:font>
  <w:font w:name="Mangal">
    <w:panose1 w:val="00000400000000000000"/>
    <w:charset w:val="00"/>
    <w:family w:val="roman"/>
    <w:pitch w:val="variable"/>
    <w:sig w:usb0="00000003" w:usb1="00000000" w:usb2="00000000" w:usb3="00000000" w:csb0="00000001" w:csb1="00000000"/>
  </w:font>
  <w:font w:name="Liberation Serif">
    <w:panose1 w:val="02020603050405020304"/>
    <w:charset w:val="CC"/>
    <w:family w:val="roman"/>
    <w:pitch w:val="variable"/>
    <w:sig w:usb0="E0000AFF" w:usb1="500078FF" w:usb2="00000021" w:usb3="00000000" w:csb0="000001BF" w:csb1="00000000"/>
  </w:font>
  <w:font w:name="Droid Sans Fallback">
    <w:charset w:val="00"/>
    <w:family w:val="auto"/>
    <w:pitch w:val="variable"/>
    <w:sig w:usb0="00000003" w:usb1="00000000" w:usb2="00000000" w:usb3="00000000" w:csb0="00000001" w:csb1="00000000"/>
  </w:font>
  <w:font w:name="Droid Sans Devanagari">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Liberation Sans">
    <w:panose1 w:val="020B0604020202020204"/>
    <w:charset w:val="CC"/>
    <w:family w:val="swiss"/>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2787317"/>
      <w:docPartObj>
        <w:docPartGallery w:val="Page Numbers (Bottom of Page)"/>
        <w:docPartUnique/>
      </w:docPartObj>
    </w:sdtPr>
    <w:sdtEndPr/>
    <w:sdtContent>
      <w:p w:rsidR="00BD6069" w:rsidRDefault="00BD6069">
        <w:pPr>
          <w:pStyle w:val="af3"/>
          <w:jc w:val="right"/>
        </w:pPr>
        <w:r>
          <w:fldChar w:fldCharType="begin"/>
        </w:r>
        <w:r>
          <w:instrText>PAGE   \* MERGEFORMAT</w:instrText>
        </w:r>
        <w:r>
          <w:fldChar w:fldCharType="separate"/>
        </w:r>
        <w:r w:rsidR="00AA6D9D">
          <w:rPr>
            <w:noProof/>
          </w:rPr>
          <w:t>8</w:t>
        </w:r>
        <w:r>
          <w:fldChar w:fldCharType="end"/>
        </w:r>
      </w:p>
    </w:sdtContent>
  </w:sdt>
  <w:p w:rsidR="00AB3D65" w:rsidRDefault="00AB3D6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527F" w:rsidRDefault="00A3527F" w:rsidP="00973FE4">
      <w:r>
        <w:separator/>
      </w:r>
    </w:p>
  </w:footnote>
  <w:footnote w:type="continuationSeparator" w:id="0">
    <w:p w:rsidR="00A3527F" w:rsidRDefault="00A3527F" w:rsidP="00973F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518CF"/>
    <w:multiLevelType w:val="hybridMultilevel"/>
    <w:tmpl w:val="6FCA0A86"/>
    <w:lvl w:ilvl="0" w:tplc="B1DE1D98">
      <w:start w:val="1"/>
      <w:numFmt w:val="decimal"/>
      <w:lvlText w:val="%1."/>
      <w:lvlJc w:val="left"/>
      <w:pPr>
        <w:ind w:left="720" w:hanging="360"/>
      </w:pPr>
      <w:rPr>
        <w:rFonts w:ascii="Times New Roman" w:hAnsi="Times New Roman" w:cs="Times New Roman" w:hint="default"/>
        <w:sz w:val="28"/>
        <w:szCs w:val="28"/>
      </w:rPr>
    </w:lvl>
    <w:lvl w:ilvl="1" w:tplc="04190011">
      <w:start w:val="1"/>
      <w:numFmt w:val="decimal"/>
      <w:lvlText w:val="%2)"/>
      <w:lvlJc w:val="left"/>
      <w:pPr>
        <w:ind w:left="7874"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9B7191"/>
    <w:multiLevelType w:val="hybridMultilevel"/>
    <w:tmpl w:val="FA3A0E50"/>
    <w:lvl w:ilvl="0" w:tplc="7D8021D2">
      <w:start w:val="1"/>
      <w:numFmt w:val="decimal"/>
      <w:lvlText w:val="%1."/>
      <w:lvlJc w:val="left"/>
      <w:pPr>
        <w:ind w:left="1069" w:hanging="360"/>
      </w:pPr>
      <w:rPr>
        <w:rFonts w:eastAsia="Times New Roman"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A0059EF"/>
    <w:multiLevelType w:val="hybridMultilevel"/>
    <w:tmpl w:val="EA401C46"/>
    <w:lvl w:ilvl="0" w:tplc="F9EC71E6">
      <w:start w:val="1"/>
      <w:numFmt w:val="decimal"/>
      <w:lvlText w:val="%1)"/>
      <w:lvlJc w:val="left"/>
      <w:pPr>
        <w:ind w:left="222" w:hanging="398"/>
      </w:pPr>
      <w:rPr>
        <w:rFonts w:ascii="Times New Roman" w:eastAsia="Times New Roman" w:hAnsi="Times New Roman" w:cs="Times New Roman" w:hint="default"/>
        <w:w w:val="100"/>
        <w:sz w:val="28"/>
        <w:szCs w:val="28"/>
        <w:lang w:val="ru-RU" w:eastAsia="en-US" w:bidi="ar-SA"/>
      </w:rPr>
    </w:lvl>
    <w:lvl w:ilvl="1" w:tplc="FAE014E4">
      <w:numFmt w:val="bullet"/>
      <w:lvlText w:val="•"/>
      <w:lvlJc w:val="left"/>
      <w:pPr>
        <w:ind w:left="1172" w:hanging="398"/>
      </w:pPr>
      <w:rPr>
        <w:rFonts w:hint="default"/>
        <w:lang w:val="ru-RU" w:eastAsia="en-US" w:bidi="ar-SA"/>
      </w:rPr>
    </w:lvl>
    <w:lvl w:ilvl="2" w:tplc="D72E8720">
      <w:numFmt w:val="bullet"/>
      <w:lvlText w:val="•"/>
      <w:lvlJc w:val="left"/>
      <w:pPr>
        <w:ind w:left="2125" w:hanging="398"/>
      </w:pPr>
      <w:rPr>
        <w:rFonts w:hint="default"/>
        <w:lang w:val="ru-RU" w:eastAsia="en-US" w:bidi="ar-SA"/>
      </w:rPr>
    </w:lvl>
    <w:lvl w:ilvl="3" w:tplc="6762A078">
      <w:numFmt w:val="bullet"/>
      <w:lvlText w:val="•"/>
      <w:lvlJc w:val="left"/>
      <w:pPr>
        <w:ind w:left="3077" w:hanging="398"/>
      </w:pPr>
      <w:rPr>
        <w:rFonts w:hint="default"/>
        <w:lang w:val="ru-RU" w:eastAsia="en-US" w:bidi="ar-SA"/>
      </w:rPr>
    </w:lvl>
    <w:lvl w:ilvl="4" w:tplc="94586976">
      <w:numFmt w:val="bullet"/>
      <w:lvlText w:val="•"/>
      <w:lvlJc w:val="left"/>
      <w:pPr>
        <w:ind w:left="4030" w:hanging="398"/>
      </w:pPr>
      <w:rPr>
        <w:rFonts w:hint="default"/>
        <w:lang w:val="ru-RU" w:eastAsia="en-US" w:bidi="ar-SA"/>
      </w:rPr>
    </w:lvl>
    <w:lvl w:ilvl="5" w:tplc="5470D624">
      <w:numFmt w:val="bullet"/>
      <w:lvlText w:val="•"/>
      <w:lvlJc w:val="left"/>
      <w:pPr>
        <w:ind w:left="4983" w:hanging="398"/>
      </w:pPr>
      <w:rPr>
        <w:rFonts w:hint="default"/>
        <w:lang w:val="ru-RU" w:eastAsia="en-US" w:bidi="ar-SA"/>
      </w:rPr>
    </w:lvl>
    <w:lvl w:ilvl="6" w:tplc="D01E8B70">
      <w:numFmt w:val="bullet"/>
      <w:lvlText w:val="•"/>
      <w:lvlJc w:val="left"/>
      <w:pPr>
        <w:ind w:left="5935" w:hanging="398"/>
      </w:pPr>
      <w:rPr>
        <w:rFonts w:hint="default"/>
        <w:lang w:val="ru-RU" w:eastAsia="en-US" w:bidi="ar-SA"/>
      </w:rPr>
    </w:lvl>
    <w:lvl w:ilvl="7" w:tplc="DBD4E424">
      <w:numFmt w:val="bullet"/>
      <w:lvlText w:val="•"/>
      <w:lvlJc w:val="left"/>
      <w:pPr>
        <w:ind w:left="6888" w:hanging="398"/>
      </w:pPr>
      <w:rPr>
        <w:rFonts w:hint="default"/>
        <w:lang w:val="ru-RU" w:eastAsia="en-US" w:bidi="ar-SA"/>
      </w:rPr>
    </w:lvl>
    <w:lvl w:ilvl="8" w:tplc="EE4C64D4">
      <w:numFmt w:val="bullet"/>
      <w:lvlText w:val="•"/>
      <w:lvlJc w:val="left"/>
      <w:pPr>
        <w:ind w:left="7841" w:hanging="398"/>
      </w:pPr>
      <w:rPr>
        <w:rFonts w:hint="default"/>
        <w:lang w:val="ru-RU" w:eastAsia="en-US" w:bidi="ar-SA"/>
      </w:rPr>
    </w:lvl>
  </w:abstractNum>
  <w:abstractNum w:abstractNumId="3" w15:restartNumberingAfterBreak="0">
    <w:nsid w:val="0A4701F7"/>
    <w:multiLevelType w:val="hybridMultilevel"/>
    <w:tmpl w:val="E1309C24"/>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B94306"/>
    <w:multiLevelType w:val="hybridMultilevel"/>
    <w:tmpl w:val="F744B86E"/>
    <w:lvl w:ilvl="0" w:tplc="11425C4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640AAA"/>
    <w:multiLevelType w:val="multilevel"/>
    <w:tmpl w:val="D3A64982"/>
    <w:lvl w:ilvl="0">
      <w:start w:val="2"/>
      <w:numFmt w:val="decimal"/>
      <w:lvlText w:val="%1"/>
      <w:lvlJc w:val="left"/>
      <w:pPr>
        <w:ind w:left="222" w:hanging="689"/>
      </w:pPr>
      <w:rPr>
        <w:rFonts w:hint="default"/>
        <w:lang w:val="ru-RU" w:eastAsia="en-US" w:bidi="ar-SA"/>
      </w:rPr>
    </w:lvl>
    <w:lvl w:ilvl="1">
      <w:start w:val="1"/>
      <w:numFmt w:val="decimal"/>
      <w:lvlText w:val="%1.%2."/>
      <w:lvlJc w:val="left"/>
      <w:pPr>
        <w:ind w:left="222" w:hanging="689"/>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125" w:hanging="689"/>
      </w:pPr>
      <w:rPr>
        <w:rFonts w:hint="default"/>
        <w:lang w:val="ru-RU" w:eastAsia="en-US" w:bidi="ar-SA"/>
      </w:rPr>
    </w:lvl>
    <w:lvl w:ilvl="3">
      <w:numFmt w:val="bullet"/>
      <w:lvlText w:val="•"/>
      <w:lvlJc w:val="left"/>
      <w:pPr>
        <w:ind w:left="3077" w:hanging="689"/>
      </w:pPr>
      <w:rPr>
        <w:rFonts w:hint="default"/>
        <w:lang w:val="ru-RU" w:eastAsia="en-US" w:bidi="ar-SA"/>
      </w:rPr>
    </w:lvl>
    <w:lvl w:ilvl="4">
      <w:numFmt w:val="bullet"/>
      <w:lvlText w:val="•"/>
      <w:lvlJc w:val="left"/>
      <w:pPr>
        <w:ind w:left="4030" w:hanging="689"/>
      </w:pPr>
      <w:rPr>
        <w:rFonts w:hint="default"/>
        <w:lang w:val="ru-RU" w:eastAsia="en-US" w:bidi="ar-SA"/>
      </w:rPr>
    </w:lvl>
    <w:lvl w:ilvl="5">
      <w:numFmt w:val="bullet"/>
      <w:lvlText w:val="•"/>
      <w:lvlJc w:val="left"/>
      <w:pPr>
        <w:ind w:left="4983" w:hanging="689"/>
      </w:pPr>
      <w:rPr>
        <w:rFonts w:hint="default"/>
        <w:lang w:val="ru-RU" w:eastAsia="en-US" w:bidi="ar-SA"/>
      </w:rPr>
    </w:lvl>
    <w:lvl w:ilvl="6">
      <w:numFmt w:val="bullet"/>
      <w:lvlText w:val="•"/>
      <w:lvlJc w:val="left"/>
      <w:pPr>
        <w:ind w:left="5935" w:hanging="689"/>
      </w:pPr>
      <w:rPr>
        <w:rFonts w:hint="default"/>
        <w:lang w:val="ru-RU" w:eastAsia="en-US" w:bidi="ar-SA"/>
      </w:rPr>
    </w:lvl>
    <w:lvl w:ilvl="7">
      <w:numFmt w:val="bullet"/>
      <w:lvlText w:val="•"/>
      <w:lvlJc w:val="left"/>
      <w:pPr>
        <w:ind w:left="6888" w:hanging="689"/>
      </w:pPr>
      <w:rPr>
        <w:rFonts w:hint="default"/>
        <w:lang w:val="ru-RU" w:eastAsia="en-US" w:bidi="ar-SA"/>
      </w:rPr>
    </w:lvl>
    <w:lvl w:ilvl="8">
      <w:numFmt w:val="bullet"/>
      <w:lvlText w:val="•"/>
      <w:lvlJc w:val="left"/>
      <w:pPr>
        <w:ind w:left="7841" w:hanging="689"/>
      </w:pPr>
      <w:rPr>
        <w:rFonts w:hint="default"/>
        <w:lang w:val="ru-RU" w:eastAsia="en-US" w:bidi="ar-SA"/>
      </w:rPr>
    </w:lvl>
  </w:abstractNum>
  <w:abstractNum w:abstractNumId="6" w15:restartNumberingAfterBreak="0">
    <w:nsid w:val="126D0D95"/>
    <w:multiLevelType w:val="hybridMultilevel"/>
    <w:tmpl w:val="164E2544"/>
    <w:lvl w:ilvl="0" w:tplc="5E22B2D4">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7" w15:restartNumberingAfterBreak="0">
    <w:nsid w:val="143150A0"/>
    <w:multiLevelType w:val="hybridMultilevel"/>
    <w:tmpl w:val="1AE665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6B70E45"/>
    <w:multiLevelType w:val="hybridMultilevel"/>
    <w:tmpl w:val="43D4A55C"/>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9" w15:restartNumberingAfterBreak="0">
    <w:nsid w:val="1C2324AB"/>
    <w:multiLevelType w:val="hybridMultilevel"/>
    <w:tmpl w:val="61B62148"/>
    <w:lvl w:ilvl="0" w:tplc="04190011">
      <w:start w:val="1"/>
      <w:numFmt w:val="decimal"/>
      <w:lvlText w:val="%1)"/>
      <w:lvlJc w:val="left"/>
      <w:pPr>
        <w:ind w:left="7874" w:hanging="360"/>
      </w:pPr>
    </w:lvl>
    <w:lvl w:ilvl="1" w:tplc="04190019">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15:restartNumberingAfterBreak="0">
    <w:nsid w:val="1CDB345C"/>
    <w:multiLevelType w:val="hybridMultilevel"/>
    <w:tmpl w:val="26B2E2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4B60EB1"/>
    <w:multiLevelType w:val="hybridMultilevel"/>
    <w:tmpl w:val="A588F9BC"/>
    <w:lvl w:ilvl="0" w:tplc="433A7E62">
      <w:start w:val="1"/>
      <w:numFmt w:val="decimal"/>
      <w:lvlText w:val="%1."/>
      <w:lvlJc w:val="left"/>
      <w:pPr>
        <w:ind w:left="114"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009836AE">
      <w:numFmt w:val="bullet"/>
      <w:lvlText w:val="•"/>
      <w:lvlJc w:val="left"/>
      <w:pPr>
        <w:ind w:left="1088" w:hanging="708"/>
      </w:pPr>
      <w:rPr>
        <w:rFonts w:hint="default"/>
        <w:lang w:val="ru-RU" w:eastAsia="en-US" w:bidi="ar-SA"/>
      </w:rPr>
    </w:lvl>
    <w:lvl w:ilvl="2" w:tplc="FCF86852">
      <w:numFmt w:val="bullet"/>
      <w:lvlText w:val="•"/>
      <w:lvlJc w:val="left"/>
      <w:pPr>
        <w:ind w:left="2057" w:hanging="708"/>
      </w:pPr>
      <w:rPr>
        <w:rFonts w:hint="default"/>
        <w:lang w:val="ru-RU" w:eastAsia="en-US" w:bidi="ar-SA"/>
      </w:rPr>
    </w:lvl>
    <w:lvl w:ilvl="3" w:tplc="84B47A4C">
      <w:numFmt w:val="bullet"/>
      <w:lvlText w:val="•"/>
      <w:lvlJc w:val="left"/>
      <w:pPr>
        <w:ind w:left="3025" w:hanging="708"/>
      </w:pPr>
      <w:rPr>
        <w:rFonts w:hint="default"/>
        <w:lang w:val="ru-RU" w:eastAsia="en-US" w:bidi="ar-SA"/>
      </w:rPr>
    </w:lvl>
    <w:lvl w:ilvl="4" w:tplc="13088EDC">
      <w:numFmt w:val="bullet"/>
      <w:lvlText w:val="•"/>
      <w:lvlJc w:val="left"/>
      <w:pPr>
        <w:ind w:left="3994" w:hanging="708"/>
      </w:pPr>
      <w:rPr>
        <w:rFonts w:hint="default"/>
        <w:lang w:val="ru-RU" w:eastAsia="en-US" w:bidi="ar-SA"/>
      </w:rPr>
    </w:lvl>
    <w:lvl w:ilvl="5" w:tplc="11DA3CB0">
      <w:numFmt w:val="bullet"/>
      <w:lvlText w:val="•"/>
      <w:lvlJc w:val="left"/>
      <w:pPr>
        <w:ind w:left="4963" w:hanging="708"/>
      </w:pPr>
      <w:rPr>
        <w:rFonts w:hint="default"/>
        <w:lang w:val="ru-RU" w:eastAsia="en-US" w:bidi="ar-SA"/>
      </w:rPr>
    </w:lvl>
    <w:lvl w:ilvl="6" w:tplc="980818EA">
      <w:numFmt w:val="bullet"/>
      <w:lvlText w:val="•"/>
      <w:lvlJc w:val="left"/>
      <w:pPr>
        <w:ind w:left="5931" w:hanging="708"/>
      </w:pPr>
      <w:rPr>
        <w:rFonts w:hint="default"/>
        <w:lang w:val="ru-RU" w:eastAsia="en-US" w:bidi="ar-SA"/>
      </w:rPr>
    </w:lvl>
    <w:lvl w:ilvl="7" w:tplc="3D64829A">
      <w:numFmt w:val="bullet"/>
      <w:lvlText w:val="•"/>
      <w:lvlJc w:val="left"/>
      <w:pPr>
        <w:ind w:left="6900" w:hanging="708"/>
      </w:pPr>
      <w:rPr>
        <w:rFonts w:hint="default"/>
        <w:lang w:val="ru-RU" w:eastAsia="en-US" w:bidi="ar-SA"/>
      </w:rPr>
    </w:lvl>
    <w:lvl w:ilvl="8" w:tplc="D83288A8">
      <w:numFmt w:val="bullet"/>
      <w:lvlText w:val="•"/>
      <w:lvlJc w:val="left"/>
      <w:pPr>
        <w:ind w:left="7869" w:hanging="708"/>
      </w:pPr>
      <w:rPr>
        <w:rFonts w:hint="default"/>
        <w:lang w:val="ru-RU" w:eastAsia="en-US" w:bidi="ar-SA"/>
      </w:rPr>
    </w:lvl>
  </w:abstractNum>
  <w:abstractNum w:abstractNumId="12" w15:restartNumberingAfterBreak="0">
    <w:nsid w:val="27330B31"/>
    <w:multiLevelType w:val="hybridMultilevel"/>
    <w:tmpl w:val="677675CA"/>
    <w:lvl w:ilvl="0" w:tplc="11425C40">
      <w:start w:val="1"/>
      <w:numFmt w:val="russianLower"/>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3" w15:restartNumberingAfterBreak="0">
    <w:nsid w:val="28075CC2"/>
    <w:multiLevelType w:val="hybridMultilevel"/>
    <w:tmpl w:val="A65E05D8"/>
    <w:lvl w:ilvl="0" w:tplc="EAC63948">
      <w:start w:val="1"/>
      <w:numFmt w:val="russianLow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358F6B64"/>
    <w:multiLevelType w:val="hybridMultilevel"/>
    <w:tmpl w:val="6C8CADD8"/>
    <w:lvl w:ilvl="0" w:tplc="B38A4A22">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5" w15:restartNumberingAfterBreak="0">
    <w:nsid w:val="36F340D4"/>
    <w:multiLevelType w:val="hybridMultilevel"/>
    <w:tmpl w:val="23F031B6"/>
    <w:lvl w:ilvl="0" w:tplc="FFFFFFFF">
      <w:start w:val="1"/>
      <w:numFmt w:val="decimal"/>
      <w:lvlText w:val="%1."/>
      <w:lvlJc w:val="left"/>
      <w:pPr>
        <w:ind w:left="720" w:hanging="360"/>
      </w:pPr>
      <w:rPr>
        <w:rFonts w:ascii="Times New Roman" w:hAnsi="Times New Roman" w:cs="Times New Roman" w:hint="default"/>
        <w:sz w:val="28"/>
        <w:szCs w:val="28"/>
      </w:rPr>
    </w:lvl>
    <w:lvl w:ilvl="1" w:tplc="11425C40">
      <w:start w:val="1"/>
      <w:numFmt w:val="russianLower"/>
      <w:lvlText w:val="%2)"/>
      <w:lvlJc w:val="left"/>
      <w:pPr>
        <w:ind w:left="72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9FF2B46"/>
    <w:multiLevelType w:val="hybridMultilevel"/>
    <w:tmpl w:val="A3F0D25A"/>
    <w:lvl w:ilvl="0" w:tplc="0419000F">
      <w:start w:val="1"/>
      <w:numFmt w:val="decimal"/>
      <w:lvlText w:val="%1."/>
      <w:lvlJc w:val="left"/>
      <w:pPr>
        <w:tabs>
          <w:tab w:val="num" w:pos="2100"/>
        </w:tabs>
        <w:ind w:left="2100" w:hanging="360"/>
      </w:pPr>
    </w:lvl>
    <w:lvl w:ilvl="1" w:tplc="04190019" w:tentative="1">
      <w:start w:val="1"/>
      <w:numFmt w:val="lowerLetter"/>
      <w:lvlText w:val="%2."/>
      <w:lvlJc w:val="left"/>
      <w:pPr>
        <w:tabs>
          <w:tab w:val="num" w:pos="2820"/>
        </w:tabs>
        <w:ind w:left="2820" w:hanging="360"/>
      </w:pPr>
    </w:lvl>
    <w:lvl w:ilvl="2" w:tplc="0419001B" w:tentative="1">
      <w:start w:val="1"/>
      <w:numFmt w:val="lowerRoman"/>
      <w:lvlText w:val="%3."/>
      <w:lvlJc w:val="right"/>
      <w:pPr>
        <w:tabs>
          <w:tab w:val="num" w:pos="3540"/>
        </w:tabs>
        <w:ind w:left="3540" w:hanging="180"/>
      </w:pPr>
    </w:lvl>
    <w:lvl w:ilvl="3" w:tplc="0419000F" w:tentative="1">
      <w:start w:val="1"/>
      <w:numFmt w:val="decimal"/>
      <w:lvlText w:val="%4."/>
      <w:lvlJc w:val="left"/>
      <w:pPr>
        <w:tabs>
          <w:tab w:val="num" w:pos="4260"/>
        </w:tabs>
        <w:ind w:left="4260" w:hanging="360"/>
      </w:pPr>
    </w:lvl>
    <w:lvl w:ilvl="4" w:tplc="04190019" w:tentative="1">
      <w:start w:val="1"/>
      <w:numFmt w:val="lowerLetter"/>
      <w:lvlText w:val="%5."/>
      <w:lvlJc w:val="left"/>
      <w:pPr>
        <w:tabs>
          <w:tab w:val="num" w:pos="4980"/>
        </w:tabs>
        <w:ind w:left="4980" w:hanging="360"/>
      </w:pPr>
    </w:lvl>
    <w:lvl w:ilvl="5" w:tplc="0419001B" w:tentative="1">
      <w:start w:val="1"/>
      <w:numFmt w:val="lowerRoman"/>
      <w:lvlText w:val="%6."/>
      <w:lvlJc w:val="right"/>
      <w:pPr>
        <w:tabs>
          <w:tab w:val="num" w:pos="5700"/>
        </w:tabs>
        <w:ind w:left="5700" w:hanging="180"/>
      </w:pPr>
    </w:lvl>
    <w:lvl w:ilvl="6" w:tplc="0419000F" w:tentative="1">
      <w:start w:val="1"/>
      <w:numFmt w:val="decimal"/>
      <w:lvlText w:val="%7."/>
      <w:lvlJc w:val="left"/>
      <w:pPr>
        <w:tabs>
          <w:tab w:val="num" w:pos="6420"/>
        </w:tabs>
        <w:ind w:left="6420" w:hanging="360"/>
      </w:pPr>
    </w:lvl>
    <w:lvl w:ilvl="7" w:tplc="04190019" w:tentative="1">
      <w:start w:val="1"/>
      <w:numFmt w:val="lowerLetter"/>
      <w:lvlText w:val="%8."/>
      <w:lvlJc w:val="left"/>
      <w:pPr>
        <w:tabs>
          <w:tab w:val="num" w:pos="7140"/>
        </w:tabs>
        <w:ind w:left="7140" w:hanging="360"/>
      </w:pPr>
    </w:lvl>
    <w:lvl w:ilvl="8" w:tplc="0419001B" w:tentative="1">
      <w:start w:val="1"/>
      <w:numFmt w:val="lowerRoman"/>
      <w:lvlText w:val="%9."/>
      <w:lvlJc w:val="right"/>
      <w:pPr>
        <w:tabs>
          <w:tab w:val="num" w:pos="7860"/>
        </w:tabs>
        <w:ind w:left="7860" w:hanging="180"/>
      </w:pPr>
    </w:lvl>
  </w:abstractNum>
  <w:abstractNum w:abstractNumId="17" w15:restartNumberingAfterBreak="0">
    <w:nsid w:val="3BD51B19"/>
    <w:multiLevelType w:val="multilevel"/>
    <w:tmpl w:val="990280D8"/>
    <w:lvl w:ilvl="0">
      <w:start w:val="4"/>
      <w:numFmt w:val="decimal"/>
      <w:lvlText w:val="%1"/>
      <w:lvlJc w:val="left"/>
      <w:pPr>
        <w:ind w:left="222" w:hanging="540"/>
      </w:pPr>
      <w:rPr>
        <w:rFonts w:hint="default"/>
        <w:lang w:val="ru-RU" w:eastAsia="en-US" w:bidi="ar-SA"/>
      </w:rPr>
    </w:lvl>
    <w:lvl w:ilvl="1">
      <w:start w:val="1"/>
      <w:numFmt w:val="decimal"/>
      <w:lvlText w:val="%1.%2."/>
      <w:lvlJc w:val="left"/>
      <w:pPr>
        <w:ind w:left="222" w:hanging="540"/>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125" w:hanging="540"/>
      </w:pPr>
      <w:rPr>
        <w:rFonts w:hint="default"/>
        <w:lang w:val="ru-RU" w:eastAsia="en-US" w:bidi="ar-SA"/>
      </w:rPr>
    </w:lvl>
    <w:lvl w:ilvl="3">
      <w:numFmt w:val="bullet"/>
      <w:lvlText w:val="•"/>
      <w:lvlJc w:val="left"/>
      <w:pPr>
        <w:ind w:left="3077" w:hanging="540"/>
      </w:pPr>
      <w:rPr>
        <w:rFonts w:hint="default"/>
        <w:lang w:val="ru-RU" w:eastAsia="en-US" w:bidi="ar-SA"/>
      </w:rPr>
    </w:lvl>
    <w:lvl w:ilvl="4">
      <w:numFmt w:val="bullet"/>
      <w:lvlText w:val="•"/>
      <w:lvlJc w:val="left"/>
      <w:pPr>
        <w:ind w:left="4030" w:hanging="540"/>
      </w:pPr>
      <w:rPr>
        <w:rFonts w:hint="default"/>
        <w:lang w:val="ru-RU" w:eastAsia="en-US" w:bidi="ar-SA"/>
      </w:rPr>
    </w:lvl>
    <w:lvl w:ilvl="5">
      <w:numFmt w:val="bullet"/>
      <w:lvlText w:val="•"/>
      <w:lvlJc w:val="left"/>
      <w:pPr>
        <w:ind w:left="4983" w:hanging="540"/>
      </w:pPr>
      <w:rPr>
        <w:rFonts w:hint="default"/>
        <w:lang w:val="ru-RU" w:eastAsia="en-US" w:bidi="ar-SA"/>
      </w:rPr>
    </w:lvl>
    <w:lvl w:ilvl="6">
      <w:numFmt w:val="bullet"/>
      <w:lvlText w:val="•"/>
      <w:lvlJc w:val="left"/>
      <w:pPr>
        <w:ind w:left="5935" w:hanging="540"/>
      </w:pPr>
      <w:rPr>
        <w:rFonts w:hint="default"/>
        <w:lang w:val="ru-RU" w:eastAsia="en-US" w:bidi="ar-SA"/>
      </w:rPr>
    </w:lvl>
    <w:lvl w:ilvl="7">
      <w:numFmt w:val="bullet"/>
      <w:lvlText w:val="•"/>
      <w:lvlJc w:val="left"/>
      <w:pPr>
        <w:ind w:left="6888" w:hanging="540"/>
      </w:pPr>
      <w:rPr>
        <w:rFonts w:hint="default"/>
        <w:lang w:val="ru-RU" w:eastAsia="en-US" w:bidi="ar-SA"/>
      </w:rPr>
    </w:lvl>
    <w:lvl w:ilvl="8">
      <w:numFmt w:val="bullet"/>
      <w:lvlText w:val="•"/>
      <w:lvlJc w:val="left"/>
      <w:pPr>
        <w:ind w:left="7841" w:hanging="540"/>
      </w:pPr>
      <w:rPr>
        <w:rFonts w:hint="default"/>
        <w:lang w:val="ru-RU" w:eastAsia="en-US" w:bidi="ar-SA"/>
      </w:rPr>
    </w:lvl>
  </w:abstractNum>
  <w:abstractNum w:abstractNumId="18" w15:restartNumberingAfterBreak="0">
    <w:nsid w:val="3C152A6B"/>
    <w:multiLevelType w:val="hybridMultilevel"/>
    <w:tmpl w:val="0B702F70"/>
    <w:lvl w:ilvl="0" w:tplc="4B1AA720">
      <w:start w:val="1"/>
      <w:numFmt w:val="decimal"/>
      <w:lvlText w:val="%1."/>
      <w:lvlJc w:val="left"/>
      <w:pPr>
        <w:ind w:left="1080" w:hanging="360"/>
      </w:pPr>
      <w:rPr>
        <w:rFonts w:ascii="Arial" w:eastAsia="Lucida Sans Unicode" w:hAnsi="Arial" w:cs="Arial"/>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43815EC8"/>
    <w:multiLevelType w:val="multilevel"/>
    <w:tmpl w:val="B28636E4"/>
    <w:lvl w:ilvl="0">
      <w:start w:val="1"/>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0" w15:restartNumberingAfterBreak="0">
    <w:nsid w:val="46091266"/>
    <w:multiLevelType w:val="hybridMultilevel"/>
    <w:tmpl w:val="30965C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8494BDB"/>
    <w:multiLevelType w:val="hybridMultilevel"/>
    <w:tmpl w:val="59E4E980"/>
    <w:lvl w:ilvl="0" w:tplc="D2EE6E28">
      <w:start w:val="11"/>
      <w:numFmt w:val="decimal"/>
      <w:lvlText w:val="%1."/>
      <w:lvlJc w:val="left"/>
      <w:pPr>
        <w:ind w:left="601" w:hanging="61"/>
      </w:pPr>
      <w:rPr>
        <w:rFonts w:ascii="Times New Roman" w:hAnsi="Times New Roman" w:cs="Times New Roman" w:hint="default"/>
        <w:b w:val="0"/>
        <w:strike w:val="0"/>
        <w:sz w:val="24"/>
        <w:szCs w:val="24"/>
      </w:rPr>
    </w:lvl>
    <w:lvl w:ilvl="1" w:tplc="11425C40">
      <w:start w:val="1"/>
      <w:numFmt w:val="russianLower"/>
      <w:lvlText w:val="%2)"/>
      <w:lvlJc w:val="left"/>
      <w:pPr>
        <w:ind w:left="1429"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9520951"/>
    <w:multiLevelType w:val="hybridMultilevel"/>
    <w:tmpl w:val="6C767160"/>
    <w:lvl w:ilvl="0" w:tplc="185E0FDC">
      <w:start w:val="11"/>
      <w:numFmt w:val="decimal"/>
      <w:lvlText w:val="%1."/>
      <w:lvlJc w:val="left"/>
      <w:pPr>
        <w:ind w:left="-60" w:hanging="61"/>
      </w:pPr>
      <w:rPr>
        <w:rFonts w:ascii="Times New Roman" w:hAnsi="Times New Roman" w:cs="Times New Roman" w:hint="default"/>
        <w:b w:val="0"/>
        <w:strike w:val="0"/>
        <w:sz w:val="28"/>
        <w:szCs w:val="28"/>
      </w:rPr>
    </w:lvl>
    <w:lvl w:ilvl="1" w:tplc="04190011">
      <w:start w:val="1"/>
      <w:numFmt w:val="decimal"/>
      <w:lvlText w:val="%2)"/>
      <w:lvlJc w:val="left"/>
      <w:pPr>
        <w:ind w:left="1440" w:hanging="360"/>
      </w:pPr>
    </w:lvl>
    <w:lvl w:ilvl="2" w:tplc="11425C40">
      <w:start w:val="1"/>
      <w:numFmt w:val="russianLower"/>
      <w:lvlText w:val="%3)"/>
      <w:lvlJc w:val="left"/>
      <w:pPr>
        <w:ind w:left="216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CAB7FD3"/>
    <w:multiLevelType w:val="hybridMultilevel"/>
    <w:tmpl w:val="753616AE"/>
    <w:lvl w:ilvl="0" w:tplc="FCCE07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546D1DBC"/>
    <w:multiLevelType w:val="multilevel"/>
    <w:tmpl w:val="0E448D68"/>
    <w:lvl w:ilvl="0">
      <w:start w:val="1"/>
      <w:numFmt w:val="decimal"/>
      <w:lvlText w:val="%1."/>
      <w:lvlJc w:val="left"/>
      <w:pPr>
        <w:ind w:left="360" w:hanging="360"/>
      </w:pPr>
      <w:rPr>
        <w:rFonts w:hint="default"/>
      </w:rPr>
    </w:lvl>
    <w:lvl w:ilvl="1">
      <w:start w:val="1"/>
      <w:numFmt w:val="decimal"/>
      <w:lvlText w:val="%2)"/>
      <w:lvlJc w:val="left"/>
      <w:pPr>
        <w:ind w:left="709" w:hanging="369"/>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5D22B7E"/>
    <w:multiLevelType w:val="multilevel"/>
    <w:tmpl w:val="6750E4EC"/>
    <w:lvl w:ilvl="0">
      <w:start w:val="3"/>
      <w:numFmt w:val="decimal"/>
      <w:lvlText w:val="%1"/>
      <w:lvlJc w:val="left"/>
      <w:pPr>
        <w:ind w:left="222" w:hanging="511"/>
      </w:pPr>
      <w:rPr>
        <w:rFonts w:hint="default"/>
        <w:lang w:val="ru-RU" w:eastAsia="en-US" w:bidi="ar-SA"/>
      </w:rPr>
    </w:lvl>
    <w:lvl w:ilvl="1">
      <w:start w:val="1"/>
      <w:numFmt w:val="decimal"/>
      <w:lvlText w:val="%1.%2."/>
      <w:lvlJc w:val="left"/>
      <w:pPr>
        <w:ind w:left="222" w:hanging="511"/>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125" w:hanging="511"/>
      </w:pPr>
      <w:rPr>
        <w:rFonts w:hint="default"/>
        <w:lang w:val="ru-RU" w:eastAsia="en-US" w:bidi="ar-SA"/>
      </w:rPr>
    </w:lvl>
    <w:lvl w:ilvl="3">
      <w:numFmt w:val="bullet"/>
      <w:lvlText w:val="•"/>
      <w:lvlJc w:val="left"/>
      <w:pPr>
        <w:ind w:left="3077" w:hanging="511"/>
      </w:pPr>
      <w:rPr>
        <w:rFonts w:hint="default"/>
        <w:lang w:val="ru-RU" w:eastAsia="en-US" w:bidi="ar-SA"/>
      </w:rPr>
    </w:lvl>
    <w:lvl w:ilvl="4">
      <w:numFmt w:val="bullet"/>
      <w:lvlText w:val="•"/>
      <w:lvlJc w:val="left"/>
      <w:pPr>
        <w:ind w:left="4030" w:hanging="511"/>
      </w:pPr>
      <w:rPr>
        <w:rFonts w:hint="default"/>
        <w:lang w:val="ru-RU" w:eastAsia="en-US" w:bidi="ar-SA"/>
      </w:rPr>
    </w:lvl>
    <w:lvl w:ilvl="5">
      <w:numFmt w:val="bullet"/>
      <w:lvlText w:val="•"/>
      <w:lvlJc w:val="left"/>
      <w:pPr>
        <w:ind w:left="4983" w:hanging="511"/>
      </w:pPr>
      <w:rPr>
        <w:rFonts w:hint="default"/>
        <w:lang w:val="ru-RU" w:eastAsia="en-US" w:bidi="ar-SA"/>
      </w:rPr>
    </w:lvl>
    <w:lvl w:ilvl="6">
      <w:numFmt w:val="bullet"/>
      <w:lvlText w:val="•"/>
      <w:lvlJc w:val="left"/>
      <w:pPr>
        <w:ind w:left="5935" w:hanging="511"/>
      </w:pPr>
      <w:rPr>
        <w:rFonts w:hint="default"/>
        <w:lang w:val="ru-RU" w:eastAsia="en-US" w:bidi="ar-SA"/>
      </w:rPr>
    </w:lvl>
    <w:lvl w:ilvl="7">
      <w:numFmt w:val="bullet"/>
      <w:lvlText w:val="•"/>
      <w:lvlJc w:val="left"/>
      <w:pPr>
        <w:ind w:left="6888" w:hanging="511"/>
      </w:pPr>
      <w:rPr>
        <w:rFonts w:hint="default"/>
        <w:lang w:val="ru-RU" w:eastAsia="en-US" w:bidi="ar-SA"/>
      </w:rPr>
    </w:lvl>
    <w:lvl w:ilvl="8">
      <w:numFmt w:val="bullet"/>
      <w:lvlText w:val="•"/>
      <w:lvlJc w:val="left"/>
      <w:pPr>
        <w:ind w:left="7841" w:hanging="511"/>
      </w:pPr>
      <w:rPr>
        <w:rFonts w:hint="default"/>
        <w:lang w:val="ru-RU" w:eastAsia="en-US" w:bidi="ar-SA"/>
      </w:rPr>
    </w:lvl>
  </w:abstractNum>
  <w:abstractNum w:abstractNumId="26" w15:restartNumberingAfterBreak="0">
    <w:nsid w:val="57256428"/>
    <w:multiLevelType w:val="multilevel"/>
    <w:tmpl w:val="4F722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7496651"/>
    <w:multiLevelType w:val="hybridMultilevel"/>
    <w:tmpl w:val="F970E15C"/>
    <w:lvl w:ilvl="0" w:tplc="21A4DA2C">
      <w:start w:val="1"/>
      <w:numFmt w:val="decimal"/>
      <w:lvlText w:val="%1."/>
      <w:lvlJc w:val="left"/>
      <w:pPr>
        <w:ind w:left="72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BB50720"/>
    <w:multiLevelType w:val="hybridMultilevel"/>
    <w:tmpl w:val="706C4CB6"/>
    <w:lvl w:ilvl="0" w:tplc="ACB89D42">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615B2F74"/>
    <w:multiLevelType w:val="hybridMultilevel"/>
    <w:tmpl w:val="ADB217CE"/>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63B736D8"/>
    <w:multiLevelType w:val="hybridMultilevel"/>
    <w:tmpl w:val="F676C776"/>
    <w:lvl w:ilvl="0" w:tplc="FFFFFFFF">
      <w:start w:val="1"/>
      <w:numFmt w:val="decimal"/>
      <w:lvlText w:val="%1."/>
      <w:lvlJc w:val="left"/>
      <w:pPr>
        <w:ind w:left="629" w:hanging="61"/>
      </w:pPr>
      <w:rPr>
        <w:rFonts w:cs="Times New Roman" w:hint="default"/>
        <w:b w:val="0"/>
        <w:strike w:val="0"/>
      </w:rPr>
    </w:lvl>
    <w:lvl w:ilvl="1" w:tplc="11425C40">
      <w:start w:val="1"/>
      <w:numFmt w:val="russianLower"/>
      <w:lvlText w:val="%2)"/>
      <w:lvlJc w:val="left"/>
      <w:pPr>
        <w:ind w:left="1429" w:hanging="360"/>
      </w:pPr>
      <w:rPr>
        <w:rFonts w:hint="default"/>
      </w:rPr>
    </w:lvl>
    <w:lvl w:ilvl="2" w:tplc="FFFFFFFF">
      <w:start w:val="1"/>
      <w:numFmt w:val="lowerRoman"/>
      <w:lvlText w:val="%3."/>
      <w:lvlJc w:val="right"/>
      <w:pPr>
        <w:ind w:left="2520" w:hanging="180"/>
      </w:pPr>
      <w:rPr>
        <w:rFonts w:cs="Times New Roman"/>
      </w:rPr>
    </w:lvl>
    <w:lvl w:ilvl="3" w:tplc="FFFFFFFF">
      <w:start w:val="1"/>
      <w:numFmt w:val="decimal"/>
      <w:lvlText w:val="%4."/>
      <w:lvlJc w:val="left"/>
      <w:pPr>
        <w:ind w:left="3240" w:hanging="360"/>
      </w:pPr>
      <w:rPr>
        <w:rFonts w:cs="Times New Roman"/>
      </w:rPr>
    </w:lvl>
    <w:lvl w:ilvl="4" w:tplc="FFFFFFFF">
      <w:start w:val="1"/>
      <w:numFmt w:val="lowerLetter"/>
      <w:lvlText w:val="%5."/>
      <w:lvlJc w:val="left"/>
      <w:pPr>
        <w:ind w:left="3960" w:hanging="360"/>
      </w:pPr>
      <w:rPr>
        <w:rFonts w:cs="Times New Roman"/>
      </w:rPr>
    </w:lvl>
    <w:lvl w:ilvl="5" w:tplc="FFFFFFFF">
      <w:start w:val="1"/>
      <w:numFmt w:val="lowerRoman"/>
      <w:lvlText w:val="%6."/>
      <w:lvlJc w:val="right"/>
      <w:pPr>
        <w:ind w:left="4680" w:hanging="180"/>
      </w:pPr>
      <w:rPr>
        <w:rFonts w:cs="Times New Roman"/>
      </w:rPr>
    </w:lvl>
    <w:lvl w:ilvl="6" w:tplc="FFFFFFFF">
      <w:start w:val="1"/>
      <w:numFmt w:val="decimal"/>
      <w:lvlText w:val="%7."/>
      <w:lvlJc w:val="left"/>
      <w:pPr>
        <w:ind w:left="5400" w:hanging="360"/>
      </w:pPr>
      <w:rPr>
        <w:rFonts w:cs="Times New Roman"/>
      </w:rPr>
    </w:lvl>
    <w:lvl w:ilvl="7" w:tplc="FFFFFFFF">
      <w:start w:val="1"/>
      <w:numFmt w:val="lowerLetter"/>
      <w:lvlText w:val="%8."/>
      <w:lvlJc w:val="left"/>
      <w:pPr>
        <w:ind w:left="6120" w:hanging="360"/>
      </w:pPr>
      <w:rPr>
        <w:rFonts w:cs="Times New Roman"/>
      </w:rPr>
    </w:lvl>
    <w:lvl w:ilvl="8" w:tplc="FFFFFFFF">
      <w:start w:val="1"/>
      <w:numFmt w:val="lowerRoman"/>
      <w:lvlText w:val="%9."/>
      <w:lvlJc w:val="right"/>
      <w:pPr>
        <w:ind w:left="6840" w:hanging="180"/>
      </w:pPr>
      <w:rPr>
        <w:rFonts w:cs="Times New Roman"/>
      </w:rPr>
    </w:lvl>
  </w:abstractNum>
  <w:abstractNum w:abstractNumId="31" w15:restartNumberingAfterBreak="0">
    <w:nsid w:val="72C13835"/>
    <w:multiLevelType w:val="hybridMultilevel"/>
    <w:tmpl w:val="348ADC0C"/>
    <w:lvl w:ilvl="0" w:tplc="77EAE3A8">
      <w:start w:val="1"/>
      <w:numFmt w:val="decimal"/>
      <w:lvlText w:val="%1."/>
      <w:lvlJc w:val="left"/>
      <w:pPr>
        <w:ind w:left="222" w:hanging="355"/>
      </w:pPr>
      <w:rPr>
        <w:rFonts w:ascii="Times New Roman" w:eastAsia="Times New Roman" w:hAnsi="Times New Roman" w:cs="Times New Roman" w:hint="default"/>
        <w:spacing w:val="0"/>
        <w:w w:val="100"/>
        <w:sz w:val="28"/>
        <w:szCs w:val="28"/>
        <w:lang w:val="ru-RU" w:eastAsia="en-US" w:bidi="ar-SA"/>
      </w:rPr>
    </w:lvl>
    <w:lvl w:ilvl="1" w:tplc="3A928294">
      <w:start w:val="1"/>
      <w:numFmt w:val="decimal"/>
      <w:lvlText w:val="%2."/>
      <w:lvlJc w:val="left"/>
      <w:pPr>
        <w:ind w:left="1132" w:hanging="281"/>
        <w:jc w:val="right"/>
      </w:pPr>
      <w:rPr>
        <w:rFonts w:ascii="Times New Roman" w:eastAsia="Times New Roman" w:hAnsi="Times New Roman" w:cs="Times New Roman" w:hint="default"/>
        <w:b/>
        <w:bCs/>
        <w:w w:val="100"/>
        <w:sz w:val="28"/>
        <w:szCs w:val="28"/>
        <w:lang w:val="ru-RU" w:eastAsia="en-US" w:bidi="ar-SA"/>
      </w:rPr>
    </w:lvl>
    <w:lvl w:ilvl="2" w:tplc="EDAA4564">
      <w:numFmt w:val="bullet"/>
      <w:lvlText w:val="•"/>
      <w:lvlJc w:val="left"/>
      <w:pPr>
        <w:ind w:left="4514" w:hanging="281"/>
      </w:pPr>
      <w:rPr>
        <w:rFonts w:hint="default"/>
        <w:lang w:val="ru-RU" w:eastAsia="en-US" w:bidi="ar-SA"/>
      </w:rPr>
    </w:lvl>
    <w:lvl w:ilvl="3" w:tplc="995E32EA">
      <w:numFmt w:val="bullet"/>
      <w:lvlText w:val="•"/>
      <w:lvlJc w:val="left"/>
      <w:pPr>
        <w:ind w:left="5168" w:hanging="281"/>
      </w:pPr>
      <w:rPr>
        <w:rFonts w:hint="default"/>
        <w:lang w:val="ru-RU" w:eastAsia="en-US" w:bidi="ar-SA"/>
      </w:rPr>
    </w:lvl>
    <w:lvl w:ilvl="4" w:tplc="C3C01034">
      <w:numFmt w:val="bullet"/>
      <w:lvlText w:val="•"/>
      <w:lvlJc w:val="left"/>
      <w:pPr>
        <w:ind w:left="5822" w:hanging="281"/>
      </w:pPr>
      <w:rPr>
        <w:rFonts w:hint="default"/>
        <w:lang w:val="ru-RU" w:eastAsia="en-US" w:bidi="ar-SA"/>
      </w:rPr>
    </w:lvl>
    <w:lvl w:ilvl="5" w:tplc="032E745E">
      <w:numFmt w:val="bullet"/>
      <w:lvlText w:val="•"/>
      <w:lvlJc w:val="left"/>
      <w:pPr>
        <w:ind w:left="6476" w:hanging="281"/>
      </w:pPr>
      <w:rPr>
        <w:rFonts w:hint="default"/>
        <w:lang w:val="ru-RU" w:eastAsia="en-US" w:bidi="ar-SA"/>
      </w:rPr>
    </w:lvl>
    <w:lvl w:ilvl="6" w:tplc="C276C92A">
      <w:numFmt w:val="bullet"/>
      <w:lvlText w:val="•"/>
      <w:lvlJc w:val="left"/>
      <w:pPr>
        <w:ind w:left="7130" w:hanging="281"/>
      </w:pPr>
      <w:rPr>
        <w:rFonts w:hint="default"/>
        <w:lang w:val="ru-RU" w:eastAsia="en-US" w:bidi="ar-SA"/>
      </w:rPr>
    </w:lvl>
    <w:lvl w:ilvl="7" w:tplc="DC46FD90">
      <w:numFmt w:val="bullet"/>
      <w:lvlText w:val="•"/>
      <w:lvlJc w:val="left"/>
      <w:pPr>
        <w:ind w:left="7784" w:hanging="281"/>
      </w:pPr>
      <w:rPr>
        <w:rFonts w:hint="default"/>
        <w:lang w:val="ru-RU" w:eastAsia="en-US" w:bidi="ar-SA"/>
      </w:rPr>
    </w:lvl>
    <w:lvl w:ilvl="8" w:tplc="1B22665A">
      <w:numFmt w:val="bullet"/>
      <w:lvlText w:val="•"/>
      <w:lvlJc w:val="left"/>
      <w:pPr>
        <w:ind w:left="8438" w:hanging="281"/>
      </w:pPr>
      <w:rPr>
        <w:rFonts w:hint="default"/>
        <w:lang w:val="ru-RU" w:eastAsia="en-US" w:bidi="ar-SA"/>
      </w:rPr>
    </w:lvl>
  </w:abstractNum>
  <w:abstractNum w:abstractNumId="32" w15:restartNumberingAfterBreak="0">
    <w:nsid w:val="7AA30ECA"/>
    <w:multiLevelType w:val="hybridMultilevel"/>
    <w:tmpl w:val="062E7D64"/>
    <w:lvl w:ilvl="0" w:tplc="D186B068">
      <w:numFmt w:val="bullet"/>
      <w:lvlText w:val="-"/>
      <w:lvlJc w:val="left"/>
      <w:pPr>
        <w:ind w:left="222" w:hanging="262"/>
      </w:pPr>
      <w:rPr>
        <w:rFonts w:ascii="Times New Roman" w:eastAsia="Times New Roman" w:hAnsi="Times New Roman" w:cs="Times New Roman" w:hint="default"/>
        <w:w w:val="100"/>
        <w:sz w:val="28"/>
        <w:szCs w:val="28"/>
        <w:lang w:val="ru-RU" w:eastAsia="en-US" w:bidi="ar-SA"/>
      </w:rPr>
    </w:lvl>
    <w:lvl w:ilvl="1" w:tplc="2AF0823A">
      <w:numFmt w:val="bullet"/>
      <w:lvlText w:val="•"/>
      <w:lvlJc w:val="left"/>
      <w:pPr>
        <w:ind w:left="1172" w:hanging="262"/>
      </w:pPr>
      <w:rPr>
        <w:rFonts w:hint="default"/>
        <w:lang w:val="ru-RU" w:eastAsia="en-US" w:bidi="ar-SA"/>
      </w:rPr>
    </w:lvl>
    <w:lvl w:ilvl="2" w:tplc="8402B640">
      <w:numFmt w:val="bullet"/>
      <w:lvlText w:val="•"/>
      <w:lvlJc w:val="left"/>
      <w:pPr>
        <w:ind w:left="2125" w:hanging="262"/>
      </w:pPr>
      <w:rPr>
        <w:rFonts w:hint="default"/>
        <w:lang w:val="ru-RU" w:eastAsia="en-US" w:bidi="ar-SA"/>
      </w:rPr>
    </w:lvl>
    <w:lvl w:ilvl="3" w:tplc="5DFE2E5E">
      <w:numFmt w:val="bullet"/>
      <w:lvlText w:val="•"/>
      <w:lvlJc w:val="left"/>
      <w:pPr>
        <w:ind w:left="3077" w:hanging="262"/>
      </w:pPr>
      <w:rPr>
        <w:rFonts w:hint="default"/>
        <w:lang w:val="ru-RU" w:eastAsia="en-US" w:bidi="ar-SA"/>
      </w:rPr>
    </w:lvl>
    <w:lvl w:ilvl="4" w:tplc="18249426">
      <w:numFmt w:val="bullet"/>
      <w:lvlText w:val="•"/>
      <w:lvlJc w:val="left"/>
      <w:pPr>
        <w:ind w:left="4030" w:hanging="262"/>
      </w:pPr>
      <w:rPr>
        <w:rFonts w:hint="default"/>
        <w:lang w:val="ru-RU" w:eastAsia="en-US" w:bidi="ar-SA"/>
      </w:rPr>
    </w:lvl>
    <w:lvl w:ilvl="5" w:tplc="0EAC3A04">
      <w:numFmt w:val="bullet"/>
      <w:lvlText w:val="•"/>
      <w:lvlJc w:val="left"/>
      <w:pPr>
        <w:ind w:left="4983" w:hanging="262"/>
      </w:pPr>
      <w:rPr>
        <w:rFonts w:hint="default"/>
        <w:lang w:val="ru-RU" w:eastAsia="en-US" w:bidi="ar-SA"/>
      </w:rPr>
    </w:lvl>
    <w:lvl w:ilvl="6" w:tplc="2050EE38">
      <w:numFmt w:val="bullet"/>
      <w:lvlText w:val="•"/>
      <w:lvlJc w:val="left"/>
      <w:pPr>
        <w:ind w:left="5935" w:hanging="262"/>
      </w:pPr>
      <w:rPr>
        <w:rFonts w:hint="default"/>
        <w:lang w:val="ru-RU" w:eastAsia="en-US" w:bidi="ar-SA"/>
      </w:rPr>
    </w:lvl>
    <w:lvl w:ilvl="7" w:tplc="5A002844">
      <w:numFmt w:val="bullet"/>
      <w:lvlText w:val="•"/>
      <w:lvlJc w:val="left"/>
      <w:pPr>
        <w:ind w:left="6888" w:hanging="262"/>
      </w:pPr>
      <w:rPr>
        <w:rFonts w:hint="default"/>
        <w:lang w:val="ru-RU" w:eastAsia="en-US" w:bidi="ar-SA"/>
      </w:rPr>
    </w:lvl>
    <w:lvl w:ilvl="8" w:tplc="18EEC3F4">
      <w:numFmt w:val="bullet"/>
      <w:lvlText w:val="•"/>
      <w:lvlJc w:val="left"/>
      <w:pPr>
        <w:ind w:left="7841" w:hanging="262"/>
      </w:pPr>
      <w:rPr>
        <w:rFonts w:hint="default"/>
        <w:lang w:val="ru-RU" w:eastAsia="en-US" w:bidi="ar-SA"/>
      </w:rPr>
    </w:lvl>
  </w:abstractNum>
  <w:abstractNum w:abstractNumId="33" w15:restartNumberingAfterBreak="0">
    <w:nsid w:val="7C66314A"/>
    <w:multiLevelType w:val="hybridMultilevel"/>
    <w:tmpl w:val="2DD6F486"/>
    <w:lvl w:ilvl="0" w:tplc="F2E4CC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CB45EAF"/>
    <w:multiLevelType w:val="multilevel"/>
    <w:tmpl w:val="E4DA1232"/>
    <w:lvl w:ilvl="0">
      <w:start w:val="1"/>
      <w:numFmt w:val="decimal"/>
      <w:lvlText w:val="%1"/>
      <w:lvlJc w:val="left"/>
      <w:pPr>
        <w:ind w:left="222" w:hanging="809"/>
      </w:pPr>
      <w:rPr>
        <w:rFonts w:hint="default"/>
        <w:lang w:val="ru-RU" w:eastAsia="en-US" w:bidi="ar-SA"/>
      </w:rPr>
    </w:lvl>
    <w:lvl w:ilvl="1">
      <w:start w:val="1"/>
      <w:numFmt w:val="decimal"/>
      <w:lvlText w:val="%1.%2."/>
      <w:lvlJc w:val="left"/>
      <w:pPr>
        <w:ind w:left="222" w:hanging="809"/>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125" w:hanging="809"/>
      </w:pPr>
      <w:rPr>
        <w:rFonts w:hint="default"/>
        <w:lang w:val="ru-RU" w:eastAsia="en-US" w:bidi="ar-SA"/>
      </w:rPr>
    </w:lvl>
    <w:lvl w:ilvl="3">
      <w:numFmt w:val="bullet"/>
      <w:lvlText w:val="•"/>
      <w:lvlJc w:val="left"/>
      <w:pPr>
        <w:ind w:left="3077" w:hanging="809"/>
      </w:pPr>
      <w:rPr>
        <w:rFonts w:hint="default"/>
        <w:lang w:val="ru-RU" w:eastAsia="en-US" w:bidi="ar-SA"/>
      </w:rPr>
    </w:lvl>
    <w:lvl w:ilvl="4">
      <w:numFmt w:val="bullet"/>
      <w:lvlText w:val="•"/>
      <w:lvlJc w:val="left"/>
      <w:pPr>
        <w:ind w:left="4030" w:hanging="809"/>
      </w:pPr>
      <w:rPr>
        <w:rFonts w:hint="default"/>
        <w:lang w:val="ru-RU" w:eastAsia="en-US" w:bidi="ar-SA"/>
      </w:rPr>
    </w:lvl>
    <w:lvl w:ilvl="5">
      <w:numFmt w:val="bullet"/>
      <w:lvlText w:val="•"/>
      <w:lvlJc w:val="left"/>
      <w:pPr>
        <w:ind w:left="4983" w:hanging="809"/>
      </w:pPr>
      <w:rPr>
        <w:rFonts w:hint="default"/>
        <w:lang w:val="ru-RU" w:eastAsia="en-US" w:bidi="ar-SA"/>
      </w:rPr>
    </w:lvl>
    <w:lvl w:ilvl="6">
      <w:numFmt w:val="bullet"/>
      <w:lvlText w:val="•"/>
      <w:lvlJc w:val="left"/>
      <w:pPr>
        <w:ind w:left="5935" w:hanging="809"/>
      </w:pPr>
      <w:rPr>
        <w:rFonts w:hint="default"/>
        <w:lang w:val="ru-RU" w:eastAsia="en-US" w:bidi="ar-SA"/>
      </w:rPr>
    </w:lvl>
    <w:lvl w:ilvl="7">
      <w:numFmt w:val="bullet"/>
      <w:lvlText w:val="•"/>
      <w:lvlJc w:val="left"/>
      <w:pPr>
        <w:ind w:left="6888" w:hanging="809"/>
      </w:pPr>
      <w:rPr>
        <w:rFonts w:hint="default"/>
        <w:lang w:val="ru-RU" w:eastAsia="en-US" w:bidi="ar-SA"/>
      </w:rPr>
    </w:lvl>
    <w:lvl w:ilvl="8">
      <w:numFmt w:val="bullet"/>
      <w:lvlText w:val="•"/>
      <w:lvlJc w:val="left"/>
      <w:pPr>
        <w:ind w:left="7841" w:hanging="809"/>
      </w:pPr>
      <w:rPr>
        <w:rFonts w:hint="default"/>
        <w:lang w:val="ru-RU" w:eastAsia="en-US" w:bidi="ar-SA"/>
      </w:rPr>
    </w:lvl>
  </w:abstractNum>
  <w:num w:numId="1">
    <w:abstractNumId w:val="27"/>
  </w:num>
  <w:num w:numId="2">
    <w:abstractNumId w:val="18"/>
  </w:num>
  <w:num w:numId="3">
    <w:abstractNumId w:val="11"/>
  </w:num>
  <w:num w:numId="4">
    <w:abstractNumId w:val="2"/>
  </w:num>
  <w:num w:numId="5">
    <w:abstractNumId w:val="17"/>
  </w:num>
  <w:num w:numId="6">
    <w:abstractNumId w:val="25"/>
  </w:num>
  <w:num w:numId="7">
    <w:abstractNumId w:val="5"/>
  </w:num>
  <w:num w:numId="8">
    <w:abstractNumId w:val="32"/>
  </w:num>
  <w:num w:numId="9">
    <w:abstractNumId w:val="34"/>
  </w:num>
  <w:num w:numId="10">
    <w:abstractNumId w:val="31"/>
  </w:num>
  <w:num w:numId="11">
    <w:abstractNumId w:val="20"/>
  </w:num>
  <w:num w:numId="12">
    <w:abstractNumId w:val="3"/>
  </w:num>
  <w:num w:numId="13">
    <w:abstractNumId w:val="6"/>
  </w:num>
  <w:num w:numId="14">
    <w:abstractNumId w:val="8"/>
  </w:num>
  <w:num w:numId="15">
    <w:abstractNumId w:val="1"/>
  </w:num>
  <w:num w:numId="16">
    <w:abstractNumId w:val="10"/>
  </w:num>
  <w:num w:numId="17">
    <w:abstractNumId w:val="33"/>
  </w:num>
  <w:num w:numId="18">
    <w:abstractNumId w:val="9"/>
  </w:num>
  <w:num w:numId="19">
    <w:abstractNumId w:val="0"/>
  </w:num>
  <w:num w:numId="20">
    <w:abstractNumId w:val="22"/>
  </w:num>
  <w:num w:numId="21">
    <w:abstractNumId w:val="21"/>
  </w:num>
  <w:num w:numId="22">
    <w:abstractNumId w:val="29"/>
  </w:num>
  <w:num w:numId="23">
    <w:abstractNumId w:val="30"/>
  </w:num>
  <w:num w:numId="24">
    <w:abstractNumId w:val="4"/>
  </w:num>
  <w:num w:numId="25">
    <w:abstractNumId w:val="15"/>
  </w:num>
  <w:num w:numId="26">
    <w:abstractNumId w:val="13"/>
  </w:num>
  <w:num w:numId="27">
    <w:abstractNumId w:val="12"/>
  </w:num>
  <w:num w:numId="28">
    <w:abstractNumId w:val="14"/>
  </w:num>
  <w:num w:numId="29">
    <w:abstractNumId w:val="24"/>
  </w:num>
  <w:num w:numId="30">
    <w:abstractNumId w:val="28"/>
  </w:num>
  <w:num w:numId="31">
    <w:abstractNumId w:val="16"/>
  </w:num>
  <w:num w:numId="32">
    <w:abstractNumId w:val="7"/>
  </w:num>
  <w:num w:numId="33">
    <w:abstractNumId w:val="23"/>
  </w:num>
  <w:num w:numId="34">
    <w:abstractNumId w:val="26"/>
    <w:lvlOverride w:ilvl="0">
      <w:startOverride w:val="1"/>
    </w:lvlOverride>
  </w:num>
  <w:num w:numId="35">
    <w:abstractNumId w:val="26"/>
    <w:lvlOverride w:ilvl="0">
      <w:startOverride w:val="2"/>
    </w:lvlOverride>
  </w:num>
  <w:num w:numId="36">
    <w:abstractNumId w:val="26"/>
    <w:lvlOverride w:ilvl="0">
      <w:startOverride w:val="3"/>
    </w:lvlOverride>
  </w:num>
  <w:num w:numId="37">
    <w:abstractNumId w:val="26"/>
    <w:lvlOverride w:ilvl="0">
      <w:startOverride w:val="4"/>
    </w:lvlOverride>
  </w:num>
  <w:num w:numId="38">
    <w:abstractNumId w:val="26"/>
    <w:lvlOverride w:ilvl="0">
      <w:startOverride w:val="5"/>
    </w:lvlOverride>
  </w:num>
  <w:num w:numId="39">
    <w:abstractNumId w:val="26"/>
    <w:lvlOverride w:ilvl="0">
      <w:startOverride w:val="6"/>
    </w:lvlOverride>
  </w:num>
  <w:num w:numId="40">
    <w:abstractNumId w:val="26"/>
    <w:lvlOverride w:ilvl="0">
      <w:startOverride w:val="7"/>
    </w:lvlOverride>
  </w:num>
  <w:num w:numId="41">
    <w:abstractNumId w:val="26"/>
    <w:lvlOverride w:ilvl="0">
      <w:startOverride w:val="8"/>
    </w:lvlOverride>
  </w:num>
  <w:num w:numId="42">
    <w:abstractNumId w:val="26"/>
    <w:lvlOverride w:ilvl="0">
      <w:startOverride w:val="9"/>
    </w:lvlOverride>
  </w:num>
  <w:num w:numId="43">
    <w:abstractNumId w:val="26"/>
    <w:lvlOverride w:ilvl="0">
      <w:startOverride w:val="10"/>
    </w:lvlOverride>
  </w:num>
  <w:num w:numId="44">
    <w:abstractNumId w:val="26"/>
    <w:lvlOverride w:ilvl="0">
      <w:startOverride w:val="11"/>
    </w:lvlOverride>
  </w:num>
  <w:num w:numId="45">
    <w:abstractNumId w:val="26"/>
    <w:lvlOverride w:ilvl="0">
      <w:startOverride w:val="12"/>
    </w:lvlOverride>
  </w:num>
  <w:num w:numId="46">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8D9"/>
    <w:rsid w:val="00003216"/>
    <w:rsid w:val="00007505"/>
    <w:rsid w:val="000270DC"/>
    <w:rsid w:val="00027132"/>
    <w:rsid w:val="00042D82"/>
    <w:rsid w:val="00057B27"/>
    <w:rsid w:val="00057CB4"/>
    <w:rsid w:val="0006625E"/>
    <w:rsid w:val="000756F0"/>
    <w:rsid w:val="00081BEE"/>
    <w:rsid w:val="00091257"/>
    <w:rsid w:val="000918D9"/>
    <w:rsid w:val="000A6A9F"/>
    <w:rsid w:val="000B0BA8"/>
    <w:rsid w:val="000D5C51"/>
    <w:rsid w:val="000D5E91"/>
    <w:rsid w:val="000E1354"/>
    <w:rsid w:val="000E797A"/>
    <w:rsid w:val="00103425"/>
    <w:rsid w:val="0012341D"/>
    <w:rsid w:val="00146D50"/>
    <w:rsid w:val="00155A5C"/>
    <w:rsid w:val="00163CC4"/>
    <w:rsid w:val="0016477D"/>
    <w:rsid w:val="001648E4"/>
    <w:rsid w:val="001700F0"/>
    <w:rsid w:val="00195F58"/>
    <w:rsid w:val="001B0B07"/>
    <w:rsid w:val="001B1148"/>
    <w:rsid w:val="001B788F"/>
    <w:rsid w:val="001C328D"/>
    <w:rsid w:val="001D0BE0"/>
    <w:rsid w:val="001E0455"/>
    <w:rsid w:val="001E08E3"/>
    <w:rsid w:val="001E11DE"/>
    <w:rsid w:val="002476B2"/>
    <w:rsid w:val="0024781E"/>
    <w:rsid w:val="00253E4C"/>
    <w:rsid w:val="00294297"/>
    <w:rsid w:val="002A40EA"/>
    <w:rsid w:val="002D3C6A"/>
    <w:rsid w:val="002E4B07"/>
    <w:rsid w:val="002F1F42"/>
    <w:rsid w:val="00310746"/>
    <w:rsid w:val="00337310"/>
    <w:rsid w:val="0036107E"/>
    <w:rsid w:val="00364D59"/>
    <w:rsid w:val="00372C6C"/>
    <w:rsid w:val="003800D6"/>
    <w:rsid w:val="00387416"/>
    <w:rsid w:val="003941E0"/>
    <w:rsid w:val="00395643"/>
    <w:rsid w:val="003A189F"/>
    <w:rsid w:val="003D2E8C"/>
    <w:rsid w:val="003F4BD6"/>
    <w:rsid w:val="0040791D"/>
    <w:rsid w:val="00421E45"/>
    <w:rsid w:val="00423AC6"/>
    <w:rsid w:val="00425CF8"/>
    <w:rsid w:val="004415F1"/>
    <w:rsid w:val="00445E1C"/>
    <w:rsid w:val="00450320"/>
    <w:rsid w:val="0046437D"/>
    <w:rsid w:val="00470290"/>
    <w:rsid w:val="004A68DC"/>
    <w:rsid w:val="004F5F81"/>
    <w:rsid w:val="004F6FB2"/>
    <w:rsid w:val="005066A6"/>
    <w:rsid w:val="0051203B"/>
    <w:rsid w:val="00520D8E"/>
    <w:rsid w:val="00522085"/>
    <w:rsid w:val="005440FF"/>
    <w:rsid w:val="0055685C"/>
    <w:rsid w:val="005660DE"/>
    <w:rsid w:val="00581CBD"/>
    <w:rsid w:val="00594B7F"/>
    <w:rsid w:val="005976A9"/>
    <w:rsid w:val="00597E92"/>
    <w:rsid w:val="005A4BF7"/>
    <w:rsid w:val="005B5241"/>
    <w:rsid w:val="005D1EC9"/>
    <w:rsid w:val="005E2223"/>
    <w:rsid w:val="005F501F"/>
    <w:rsid w:val="00605C88"/>
    <w:rsid w:val="00621856"/>
    <w:rsid w:val="006272F5"/>
    <w:rsid w:val="006351F1"/>
    <w:rsid w:val="006374BD"/>
    <w:rsid w:val="00645421"/>
    <w:rsid w:val="006574E1"/>
    <w:rsid w:val="00672543"/>
    <w:rsid w:val="00682722"/>
    <w:rsid w:val="006951E6"/>
    <w:rsid w:val="006A6AA3"/>
    <w:rsid w:val="006D564E"/>
    <w:rsid w:val="006D5848"/>
    <w:rsid w:val="006E3E08"/>
    <w:rsid w:val="006F23B4"/>
    <w:rsid w:val="006F3169"/>
    <w:rsid w:val="0070297C"/>
    <w:rsid w:val="007045C7"/>
    <w:rsid w:val="00717D50"/>
    <w:rsid w:val="00717F91"/>
    <w:rsid w:val="0073213D"/>
    <w:rsid w:val="00751BAA"/>
    <w:rsid w:val="007536F1"/>
    <w:rsid w:val="00771740"/>
    <w:rsid w:val="007841C2"/>
    <w:rsid w:val="0078672E"/>
    <w:rsid w:val="00793858"/>
    <w:rsid w:val="007A0BB3"/>
    <w:rsid w:val="007B5372"/>
    <w:rsid w:val="007B77CA"/>
    <w:rsid w:val="007C2D63"/>
    <w:rsid w:val="007D6FCB"/>
    <w:rsid w:val="007E7363"/>
    <w:rsid w:val="007F1793"/>
    <w:rsid w:val="008007F0"/>
    <w:rsid w:val="00811644"/>
    <w:rsid w:val="0081196E"/>
    <w:rsid w:val="008124EF"/>
    <w:rsid w:val="008211D1"/>
    <w:rsid w:val="0082323B"/>
    <w:rsid w:val="008266F5"/>
    <w:rsid w:val="0085305A"/>
    <w:rsid w:val="00862733"/>
    <w:rsid w:val="00877819"/>
    <w:rsid w:val="00892C06"/>
    <w:rsid w:val="008B01EE"/>
    <w:rsid w:val="008B49B8"/>
    <w:rsid w:val="008D1AB2"/>
    <w:rsid w:val="008D7189"/>
    <w:rsid w:val="008D7724"/>
    <w:rsid w:val="008E1888"/>
    <w:rsid w:val="008E26D4"/>
    <w:rsid w:val="008F2065"/>
    <w:rsid w:val="009004E8"/>
    <w:rsid w:val="00941B48"/>
    <w:rsid w:val="00965D4A"/>
    <w:rsid w:val="00966D0B"/>
    <w:rsid w:val="00973FE4"/>
    <w:rsid w:val="00977774"/>
    <w:rsid w:val="009A4880"/>
    <w:rsid w:val="009B56A5"/>
    <w:rsid w:val="00A00BE4"/>
    <w:rsid w:val="00A02AA7"/>
    <w:rsid w:val="00A24BD3"/>
    <w:rsid w:val="00A27605"/>
    <w:rsid w:val="00A3527F"/>
    <w:rsid w:val="00A51545"/>
    <w:rsid w:val="00A51CD7"/>
    <w:rsid w:val="00AA0F02"/>
    <w:rsid w:val="00AA5961"/>
    <w:rsid w:val="00AA5E91"/>
    <w:rsid w:val="00AA6D9D"/>
    <w:rsid w:val="00AB3D65"/>
    <w:rsid w:val="00AD32F1"/>
    <w:rsid w:val="00AD5CF0"/>
    <w:rsid w:val="00AE33AB"/>
    <w:rsid w:val="00B2745B"/>
    <w:rsid w:val="00B36C08"/>
    <w:rsid w:val="00B371FE"/>
    <w:rsid w:val="00B547F6"/>
    <w:rsid w:val="00B86F24"/>
    <w:rsid w:val="00B927F1"/>
    <w:rsid w:val="00B9486B"/>
    <w:rsid w:val="00BB0BDD"/>
    <w:rsid w:val="00BB2992"/>
    <w:rsid w:val="00BB3D80"/>
    <w:rsid w:val="00BC48AF"/>
    <w:rsid w:val="00BC59C2"/>
    <w:rsid w:val="00BD6069"/>
    <w:rsid w:val="00C04014"/>
    <w:rsid w:val="00C148B7"/>
    <w:rsid w:val="00C156DE"/>
    <w:rsid w:val="00C22AD2"/>
    <w:rsid w:val="00C2543B"/>
    <w:rsid w:val="00C26659"/>
    <w:rsid w:val="00C44519"/>
    <w:rsid w:val="00C520A0"/>
    <w:rsid w:val="00C7699C"/>
    <w:rsid w:val="00C82FBF"/>
    <w:rsid w:val="00C85ED5"/>
    <w:rsid w:val="00CA44B5"/>
    <w:rsid w:val="00CA516C"/>
    <w:rsid w:val="00CE0489"/>
    <w:rsid w:val="00CE4566"/>
    <w:rsid w:val="00CE460E"/>
    <w:rsid w:val="00CF35E2"/>
    <w:rsid w:val="00CF4016"/>
    <w:rsid w:val="00CF4A20"/>
    <w:rsid w:val="00D016F0"/>
    <w:rsid w:val="00D04A86"/>
    <w:rsid w:val="00D23634"/>
    <w:rsid w:val="00D34371"/>
    <w:rsid w:val="00D6673B"/>
    <w:rsid w:val="00D711C2"/>
    <w:rsid w:val="00D948C1"/>
    <w:rsid w:val="00D958E3"/>
    <w:rsid w:val="00DD0DE0"/>
    <w:rsid w:val="00DF35E7"/>
    <w:rsid w:val="00DF55D9"/>
    <w:rsid w:val="00E10EB9"/>
    <w:rsid w:val="00E15DF8"/>
    <w:rsid w:val="00E22901"/>
    <w:rsid w:val="00E33BC9"/>
    <w:rsid w:val="00E4617D"/>
    <w:rsid w:val="00E46E71"/>
    <w:rsid w:val="00E53044"/>
    <w:rsid w:val="00E62844"/>
    <w:rsid w:val="00E65988"/>
    <w:rsid w:val="00E70CF3"/>
    <w:rsid w:val="00E74A32"/>
    <w:rsid w:val="00E81E95"/>
    <w:rsid w:val="00E83DE7"/>
    <w:rsid w:val="00E91B33"/>
    <w:rsid w:val="00EB2555"/>
    <w:rsid w:val="00EC5202"/>
    <w:rsid w:val="00F05F4B"/>
    <w:rsid w:val="00F130A2"/>
    <w:rsid w:val="00F1375D"/>
    <w:rsid w:val="00F137FE"/>
    <w:rsid w:val="00F23A0C"/>
    <w:rsid w:val="00F4616B"/>
    <w:rsid w:val="00F515C6"/>
    <w:rsid w:val="00F520DC"/>
    <w:rsid w:val="00F67521"/>
    <w:rsid w:val="00F73CE0"/>
    <w:rsid w:val="00F75142"/>
    <w:rsid w:val="00FB420B"/>
    <w:rsid w:val="00FE2AF6"/>
    <w:rsid w:val="00FE76BB"/>
    <w:rsid w:val="00FF51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DA5961"/>
  <w15:chartTrackingRefBased/>
  <w15:docId w15:val="{F197FC0A-518D-49A0-8AE4-D27AA82BD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18D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22901"/>
    <w:pPr>
      <w:keepNext/>
      <w:keepLines/>
      <w:spacing w:before="240"/>
      <w:outlineLvl w:val="0"/>
    </w:pPr>
    <w:rPr>
      <w:rFonts w:asciiTheme="majorHAnsi" w:eastAsiaTheme="majorEastAsia" w:hAnsiTheme="majorHAnsi" w:cstheme="majorBidi"/>
      <w:color w:val="2E74B5" w:themeColor="accent1" w:themeShade="BF"/>
      <w:sz w:val="32"/>
      <w:szCs w:val="32"/>
      <w:lang w:eastAsia="en-US"/>
    </w:rPr>
  </w:style>
  <w:style w:type="paragraph" w:styleId="2">
    <w:name w:val="heading 2"/>
    <w:basedOn w:val="a"/>
    <w:next w:val="a"/>
    <w:link w:val="20"/>
    <w:unhideWhenUsed/>
    <w:qFormat/>
    <w:rsid w:val="008211D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8211D1"/>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nhideWhenUsed/>
    <w:qFormat/>
    <w:rsid w:val="008211D1"/>
    <w:pPr>
      <w:keepNext/>
      <w:spacing w:before="240" w:after="60"/>
      <w:outlineLvl w:val="3"/>
    </w:pPr>
    <w:rPr>
      <w:rFonts w:ascii="Calibri" w:hAnsi="Calibri"/>
      <w:b/>
      <w:bCs/>
      <w:sz w:val="28"/>
      <w:szCs w:val="28"/>
    </w:rPr>
  </w:style>
  <w:style w:type="paragraph" w:styleId="5">
    <w:name w:val="heading 5"/>
    <w:basedOn w:val="a"/>
    <w:next w:val="a"/>
    <w:link w:val="50"/>
    <w:uiPriority w:val="9"/>
    <w:semiHidden/>
    <w:unhideWhenUsed/>
    <w:qFormat/>
    <w:rsid w:val="009B56A5"/>
    <w:pPr>
      <w:keepNext/>
      <w:keepLines/>
      <w:spacing w:before="40"/>
      <w:outlineLvl w:val="4"/>
    </w:pPr>
    <w:rPr>
      <w:rFonts w:asciiTheme="majorHAnsi" w:eastAsiaTheme="majorEastAsia" w:hAnsiTheme="majorHAnsi" w:cstheme="majorBidi"/>
      <w:color w:val="2E74B5" w:themeColor="accent1" w:themeShade="BF"/>
    </w:rPr>
  </w:style>
  <w:style w:type="paragraph" w:styleId="9">
    <w:name w:val="heading 9"/>
    <w:basedOn w:val="a"/>
    <w:next w:val="a"/>
    <w:link w:val="90"/>
    <w:uiPriority w:val="9"/>
    <w:semiHidden/>
    <w:unhideWhenUsed/>
    <w:qFormat/>
    <w:rsid w:val="001E11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ТЗ список,Абзац списка нумерованный,мой"/>
    <w:basedOn w:val="a"/>
    <w:link w:val="a4"/>
    <w:uiPriority w:val="34"/>
    <w:qFormat/>
    <w:rsid w:val="000918D9"/>
    <w:pPr>
      <w:ind w:left="720"/>
      <w:contextualSpacing/>
    </w:pPr>
    <w:rPr>
      <w:rFonts w:ascii="Arial" w:hAnsi="Arial"/>
      <w:sz w:val="22"/>
      <w:szCs w:val="28"/>
    </w:rPr>
  </w:style>
  <w:style w:type="paragraph" w:styleId="a5">
    <w:name w:val="No Spacing"/>
    <w:link w:val="a6"/>
    <w:uiPriority w:val="1"/>
    <w:qFormat/>
    <w:rsid w:val="000918D9"/>
    <w:pPr>
      <w:widowControl w:val="0"/>
      <w:suppressAutoHyphens/>
      <w:autoSpaceDN w:val="0"/>
      <w:spacing w:after="0" w:line="240" w:lineRule="auto"/>
      <w:textAlignment w:val="baseline"/>
    </w:pPr>
    <w:rPr>
      <w:rFonts w:ascii="Arial" w:eastAsia="Arial Unicode MS" w:hAnsi="Arial" w:cs="Tahoma"/>
      <w:kern w:val="3"/>
      <w:sz w:val="21"/>
      <w:szCs w:val="24"/>
      <w:lang w:eastAsia="ru-RU"/>
    </w:rPr>
  </w:style>
  <w:style w:type="character" w:customStyle="1" w:styleId="a4">
    <w:name w:val="Абзац списка Знак"/>
    <w:aliases w:val="ТЗ список Знак,Абзац списка нумерованный Знак,мой Знак"/>
    <w:link w:val="a3"/>
    <w:uiPriority w:val="99"/>
    <w:qFormat/>
    <w:locked/>
    <w:rsid w:val="000918D9"/>
    <w:rPr>
      <w:rFonts w:ascii="Arial" w:eastAsia="Times New Roman" w:hAnsi="Arial" w:cs="Times New Roman"/>
      <w:szCs w:val="28"/>
      <w:lang w:eastAsia="ru-RU"/>
    </w:rPr>
  </w:style>
  <w:style w:type="character" w:customStyle="1" w:styleId="40">
    <w:name w:val="Заголовок 4 Знак"/>
    <w:basedOn w:val="a0"/>
    <w:link w:val="4"/>
    <w:rsid w:val="008211D1"/>
    <w:rPr>
      <w:rFonts w:ascii="Calibri" w:eastAsia="Times New Roman" w:hAnsi="Calibri" w:cs="Times New Roman"/>
      <w:b/>
      <w:bCs/>
      <w:sz w:val="28"/>
      <w:szCs w:val="28"/>
      <w:lang w:eastAsia="ru-RU"/>
    </w:rPr>
  </w:style>
  <w:style w:type="paragraph" w:customStyle="1" w:styleId="ConsPlusNormal">
    <w:name w:val="ConsPlusNormal"/>
    <w:link w:val="ConsPlusNormal0"/>
    <w:qFormat/>
    <w:rsid w:val="008211D1"/>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onsPlusNormal0">
    <w:name w:val="ConsPlusNormal Знак"/>
    <w:link w:val="ConsPlusNormal"/>
    <w:rsid w:val="008211D1"/>
    <w:rPr>
      <w:rFonts w:ascii="Times New Roman" w:eastAsia="Times New Roman" w:hAnsi="Times New Roman" w:cs="Times New Roman"/>
      <w:sz w:val="28"/>
      <w:szCs w:val="28"/>
      <w:lang w:eastAsia="ru-RU"/>
    </w:rPr>
  </w:style>
  <w:style w:type="character" w:styleId="a7">
    <w:name w:val="Emphasis"/>
    <w:qFormat/>
    <w:rsid w:val="008211D1"/>
    <w:rPr>
      <w:i/>
      <w:iCs/>
    </w:rPr>
  </w:style>
  <w:style w:type="paragraph" w:styleId="a8">
    <w:name w:val="caption"/>
    <w:basedOn w:val="a"/>
    <w:next w:val="a"/>
    <w:qFormat/>
    <w:rsid w:val="008211D1"/>
    <w:rPr>
      <w:b/>
      <w:bCs/>
      <w:sz w:val="18"/>
    </w:rPr>
  </w:style>
  <w:style w:type="character" w:customStyle="1" w:styleId="FontStyle11">
    <w:name w:val="Font Style11"/>
    <w:uiPriority w:val="99"/>
    <w:rsid w:val="008211D1"/>
    <w:rPr>
      <w:rFonts w:ascii="Times New Roman" w:hAnsi="Times New Roman" w:cs="Times New Roman"/>
      <w:b/>
      <w:bCs/>
      <w:sz w:val="20"/>
      <w:szCs w:val="20"/>
    </w:rPr>
  </w:style>
  <w:style w:type="character" w:customStyle="1" w:styleId="20">
    <w:name w:val="Заголовок 2 Знак"/>
    <w:basedOn w:val="a0"/>
    <w:link w:val="2"/>
    <w:rsid w:val="008211D1"/>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semiHidden/>
    <w:rsid w:val="008211D1"/>
    <w:rPr>
      <w:rFonts w:asciiTheme="majorHAnsi" w:eastAsiaTheme="majorEastAsia" w:hAnsiTheme="majorHAnsi" w:cstheme="majorBidi"/>
      <w:color w:val="1F4D78" w:themeColor="accent1" w:themeShade="7F"/>
      <w:sz w:val="24"/>
      <w:szCs w:val="24"/>
      <w:lang w:eastAsia="ru-RU"/>
    </w:rPr>
  </w:style>
  <w:style w:type="paragraph" w:customStyle="1" w:styleId="headertexttopleveltextcentertext">
    <w:name w:val="headertext topleveltext centertext"/>
    <w:basedOn w:val="a"/>
    <w:rsid w:val="008211D1"/>
    <w:pPr>
      <w:spacing w:before="100" w:beforeAutospacing="1" w:after="100" w:afterAutospacing="1"/>
    </w:pPr>
  </w:style>
  <w:style w:type="paragraph" w:customStyle="1" w:styleId="formattexttopleveltext">
    <w:name w:val="formattext topleveltext"/>
    <w:basedOn w:val="a"/>
    <w:rsid w:val="008211D1"/>
    <w:pPr>
      <w:spacing w:before="100" w:beforeAutospacing="1" w:after="100" w:afterAutospacing="1"/>
    </w:pPr>
  </w:style>
  <w:style w:type="paragraph" w:customStyle="1" w:styleId="formattext">
    <w:name w:val="formattext"/>
    <w:basedOn w:val="a"/>
    <w:rsid w:val="008211D1"/>
    <w:pPr>
      <w:spacing w:before="100" w:beforeAutospacing="1" w:after="100" w:afterAutospacing="1"/>
    </w:pPr>
  </w:style>
  <w:style w:type="paragraph" w:styleId="a9">
    <w:name w:val="Normal (Web)"/>
    <w:aliases w:val="_а_Е’__ (дќа) И’ц_1,_а_Е’__ (дќа) И’ц_ И’ц_,___С¬__ (_x_) ÷¬__1,___С¬__ (_x_) ÷¬__ ÷¬__"/>
    <w:basedOn w:val="a"/>
    <w:link w:val="aa"/>
    <w:uiPriority w:val="99"/>
    <w:unhideWhenUsed/>
    <w:rsid w:val="008211D1"/>
    <w:pPr>
      <w:spacing w:before="100" w:beforeAutospacing="1" w:after="100" w:afterAutospacing="1"/>
    </w:pPr>
  </w:style>
  <w:style w:type="character" w:styleId="ab">
    <w:name w:val="Hyperlink"/>
    <w:uiPriority w:val="99"/>
    <w:semiHidden/>
    <w:unhideWhenUsed/>
    <w:rsid w:val="006574E1"/>
    <w:rPr>
      <w:rFonts w:cs="Times New Roman"/>
      <w:color w:val="0000FF"/>
      <w:u w:val="single"/>
    </w:rPr>
  </w:style>
  <w:style w:type="paragraph" w:customStyle="1" w:styleId="ConsTitle">
    <w:name w:val="ConsTitle"/>
    <w:rsid w:val="006574E1"/>
    <w:pPr>
      <w:widowControl w:val="0"/>
      <w:suppressAutoHyphens/>
      <w:autoSpaceDE w:val="0"/>
      <w:spacing w:after="0" w:line="100" w:lineRule="atLeast"/>
      <w:ind w:right="19772"/>
    </w:pPr>
    <w:rPr>
      <w:rFonts w:ascii="Arial" w:eastAsia="Times New Roman" w:hAnsi="Arial" w:cs="Arial"/>
      <w:b/>
      <w:bCs/>
      <w:sz w:val="16"/>
      <w:szCs w:val="16"/>
      <w:lang w:eastAsia="ar-SA"/>
    </w:rPr>
  </w:style>
  <w:style w:type="table" w:styleId="ac">
    <w:name w:val="Table Grid"/>
    <w:basedOn w:val="a1"/>
    <w:uiPriority w:val="39"/>
    <w:rsid w:val="006574E1"/>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a"/>
    <w:rsid w:val="00395643"/>
    <w:pPr>
      <w:widowControl w:val="0"/>
      <w:suppressAutoHyphens/>
      <w:jc w:val="both"/>
    </w:pPr>
    <w:rPr>
      <w:rFonts w:ascii="PT Astra Serif" w:eastAsia="Source Han Sans CN Regular" w:hAnsi="PT Astra Serif" w:cs="PT Astra Serif"/>
      <w:kern w:val="2"/>
      <w:sz w:val="28"/>
      <w:lang w:eastAsia="zh-CN"/>
    </w:rPr>
  </w:style>
  <w:style w:type="character" w:customStyle="1" w:styleId="10">
    <w:name w:val="Заголовок 1 Знак"/>
    <w:basedOn w:val="a0"/>
    <w:link w:val="1"/>
    <w:rsid w:val="00E22901"/>
    <w:rPr>
      <w:rFonts w:asciiTheme="majorHAnsi" w:eastAsiaTheme="majorEastAsia" w:hAnsiTheme="majorHAnsi" w:cstheme="majorBidi"/>
      <w:color w:val="2E74B5" w:themeColor="accent1" w:themeShade="BF"/>
      <w:sz w:val="32"/>
      <w:szCs w:val="32"/>
    </w:rPr>
  </w:style>
  <w:style w:type="paragraph" w:styleId="ad">
    <w:name w:val="Balloon Text"/>
    <w:basedOn w:val="a"/>
    <w:link w:val="ae"/>
    <w:unhideWhenUsed/>
    <w:rsid w:val="00E22901"/>
    <w:rPr>
      <w:rFonts w:ascii="Tahoma" w:eastAsiaTheme="minorHAnsi" w:hAnsi="Tahoma" w:cs="Tahoma"/>
      <w:sz w:val="16"/>
      <w:szCs w:val="16"/>
      <w:lang w:eastAsia="en-US"/>
    </w:rPr>
  </w:style>
  <w:style w:type="character" w:customStyle="1" w:styleId="ae">
    <w:name w:val="Текст выноски Знак"/>
    <w:basedOn w:val="a0"/>
    <w:link w:val="ad"/>
    <w:uiPriority w:val="99"/>
    <w:semiHidden/>
    <w:rsid w:val="00E22901"/>
    <w:rPr>
      <w:rFonts w:ascii="Tahoma" w:hAnsi="Tahoma" w:cs="Tahoma"/>
      <w:sz w:val="16"/>
      <w:szCs w:val="16"/>
    </w:rPr>
  </w:style>
  <w:style w:type="character" w:customStyle="1" w:styleId="af">
    <w:name w:val="Цветовое выделение"/>
    <w:uiPriority w:val="99"/>
    <w:rsid w:val="00E22901"/>
    <w:rPr>
      <w:b/>
      <w:bCs/>
      <w:color w:val="auto"/>
    </w:rPr>
  </w:style>
  <w:style w:type="paragraph" w:customStyle="1" w:styleId="af0">
    <w:name w:val="Таблицы (моноширинный)"/>
    <w:basedOn w:val="a"/>
    <w:next w:val="a"/>
    <w:rsid w:val="00E22901"/>
    <w:pPr>
      <w:widowControl w:val="0"/>
      <w:autoSpaceDE w:val="0"/>
      <w:autoSpaceDN w:val="0"/>
      <w:adjustRightInd w:val="0"/>
      <w:jc w:val="both"/>
    </w:pPr>
    <w:rPr>
      <w:rFonts w:ascii="Courier New" w:hAnsi="Courier New" w:cs="Courier New"/>
      <w:sz w:val="22"/>
      <w:szCs w:val="22"/>
    </w:rPr>
  </w:style>
  <w:style w:type="paragraph" w:styleId="af1">
    <w:name w:val="header"/>
    <w:basedOn w:val="a"/>
    <w:link w:val="af2"/>
    <w:uiPriority w:val="99"/>
    <w:unhideWhenUsed/>
    <w:rsid w:val="00E22901"/>
    <w:pPr>
      <w:tabs>
        <w:tab w:val="center" w:pos="4677"/>
        <w:tab w:val="right" w:pos="9355"/>
      </w:tabs>
    </w:pPr>
    <w:rPr>
      <w:rFonts w:asciiTheme="minorHAnsi" w:eastAsiaTheme="minorHAnsi" w:hAnsiTheme="minorHAnsi" w:cstheme="minorBidi"/>
      <w:sz w:val="22"/>
      <w:szCs w:val="22"/>
      <w:lang w:eastAsia="en-US"/>
    </w:rPr>
  </w:style>
  <w:style w:type="character" w:customStyle="1" w:styleId="af2">
    <w:name w:val="Верхний колонтитул Знак"/>
    <w:basedOn w:val="a0"/>
    <w:link w:val="af1"/>
    <w:uiPriority w:val="99"/>
    <w:rsid w:val="00E22901"/>
  </w:style>
  <w:style w:type="paragraph" w:styleId="af3">
    <w:name w:val="footer"/>
    <w:basedOn w:val="a"/>
    <w:link w:val="af4"/>
    <w:uiPriority w:val="99"/>
    <w:unhideWhenUsed/>
    <w:rsid w:val="00E22901"/>
    <w:pPr>
      <w:tabs>
        <w:tab w:val="center" w:pos="4677"/>
        <w:tab w:val="right" w:pos="9355"/>
      </w:tabs>
    </w:pPr>
    <w:rPr>
      <w:rFonts w:asciiTheme="minorHAnsi" w:eastAsiaTheme="minorHAnsi" w:hAnsiTheme="minorHAnsi" w:cstheme="minorBidi"/>
      <w:sz w:val="22"/>
      <w:szCs w:val="22"/>
      <w:lang w:eastAsia="en-US"/>
    </w:rPr>
  </w:style>
  <w:style w:type="character" w:customStyle="1" w:styleId="af4">
    <w:name w:val="Нижний колонтитул Знак"/>
    <w:basedOn w:val="a0"/>
    <w:link w:val="af3"/>
    <w:uiPriority w:val="99"/>
    <w:rsid w:val="00E22901"/>
  </w:style>
  <w:style w:type="paragraph" w:styleId="af5">
    <w:name w:val="Body Text"/>
    <w:basedOn w:val="a"/>
    <w:link w:val="af6"/>
    <w:qFormat/>
    <w:rsid w:val="00E22901"/>
    <w:rPr>
      <w:rFonts w:ascii="Arial" w:hAnsi="Arial"/>
      <w:szCs w:val="20"/>
    </w:rPr>
  </w:style>
  <w:style w:type="character" w:customStyle="1" w:styleId="af6">
    <w:name w:val="Основной текст Знак"/>
    <w:basedOn w:val="a0"/>
    <w:link w:val="af5"/>
    <w:uiPriority w:val="1"/>
    <w:rsid w:val="00E22901"/>
    <w:rPr>
      <w:rFonts w:ascii="Arial" w:eastAsia="Times New Roman" w:hAnsi="Arial" w:cs="Times New Roman"/>
      <w:sz w:val="24"/>
      <w:szCs w:val="20"/>
      <w:lang w:eastAsia="ru-RU"/>
    </w:rPr>
  </w:style>
  <w:style w:type="paragraph" w:customStyle="1" w:styleId="TableParagraph">
    <w:name w:val="Table Paragraph"/>
    <w:basedOn w:val="a"/>
    <w:uiPriority w:val="1"/>
    <w:qFormat/>
    <w:rsid w:val="00E22901"/>
    <w:pPr>
      <w:widowControl w:val="0"/>
      <w:autoSpaceDE w:val="0"/>
      <w:autoSpaceDN w:val="0"/>
      <w:adjustRightInd w:val="0"/>
    </w:pPr>
    <w:rPr>
      <w:rFonts w:eastAsiaTheme="minorEastAsia"/>
    </w:rPr>
  </w:style>
  <w:style w:type="paragraph" w:styleId="HTML">
    <w:name w:val="HTML Preformatted"/>
    <w:basedOn w:val="a"/>
    <w:link w:val="HTML0"/>
    <w:uiPriority w:val="99"/>
    <w:rsid w:val="00973F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973FE4"/>
    <w:rPr>
      <w:rFonts w:ascii="Courier New" w:eastAsia="Times New Roman" w:hAnsi="Courier New" w:cs="Courier New"/>
      <w:sz w:val="20"/>
      <w:szCs w:val="20"/>
      <w:lang w:eastAsia="ru-RU"/>
    </w:rPr>
  </w:style>
  <w:style w:type="character" w:customStyle="1" w:styleId="31">
    <w:name w:val="Основной текст3"/>
    <w:basedOn w:val="a0"/>
    <w:rsid w:val="00973FE4"/>
    <w:rPr>
      <w:rFonts w:ascii="Arial Unicode MS" w:eastAsia="Arial Unicode MS" w:hAnsi="Arial Unicode MS" w:cs="Arial Unicode MS"/>
      <w:color w:val="000000"/>
      <w:spacing w:val="1"/>
      <w:w w:val="100"/>
      <w:position w:val="0"/>
      <w:sz w:val="21"/>
      <w:szCs w:val="21"/>
      <w:lang w:val="ru-RU" w:bidi="ar-SA"/>
    </w:rPr>
  </w:style>
  <w:style w:type="character" w:customStyle="1" w:styleId="11">
    <w:name w:val="Основной текст1"/>
    <w:basedOn w:val="a0"/>
    <w:rsid w:val="00973FE4"/>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ru-RU" w:eastAsia="ru-RU" w:bidi="ru-RU"/>
    </w:rPr>
  </w:style>
  <w:style w:type="paragraph" w:customStyle="1" w:styleId="21">
    <w:name w:val="Основной текст2"/>
    <w:basedOn w:val="a"/>
    <w:rsid w:val="00973FE4"/>
    <w:pPr>
      <w:widowControl w:val="0"/>
      <w:shd w:val="clear" w:color="auto" w:fill="FFFFFF"/>
      <w:spacing w:before="660" w:line="274" w:lineRule="exact"/>
      <w:ind w:hanging="720"/>
      <w:jc w:val="both"/>
    </w:pPr>
    <w:rPr>
      <w:rFonts w:ascii="Arial Unicode MS" w:eastAsia="Arial Unicode MS" w:hAnsi="Arial Unicode MS" w:cs="Arial Unicode MS"/>
      <w:color w:val="000000"/>
      <w:sz w:val="21"/>
      <w:szCs w:val="21"/>
      <w:lang w:bidi="ru-RU"/>
    </w:rPr>
  </w:style>
  <w:style w:type="character" w:styleId="af7">
    <w:name w:val="Strong"/>
    <w:uiPriority w:val="22"/>
    <w:qFormat/>
    <w:rsid w:val="00973FE4"/>
    <w:rPr>
      <w:b/>
      <w:bCs/>
    </w:rPr>
  </w:style>
  <w:style w:type="paragraph" w:customStyle="1" w:styleId="ConsPlusTitle">
    <w:name w:val="ConsPlusTitle"/>
    <w:link w:val="ConsPlusTitle1"/>
    <w:uiPriority w:val="99"/>
    <w:rsid w:val="00E10EB9"/>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a">
    <w:name w:val="Обычный (веб) Знак"/>
    <w:aliases w:val="_а_Е’__ (дќа) И’ц_1 Знак,_а_Е’__ (дќа) И’ц_ И’ц_ Знак,___С¬__ (_x_) ÷¬__1 Знак,___С¬__ (_x_) ÷¬__ ÷¬__ Знак"/>
    <w:link w:val="a9"/>
    <w:uiPriority w:val="99"/>
    <w:locked/>
    <w:rsid w:val="00E4617D"/>
    <w:rPr>
      <w:rFonts w:ascii="Times New Roman" w:eastAsia="Times New Roman" w:hAnsi="Times New Roman" w:cs="Times New Roman"/>
      <w:sz w:val="24"/>
      <w:szCs w:val="24"/>
      <w:lang w:eastAsia="ru-RU"/>
    </w:rPr>
  </w:style>
  <w:style w:type="character" w:customStyle="1" w:styleId="22">
    <w:name w:val="Основной шрифт абзаца2"/>
    <w:rsid w:val="00E4617D"/>
  </w:style>
  <w:style w:type="paragraph" w:customStyle="1" w:styleId="12">
    <w:name w:val="Обычный1"/>
    <w:rsid w:val="00E4617D"/>
    <w:pPr>
      <w:suppressAutoHyphens/>
      <w:spacing w:after="0" w:line="100" w:lineRule="atLeast"/>
    </w:pPr>
    <w:rPr>
      <w:rFonts w:ascii="Arial" w:eastAsia="Times New Roman" w:hAnsi="Arial" w:cs="Arial"/>
      <w:sz w:val="24"/>
      <w:szCs w:val="24"/>
      <w:lang w:eastAsia="ar-SA"/>
    </w:rPr>
  </w:style>
  <w:style w:type="character" w:customStyle="1" w:styleId="23">
    <w:name w:val="Основной текст (2)_"/>
    <w:link w:val="24"/>
    <w:rsid w:val="00E4617D"/>
    <w:rPr>
      <w:b/>
      <w:bCs/>
      <w:shd w:val="clear" w:color="auto" w:fill="FFFFFF"/>
    </w:rPr>
  </w:style>
  <w:style w:type="paragraph" w:customStyle="1" w:styleId="24">
    <w:name w:val="Основной текст (2)"/>
    <w:basedOn w:val="a"/>
    <w:link w:val="23"/>
    <w:rsid w:val="00E4617D"/>
    <w:pPr>
      <w:widowControl w:val="0"/>
      <w:shd w:val="clear" w:color="auto" w:fill="FFFFFF"/>
      <w:spacing w:line="0" w:lineRule="atLeast"/>
      <w:jc w:val="right"/>
    </w:pPr>
    <w:rPr>
      <w:rFonts w:asciiTheme="minorHAnsi" w:eastAsiaTheme="minorHAnsi" w:hAnsiTheme="minorHAnsi" w:cstheme="minorBidi"/>
      <w:b/>
      <w:bCs/>
      <w:sz w:val="22"/>
      <w:szCs w:val="22"/>
      <w:lang w:eastAsia="en-US"/>
    </w:rPr>
  </w:style>
  <w:style w:type="table" w:customStyle="1" w:styleId="13">
    <w:name w:val="Сетка таблицы1"/>
    <w:basedOn w:val="a1"/>
    <w:next w:val="ac"/>
    <w:rsid w:val="008B49B8"/>
    <w:pPr>
      <w:spacing w:after="0" w:line="240" w:lineRule="auto"/>
    </w:pPr>
    <w:rPr>
      <w:rFonts w:ascii="Times New Roman" w:eastAsiaTheme="minorEastAsia"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8B49B8"/>
    <w:pPr>
      <w:widowControl w:val="0"/>
      <w:suppressAutoHyphens/>
      <w:autoSpaceDN w:val="0"/>
      <w:spacing w:after="0" w:line="240" w:lineRule="auto"/>
      <w:textAlignment w:val="baseline"/>
    </w:pPr>
    <w:rPr>
      <w:rFonts w:ascii="Arial" w:eastAsia="Arial Unicode MS" w:hAnsi="Arial" w:cs="Tahoma"/>
      <w:kern w:val="3"/>
      <w:sz w:val="21"/>
      <w:szCs w:val="24"/>
      <w:lang w:eastAsia="ru-RU"/>
    </w:rPr>
  </w:style>
  <w:style w:type="character" w:customStyle="1" w:styleId="14">
    <w:name w:val="Основной шрифт абзаца1"/>
    <w:rsid w:val="00E74A32"/>
  </w:style>
  <w:style w:type="paragraph" w:customStyle="1" w:styleId="TableContents">
    <w:name w:val="Table Contents"/>
    <w:basedOn w:val="Standard"/>
    <w:rsid w:val="0070297C"/>
    <w:pPr>
      <w:autoSpaceDN/>
    </w:pPr>
    <w:rPr>
      <w:rFonts w:ascii="Times New Roman" w:eastAsia="SimSun" w:hAnsi="Times New Roman" w:cs="Times New Roman"/>
      <w:kern w:val="1"/>
      <w:sz w:val="24"/>
      <w:lang w:eastAsia="ar-SA"/>
    </w:rPr>
  </w:style>
  <w:style w:type="paragraph" w:customStyle="1" w:styleId="af8">
    <w:name w:val="Прижатый влево"/>
    <w:basedOn w:val="a"/>
    <w:next w:val="a"/>
    <w:rsid w:val="0070297C"/>
    <w:pPr>
      <w:widowControl w:val="0"/>
      <w:autoSpaceDE w:val="0"/>
      <w:autoSpaceDN w:val="0"/>
      <w:adjustRightInd w:val="0"/>
    </w:pPr>
    <w:rPr>
      <w:rFonts w:ascii="Arial" w:hAnsi="Arial"/>
    </w:rPr>
  </w:style>
  <w:style w:type="paragraph" w:customStyle="1" w:styleId="p2">
    <w:name w:val="p2"/>
    <w:basedOn w:val="a"/>
    <w:rsid w:val="0070297C"/>
    <w:pPr>
      <w:spacing w:before="100" w:beforeAutospacing="1" w:after="100" w:afterAutospacing="1"/>
    </w:pPr>
    <w:rPr>
      <w:rFonts w:ascii="Calibri" w:hAnsi="Calibri" w:cs="Calibri"/>
    </w:rPr>
  </w:style>
  <w:style w:type="character" w:customStyle="1" w:styleId="25">
    <w:name w:val="Заголовок №2_"/>
    <w:link w:val="26"/>
    <w:rsid w:val="0070297C"/>
    <w:rPr>
      <w:b/>
      <w:bCs/>
      <w:sz w:val="48"/>
      <w:szCs w:val="48"/>
      <w:shd w:val="clear" w:color="auto" w:fill="FFFFFF"/>
    </w:rPr>
  </w:style>
  <w:style w:type="paragraph" w:customStyle="1" w:styleId="26">
    <w:name w:val="Заголовок №2"/>
    <w:basedOn w:val="a"/>
    <w:link w:val="25"/>
    <w:rsid w:val="0070297C"/>
    <w:pPr>
      <w:widowControl w:val="0"/>
      <w:shd w:val="clear" w:color="auto" w:fill="FFFFFF"/>
      <w:spacing w:before="1080" w:line="576" w:lineRule="exact"/>
      <w:jc w:val="center"/>
      <w:outlineLvl w:val="1"/>
    </w:pPr>
    <w:rPr>
      <w:rFonts w:asciiTheme="minorHAnsi" w:eastAsiaTheme="minorHAnsi" w:hAnsiTheme="minorHAnsi" w:cstheme="minorBidi"/>
      <w:b/>
      <w:bCs/>
      <w:sz w:val="48"/>
      <w:szCs w:val="48"/>
      <w:lang w:eastAsia="en-US"/>
    </w:rPr>
  </w:style>
  <w:style w:type="paragraph" w:customStyle="1" w:styleId="af9">
    <w:name w:val="Нормальный (таблица)"/>
    <w:basedOn w:val="a"/>
    <w:next w:val="a"/>
    <w:rsid w:val="0070297C"/>
    <w:pPr>
      <w:widowControl w:val="0"/>
      <w:autoSpaceDE w:val="0"/>
      <w:autoSpaceDN w:val="0"/>
      <w:adjustRightInd w:val="0"/>
      <w:jc w:val="both"/>
    </w:pPr>
    <w:rPr>
      <w:rFonts w:ascii="Arial" w:hAnsi="Arial"/>
    </w:rPr>
  </w:style>
  <w:style w:type="paragraph" w:customStyle="1" w:styleId="Default">
    <w:name w:val="Default"/>
    <w:rsid w:val="00520D8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uturismarkdown-paragraph">
    <w:name w:val="futurismarkdown-paragraph"/>
    <w:basedOn w:val="a"/>
    <w:rsid w:val="00520D8E"/>
    <w:pPr>
      <w:spacing w:before="100" w:beforeAutospacing="1" w:after="100" w:afterAutospacing="1"/>
    </w:pPr>
  </w:style>
  <w:style w:type="paragraph" w:customStyle="1" w:styleId="afa">
    <w:name w:val="Содержимое таблицы"/>
    <w:basedOn w:val="a"/>
    <w:rsid w:val="00003216"/>
    <w:pPr>
      <w:widowControl w:val="0"/>
      <w:suppressLineNumbers/>
      <w:suppressAutoHyphens/>
    </w:pPr>
    <w:rPr>
      <w:rFonts w:ascii="Arial" w:eastAsia="Lucida Sans Unicode" w:hAnsi="Arial"/>
      <w:kern w:val="1"/>
      <w:sz w:val="20"/>
    </w:rPr>
  </w:style>
  <w:style w:type="paragraph" w:customStyle="1" w:styleId="210">
    <w:name w:val="Основной текст (2)1"/>
    <w:basedOn w:val="a"/>
    <w:uiPriority w:val="99"/>
    <w:rsid w:val="00003216"/>
    <w:pPr>
      <w:widowControl w:val="0"/>
      <w:shd w:val="clear" w:color="auto" w:fill="FFFFFF"/>
      <w:spacing w:before="540" w:line="298" w:lineRule="exact"/>
      <w:jc w:val="both"/>
    </w:pPr>
    <w:rPr>
      <w:sz w:val="26"/>
      <w:szCs w:val="26"/>
    </w:rPr>
  </w:style>
  <w:style w:type="character" w:customStyle="1" w:styleId="7">
    <w:name w:val="Основной текст (7)_"/>
    <w:link w:val="70"/>
    <w:uiPriority w:val="99"/>
    <w:rsid w:val="00003216"/>
    <w:rPr>
      <w:b/>
      <w:bCs/>
      <w:spacing w:val="-10"/>
      <w:sz w:val="28"/>
      <w:szCs w:val="28"/>
      <w:shd w:val="clear" w:color="auto" w:fill="FFFFFF"/>
    </w:rPr>
  </w:style>
  <w:style w:type="paragraph" w:customStyle="1" w:styleId="70">
    <w:name w:val="Основной текст (7)"/>
    <w:basedOn w:val="a"/>
    <w:link w:val="7"/>
    <w:uiPriority w:val="99"/>
    <w:rsid w:val="00003216"/>
    <w:pPr>
      <w:widowControl w:val="0"/>
      <w:shd w:val="clear" w:color="auto" w:fill="FFFFFF"/>
      <w:spacing w:before="660" w:after="240" w:line="302" w:lineRule="exact"/>
      <w:jc w:val="center"/>
    </w:pPr>
    <w:rPr>
      <w:rFonts w:asciiTheme="minorHAnsi" w:eastAsiaTheme="minorHAnsi" w:hAnsiTheme="minorHAnsi" w:cstheme="minorBidi"/>
      <w:b/>
      <w:bCs/>
      <w:spacing w:val="-10"/>
      <w:sz w:val="28"/>
      <w:szCs w:val="28"/>
      <w:lang w:eastAsia="en-US"/>
    </w:rPr>
  </w:style>
  <w:style w:type="character" w:customStyle="1" w:styleId="211pt">
    <w:name w:val="Основной текст (2) + 11 pt"/>
    <w:basedOn w:val="23"/>
    <w:rsid w:val="00081BEE"/>
    <w:rPr>
      <w:b w:val="0"/>
      <w:bCs w:val="0"/>
      <w:color w:val="000000"/>
      <w:spacing w:val="0"/>
      <w:w w:val="100"/>
      <w:position w:val="0"/>
      <w:sz w:val="22"/>
      <w:szCs w:val="22"/>
      <w:shd w:val="clear" w:color="auto" w:fill="FFFFFF"/>
      <w:lang w:val="ru-RU" w:eastAsia="ru-RU" w:bidi="ru-RU"/>
    </w:rPr>
  </w:style>
  <w:style w:type="character" w:customStyle="1" w:styleId="afb">
    <w:name w:val="Основной текст_"/>
    <w:link w:val="41"/>
    <w:rsid w:val="00081BEE"/>
    <w:rPr>
      <w:spacing w:val="5"/>
      <w:sz w:val="21"/>
      <w:szCs w:val="21"/>
      <w:shd w:val="clear" w:color="auto" w:fill="FFFFFF"/>
    </w:rPr>
  </w:style>
  <w:style w:type="paragraph" w:customStyle="1" w:styleId="41">
    <w:name w:val="Основной текст4"/>
    <w:basedOn w:val="a"/>
    <w:link w:val="afb"/>
    <w:rsid w:val="00081BEE"/>
    <w:pPr>
      <w:widowControl w:val="0"/>
      <w:shd w:val="clear" w:color="auto" w:fill="FFFFFF"/>
      <w:spacing w:before="180" w:after="780" w:line="278" w:lineRule="exact"/>
      <w:ind w:hanging="360"/>
      <w:jc w:val="center"/>
    </w:pPr>
    <w:rPr>
      <w:rFonts w:asciiTheme="minorHAnsi" w:eastAsiaTheme="minorHAnsi" w:hAnsiTheme="minorHAnsi" w:cstheme="minorBidi"/>
      <w:spacing w:val="5"/>
      <w:sz w:val="21"/>
      <w:szCs w:val="21"/>
      <w:lang w:eastAsia="en-US"/>
    </w:rPr>
  </w:style>
  <w:style w:type="paragraph" w:customStyle="1" w:styleId="Style5">
    <w:name w:val="Style5"/>
    <w:basedOn w:val="a"/>
    <w:rsid w:val="00081BEE"/>
    <w:pPr>
      <w:widowControl w:val="0"/>
      <w:autoSpaceDE w:val="0"/>
      <w:autoSpaceDN w:val="0"/>
      <w:adjustRightInd w:val="0"/>
      <w:jc w:val="both"/>
    </w:pPr>
    <w:rPr>
      <w:rFonts w:ascii="Book Antiqua" w:hAnsi="Book Antiqua"/>
    </w:rPr>
  </w:style>
  <w:style w:type="character" w:customStyle="1" w:styleId="90">
    <w:name w:val="Заголовок 9 Знак"/>
    <w:basedOn w:val="a0"/>
    <w:link w:val="9"/>
    <w:uiPriority w:val="9"/>
    <w:semiHidden/>
    <w:rsid w:val="001E11DE"/>
    <w:rPr>
      <w:rFonts w:asciiTheme="majorHAnsi" w:eastAsiaTheme="majorEastAsia" w:hAnsiTheme="majorHAnsi" w:cstheme="majorBidi"/>
      <w:i/>
      <w:iCs/>
      <w:color w:val="272727" w:themeColor="text1" w:themeTint="D8"/>
      <w:sz w:val="21"/>
      <w:szCs w:val="21"/>
      <w:lang w:eastAsia="ru-RU"/>
    </w:rPr>
  </w:style>
  <w:style w:type="paragraph" w:styleId="afc">
    <w:name w:val="Body Text Indent"/>
    <w:basedOn w:val="a"/>
    <w:link w:val="afd"/>
    <w:unhideWhenUsed/>
    <w:rsid w:val="001E11DE"/>
    <w:pPr>
      <w:spacing w:after="120"/>
      <w:ind w:left="283"/>
    </w:pPr>
  </w:style>
  <w:style w:type="character" w:customStyle="1" w:styleId="afd">
    <w:name w:val="Основной текст с отступом Знак"/>
    <w:basedOn w:val="a0"/>
    <w:link w:val="afc"/>
    <w:uiPriority w:val="99"/>
    <w:semiHidden/>
    <w:rsid w:val="001E11DE"/>
    <w:rPr>
      <w:rFonts w:ascii="Times New Roman" w:eastAsia="Times New Roman" w:hAnsi="Times New Roman" w:cs="Times New Roman"/>
      <w:sz w:val="24"/>
      <w:szCs w:val="24"/>
      <w:lang w:eastAsia="ru-RU"/>
    </w:rPr>
  </w:style>
  <w:style w:type="character" w:styleId="afe">
    <w:name w:val="FollowedHyperlink"/>
    <w:basedOn w:val="a0"/>
    <w:uiPriority w:val="99"/>
    <w:semiHidden/>
    <w:unhideWhenUsed/>
    <w:rsid w:val="00AD32F1"/>
    <w:rPr>
      <w:color w:val="800080"/>
      <w:u w:val="single"/>
    </w:rPr>
  </w:style>
  <w:style w:type="paragraph" w:customStyle="1" w:styleId="msonormal0">
    <w:name w:val="msonormal"/>
    <w:basedOn w:val="a"/>
    <w:rsid w:val="00AD32F1"/>
    <w:pPr>
      <w:spacing w:before="100" w:beforeAutospacing="1" w:after="100" w:afterAutospacing="1"/>
    </w:pPr>
  </w:style>
  <w:style w:type="paragraph" w:customStyle="1" w:styleId="xl65">
    <w:name w:val="xl65"/>
    <w:basedOn w:val="a"/>
    <w:rsid w:val="00AD32F1"/>
    <w:pPr>
      <w:spacing w:before="100" w:beforeAutospacing="1" w:after="100" w:afterAutospacing="1"/>
      <w:jc w:val="right"/>
      <w:textAlignment w:val="center"/>
    </w:pPr>
    <w:rPr>
      <w:rFonts w:ascii="Arial" w:hAnsi="Arial" w:cs="Arial"/>
    </w:rPr>
  </w:style>
  <w:style w:type="paragraph" w:customStyle="1" w:styleId="xl66">
    <w:name w:val="xl66"/>
    <w:basedOn w:val="a"/>
    <w:rsid w:val="00AD32F1"/>
    <w:pPr>
      <w:spacing w:before="100" w:beforeAutospacing="1" w:after="100" w:afterAutospacing="1"/>
      <w:jc w:val="center"/>
      <w:textAlignment w:val="center"/>
    </w:pPr>
    <w:rPr>
      <w:rFonts w:ascii="Arial" w:hAnsi="Arial" w:cs="Arial"/>
      <w:b/>
      <w:bCs/>
    </w:rPr>
  </w:style>
  <w:style w:type="paragraph" w:customStyle="1" w:styleId="xl67">
    <w:name w:val="xl67"/>
    <w:basedOn w:val="a"/>
    <w:rsid w:val="00AD32F1"/>
    <w:pPr>
      <w:spacing w:before="100" w:beforeAutospacing="1" w:after="100" w:afterAutospacing="1"/>
      <w:jc w:val="right"/>
      <w:textAlignment w:val="bottom"/>
    </w:pPr>
    <w:rPr>
      <w:rFonts w:ascii="Arial" w:hAnsi="Arial" w:cs="Arial"/>
    </w:rPr>
  </w:style>
  <w:style w:type="paragraph" w:customStyle="1" w:styleId="xl68">
    <w:name w:val="xl68"/>
    <w:basedOn w:val="a"/>
    <w:rsid w:val="00AD32F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rPr>
  </w:style>
  <w:style w:type="paragraph" w:customStyle="1" w:styleId="xl69">
    <w:name w:val="xl69"/>
    <w:basedOn w:val="a"/>
    <w:rsid w:val="00AD32F1"/>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rPr>
  </w:style>
  <w:style w:type="paragraph" w:customStyle="1" w:styleId="xl70">
    <w:name w:val="xl70"/>
    <w:basedOn w:val="a"/>
    <w:rsid w:val="00AD32F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rPr>
  </w:style>
  <w:style w:type="paragraph" w:customStyle="1" w:styleId="xl71">
    <w:name w:val="xl71"/>
    <w:basedOn w:val="a"/>
    <w:rsid w:val="00AD32F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b/>
      <w:bCs/>
    </w:rPr>
  </w:style>
  <w:style w:type="paragraph" w:customStyle="1" w:styleId="xl72">
    <w:name w:val="xl72"/>
    <w:basedOn w:val="a"/>
    <w:rsid w:val="00AD32F1"/>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rPr>
  </w:style>
  <w:style w:type="paragraph" w:customStyle="1" w:styleId="xl73">
    <w:name w:val="xl73"/>
    <w:basedOn w:val="a"/>
    <w:rsid w:val="00AD32F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rPr>
  </w:style>
  <w:style w:type="paragraph" w:customStyle="1" w:styleId="xl74">
    <w:name w:val="xl74"/>
    <w:basedOn w:val="a"/>
    <w:rsid w:val="00AD32F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rPr>
  </w:style>
  <w:style w:type="paragraph" w:customStyle="1" w:styleId="xl75">
    <w:name w:val="xl75"/>
    <w:basedOn w:val="a"/>
    <w:rsid w:val="00AD32F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rPr>
  </w:style>
  <w:style w:type="paragraph" w:customStyle="1" w:styleId="xl76">
    <w:name w:val="xl76"/>
    <w:basedOn w:val="a"/>
    <w:rsid w:val="00AD32F1"/>
    <w:pPr>
      <w:spacing w:before="100" w:beforeAutospacing="1" w:after="100" w:afterAutospacing="1"/>
      <w:jc w:val="right"/>
      <w:textAlignment w:val="center"/>
    </w:pPr>
    <w:rPr>
      <w:rFonts w:ascii="Arial" w:hAnsi="Arial" w:cs="Arial"/>
    </w:rPr>
  </w:style>
  <w:style w:type="paragraph" w:customStyle="1" w:styleId="xl77">
    <w:name w:val="xl77"/>
    <w:basedOn w:val="a"/>
    <w:rsid w:val="00AD32F1"/>
    <w:pPr>
      <w:spacing w:before="100" w:beforeAutospacing="1" w:after="100" w:afterAutospacing="1"/>
      <w:textAlignment w:val="center"/>
    </w:pPr>
    <w:rPr>
      <w:rFonts w:ascii="Arial" w:hAnsi="Arial" w:cs="Arial"/>
      <w:sz w:val="22"/>
      <w:szCs w:val="22"/>
    </w:rPr>
  </w:style>
  <w:style w:type="paragraph" w:customStyle="1" w:styleId="xl78">
    <w:name w:val="xl78"/>
    <w:basedOn w:val="a"/>
    <w:rsid w:val="00AD32F1"/>
    <w:pPr>
      <w:spacing w:before="100" w:beforeAutospacing="1" w:after="100" w:afterAutospacing="1"/>
      <w:textAlignment w:val="bottom"/>
    </w:pPr>
    <w:rPr>
      <w:b/>
      <w:bCs/>
    </w:rPr>
  </w:style>
  <w:style w:type="paragraph" w:customStyle="1" w:styleId="xl79">
    <w:name w:val="xl79"/>
    <w:basedOn w:val="a"/>
    <w:rsid w:val="00AD32F1"/>
    <w:pPr>
      <w:spacing w:before="100" w:beforeAutospacing="1" w:after="100" w:afterAutospacing="1"/>
      <w:jc w:val="center"/>
      <w:textAlignment w:val="center"/>
    </w:pPr>
    <w:rPr>
      <w:rFonts w:ascii="Arial" w:hAnsi="Arial" w:cs="Arial"/>
      <w:b/>
      <w:bCs/>
    </w:rPr>
  </w:style>
  <w:style w:type="paragraph" w:customStyle="1" w:styleId="xl80">
    <w:name w:val="xl80"/>
    <w:basedOn w:val="a"/>
    <w:rsid w:val="00AD32F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bottom"/>
    </w:pPr>
    <w:rPr>
      <w:b/>
      <w:bCs/>
    </w:rPr>
  </w:style>
  <w:style w:type="character" w:customStyle="1" w:styleId="50">
    <w:name w:val="Заголовок 5 Знак"/>
    <w:basedOn w:val="a0"/>
    <w:link w:val="5"/>
    <w:uiPriority w:val="9"/>
    <w:semiHidden/>
    <w:rsid w:val="009B56A5"/>
    <w:rPr>
      <w:rFonts w:asciiTheme="majorHAnsi" w:eastAsiaTheme="majorEastAsia" w:hAnsiTheme="majorHAnsi" w:cstheme="majorBidi"/>
      <w:color w:val="2E74B5" w:themeColor="accent1" w:themeShade="BF"/>
      <w:sz w:val="24"/>
      <w:szCs w:val="24"/>
      <w:lang w:eastAsia="ru-RU"/>
    </w:rPr>
  </w:style>
  <w:style w:type="character" w:customStyle="1" w:styleId="aff">
    <w:name w:val="Гипертекстовая ссылка"/>
    <w:basedOn w:val="a0"/>
    <w:uiPriority w:val="99"/>
    <w:rsid w:val="009B56A5"/>
    <w:rPr>
      <w:b/>
      <w:bCs/>
      <w:color w:val="106BBE"/>
    </w:rPr>
  </w:style>
  <w:style w:type="paragraph" w:customStyle="1" w:styleId="32">
    <w:name w:val="Обычный3"/>
    <w:rsid w:val="009B56A5"/>
    <w:pPr>
      <w:widowControl w:val="0"/>
      <w:suppressAutoHyphens/>
      <w:spacing w:after="0" w:line="360" w:lineRule="atLeast"/>
      <w:jc w:val="both"/>
      <w:textAlignment w:val="baseline"/>
    </w:pPr>
    <w:rPr>
      <w:rFonts w:ascii="Times New Roman" w:eastAsia="SimSun" w:hAnsi="Times New Roman" w:cs="Mangal"/>
      <w:kern w:val="1"/>
      <w:sz w:val="28"/>
      <w:szCs w:val="24"/>
      <w:lang w:eastAsia="zh-CN" w:bidi="hi-IN"/>
    </w:rPr>
  </w:style>
  <w:style w:type="paragraph" w:customStyle="1" w:styleId="caaieiaie1">
    <w:name w:val="caaieiaie 1"/>
    <w:basedOn w:val="a"/>
    <w:next w:val="a"/>
    <w:rsid w:val="009A4880"/>
    <w:pPr>
      <w:keepNext/>
      <w:jc w:val="center"/>
    </w:pPr>
    <w:rPr>
      <w:b/>
      <w:szCs w:val="20"/>
    </w:rPr>
  </w:style>
  <w:style w:type="character" w:customStyle="1" w:styleId="20pt">
    <w:name w:val="Основной текст (2) + Интервал 0 pt"/>
    <w:rsid w:val="007E7363"/>
    <w:rPr>
      <w:rFonts w:ascii="Arial" w:hAnsi="Arial" w:cs="Arial"/>
      <w:b/>
      <w:bCs/>
      <w:spacing w:val="5"/>
      <w:sz w:val="21"/>
      <w:szCs w:val="21"/>
      <w:lang w:bidi="ar-SA"/>
    </w:rPr>
  </w:style>
  <w:style w:type="character" w:customStyle="1" w:styleId="ConsPlusTitle1">
    <w:name w:val="ConsPlusTitle1"/>
    <w:link w:val="ConsPlusTitle"/>
    <w:locked/>
    <w:rsid w:val="00F4616B"/>
    <w:rPr>
      <w:rFonts w:ascii="Arial" w:eastAsia="Times New Roman" w:hAnsi="Arial" w:cs="Arial"/>
      <w:b/>
      <w:bCs/>
      <w:sz w:val="20"/>
      <w:szCs w:val="20"/>
      <w:lang w:eastAsia="ru-RU"/>
    </w:rPr>
  </w:style>
  <w:style w:type="paragraph" w:customStyle="1" w:styleId="15">
    <w:name w:val="Название1"/>
    <w:basedOn w:val="a"/>
    <w:uiPriority w:val="99"/>
    <w:qFormat/>
    <w:rsid w:val="00F4616B"/>
    <w:pPr>
      <w:jc w:val="center"/>
    </w:pPr>
    <w:rPr>
      <w:b/>
      <w:bCs/>
      <w:lang w:val="x-none" w:eastAsia="x-none"/>
    </w:rPr>
  </w:style>
  <w:style w:type="character" w:customStyle="1" w:styleId="ConsPlusNormal1">
    <w:name w:val="ConsPlusNormal1"/>
    <w:uiPriority w:val="99"/>
    <w:locked/>
    <w:rsid w:val="00F4616B"/>
    <w:rPr>
      <w:rFonts w:ascii="Times New Roman" w:eastAsia="Times New Roman" w:hAnsi="Times New Roman" w:cs="Times New Roman"/>
      <w:sz w:val="24"/>
      <w:lang w:eastAsia="ru-RU"/>
    </w:rPr>
  </w:style>
  <w:style w:type="paragraph" w:styleId="aff0">
    <w:name w:val="Title"/>
    <w:basedOn w:val="a"/>
    <w:next w:val="a"/>
    <w:link w:val="aff1"/>
    <w:qFormat/>
    <w:rsid w:val="00F4616B"/>
    <w:pPr>
      <w:contextualSpacing/>
    </w:pPr>
    <w:rPr>
      <w:rFonts w:asciiTheme="majorHAnsi" w:eastAsiaTheme="majorEastAsia" w:hAnsiTheme="majorHAnsi" w:cstheme="majorBidi"/>
      <w:spacing w:val="-10"/>
      <w:kern w:val="28"/>
      <w:sz w:val="56"/>
      <w:szCs w:val="56"/>
      <w:lang w:eastAsia="en-US"/>
    </w:rPr>
  </w:style>
  <w:style w:type="character" w:customStyle="1" w:styleId="aff1">
    <w:name w:val="Заголовок Знак"/>
    <w:basedOn w:val="a0"/>
    <w:link w:val="aff0"/>
    <w:uiPriority w:val="10"/>
    <w:rsid w:val="00F4616B"/>
    <w:rPr>
      <w:rFonts w:asciiTheme="majorHAnsi" w:eastAsiaTheme="majorEastAsia" w:hAnsiTheme="majorHAnsi" w:cstheme="majorBidi"/>
      <w:spacing w:val="-10"/>
      <w:kern w:val="28"/>
      <w:sz w:val="56"/>
      <w:szCs w:val="56"/>
    </w:rPr>
  </w:style>
  <w:style w:type="character" w:styleId="aff2">
    <w:name w:val="annotation reference"/>
    <w:basedOn w:val="a0"/>
    <w:uiPriority w:val="99"/>
    <w:semiHidden/>
    <w:unhideWhenUsed/>
    <w:rsid w:val="001648E4"/>
    <w:rPr>
      <w:sz w:val="16"/>
      <w:szCs w:val="16"/>
    </w:rPr>
  </w:style>
  <w:style w:type="paragraph" w:styleId="aff3">
    <w:name w:val="annotation text"/>
    <w:basedOn w:val="a"/>
    <w:link w:val="aff4"/>
    <w:uiPriority w:val="99"/>
    <w:semiHidden/>
    <w:unhideWhenUsed/>
    <w:rsid w:val="001648E4"/>
    <w:rPr>
      <w:sz w:val="20"/>
      <w:szCs w:val="20"/>
    </w:rPr>
  </w:style>
  <w:style w:type="character" w:customStyle="1" w:styleId="aff4">
    <w:name w:val="Текст примечания Знак"/>
    <w:basedOn w:val="a0"/>
    <w:link w:val="aff3"/>
    <w:uiPriority w:val="99"/>
    <w:semiHidden/>
    <w:rsid w:val="001648E4"/>
    <w:rPr>
      <w:rFonts w:ascii="Times New Roman" w:eastAsia="Times New Roman" w:hAnsi="Times New Roman" w:cs="Times New Roman"/>
      <w:sz w:val="20"/>
      <w:szCs w:val="20"/>
      <w:lang w:eastAsia="ru-RU"/>
    </w:rPr>
  </w:style>
  <w:style w:type="paragraph" w:styleId="aff5">
    <w:name w:val="annotation subject"/>
    <w:basedOn w:val="aff3"/>
    <w:next w:val="aff3"/>
    <w:link w:val="aff6"/>
    <w:uiPriority w:val="99"/>
    <w:semiHidden/>
    <w:unhideWhenUsed/>
    <w:rsid w:val="001648E4"/>
    <w:rPr>
      <w:b/>
      <w:bCs/>
    </w:rPr>
  </w:style>
  <w:style w:type="character" w:customStyle="1" w:styleId="aff6">
    <w:name w:val="Тема примечания Знак"/>
    <w:basedOn w:val="aff4"/>
    <w:link w:val="aff5"/>
    <w:uiPriority w:val="99"/>
    <w:semiHidden/>
    <w:rsid w:val="001648E4"/>
    <w:rPr>
      <w:rFonts w:ascii="Times New Roman" w:eastAsia="Times New Roman" w:hAnsi="Times New Roman" w:cs="Times New Roman"/>
      <w:b/>
      <w:bCs/>
      <w:sz w:val="20"/>
      <w:szCs w:val="20"/>
      <w:lang w:eastAsia="ru-RU"/>
    </w:rPr>
  </w:style>
  <w:style w:type="character" w:customStyle="1" w:styleId="33">
    <w:name w:val="Основной текст (3)_"/>
    <w:link w:val="34"/>
    <w:rsid w:val="00717F91"/>
    <w:rPr>
      <w:b/>
      <w:bCs/>
      <w:sz w:val="26"/>
      <w:szCs w:val="26"/>
      <w:shd w:val="clear" w:color="auto" w:fill="FFFFFF"/>
    </w:rPr>
  </w:style>
  <w:style w:type="paragraph" w:customStyle="1" w:styleId="34">
    <w:name w:val="Основной текст (3)"/>
    <w:basedOn w:val="a"/>
    <w:link w:val="33"/>
    <w:rsid w:val="00717F91"/>
    <w:pPr>
      <w:widowControl w:val="0"/>
      <w:shd w:val="clear" w:color="auto" w:fill="FFFFFF"/>
      <w:spacing w:line="322" w:lineRule="exact"/>
      <w:jc w:val="center"/>
    </w:pPr>
    <w:rPr>
      <w:rFonts w:asciiTheme="minorHAnsi" w:eastAsiaTheme="minorHAnsi" w:hAnsiTheme="minorHAnsi" w:cstheme="minorBidi"/>
      <w:b/>
      <w:bCs/>
      <w:sz w:val="26"/>
      <w:szCs w:val="26"/>
      <w:lang w:eastAsia="en-US"/>
    </w:rPr>
  </w:style>
  <w:style w:type="paragraph" w:customStyle="1" w:styleId="ConsPlusNonformat">
    <w:name w:val="ConsPlusNonformat"/>
    <w:rsid w:val="00717F91"/>
    <w:pPr>
      <w:widowControl w:val="0"/>
      <w:autoSpaceDE w:val="0"/>
      <w:autoSpaceDN w:val="0"/>
      <w:spacing w:after="0" w:line="240" w:lineRule="auto"/>
    </w:pPr>
    <w:rPr>
      <w:rFonts w:ascii="Courier New" w:eastAsia="Times New Roman" w:hAnsi="Courier New" w:cs="Courier New"/>
      <w:sz w:val="20"/>
      <w:lang w:eastAsia="ru-RU"/>
    </w:rPr>
  </w:style>
  <w:style w:type="character" w:customStyle="1" w:styleId="211pt0">
    <w:name w:val="Основной текст (2) + 11 pt;Полужирный"/>
    <w:rsid w:val="00E70CF3"/>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a6">
    <w:name w:val="Без интервала Знак"/>
    <w:link w:val="a5"/>
    <w:uiPriority w:val="1"/>
    <w:locked/>
    <w:rsid w:val="00E70CF3"/>
    <w:rPr>
      <w:rFonts w:ascii="Arial" w:eastAsia="Arial Unicode MS" w:hAnsi="Arial" w:cs="Tahoma"/>
      <w:kern w:val="3"/>
      <w:sz w:val="21"/>
      <w:szCs w:val="24"/>
      <w:lang w:eastAsia="ru-RU"/>
    </w:rPr>
  </w:style>
  <w:style w:type="paragraph" w:styleId="35">
    <w:name w:val="Body Text Indent 3"/>
    <w:basedOn w:val="a"/>
    <w:link w:val="36"/>
    <w:uiPriority w:val="99"/>
    <w:semiHidden/>
    <w:unhideWhenUsed/>
    <w:rsid w:val="00E70CF3"/>
    <w:pPr>
      <w:spacing w:after="120" w:line="276" w:lineRule="auto"/>
      <w:ind w:left="283"/>
    </w:pPr>
    <w:rPr>
      <w:rFonts w:ascii="Calibri" w:eastAsia="Calibri" w:hAnsi="Calibri"/>
      <w:sz w:val="16"/>
      <w:szCs w:val="16"/>
      <w:lang w:eastAsia="en-US"/>
    </w:rPr>
  </w:style>
  <w:style w:type="character" w:customStyle="1" w:styleId="36">
    <w:name w:val="Основной текст с отступом 3 Знак"/>
    <w:basedOn w:val="a0"/>
    <w:link w:val="35"/>
    <w:uiPriority w:val="99"/>
    <w:semiHidden/>
    <w:rsid w:val="00E70CF3"/>
    <w:rPr>
      <w:rFonts w:ascii="Calibri" w:eastAsia="Calibri" w:hAnsi="Calibri" w:cs="Times New Roman"/>
      <w:sz w:val="16"/>
      <w:szCs w:val="16"/>
    </w:rPr>
  </w:style>
  <w:style w:type="table" w:customStyle="1" w:styleId="TableNormal">
    <w:name w:val="Table Normal"/>
    <w:uiPriority w:val="2"/>
    <w:semiHidden/>
    <w:unhideWhenUsed/>
    <w:qFormat/>
    <w:rsid w:val="006A6A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37">
    <w:name w:val="Body Text 3"/>
    <w:basedOn w:val="a"/>
    <w:link w:val="38"/>
    <w:uiPriority w:val="99"/>
    <w:semiHidden/>
    <w:unhideWhenUsed/>
    <w:rsid w:val="001B0B07"/>
    <w:pPr>
      <w:spacing w:after="120"/>
    </w:pPr>
    <w:rPr>
      <w:rFonts w:asciiTheme="minorHAnsi" w:eastAsiaTheme="minorHAnsi" w:hAnsiTheme="minorHAnsi" w:cstheme="minorBidi"/>
      <w:sz w:val="16"/>
      <w:szCs w:val="16"/>
      <w:lang w:eastAsia="en-US"/>
    </w:rPr>
  </w:style>
  <w:style w:type="character" w:customStyle="1" w:styleId="38">
    <w:name w:val="Основной текст 3 Знак"/>
    <w:basedOn w:val="a0"/>
    <w:link w:val="37"/>
    <w:uiPriority w:val="99"/>
    <w:semiHidden/>
    <w:rsid w:val="001B0B07"/>
    <w:rPr>
      <w:sz w:val="16"/>
      <w:szCs w:val="16"/>
    </w:rPr>
  </w:style>
  <w:style w:type="paragraph" w:customStyle="1" w:styleId="toleft">
    <w:name w:val="toleft"/>
    <w:basedOn w:val="a"/>
    <w:rsid w:val="001B0B07"/>
    <w:pPr>
      <w:spacing w:before="100" w:beforeAutospacing="1" w:after="100" w:afterAutospacing="1"/>
    </w:pPr>
  </w:style>
  <w:style w:type="paragraph" w:customStyle="1" w:styleId="StandardWW">
    <w:name w:val="Standard (WW)"/>
    <w:rsid w:val="002E4B07"/>
    <w:pPr>
      <w:suppressAutoHyphens/>
      <w:autoSpaceDN w:val="0"/>
      <w:spacing w:after="0" w:line="240" w:lineRule="auto"/>
      <w:textAlignment w:val="baseline"/>
    </w:pPr>
    <w:rPr>
      <w:rFonts w:ascii="Liberation Serif" w:eastAsia="Droid Sans Fallback" w:hAnsi="Liberation Serif" w:cs="Droid Sans Devanagari"/>
      <w:kern w:val="3"/>
      <w:sz w:val="24"/>
      <w:szCs w:val="24"/>
      <w:lang w:eastAsia="zh-CN" w:bidi="hi-IN"/>
    </w:rPr>
  </w:style>
  <w:style w:type="character" w:customStyle="1" w:styleId="FontStyle14">
    <w:name w:val="Font Style14"/>
    <w:uiPriority w:val="99"/>
    <w:rsid w:val="003800D6"/>
    <w:rPr>
      <w:rFonts w:ascii="Times New Roman" w:hAnsi="Times New Roman" w:cs="Times New Roman"/>
      <w:b/>
      <w:bCs/>
      <w:color w:val="000000"/>
      <w:sz w:val="22"/>
      <w:szCs w:val="22"/>
    </w:rPr>
  </w:style>
  <w:style w:type="table" w:styleId="42">
    <w:name w:val="Plain Table 4"/>
    <w:basedOn w:val="a1"/>
    <w:uiPriority w:val="44"/>
    <w:rsid w:val="003800D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f7">
    <w:name w:val="List"/>
    <w:basedOn w:val="af5"/>
    <w:rsid w:val="003800D6"/>
    <w:pPr>
      <w:suppressAutoHyphens/>
      <w:spacing w:after="140" w:line="288" w:lineRule="auto"/>
    </w:pPr>
    <w:rPr>
      <w:rFonts w:cs="Mangal"/>
      <w:szCs w:val="24"/>
      <w:lang w:eastAsia="zh-CN"/>
    </w:rPr>
  </w:style>
  <w:style w:type="paragraph" w:customStyle="1" w:styleId="16">
    <w:name w:val="Указатель1"/>
    <w:basedOn w:val="a"/>
    <w:rsid w:val="003800D6"/>
    <w:pPr>
      <w:suppressLineNumbers/>
      <w:suppressAutoHyphens/>
    </w:pPr>
    <w:rPr>
      <w:rFonts w:ascii="Arial" w:hAnsi="Arial" w:cs="Mangal"/>
      <w:lang w:eastAsia="zh-CN"/>
    </w:rPr>
  </w:style>
  <w:style w:type="paragraph" w:customStyle="1" w:styleId="pt-000002">
    <w:name w:val="pt-000002"/>
    <w:basedOn w:val="a"/>
    <w:uiPriority w:val="99"/>
    <w:rsid w:val="003800D6"/>
    <w:pPr>
      <w:suppressAutoHyphens/>
      <w:autoSpaceDN w:val="0"/>
      <w:spacing w:before="100" w:after="100"/>
    </w:pPr>
  </w:style>
  <w:style w:type="character" w:customStyle="1" w:styleId="ListParagraphChar">
    <w:name w:val="List Paragraph Char"/>
    <w:link w:val="17"/>
    <w:uiPriority w:val="99"/>
    <w:locked/>
    <w:rsid w:val="003800D6"/>
    <w:rPr>
      <w:rFonts w:ascii="Arial" w:hAnsi="Arial" w:cs="Arial"/>
    </w:rPr>
  </w:style>
  <w:style w:type="paragraph" w:customStyle="1" w:styleId="17">
    <w:name w:val="Абзац списка1"/>
    <w:basedOn w:val="a"/>
    <w:link w:val="ListParagraphChar"/>
    <w:uiPriority w:val="99"/>
    <w:rsid w:val="003800D6"/>
    <w:pPr>
      <w:widowControl w:val="0"/>
      <w:ind w:left="720"/>
    </w:pPr>
    <w:rPr>
      <w:rFonts w:ascii="Arial" w:eastAsiaTheme="minorHAnsi" w:hAnsi="Arial" w:cs="Arial"/>
      <w:sz w:val="22"/>
      <w:szCs w:val="22"/>
      <w:lang w:eastAsia="en-US"/>
    </w:rPr>
  </w:style>
  <w:style w:type="paragraph" w:customStyle="1" w:styleId="richfactdown-paragraph">
    <w:name w:val="richfactdown-paragraph"/>
    <w:basedOn w:val="a"/>
    <w:rsid w:val="003800D6"/>
    <w:pPr>
      <w:spacing w:before="100" w:beforeAutospacing="1" w:after="100" w:afterAutospacing="1"/>
    </w:pPr>
  </w:style>
  <w:style w:type="paragraph" w:customStyle="1" w:styleId="s1">
    <w:name w:val="s_1"/>
    <w:basedOn w:val="a"/>
    <w:rsid w:val="003800D6"/>
    <w:pPr>
      <w:spacing w:before="100" w:beforeAutospacing="1" w:after="100" w:afterAutospacing="1"/>
    </w:pPr>
  </w:style>
  <w:style w:type="paragraph" w:customStyle="1" w:styleId="dt-p">
    <w:name w:val="dt-p"/>
    <w:basedOn w:val="a"/>
    <w:rsid w:val="003800D6"/>
    <w:pPr>
      <w:spacing w:before="100" w:beforeAutospacing="1" w:after="100" w:afterAutospacing="1"/>
    </w:pPr>
  </w:style>
  <w:style w:type="character" w:customStyle="1" w:styleId="dt-m">
    <w:name w:val="dt-m"/>
    <w:rsid w:val="003800D6"/>
  </w:style>
  <w:style w:type="paragraph" w:customStyle="1" w:styleId="211">
    <w:name w:val="Заголовок 21"/>
    <w:basedOn w:val="a"/>
    <w:next w:val="a"/>
    <w:qFormat/>
    <w:locked/>
    <w:rsid w:val="003800D6"/>
    <w:pPr>
      <w:keepNext/>
      <w:keepLines/>
      <w:suppressAutoHyphens/>
      <w:spacing w:before="200"/>
      <w:outlineLvl w:val="1"/>
    </w:pPr>
    <w:rPr>
      <w:rFonts w:ascii="Cambria" w:hAnsi="Cambria"/>
      <w:b/>
      <w:bCs/>
      <w:color w:val="4F81BD"/>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3895">
      <w:bodyDiv w:val="1"/>
      <w:marLeft w:val="0"/>
      <w:marRight w:val="0"/>
      <w:marTop w:val="0"/>
      <w:marBottom w:val="0"/>
      <w:divBdr>
        <w:top w:val="none" w:sz="0" w:space="0" w:color="auto"/>
        <w:left w:val="none" w:sz="0" w:space="0" w:color="auto"/>
        <w:bottom w:val="none" w:sz="0" w:space="0" w:color="auto"/>
        <w:right w:val="none" w:sz="0" w:space="0" w:color="auto"/>
      </w:divBdr>
    </w:div>
    <w:div w:id="311450581">
      <w:bodyDiv w:val="1"/>
      <w:marLeft w:val="0"/>
      <w:marRight w:val="0"/>
      <w:marTop w:val="0"/>
      <w:marBottom w:val="0"/>
      <w:divBdr>
        <w:top w:val="none" w:sz="0" w:space="0" w:color="auto"/>
        <w:left w:val="none" w:sz="0" w:space="0" w:color="auto"/>
        <w:bottom w:val="none" w:sz="0" w:space="0" w:color="auto"/>
        <w:right w:val="none" w:sz="0" w:space="0" w:color="auto"/>
      </w:divBdr>
    </w:div>
    <w:div w:id="324749494">
      <w:bodyDiv w:val="1"/>
      <w:marLeft w:val="0"/>
      <w:marRight w:val="0"/>
      <w:marTop w:val="0"/>
      <w:marBottom w:val="0"/>
      <w:divBdr>
        <w:top w:val="none" w:sz="0" w:space="0" w:color="auto"/>
        <w:left w:val="none" w:sz="0" w:space="0" w:color="auto"/>
        <w:bottom w:val="none" w:sz="0" w:space="0" w:color="auto"/>
        <w:right w:val="none" w:sz="0" w:space="0" w:color="auto"/>
      </w:divBdr>
    </w:div>
    <w:div w:id="333806955">
      <w:bodyDiv w:val="1"/>
      <w:marLeft w:val="0"/>
      <w:marRight w:val="0"/>
      <w:marTop w:val="0"/>
      <w:marBottom w:val="0"/>
      <w:divBdr>
        <w:top w:val="none" w:sz="0" w:space="0" w:color="auto"/>
        <w:left w:val="none" w:sz="0" w:space="0" w:color="auto"/>
        <w:bottom w:val="none" w:sz="0" w:space="0" w:color="auto"/>
        <w:right w:val="none" w:sz="0" w:space="0" w:color="auto"/>
      </w:divBdr>
    </w:div>
    <w:div w:id="501357643">
      <w:bodyDiv w:val="1"/>
      <w:marLeft w:val="0"/>
      <w:marRight w:val="0"/>
      <w:marTop w:val="0"/>
      <w:marBottom w:val="0"/>
      <w:divBdr>
        <w:top w:val="none" w:sz="0" w:space="0" w:color="auto"/>
        <w:left w:val="none" w:sz="0" w:space="0" w:color="auto"/>
        <w:bottom w:val="none" w:sz="0" w:space="0" w:color="auto"/>
        <w:right w:val="none" w:sz="0" w:space="0" w:color="auto"/>
      </w:divBdr>
    </w:div>
    <w:div w:id="670303975">
      <w:bodyDiv w:val="1"/>
      <w:marLeft w:val="0"/>
      <w:marRight w:val="0"/>
      <w:marTop w:val="0"/>
      <w:marBottom w:val="0"/>
      <w:divBdr>
        <w:top w:val="none" w:sz="0" w:space="0" w:color="auto"/>
        <w:left w:val="none" w:sz="0" w:space="0" w:color="auto"/>
        <w:bottom w:val="none" w:sz="0" w:space="0" w:color="auto"/>
        <w:right w:val="none" w:sz="0" w:space="0" w:color="auto"/>
      </w:divBdr>
    </w:div>
    <w:div w:id="1186595953">
      <w:bodyDiv w:val="1"/>
      <w:marLeft w:val="0"/>
      <w:marRight w:val="0"/>
      <w:marTop w:val="0"/>
      <w:marBottom w:val="0"/>
      <w:divBdr>
        <w:top w:val="none" w:sz="0" w:space="0" w:color="auto"/>
        <w:left w:val="none" w:sz="0" w:space="0" w:color="auto"/>
        <w:bottom w:val="none" w:sz="0" w:space="0" w:color="auto"/>
        <w:right w:val="none" w:sz="0" w:space="0" w:color="auto"/>
      </w:divBdr>
    </w:div>
    <w:div w:id="1761636525">
      <w:bodyDiv w:val="1"/>
      <w:marLeft w:val="0"/>
      <w:marRight w:val="0"/>
      <w:marTop w:val="0"/>
      <w:marBottom w:val="0"/>
      <w:divBdr>
        <w:top w:val="none" w:sz="0" w:space="0" w:color="auto"/>
        <w:left w:val="none" w:sz="0" w:space="0" w:color="auto"/>
        <w:bottom w:val="none" w:sz="0" w:space="0" w:color="auto"/>
        <w:right w:val="none" w:sz="0" w:space="0" w:color="auto"/>
      </w:divBdr>
    </w:div>
    <w:div w:id="2146581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NMC_Federal@beeline.ru" TargetMode="External"/><Relationship Id="rId3" Type="http://schemas.openxmlformats.org/officeDocument/2006/relationships/styles" Target="styles.xml"/><Relationship Id="rId21" Type="http://schemas.openxmlformats.org/officeDocument/2006/relationships/hyperlink" Target="consultantplus://offline/ref=485E63A1241B348B4913AEA63730EFAECCEEF00F4875DEAB192FF6FCC0F2C3577430F30347FC0474E2E353j3O4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pos.gosuslugi.ru/backoffice/"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consultantplus://offline/ref=485E63A1241B348B4913B0AB215CB3A4CEE1A8014A7EDCFB4570ADA197jFOB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consultantplus://offline/ref=485E63A1241B348B4913AEA63730EFAECCEEF00F4875DEAB192FF6FCC0F2C3577430F30347FC0474E2E353j3O4E"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consultantplus://offline/ref=485E63A1241B348B4913B0AB215CB3A4CEE1A8014A7EDCFB4570ADA197jFOBE" TargetMode="External"/><Relationship Id="rId28" Type="http://schemas.openxmlformats.org/officeDocument/2006/relationships/hyperlink" Target="https://normativ.kontur.ru/document?moduleId=1&amp;documentId=455574"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pos.gosuslugi.ru/backoffice/" TargetMode="External"/><Relationship Id="rId27" Type="http://schemas.openxmlformats.org/officeDocument/2006/relationships/hyperlink" Target="mailto:2gnos@mts.ru"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76C22F-511A-483F-B119-CA7CDC9C9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29779</Words>
  <Characters>169743</Characters>
  <Application>Microsoft Office Word</Application>
  <DocSecurity>0</DocSecurity>
  <Lines>1414</Lines>
  <Paragraphs>398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cp:lastPrinted>2025-05-07T05:45:00Z</cp:lastPrinted>
  <dcterms:created xsi:type="dcterms:W3CDTF">2025-06-06T07:19:00Z</dcterms:created>
  <dcterms:modified xsi:type="dcterms:W3CDTF">2025-06-09T05:36:00Z</dcterms:modified>
</cp:coreProperties>
</file>