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="-368" w:tblpY="646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0918D9" w:rsidRPr="0046099E" w:rsidTr="00973FE4">
        <w:trPr>
          <w:trHeight w:val="3942"/>
        </w:trPr>
        <w:tc>
          <w:tcPr>
            <w:tcW w:w="10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918D9" w:rsidRPr="0046099E" w:rsidRDefault="000918D9" w:rsidP="00973FE4">
            <w:pPr>
              <w:jc w:val="center"/>
              <w:rPr>
                <w:sz w:val="16"/>
                <w:szCs w:val="16"/>
              </w:rPr>
            </w:pPr>
          </w:p>
          <w:p w:rsidR="000918D9" w:rsidRPr="0046099E" w:rsidRDefault="000918D9" w:rsidP="00973FE4">
            <w:pPr>
              <w:jc w:val="center"/>
              <w:rPr>
                <w:sz w:val="16"/>
                <w:szCs w:val="16"/>
              </w:rPr>
            </w:pPr>
          </w:p>
          <w:p w:rsidR="000918D9" w:rsidRPr="0046099E" w:rsidRDefault="000918D9" w:rsidP="00973FE4">
            <w:pPr>
              <w:jc w:val="center"/>
              <w:rPr>
                <w:sz w:val="48"/>
                <w:szCs w:val="16"/>
              </w:rPr>
            </w:pPr>
            <w:r w:rsidRPr="0046099E">
              <w:rPr>
                <w:sz w:val="48"/>
                <w:szCs w:val="16"/>
              </w:rPr>
              <w:t>ИНФОРМАЦИОННЫЙ БЮЛЛЕТЕНЬ</w:t>
            </w:r>
          </w:p>
          <w:p w:rsidR="000918D9" w:rsidRPr="0046099E" w:rsidRDefault="000918D9" w:rsidP="00973FE4">
            <w:pPr>
              <w:ind w:left="-8" w:hanging="1"/>
              <w:jc w:val="center"/>
              <w:rPr>
                <w:b/>
                <w:sz w:val="48"/>
                <w:szCs w:val="16"/>
              </w:rPr>
            </w:pPr>
            <w:r w:rsidRPr="0046099E">
              <w:rPr>
                <w:b/>
                <w:sz w:val="48"/>
                <w:szCs w:val="16"/>
              </w:rPr>
              <w:t>ВЕСТНИК</w:t>
            </w:r>
          </w:p>
          <w:p w:rsidR="000918D9" w:rsidRPr="0046099E" w:rsidRDefault="000918D9" w:rsidP="00973FE4">
            <w:pPr>
              <w:ind w:left="-9" w:firstLine="9"/>
              <w:jc w:val="center"/>
              <w:rPr>
                <w:b/>
                <w:sz w:val="16"/>
                <w:szCs w:val="16"/>
              </w:rPr>
            </w:pPr>
            <w:r w:rsidRPr="0046099E">
              <w:rPr>
                <w:b/>
                <w:sz w:val="48"/>
                <w:szCs w:val="16"/>
              </w:rPr>
              <w:t>Звериноголовского муниципального округа</w:t>
            </w:r>
          </w:p>
        </w:tc>
      </w:tr>
    </w:tbl>
    <w:tbl>
      <w:tblPr>
        <w:tblW w:w="10065" w:type="dxa"/>
        <w:tblInd w:w="-2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918D9" w:rsidRPr="0046099E" w:rsidTr="00973FE4">
        <w:trPr>
          <w:trHeight w:val="1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D9" w:rsidRPr="00421E45" w:rsidRDefault="000918D9" w:rsidP="00973FE4">
            <w:pPr>
              <w:rPr>
                <w:b/>
                <w:sz w:val="18"/>
                <w:szCs w:val="16"/>
              </w:rPr>
            </w:pPr>
            <w:r w:rsidRPr="00421E45">
              <w:rPr>
                <w:b/>
                <w:sz w:val="18"/>
                <w:szCs w:val="16"/>
              </w:rPr>
              <w:t xml:space="preserve">№ 8 (125)                                                                                                                                                                    30 августа 2024 года </w:t>
            </w:r>
          </w:p>
          <w:p w:rsidR="000918D9" w:rsidRPr="00421E45" w:rsidRDefault="000918D9" w:rsidP="00973FE4">
            <w:pPr>
              <w:rPr>
                <w:b/>
                <w:sz w:val="18"/>
                <w:szCs w:val="16"/>
              </w:rPr>
            </w:pPr>
            <w:r w:rsidRPr="00421E45">
              <w:rPr>
                <w:b/>
                <w:sz w:val="18"/>
                <w:szCs w:val="16"/>
              </w:rPr>
              <w:t>Часть 1</w:t>
            </w:r>
          </w:p>
        </w:tc>
      </w:tr>
      <w:tr w:rsidR="000918D9" w:rsidRPr="0046099E" w:rsidTr="00973FE4">
        <w:trPr>
          <w:trHeight w:val="223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9" w:rsidRPr="0046099E" w:rsidRDefault="000918D9" w:rsidP="00973FE4">
            <w:pPr>
              <w:pStyle w:val="a5"/>
              <w:ind w:left="4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99E">
              <w:rPr>
                <w:rFonts w:ascii="Times New Roman" w:hAnsi="Times New Roman" w:cs="Times New Roman"/>
                <w:sz w:val="16"/>
                <w:szCs w:val="16"/>
              </w:rPr>
              <w:t>Читайте в выпуске:</w:t>
            </w:r>
          </w:p>
          <w:p w:rsidR="000918D9" w:rsidRPr="0046099E" w:rsidRDefault="000918D9" w:rsidP="00973FE4">
            <w:pPr>
              <w:pStyle w:val="a5"/>
              <w:ind w:left="4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8D9" w:rsidRPr="0046099E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>Постановление Администрации Звериноголовского муниципального округа от</w:t>
            </w:r>
            <w:r>
              <w:t xml:space="preserve"> </w:t>
            </w:r>
            <w:r w:rsidRPr="000918D9">
              <w:rPr>
                <w:rFonts w:ascii="Times New Roman" w:hAnsi="Times New Roman"/>
                <w:sz w:val="16"/>
                <w:szCs w:val="16"/>
              </w:rPr>
              <w:t>1 августа 2024 года №322 «Об утверждении программы (плана) профилактики рисков причинения вреда (ущерба) охраняемым законом ценностями по муниципальному земельному контролю на территории Звериноголовского муниципального округа Курганской области на 2024 год»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 w:rsidR="008211D1">
              <w:rPr>
                <w:rFonts w:ascii="Times New Roman" w:hAnsi="Times New Roman"/>
                <w:sz w:val="16"/>
                <w:szCs w:val="16"/>
              </w:rPr>
              <w:t>…</w:t>
            </w:r>
            <w:proofErr w:type="gramStart"/>
            <w:r w:rsidR="00421E45">
              <w:rPr>
                <w:rFonts w:ascii="Times New Roman" w:hAnsi="Times New Roman"/>
                <w:sz w:val="16"/>
                <w:szCs w:val="16"/>
              </w:rPr>
              <w:t>…….</w:t>
            </w:r>
            <w:proofErr w:type="gramEnd"/>
            <w:r w:rsidR="00C22AD2"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918D9" w:rsidRPr="0046099E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Звериноголовского муниципального округа от </w:t>
            </w:r>
            <w:r w:rsidRPr="000918D9">
              <w:rPr>
                <w:rFonts w:ascii="Times New Roman" w:hAnsi="Times New Roman"/>
                <w:sz w:val="16"/>
                <w:szCs w:val="16"/>
              </w:rPr>
              <w:t>15 августа 2024 года №347 «Об организации пожарно-профилактической работы в жилом секторе и на объектах с массовым пребыванием людей на территории Звериноголовского муниципального округа Курганской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t xml:space="preserve"> 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</w:t>
            </w:r>
            <w:r w:rsidR="00421E45">
              <w:rPr>
                <w:rFonts w:ascii="Times New Roman" w:hAnsi="Times New Roman"/>
                <w:sz w:val="16"/>
                <w:szCs w:val="16"/>
              </w:rPr>
              <w:t>……………………………………</w:t>
            </w:r>
            <w:proofErr w:type="gramStart"/>
            <w:r w:rsidR="00421E45">
              <w:rPr>
                <w:rFonts w:ascii="Times New Roman" w:hAnsi="Times New Roman"/>
                <w:sz w:val="16"/>
                <w:szCs w:val="16"/>
              </w:rPr>
              <w:t>…….</w:t>
            </w:r>
            <w:proofErr w:type="gramEnd"/>
            <w:r w:rsidRPr="0046099E"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0918D9" w:rsidRPr="0046099E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Звериноголовского муниципального округа от </w:t>
            </w:r>
            <w:r w:rsidR="00C22AD2" w:rsidRPr="00C22AD2">
              <w:rPr>
                <w:rFonts w:ascii="Times New Roman" w:hAnsi="Times New Roman"/>
                <w:sz w:val="16"/>
                <w:szCs w:val="16"/>
              </w:rPr>
              <w:t xml:space="preserve">15 августа 2024 года №348 «Об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Звериноголовского муниципального округа Курганской </w:t>
            </w:r>
            <w:proofErr w:type="gramStart"/>
            <w:r w:rsidR="00C22AD2" w:rsidRPr="00C22AD2">
              <w:rPr>
                <w:rFonts w:ascii="Times New Roman" w:hAnsi="Times New Roman"/>
                <w:sz w:val="16"/>
                <w:szCs w:val="16"/>
              </w:rPr>
              <w:t>области»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…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……………</w:t>
            </w:r>
            <w:r w:rsidR="00421E45">
              <w:rPr>
                <w:rFonts w:ascii="Times New Roman" w:hAnsi="Times New Roman"/>
                <w:sz w:val="16"/>
                <w:szCs w:val="16"/>
              </w:rPr>
              <w:t>…………………………………………..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918D9" w:rsidRPr="0046099E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>Постановление Администрации Звериноголовского муниципального округа от</w:t>
            </w:r>
            <w:r w:rsidR="00C22A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22AD2" w:rsidRPr="00C22AD2">
              <w:rPr>
                <w:rFonts w:ascii="Times New Roman" w:hAnsi="Times New Roman"/>
                <w:sz w:val="16"/>
                <w:szCs w:val="16"/>
              </w:rPr>
              <w:t xml:space="preserve">21 августа 2024 года №363 «О внесении изменений в постановление Администрации Звериноголовского муниципального округа Курганской области от 30 ноября 2022 года №145 «О муниципальной программе Звериноголовского муниципального округа Курганской области «Об организации общественных работ в Звериноголовском муниципальном </w:t>
            </w:r>
            <w:proofErr w:type="gramStart"/>
            <w:r w:rsidR="00C22AD2" w:rsidRPr="00C22AD2">
              <w:rPr>
                <w:rFonts w:ascii="Times New Roman" w:hAnsi="Times New Roman"/>
                <w:sz w:val="16"/>
                <w:szCs w:val="16"/>
              </w:rPr>
              <w:t>округе»</w:t>
            </w:r>
            <w:r w:rsidR="00C22AD2">
              <w:t xml:space="preserve"> 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 xml:space="preserve"> …</w:t>
            </w:r>
            <w:proofErr w:type="gramEnd"/>
            <w:r w:rsidRPr="0046099E">
              <w:rPr>
                <w:rFonts w:ascii="Times New Roman" w:hAnsi="Times New Roman"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……………………………………………………….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…</w:t>
            </w:r>
            <w:r w:rsidR="00421E45"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.стр.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0918D9" w:rsidRPr="0046099E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Звериноголовского муниципального округа </w:t>
            </w:r>
            <w:proofErr w:type="gramStart"/>
            <w:r w:rsidRPr="0046099E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C22A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22AD2" w:rsidRPr="00C22AD2">
              <w:rPr>
                <w:rFonts w:ascii="Times New Roman" w:hAnsi="Times New Roman"/>
                <w:sz w:val="16"/>
                <w:szCs w:val="16"/>
              </w:rPr>
              <w:t>23</w:t>
            </w:r>
            <w:proofErr w:type="gramEnd"/>
            <w:r w:rsidR="00C22AD2" w:rsidRPr="00C22AD2">
              <w:rPr>
                <w:rFonts w:ascii="Times New Roman" w:hAnsi="Times New Roman"/>
                <w:sz w:val="16"/>
                <w:szCs w:val="16"/>
              </w:rPr>
              <w:t xml:space="preserve"> августа 2024 года №366 «О внесении изменений в постановление Администрации Звериноголовского муниципального округа Курганской области от 24 июня 2024 года №242 «О создании согласительной комиссии при согласовании проекта Генерального плана Звериноголовского муниципального округа Курганской области»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……………………………………………………………………………………………………………………………………….</w:t>
            </w:r>
            <w:r w:rsidR="00421E45">
              <w:rPr>
                <w:rFonts w:ascii="Times New Roman" w:hAnsi="Times New Roman"/>
                <w:sz w:val="16"/>
                <w:szCs w:val="16"/>
              </w:rPr>
              <w:t>..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8211D1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1D1">
              <w:rPr>
                <w:rFonts w:ascii="Times New Roman" w:hAnsi="Times New Roman"/>
                <w:sz w:val="16"/>
                <w:szCs w:val="16"/>
              </w:rPr>
              <w:t>Постановление Администрации Звериноголовского муниципального округа от</w:t>
            </w:r>
            <w:r w:rsidR="00C22AD2" w:rsidRPr="008211D1">
              <w:rPr>
                <w:rFonts w:ascii="Times New Roman" w:hAnsi="Times New Roman"/>
                <w:sz w:val="16"/>
                <w:szCs w:val="16"/>
              </w:rPr>
              <w:t xml:space="preserve"> 26 августа 2024 года №367 «Об утверждении Плана проверок выполнения требований к антитеррористической защищенности мест массового пребывания людей на территории Звериноголовского муниципального округа Курганской </w:t>
            </w:r>
            <w:proofErr w:type="gramStart"/>
            <w:r w:rsidR="00C22AD2" w:rsidRPr="008211D1">
              <w:rPr>
                <w:rFonts w:ascii="Times New Roman" w:hAnsi="Times New Roman"/>
                <w:sz w:val="16"/>
                <w:szCs w:val="16"/>
              </w:rPr>
              <w:t xml:space="preserve">области» </w:t>
            </w:r>
            <w:r w:rsidRPr="008211D1">
              <w:rPr>
                <w:rFonts w:ascii="Times New Roman" w:hAnsi="Times New Roman"/>
                <w:sz w:val="16"/>
                <w:szCs w:val="16"/>
              </w:rPr>
              <w:t xml:space="preserve"> …</w:t>
            </w:r>
            <w:proofErr w:type="gramEnd"/>
            <w:r w:rsidRPr="008211D1">
              <w:rPr>
                <w:rFonts w:ascii="Times New Roman" w:hAnsi="Times New Roman"/>
                <w:sz w:val="16"/>
                <w:szCs w:val="16"/>
              </w:rPr>
              <w:t>……………………</w:t>
            </w:r>
            <w:r w:rsidR="00421E45">
              <w:rPr>
                <w:rFonts w:ascii="Times New Roman" w:hAnsi="Times New Roman"/>
                <w:sz w:val="16"/>
                <w:szCs w:val="16"/>
              </w:rPr>
              <w:t>………………………………………………</w:t>
            </w:r>
            <w:r w:rsidRPr="008211D1"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8211D1" w:rsidRPr="008211D1" w:rsidRDefault="008211D1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1D1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Звериноголовского муниципального округа от </w:t>
            </w:r>
            <w:r>
              <w:rPr>
                <w:rFonts w:ascii="Times New Roman" w:hAnsi="Times New Roman"/>
                <w:sz w:val="16"/>
                <w:szCs w:val="16"/>
              </w:rPr>
              <w:t>26 августа 2024 года №368</w:t>
            </w:r>
            <w:r w:rsidRPr="008211D1">
              <w:rPr>
                <w:sz w:val="16"/>
                <w:szCs w:val="16"/>
              </w:rPr>
              <w:t xml:space="preserve"> «</w:t>
            </w:r>
            <w:r w:rsidRPr="008211D1">
              <w:rPr>
                <w:rFonts w:ascii="Times New Roman" w:hAnsi="Times New Roman"/>
                <w:sz w:val="16"/>
                <w:szCs w:val="16"/>
              </w:rPr>
              <w:t xml:space="preserve">О введении особого противопожарного режима на </w:t>
            </w:r>
            <w:r w:rsidRPr="008211D1">
              <w:rPr>
                <w:sz w:val="16"/>
                <w:szCs w:val="16"/>
              </w:rPr>
              <w:t>т</w:t>
            </w:r>
            <w:r w:rsidRPr="008211D1">
              <w:rPr>
                <w:rFonts w:ascii="Times New Roman" w:hAnsi="Times New Roman"/>
                <w:sz w:val="16"/>
                <w:szCs w:val="16"/>
              </w:rPr>
              <w:t>ерритории Звериноголовского муниципального округа Курганской области»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……………</w:t>
            </w:r>
            <w:r w:rsidR="00421E45">
              <w:rPr>
                <w:rFonts w:ascii="Times New Roman" w:hAnsi="Times New Roman"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17</w:t>
            </w:r>
          </w:p>
          <w:p w:rsidR="000918D9" w:rsidRDefault="00C22AD2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918D9" w:rsidRPr="0046099E">
              <w:rPr>
                <w:rFonts w:ascii="Times New Roman" w:hAnsi="Times New Roman"/>
                <w:sz w:val="16"/>
                <w:szCs w:val="16"/>
              </w:rPr>
              <w:t xml:space="preserve"> Администрации Звериноголовского муниципального округа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2AD2">
              <w:rPr>
                <w:rFonts w:ascii="Times New Roman" w:hAnsi="Times New Roman"/>
                <w:sz w:val="16"/>
                <w:szCs w:val="16"/>
              </w:rPr>
              <w:t>26 августа 2024 года №376 «О мерах по реализации отдельных положений Федерального закона «О противодействии коррупции»</w:t>
            </w:r>
            <w:r w:rsidR="000918D9" w:rsidRPr="0046099E">
              <w:rPr>
                <w:rFonts w:ascii="Times New Roman" w:hAnsi="Times New Roman"/>
                <w:sz w:val="16"/>
                <w:szCs w:val="16"/>
              </w:rPr>
              <w:t xml:space="preserve"> ………</w:t>
            </w:r>
            <w:r w:rsidR="008211D1">
              <w:rPr>
                <w:rFonts w:ascii="Times New Roman" w:hAnsi="Times New Roman"/>
                <w:sz w:val="16"/>
                <w:szCs w:val="16"/>
              </w:rPr>
              <w:t>……………………………………………</w:t>
            </w:r>
            <w:proofErr w:type="gramStart"/>
            <w:r w:rsidR="008211D1">
              <w:rPr>
                <w:rFonts w:ascii="Times New Roman" w:hAnsi="Times New Roman"/>
                <w:sz w:val="16"/>
                <w:szCs w:val="16"/>
              </w:rPr>
              <w:t>……</w:t>
            </w:r>
            <w:r w:rsidR="000918D9" w:rsidRPr="0046099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918D9" w:rsidRPr="0046099E">
              <w:rPr>
                <w:rFonts w:ascii="Times New Roman" w:hAnsi="Times New Roman"/>
                <w:sz w:val="16"/>
                <w:szCs w:val="16"/>
              </w:rPr>
              <w:t>стр.</w:t>
            </w:r>
            <w:r w:rsidR="00253E4C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253E4C" w:rsidRDefault="00C22AD2" w:rsidP="004D616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3E4C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Звериноголовского муниципального округа от 29 августа 2024 года №378 «О создании межведомственной комиссии по обеспечению и категорированию мест массового пребывания людей на территории Звериноголовского муниципального округа Курганской </w:t>
            </w:r>
            <w:proofErr w:type="gramStart"/>
            <w:r w:rsidRPr="00253E4C">
              <w:rPr>
                <w:rFonts w:ascii="Times New Roman" w:hAnsi="Times New Roman"/>
                <w:sz w:val="16"/>
                <w:szCs w:val="16"/>
              </w:rPr>
              <w:t>области»</w:t>
            </w:r>
            <w:r>
              <w:t xml:space="preserve"> </w:t>
            </w:r>
            <w:r w:rsidRPr="00253E4C">
              <w:rPr>
                <w:rFonts w:ascii="Times New Roman" w:hAnsi="Times New Roman"/>
                <w:sz w:val="16"/>
                <w:szCs w:val="16"/>
              </w:rPr>
              <w:t xml:space="preserve"> …</w:t>
            </w:r>
            <w:proofErr w:type="gramEnd"/>
            <w:r w:rsidRPr="00253E4C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</w:t>
            </w:r>
            <w:r w:rsidR="008211D1" w:rsidRPr="00253E4C">
              <w:rPr>
                <w:rFonts w:ascii="Times New Roman" w:hAnsi="Times New Roman"/>
                <w:sz w:val="16"/>
                <w:szCs w:val="16"/>
              </w:rPr>
              <w:t>…………</w:t>
            </w:r>
            <w:r w:rsidRPr="00253E4C">
              <w:rPr>
                <w:rFonts w:ascii="Times New Roman" w:hAnsi="Times New Roman"/>
                <w:sz w:val="16"/>
                <w:szCs w:val="16"/>
              </w:rPr>
              <w:t>.стр.</w:t>
            </w:r>
            <w:r w:rsidR="00253E4C" w:rsidRPr="00253E4C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253E4C" w:rsidRPr="00253E4C" w:rsidRDefault="00253E4C" w:rsidP="004D616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3E4C">
              <w:rPr>
                <w:rFonts w:ascii="Times New Roman" w:hAnsi="Times New Roman"/>
                <w:sz w:val="16"/>
                <w:szCs w:val="16"/>
              </w:rPr>
              <w:t>Постановление Администрации Звериноголовского муниципального округа от</w:t>
            </w:r>
            <w:r w:rsidRPr="00253E4C">
              <w:rPr>
                <w:sz w:val="16"/>
                <w:szCs w:val="16"/>
              </w:rPr>
              <w:t xml:space="preserve"> </w:t>
            </w:r>
            <w:r w:rsidRPr="00253E4C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29 августа 2024 года № 393</w:t>
            </w:r>
            <w:r w:rsidRPr="00253E4C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«</w:t>
            </w:r>
            <w:r w:rsidRPr="00253E4C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О внесении изменений в приложение к постановлению Администрации Звериноголовского округа от 15 сентября 2022 года №35 об оплате труда работников по общеотраслевым должностям служащих и профессиям рабочих органов местного самоуправления и муниципальных учреждений</w:t>
            </w:r>
            <w:r w:rsidRPr="00253E4C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53E4C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Звериноголовского муниципального округа Курганской области</w:t>
            </w:r>
            <w:r w:rsidRPr="00253E4C">
              <w:rPr>
                <w:bCs/>
                <w:color w:val="000000"/>
                <w:sz w:val="16"/>
                <w:szCs w:val="16"/>
                <w:shd w:val="clear" w:color="auto" w:fill="FFFFFF"/>
              </w:rPr>
              <w:t>» …………………</w:t>
            </w:r>
            <w:r w:rsidR="00421E45">
              <w:rPr>
                <w:bCs/>
                <w:color w:val="000000"/>
                <w:sz w:val="16"/>
                <w:szCs w:val="16"/>
                <w:shd w:val="clear" w:color="auto" w:fill="FFFFFF"/>
              </w:rPr>
              <w:t>………………………………………………</w:t>
            </w:r>
            <w:proofErr w:type="gramStart"/>
            <w:r w:rsidR="00421E45">
              <w:rPr>
                <w:bCs/>
                <w:color w:val="000000"/>
                <w:sz w:val="16"/>
                <w:szCs w:val="16"/>
                <w:shd w:val="clear" w:color="auto" w:fill="FFFFFF"/>
              </w:rPr>
              <w:t>…….</w:t>
            </w:r>
            <w:proofErr w:type="gramEnd"/>
            <w:r w:rsidRPr="00253E4C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стр.24</w:t>
            </w:r>
          </w:p>
          <w:p w:rsidR="000918D9" w:rsidRPr="0046099E" w:rsidRDefault="000918D9" w:rsidP="00973FE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>Распоряжение Администрации Звериноголовского муниципального округа от</w:t>
            </w:r>
            <w:r w:rsidR="008211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211D1" w:rsidRPr="008211D1">
              <w:rPr>
                <w:rFonts w:ascii="Times New Roman" w:hAnsi="Times New Roman"/>
                <w:sz w:val="16"/>
                <w:szCs w:val="16"/>
              </w:rPr>
              <w:t>15 августа 2024 года №213-р «О создании рабочей группы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области»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099E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……………</w:t>
            </w:r>
            <w:r w:rsidR="008211D1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</w:t>
            </w:r>
            <w:r w:rsidR="00421E45">
              <w:rPr>
                <w:rFonts w:ascii="Times New Roman" w:hAnsi="Times New Roman"/>
                <w:color w:val="000000"/>
                <w:sz w:val="16"/>
                <w:szCs w:val="16"/>
              </w:rPr>
              <w:t>……………</w:t>
            </w:r>
            <w:proofErr w:type="gramStart"/>
            <w:r w:rsidR="00421E45">
              <w:rPr>
                <w:rFonts w:ascii="Times New Roman" w:hAnsi="Times New Roman"/>
                <w:color w:val="000000"/>
                <w:sz w:val="16"/>
                <w:szCs w:val="16"/>
              </w:rPr>
              <w:t>…….</w:t>
            </w:r>
            <w:proofErr w:type="gramEnd"/>
            <w:r w:rsidRPr="0046099E">
              <w:rPr>
                <w:rFonts w:ascii="Times New Roman" w:hAnsi="Times New Roman"/>
                <w:color w:val="000000"/>
                <w:sz w:val="16"/>
                <w:szCs w:val="16"/>
              </w:rPr>
              <w:t>стр.</w:t>
            </w:r>
            <w:r w:rsidR="00C7699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  <w:p w:rsidR="000918D9" w:rsidRPr="0046099E" w:rsidRDefault="000918D9" w:rsidP="00973FE4">
            <w:pPr>
              <w:pStyle w:val="a5"/>
              <w:widowControl/>
              <w:shd w:val="clear" w:color="auto" w:fill="FFFFFF"/>
              <w:suppressAutoHyphens w:val="0"/>
              <w:autoSpaceDE w:val="0"/>
              <w:autoSpaceDN/>
              <w:adjustRightInd w:val="0"/>
              <w:ind w:left="118" w:right="34"/>
              <w:jc w:val="both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7416" w:rsidRDefault="00387416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Default="008211D1"/>
    <w:p w:rsidR="008211D1" w:rsidRPr="00AB6096" w:rsidRDefault="008211D1" w:rsidP="008211D1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AB6096">
        <w:rPr>
          <w:b/>
          <w:bCs/>
          <w:color w:val="000000"/>
          <w:sz w:val="16"/>
          <w:szCs w:val="16"/>
          <w:shd w:val="clear" w:color="auto" w:fill="FFFFFF"/>
        </w:rPr>
        <w:lastRenderedPageBreak/>
        <w:t>КУРГАНСКАЯ ОБЛАСТЬ</w:t>
      </w:r>
    </w:p>
    <w:p w:rsidR="008211D1" w:rsidRPr="00AB6096" w:rsidRDefault="008211D1" w:rsidP="008211D1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B6096">
        <w:rPr>
          <w:b/>
          <w:bCs/>
          <w:color w:val="000000"/>
          <w:sz w:val="16"/>
          <w:szCs w:val="16"/>
          <w:shd w:val="clear" w:color="auto" w:fill="FFFFFF"/>
        </w:rPr>
        <w:t>ЗВЕРИНОГОЛОВСКИЙ МУНИЦИПАЛЬНЫЙ ОКРУГ</w:t>
      </w:r>
    </w:p>
    <w:p w:rsidR="008211D1" w:rsidRPr="00AB6096" w:rsidRDefault="008211D1" w:rsidP="008211D1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B6096">
        <w:rPr>
          <w:b/>
          <w:bCs/>
          <w:color w:val="000000"/>
          <w:sz w:val="16"/>
          <w:szCs w:val="16"/>
          <w:shd w:val="clear" w:color="auto" w:fill="FFFFFF"/>
        </w:rPr>
        <w:t>АДМИНИСТРАЦИЯ ЗВЕРИНОГОЛОВСКОГО МУНИЦИПАЛЬНОГО ОКРУГА</w:t>
      </w:r>
    </w:p>
    <w:p w:rsidR="008211D1" w:rsidRPr="00AB6096" w:rsidRDefault="008211D1" w:rsidP="008211D1">
      <w:pPr>
        <w:jc w:val="center"/>
        <w:rPr>
          <w:sz w:val="16"/>
          <w:szCs w:val="16"/>
        </w:rPr>
      </w:pPr>
    </w:p>
    <w:p w:rsidR="008211D1" w:rsidRPr="00AB6096" w:rsidRDefault="008211D1" w:rsidP="008211D1">
      <w:pPr>
        <w:jc w:val="center"/>
        <w:rPr>
          <w:sz w:val="16"/>
          <w:szCs w:val="16"/>
        </w:rPr>
      </w:pPr>
      <w:r w:rsidRPr="00AB6096">
        <w:rPr>
          <w:b/>
          <w:bCs/>
          <w:color w:val="000000"/>
          <w:sz w:val="16"/>
          <w:szCs w:val="16"/>
          <w:shd w:val="clear" w:color="auto" w:fill="FFFFFF"/>
        </w:rPr>
        <w:t>ПОСТАНОВЛЕНИЕ</w:t>
      </w:r>
    </w:p>
    <w:p w:rsidR="008211D1" w:rsidRPr="00AB6096" w:rsidRDefault="008211D1" w:rsidP="008211D1">
      <w:pPr>
        <w:keepNext/>
        <w:jc w:val="center"/>
        <w:outlineLvl w:val="6"/>
        <w:rPr>
          <w:b/>
          <w:bCs/>
          <w:sz w:val="16"/>
          <w:szCs w:val="16"/>
        </w:rPr>
      </w:pPr>
    </w:p>
    <w:p w:rsidR="008211D1" w:rsidRPr="00AB6096" w:rsidRDefault="008211D1" w:rsidP="008211D1">
      <w:pPr>
        <w:jc w:val="center"/>
        <w:rPr>
          <w:b/>
          <w:bCs/>
          <w:sz w:val="16"/>
          <w:szCs w:val="16"/>
        </w:rPr>
      </w:pPr>
    </w:p>
    <w:p w:rsidR="008211D1" w:rsidRPr="00AB6096" w:rsidRDefault="008211D1" w:rsidP="008211D1">
      <w:pPr>
        <w:jc w:val="center"/>
        <w:rPr>
          <w:b/>
          <w:bCs/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</w:tabs>
        <w:rPr>
          <w:sz w:val="16"/>
          <w:szCs w:val="16"/>
        </w:rPr>
      </w:pPr>
      <w:r w:rsidRPr="00AB6096">
        <w:rPr>
          <w:sz w:val="16"/>
          <w:szCs w:val="16"/>
        </w:rPr>
        <w:t xml:space="preserve">от 1 августа 2024 </w:t>
      </w:r>
      <w:proofErr w:type="gramStart"/>
      <w:r w:rsidRPr="00AB6096">
        <w:rPr>
          <w:sz w:val="16"/>
          <w:szCs w:val="16"/>
        </w:rPr>
        <w:t>года  №</w:t>
      </w:r>
      <w:proofErr w:type="gramEnd"/>
      <w:r w:rsidRPr="00AB6096">
        <w:rPr>
          <w:sz w:val="16"/>
          <w:szCs w:val="16"/>
        </w:rPr>
        <w:t xml:space="preserve"> 322</w:t>
      </w:r>
    </w:p>
    <w:p w:rsidR="008211D1" w:rsidRPr="00AB6096" w:rsidRDefault="008211D1" w:rsidP="008211D1">
      <w:pPr>
        <w:tabs>
          <w:tab w:val="left" w:pos="1750"/>
        </w:tabs>
        <w:rPr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211D1" w:rsidRPr="00AB6096" w:rsidTr="00973FE4">
        <w:trPr>
          <w:trHeight w:val="99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D1" w:rsidRPr="00AB6096" w:rsidRDefault="008211D1" w:rsidP="00973FE4">
            <w:pPr>
              <w:jc w:val="center"/>
              <w:rPr>
                <w:b/>
                <w:sz w:val="16"/>
                <w:szCs w:val="16"/>
              </w:rPr>
            </w:pPr>
            <w:r w:rsidRPr="00AB6096">
              <w:rPr>
                <w:b/>
                <w:sz w:val="16"/>
                <w:szCs w:val="16"/>
              </w:rPr>
              <w:t xml:space="preserve">Об утверждении программы (плана) профилактики рисков причинения вреда (ущерба) охраняемым законом ценностям по муниципальному земельному контролю на территории Звериноголовского муниципального округа </w:t>
            </w:r>
          </w:p>
          <w:p w:rsidR="008211D1" w:rsidRPr="00AB6096" w:rsidRDefault="008211D1" w:rsidP="00973FE4">
            <w:pPr>
              <w:jc w:val="center"/>
              <w:rPr>
                <w:b/>
                <w:sz w:val="16"/>
                <w:szCs w:val="16"/>
              </w:rPr>
            </w:pPr>
            <w:r w:rsidRPr="00AB6096">
              <w:rPr>
                <w:b/>
                <w:sz w:val="16"/>
                <w:szCs w:val="16"/>
              </w:rPr>
              <w:t>Курганской области на 2024 год</w:t>
            </w:r>
          </w:p>
          <w:p w:rsidR="008211D1" w:rsidRPr="00AB6096" w:rsidRDefault="008211D1" w:rsidP="00973FE4">
            <w:pPr>
              <w:tabs>
                <w:tab w:val="left" w:pos="175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211D1" w:rsidRPr="00AB6096" w:rsidRDefault="008211D1" w:rsidP="008211D1">
      <w:pPr>
        <w:tabs>
          <w:tab w:val="left" w:pos="1750"/>
        </w:tabs>
        <w:ind w:firstLine="709"/>
        <w:jc w:val="both"/>
        <w:rPr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</w:tabs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Звериноголовского муниципального округа Курганской области от  28 июля 2022 года № 64 «Об утверждении Положения о муниципальном земельном контроле на территории Звериноголовского муниципального округа Курганской области и о признании утратившим силу некоторых нормативно правовых актов </w:t>
      </w:r>
      <w:proofErr w:type="spellStart"/>
      <w:r w:rsidRPr="00AB6096">
        <w:rPr>
          <w:sz w:val="16"/>
          <w:szCs w:val="16"/>
        </w:rPr>
        <w:t>Звериноголовской</w:t>
      </w:r>
      <w:proofErr w:type="spellEnd"/>
      <w:r w:rsidRPr="00AB6096">
        <w:rPr>
          <w:sz w:val="16"/>
          <w:szCs w:val="16"/>
        </w:rPr>
        <w:t xml:space="preserve"> районной Думы», Администрация Звериноголовского муниципального округа Курганской области</w:t>
      </w:r>
    </w:p>
    <w:p w:rsidR="008211D1" w:rsidRPr="00AB6096" w:rsidRDefault="008211D1" w:rsidP="008211D1">
      <w:pPr>
        <w:jc w:val="both"/>
        <w:rPr>
          <w:sz w:val="16"/>
          <w:szCs w:val="16"/>
        </w:rPr>
      </w:pPr>
      <w:r w:rsidRPr="00AB6096">
        <w:rPr>
          <w:sz w:val="16"/>
          <w:szCs w:val="16"/>
        </w:rPr>
        <w:t>ПОСТАНОВЛЯЕТ: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 xml:space="preserve">1.  Утвердить программу (план) профилактики рисков причинения вреда (ущерба) охраняемым законом ценностям по муниципальному земельному контролю на территории Звериноголовского муниципального округа Курганской области на 2024 год согласно </w:t>
      </w:r>
      <w:proofErr w:type="gramStart"/>
      <w:r w:rsidRPr="00AB6096">
        <w:rPr>
          <w:sz w:val="16"/>
          <w:szCs w:val="16"/>
        </w:rPr>
        <w:t>приложению</w:t>
      </w:r>
      <w:proofErr w:type="gramEnd"/>
      <w:r w:rsidRPr="00AB6096">
        <w:rPr>
          <w:sz w:val="16"/>
          <w:szCs w:val="16"/>
        </w:rPr>
        <w:t xml:space="preserve"> к настоящему постановлению.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2.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сеть «Интернет».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3. Настоящее постановление вступает в силу со дня подписания.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 xml:space="preserve">4. Контроль за выполнением настоящего постановления возложить на заместителя Главы – Начальника управления развития сельских территорий Администрации Звериноголовского муниципального округа Курганской области. </w:t>
      </w:r>
    </w:p>
    <w:p w:rsidR="008211D1" w:rsidRPr="00AB6096" w:rsidRDefault="008211D1" w:rsidP="008211D1">
      <w:pPr>
        <w:tabs>
          <w:tab w:val="left" w:pos="1750"/>
          <w:tab w:val="left" w:pos="7560"/>
        </w:tabs>
        <w:jc w:val="both"/>
        <w:rPr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  <w:tab w:val="left" w:pos="7560"/>
        </w:tabs>
        <w:jc w:val="both"/>
        <w:rPr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  <w:tab w:val="left" w:pos="7560"/>
        </w:tabs>
        <w:rPr>
          <w:sz w:val="16"/>
          <w:szCs w:val="16"/>
        </w:rPr>
      </w:pPr>
      <w:r w:rsidRPr="00AB6096">
        <w:rPr>
          <w:sz w:val="16"/>
          <w:szCs w:val="16"/>
        </w:rPr>
        <w:t xml:space="preserve">Исполняющий полномочия Главы </w:t>
      </w:r>
    </w:p>
    <w:p w:rsidR="008211D1" w:rsidRPr="00AB6096" w:rsidRDefault="008211D1" w:rsidP="008211D1">
      <w:pPr>
        <w:tabs>
          <w:tab w:val="left" w:pos="1750"/>
          <w:tab w:val="left" w:pos="7560"/>
        </w:tabs>
        <w:rPr>
          <w:sz w:val="16"/>
          <w:szCs w:val="16"/>
        </w:rPr>
      </w:pPr>
      <w:r w:rsidRPr="00AB6096">
        <w:rPr>
          <w:sz w:val="16"/>
          <w:szCs w:val="16"/>
        </w:rPr>
        <w:t>Звериноголовского муниципального округа</w:t>
      </w:r>
    </w:p>
    <w:p w:rsidR="008211D1" w:rsidRPr="00AB6096" w:rsidRDefault="008211D1" w:rsidP="008211D1">
      <w:pPr>
        <w:tabs>
          <w:tab w:val="left" w:pos="1750"/>
          <w:tab w:val="left" w:pos="7560"/>
        </w:tabs>
        <w:rPr>
          <w:sz w:val="16"/>
          <w:szCs w:val="16"/>
        </w:rPr>
      </w:pPr>
      <w:r w:rsidRPr="00AB6096">
        <w:rPr>
          <w:sz w:val="16"/>
          <w:szCs w:val="16"/>
        </w:rPr>
        <w:t>Курганской области                                                                                          Т. Ю. Доронина</w:t>
      </w:r>
    </w:p>
    <w:p w:rsidR="008211D1" w:rsidRPr="00AB6096" w:rsidRDefault="008211D1" w:rsidP="008211D1">
      <w:pPr>
        <w:tabs>
          <w:tab w:val="left" w:pos="1750"/>
          <w:tab w:val="left" w:pos="7560"/>
        </w:tabs>
        <w:rPr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  <w:tab w:val="left" w:pos="7560"/>
        </w:tabs>
        <w:rPr>
          <w:sz w:val="16"/>
          <w:szCs w:val="16"/>
        </w:rPr>
      </w:pPr>
    </w:p>
    <w:p w:rsidR="008211D1" w:rsidRPr="00AB6096" w:rsidRDefault="008211D1" w:rsidP="008211D1">
      <w:pPr>
        <w:tabs>
          <w:tab w:val="left" w:pos="1750"/>
          <w:tab w:val="left" w:pos="7560"/>
        </w:tabs>
        <w:rPr>
          <w:sz w:val="16"/>
          <w:szCs w:val="16"/>
        </w:rPr>
      </w:pPr>
      <w:r w:rsidRPr="00AB6096">
        <w:rPr>
          <w:sz w:val="16"/>
          <w:szCs w:val="16"/>
        </w:rPr>
        <w:t xml:space="preserve">                                                      </w:t>
      </w:r>
    </w:p>
    <w:p w:rsidR="008211D1" w:rsidRDefault="008211D1" w:rsidP="008211D1">
      <w:pPr>
        <w:widowControl w:val="0"/>
        <w:suppressAutoHyphens/>
        <w:autoSpaceDE w:val="0"/>
        <w:autoSpaceDN w:val="0"/>
        <w:ind w:left="5387"/>
        <w:rPr>
          <w:color w:val="000000"/>
          <w:sz w:val="16"/>
          <w:szCs w:val="16"/>
        </w:rPr>
      </w:pPr>
    </w:p>
    <w:p w:rsidR="008211D1" w:rsidRPr="00AB6096" w:rsidRDefault="008211D1" w:rsidP="008211D1">
      <w:pPr>
        <w:widowControl w:val="0"/>
        <w:suppressAutoHyphens/>
        <w:autoSpaceDE w:val="0"/>
        <w:autoSpaceDN w:val="0"/>
        <w:ind w:left="5387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Приложение  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ind w:left="5387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к постановлению </w:t>
      </w:r>
      <w:proofErr w:type="gramStart"/>
      <w:r w:rsidRPr="00AB6096">
        <w:rPr>
          <w:color w:val="000000"/>
          <w:sz w:val="16"/>
          <w:szCs w:val="16"/>
        </w:rPr>
        <w:t>Администрации  Звериноголовского</w:t>
      </w:r>
      <w:proofErr w:type="gramEnd"/>
      <w:r w:rsidRPr="00AB6096">
        <w:rPr>
          <w:color w:val="000000"/>
          <w:sz w:val="16"/>
          <w:szCs w:val="16"/>
        </w:rPr>
        <w:t xml:space="preserve"> муниципального округа Курганской области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ind w:left="5387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от 1 августа 2024 </w:t>
      </w:r>
      <w:proofErr w:type="gramStart"/>
      <w:r w:rsidRPr="00AB6096">
        <w:rPr>
          <w:color w:val="000000"/>
          <w:sz w:val="16"/>
          <w:szCs w:val="16"/>
        </w:rPr>
        <w:t>года  №</w:t>
      </w:r>
      <w:proofErr w:type="gramEnd"/>
      <w:r w:rsidRPr="00AB6096">
        <w:rPr>
          <w:color w:val="000000"/>
          <w:sz w:val="16"/>
          <w:szCs w:val="16"/>
        </w:rPr>
        <w:t xml:space="preserve">  322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ind w:left="5387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«Об утверждении программы (плана) профилактики рисков причинения вреда (ущерба) охраняемым законом ценностям по муниципальному земельному контролю на территории Звериноголовского муниципального округа Курганской области на 2023 год»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  <w:r w:rsidRPr="00AB6096">
        <w:rPr>
          <w:b/>
          <w:color w:val="000000"/>
          <w:sz w:val="16"/>
          <w:szCs w:val="16"/>
        </w:rPr>
        <w:t>ПРОГРАММА (ПЛАН)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  <w:r w:rsidRPr="00AB6096">
        <w:rPr>
          <w:b/>
          <w:color w:val="000000"/>
          <w:sz w:val="16"/>
          <w:szCs w:val="16"/>
        </w:rPr>
        <w:t xml:space="preserve">профилактики рисков причинения вреда (ущерба) 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  <w:r w:rsidRPr="00AB6096">
        <w:rPr>
          <w:b/>
          <w:color w:val="000000"/>
          <w:sz w:val="16"/>
          <w:szCs w:val="16"/>
        </w:rPr>
        <w:t xml:space="preserve">охраняемым законом ценностям по муниципальному земельному контролю 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  <w:r w:rsidRPr="00AB6096">
        <w:rPr>
          <w:b/>
          <w:color w:val="000000"/>
          <w:sz w:val="16"/>
          <w:szCs w:val="16"/>
        </w:rPr>
        <w:t xml:space="preserve">на территории Звериноголовского муниципального округа Курганской области 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  <w:r w:rsidRPr="00AB6096">
        <w:rPr>
          <w:b/>
          <w:color w:val="000000"/>
          <w:sz w:val="16"/>
          <w:szCs w:val="16"/>
        </w:rPr>
        <w:t>на 2024 год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center"/>
        <w:rPr>
          <w:b/>
          <w:color w:val="000000"/>
          <w:sz w:val="16"/>
          <w:szCs w:val="16"/>
        </w:rPr>
      </w:pPr>
    </w:p>
    <w:p w:rsidR="008211D1" w:rsidRPr="00AB6096" w:rsidRDefault="008211D1" w:rsidP="008211D1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6096">
        <w:rPr>
          <w:rFonts w:eastAsia="Calibri"/>
          <w:sz w:val="16"/>
          <w:szCs w:val="16"/>
          <w:lang w:eastAsia="en-US"/>
        </w:rPr>
        <w:t>1.Настоящая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8211D1" w:rsidRPr="00AB6096" w:rsidRDefault="008211D1" w:rsidP="008211D1">
      <w:pPr>
        <w:suppressAutoHyphens/>
        <w:autoSpaceDN w:val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2.Программа разработана в соответствии: </w:t>
      </w:r>
    </w:p>
    <w:p w:rsidR="008211D1" w:rsidRPr="00AB6096" w:rsidRDefault="008211D1" w:rsidP="008211D1">
      <w:pPr>
        <w:suppressAutoHyphens/>
        <w:autoSpaceDN w:val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- со статьей 44 Федерального закона от 31 июля 2020 года № 248-ФЗ «О государственном контроле (надзоре) и муниципальном контроле в Российской Федерации»;  </w:t>
      </w:r>
    </w:p>
    <w:p w:rsidR="008211D1" w:rsidRPr="00AB6096" w:rsidRDefault="008211D1" w:rsidP="008211D1">
      <w:pPr>
        <w:suppressAutoHyphens/>
        <w:autoSpaceDN w:val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-  с Постановлением Правительства </w:t>
      </w:r>
      <w:proofErr w:type="gramStart"/>
      <w:r w:rsidRPr="00AB6096">
        <w:rPr>
          <w:color w:val="000000"/>
          <w:sz w:val="16"/>
          <w:szCs w:val="16"/>
        </w:rPr>
        <w:t>Российской  Федерации</w:t>
      </w:r>
      <w:proofErr w:type="gramEnd"/>
      <w:r w:rsidRPr="00AB6096">
        <w:rPr>
          <w:color w:val="000000"/>
          <w:sz w:val="16"/>
          <w:szCs w:val="16"/>
        </w:rPr>
        <w:t xml:space="preserve">  от  25 июня 2021 года  № 990  «Об  утверждении  Правил  разработки  и  утверждения  контрольными  (надзорными)  органами  программы  профилактики  рисков  причинения  вреда (ущерба) охраняемым законом ценностям».</w:t>
      </w:r>
    </w:p>
    <w:p w:rsidR="008211D1" w:rsidRPr="00AB6096" w:rsidRDefault="008211D1" w:rsidP="008211D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8211D1" w:rsidRPr="00AB6096" w:rsidRDefault="008211D1" w:rsidP="008211D1">
      <w:pPr>
        <w:ind w:firstLine="708"/>
        <w:jc w:val="center"/>
        <w:rPr>
          <w:rFonts w:eastAsia="Calibri"/>
          <w:b/>
          <w:sz w:val="16"/>
          <w:szCs w:val="16"/>
          <w:lang w:eastAsia="en-US"/>
        </w:rPr>
      </w:pPr>
      <w:r w:rsidRPr="00AB6096">
        <w:rPr>
          <w:rFonts w:eastAsia="Calibri"/>
          <w:b/>
          <w:sz w:val="16"/>
          <w:szCs w:val="16"/>
          <w:lang w:eastAsia="en-US"/>
        </w:rPr>
        <w:t xml:space="preserve">Раздел </w:t>
      </w:r>
      <w:r w:rsidRPr="00AB6096">
        <w:rPr>
          <w:rFonts w:eastAsia="Calibri"/>
          <w:b/>
          <w:sz w:val="16"/>
          <w:szCs w:val="16"/>
          <w:lang w:val="en-US" w:eastAsia="en-US"/>
        </w:rPr>
        <w:t>I</w:t>
      </w:r>
      <w:r w:rsidRPr="00AB6096">
        <w:rPr>
          <w:rFonts w:eastAsia="Calibri"/>
          <w:b/>
          <w:sz w:val="16"/>
          <w:szCs w:val="16"/>
          <w:lang w:eastAsia="en-US"/>
        </w:rPr>
        <w:t xml:space="preserve">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Звериноголовского муниципального округа Курганской области, характеристика проблем, на решение которых направлена </w:t>
      </w:r>
    </w:p>
    <w:p w:rsidR="008211D1" w:rsidRPr="00AB6096" w:rsidRDefault="008211D1" w:rsidP="008211D1">
      <w:pPr>
        <w:ind w:firstLine="708"/>
        <w:jc w:val="center"/>
        <w:rPr>
          <w:rFonts w:eastAsia="Calibri"/>
          <w:b/>
          <w:sz w:val="16"/>
          <w:szCs w:val="16"/>
          <w:lang w:eastAsia="en-US"/>
        </w:rPr>
      </w:pPr>
      <w:r w:rsidRPr="00AB6096">
        <w:rPr>
          <w:rFonts w:eastAsia="Calibri"/>
          <w:b/>
          <w:sz w:val="16"/>
          <w:szCs w:val="16"/>
          <w:lang w:eastAsia="en-US"/>
        </w:rPr>
        <w:t>Программа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3.Администрация Звериноголовского муниципального округа Курганской области (далее – контрольный (надзорный) орган) в соответствии с Положением о муниципальном земельном контроле на территории Звериноголовского муниципального округа </w:t>
      </w:r>
      <w:r w:rsidRPr="00AB6096">
        <w:rPr>
          <w:color w:val="000000"/>
          <w:sz w:val="16"/>
          <w:szCs w:val="16"/>
        </w:rPr>
        <w:lastRenderedPageBreak/>
        <w:t>Курганской области (далее – Положение), утвержденным решением Думы Звериноголовского муниципального округа Курганской области от 28 июля 2022 года №64, осуществляет муниципальный земельный контроль за: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1) соблюдением контролируемыми лицами обязательных требований, установленных нормативными правовыми актами Звериноголовского муниципального округа Курганской области;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2) соблюдением (реализацией) требований, содержащихся в разрешительных документах;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3) соблюдением требований документов, исполнение которых является необходимым в соответствии с законодательством Российской Федерации;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4) исполнением решений, принимаемых по результатам контрольных (надзорных) мероприятий.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4.Объектом муниципального земельного контроля являются объекты земельных отношений (земли, земельные участки или части земельных участков), расположенные на территории Звериноголовского муниципального округа Курганской области (далее - объекты контроля).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sz w:val="16"/>
          <w:szCs w:val="16"/>
        </w:rPr>
        <w:t>5.Подконтрольными субъектами при осуществлении муниципального контроля являются граждане и организации,</w:t>
      </w:r>
      <w:r w:rsidRPr="00AB6096">
        <w:rPr>
          <w:color w:val="000000"/>
          <w:sz w:val="16"/>
          <w:szCs w:val="16"/>
        </w:rPr>
        <w:t xml:space="preserve"> использующие земли, земельные участки, части земельных участков на территории Звериноголовского муниципального округа Курганской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6.Главной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211D1" w:rsidRPr="00AB6096" w:rsidRDefault="008211D1" w:rsidP="008211D1">
      <w:pPr>
        <w:suppressAutoHyphens/>
        <w:ind w:firstLine="708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7.Основными причинами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1)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Способом решения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 xml:space="preserve">2) Сознательное бездействие правообладателей земельных участков. 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Правообладатели земельных участков помимо прав на земельные участки имеют и обязанности по их оформлению в соответствии с законодательством, а также поддержанию их в пригодном состоянии, в соответствии с видом разрешенного использования.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Проблема заключается в том, что в силу различных причин (возраст, состояние здоровья, финансовая ситуация или обычное бездействие) правообладатели допускают нарушения обязательных требований.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Решить данную проблему можно путем организации первостепенной профилактической работы (мероприятий) с правообладателями земельных участков при оценке достоверности сведений, полученных в сообщениях и заявлениях граждан, СМИ, организаций или органов власти, указывающих на нарушения обязательных требований законодательства, предъявляемым к охраняемым законом ценностям.</w:t>
      </w:r>
    </w:p>
    <w:p w:rsidR="008211D1" w:rsidRPr="00AB6096" w:rsidRDefault="008211D1" w:rsidP="008211D1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6096">
        <w:rPr>
          <w:rFonts w:eastAsia="Calibri"/>
          <w:sz w:val="16"/>
          <w:szCs w:val="16"/>
          <w:lang w:eastAsia="en-US"/>
        </w:rPr>
        <w:t xml:space="preserve">8.Главной задачей Администрации Звериноголовского муниципального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16"/>
          <w:szCs w:val="16"/>
        </w:rPr>
      </w:pPr>
      <w:r w:rsidRPr="00AB6096">
        <w:rPr>
          <w:spacing w:val="1"/>
          <w:sz w:val="16"/>
          <w:szCs w:val="16"/>
        </w:rPr>
        <w:t xml:space="preserve">В 2023 году в рамках муниципального контроля по результатам контрольных мероприятий выявлены нарушения обязательных требований, в числе которых использование земельных участков не по назначению, использование земельных участков с превышением площади, использование земельных участков с выявленными признаками причинения вреда (ущерба) охраняемым законом ценностям (имущественного вреда) ввиду нарушения обязательных требований Земельного кодекса Российской Федерации. 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 w:val="16"/>
          <w:szCs w:val="16"/>
        </w:rPr>
      </w:pPr>
      <w:r w:rsidRPr="00AB6096">
        <w:rPr>
          <w:rStyle w:val="a6"/>
          <w:i w:val="0"/>
          <w:sz w:val="16"/>
          <w:szCs w:val="16"/>
        </w:rPr>
        <w:t>Для решения данной проблемы проводилась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 w:val="16"/>
          <w:szCs w:val="16"/>
        </w:rPr>
      </w:pPr>
      <w:r w:rsidRPr="00AB6096">
        <w:rPr>
          <w:rStyle w:val="a6"/>
          <w:i w:val="0"/>
          <w:sz w:val="16"/>
          <w:szCs w:val="1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6096">
        <w:rPr>
          <w:spacing w:val="1"/>
          <w:sz w:val="16"/>
          <w:szCs w:val="16"/>
        </w:rPr>
        <w:t>Проведённая Администрацией Звериноголовского муниципального округа в 2023 году работа</w:t>
      </w:r>
      <w:r w:rsidRPr="00AB6096">
        <w:rPr>
          <w:rFonts w:eastAsia="Calibri"/>
          <w:sz w:val="16"/>
          <w:szCs w:val="1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B6096">
        <w:rPr>
          <w:rFonts w:eastAsia="Calibri"/>
          <w:sz w:val="16"/>
          <w:szCs w:val="16"/>
          <w:lang w:eastAsia="en-US"/>
        </w:rPr>
        <w:t>Так, в 2023году было выявлено - 6 нарушений.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16"/>
          <w:szCs w:val="16"/>
        </w:rPr>
      </w:pPr>
      <w:r w:rsidRPr="00AB6096">
        <w:rPr>
          <w:spacing w:val="1"/>
          <w:sz w:val="16"/>
          <w:szCs w:val="16"/>
        </w:rPr>
        <w:t>Для устранения указанных рисков деятельность Администрации Звериноголовского муниципального округа в 2024 году будет сосредоточена на следующих направлениях: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16"/>
          <w:szCs w:val="16"/>
        </w:rPr>
      </w:pPr>
      <w:r w:rsidRPr="00AB6096">
        <w:rPr>
          <w:spacing w:val="1"/>
          <w:sz w:val="16"/>
          <w:szCs w:val="16"/>
        </w:rPr>
        <w:t>а) плановые контрольные мероприятия;</w:t>
      </w:r>
    </w:p>
    <w:p w:rsidR="008211D1" w:rsidRPr="00AB6096" w:rsidRDefault="008211D1" w:rsidP="008211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16"/>
          <w:szCs w:val="16"/>
        </w:rPr>
      </w:pPr>
      <w:r w:rsidRPr="00AB6096">
        <w:rPr>
          <w:spacing w:val="1"/>
          <w:sz w:val="16"/>
          <w:szCs w:val="16"/>
        </w:rPr>
        <w:t>б) внеплановые контрольные мероприятия.</w:t>
      </w:r>
    </w:p>
    <w:p w:rsidR="008211D1" w:rsidRPr="00AB6096" w:rsidRDefault="008211D1" w:rsidP="008211D1">
      <w:pPr>
        <w:ind w:firstLine="709"/>
        <w:jc w:val="center"/>
        <w:rPr>
          <w:rFonts w:eastAsia="Calibri"/>
          <w:b/>
          <w:sz w:val="16"/>
          <w:szCs w:val="16"/>
          <w:lang w:eastAsia="en-US"/>
        </w:rPr>
      </w:pPr>
    </w:p>
    <w:p w:rsidR="008211D1" w:rsidRPr="00AB6096" w:rsidRDefault="008211D1" w:rsidP="008211D1">
      <w:pPr>
        <w:ind w:firstLine="709"/>
        <w:jc w:val="center"/>
        <w:rPr>
          <w:rFonts w:eastAsia="Calibri"/>
          <w:b/>
          <w:sz w:val="16"/>
          <w:szCs w:val="16"/>
          <w:lang w:eastAsia="en-US"/>
        </w:rPr>
      </w:pPr>
      <w:r w:rsidRPr="00AB6096">
        <w:rPr>
          <w:rFonts w:eastAsia="Calibri"/>
          <w:b/>
          <w:sz w:val="16"/>
          <w:szCs w:val="16"/>
          <w:lang w:eastAsia="en-US"/>
        </w:rPr>
        <w:t xml:space="preserve">Раздел </w:t>
      </w:r>
      <w:r w:rsidRPr="00AB6096">
        <w:rPr>
          <w:rFonts w:eastAsia="Calibri"/>
          <w:b/>
          <w:sz w:val="16"/>
          <w:szCs w:val="16"/>
          <w:lang w:val="en-US" w:eastAsia="en-US"/>
        </w:rPr>
        <w:t>II</w:t>
      </w:r>
      <w:r w:rsidRPr="00AB6096">
        <w:rPr>
          <w:rFonts w:eastAsia="Calibri"/>
          <w:b/>
          <w:sz w:val="16"/>
          <w:szCs w:val="16"/>
          <w:lang w:eastAsia="en-US"/>
        </w:rPr>
        <w:t>.</w:t>
      </w:r>
      <w:r w:rsidRPr="00AB6096">
        <w:rPr>
          <w:b/>
          <w:sz w:val="16"/>
          <w:szCs w:val="16"/>
        </w:rPr>
        <w:t xml:space="preserve"> </w:t>
      </w:r>
      <w:r w:rsidRPr="00AB6096">
        <w:rPr>
          <w:rFonts w:eastAsia="Calibri"/>
          <w:b/>
          <w:sz w:val="16"/>
          <w:szCs w:val="16"/>
          <w:lang w:eastAsia="en-US"/>
        </w:rPr>
        <w:t>Цели и задачи реализации Программы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9.Цели разработки Программы и проведение профилактической работы: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bCs/>
          <w:color w:val="000000"/>
          <w:kern w:val="24"/>
          <w:sz w:val="16"/>
          <w:szCs w:val="16"/>
        </w:rPr>
        <w:tab/>
        <w:t xml:space="preserve">- </w:t>
      </w:r>
      <w:r w:rsidRPr="00AB6096">
        <w:rPr>
          <w:color w:val="000000"/>
          <w:sz w:val="16"/>
          <w:szCs w:val="1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повышение прозрачности системы муниципального контроля;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мотивация подконтрольных субъектов к добросовестному поведению.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Проведение профилактических мероприятий Программы позволяет решить следующие задачи: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повышение квалификации кадрового состава контрольно-надзорного органа;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211D1" w:rsidRPr="00AB6096" w:rsidRDefault="008211D1" w:rsidP="008211D1">
      <w:pPr>
        <w:suppressAutoHyphens/>
        <w:ind w:left="59"/>
        <w:jc w:val="both"/>
        <w:rPr>
          <w:color w:val="000000"/>
          <w:sz w:val="16"/>
          <w:szCs w:val="16"/>
        </w:rPr>
      </w:pPr>
    </w:p>
    <w:p w:rsidR="008211D1" w:rsidRPr="00AB6096" w:rsidRDefault="008211D1" w:rsidP="008211D1">
      <w:pPr>
        <w:jc w:val="center"/>
        <w:rPr>
          <w:b/>
          <w:bCs/>
          <w:sz w:val="16"/>
          <w:szCs w:val="16"/>
        </w:rPr>
      </w:pPr>
      <w:r w:rsidRPr="00AB6096">
        <w:rPr>
          <w:b/>
          <w:bCs/>
          <w:sz w:val="16"/>
          <w:szCs w:val="16"/>
        </w:rPr>
        <w:t>Раздел III. Перечень профилактических мероприятий, сроки</w:t>
      </w:r>
    </w:p>
    <w:p w:rsidR="008211D1" w:rsidRPr="00AB6096" w:rsidRDefault="008211D1" w:rsidP="008211D1">
      <w:pPr>
        <w:ind w:firstLine="567"/>
        <w:jc w:val="center"/>
        <w:rPr>
          <w:b/>
          <w:bCs/>
          <w:sz w:val="16"/>
          <w:szCs w:val="16"/>
        </w:rPr>
      </w:pPr>
      <w:r w:rsidRPr="00AB6096">
        <w:rPr>
          <w:b/>
          <w:bCs/>
          <w:sz w:val="16"/>
          <w:szCs w:val="16"/>
        </w:rPr>
        <w:t>(периодичность) их проведения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 xml:space="preserve">10.Мероприятия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 xml:space="preserve">Перечень основных профилактических мероприятий Программы на 2024 год приведен в таблице 1. 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right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 xml:space="preserve">                                                                                         Таблица 1</w:t>
      </w:r>
    </w:p>
    <w:p w:rsidR="008211D1" w:rsidRPr="00AB6096" w:rsidRDefault="008211D1" w:rsidP="008211D1">
      <w:pPr>
        <w:suppressAutoHyphens/>
        <w:rPr>
          <w:color w:val="000000"/>
          <w:sz w:val="16"/>
          <w:szCs w:val="16"/>
          <w:lang w:eastAsia="ar-SA"/>
        </w:rPr>
      </w:pPr>
    </w:p>
    <w:tbl>
      <w:tblPr>
        <w:tblW w:w="94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03"/>
        <w:gridCol w:w="3260"/>
      </w:tblGrid>
      <w:tr w:rsidR="008211D1" w:rsidRPr="00AB6096" w:rsidTr="008211D1">
        <w:trPr>
          <w:trHeight w:val="28"/>
          <w:tblHeader/>
        </w:trPr>
        <w:tc>
          <w:tcPr>
            <w:tcW w:w="567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603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Профилактические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Периодичность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проведения</w:t>
            </w:r>
          </w:p>
        </w:tc>
      </w:tr>
      <w:tr w:rsidR="008211D1" w:rsidRPr="00AB6096" w:rsidTr="008211D1">
        <w:trPr>
          <w:trHeight w:val="84"/>
          <w:tblHeader/>
        </w:trPr>
        <w:tc>
          <w:tcPr>
            <w:tcW w:w="567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03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3</w:t>
            </w:r>
          </w:p>
        </w:tc>
      </w:tr>
      <w:tr w:rsidR="008211D1" w:rsidRPr="00AB6096" w:rsidTr="008211D1">
        <w:trPr>
          <w:trHeight w:val="501"/>
        </w:trPr>
        <w:tc>
          <w:tcPr>
            <w:tcW w:w="567" w:type="dxa"/>
            <w:vMerge w:val="restart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Размещение на официальном сайте Администрации Звериноголовского муниципального округа Курганской области: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11D1" w:rsidRPr="00AB6096" w:rsidTr="008211D1">
        <w:tc>
          <w:tcPr>
            <w:tcW w:w="567" w:type="dxa"/>
            <w:vMerge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 xml:space="preserve">поддерживать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актуальном состоянии</w:t>
            </w:r>
          </w:p>
        </w:tc>
      </w:tr>
      <w:tr w:rsidR="008211D1" w:rsidRPr="00AB6096" w:rsidTr="008211D1"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по мере необходимости</w:t>
            </w:r>
          </w:p>
        </w:tc>
      </w:tr>
      <w:tr w:rsidR="008211D1" w:rsidRPr="00AB6096" w:rsidTr="008211D1"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hyperlink r:id="rId7" w:history="1">
              <w:r w:rsidRPr="00AB6096">
                <w:rPr>
                  <w:color w:val="000000"/>
                  <w:sz w:val="16"/>
                  <w:szCs w:val="16"/>
                </w:rPr>
                <w:t>перечень</w:t>
              </w:r>
            </w:hyperlink>
            <w:r w:rsidRPr="00AB6096">
              <w:rPr>
                <w:color w:val="000000"/>
                <w:sz w:val="16"/>
                <w:szCs w:val="1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 xml:space="preserve">поддерживать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актуальном состоянии</w:t>
            </w:r>
          </w:p>
        </w:tc>
      </w:tr>
      <w:tr w:rsidR="008211D1" w:rsidRPr="00AB6096" w:rsidTr="008211D1">
        <w:trPr>
          <w:trHeight w:val="383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не позднее 3 рабочих дней после утверждения</w:t>
            </w:r>
          </w:p>
        </w:tc>
      </w:tr>
      <w:tr w:rsidR="008211D1" w:rsidRPr="00AB6096" w:rsidTr="008211D1">
        <w:trPr>
          <w:trHeight w:val="705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не позднее 10 рабочих дней после утверждения</w:t>
            </w:r>
          </w:p>
        </w:tc>
      </w:tr>
      <w:tr w:rsidR="008211D1" w:rsidRPr="00AB6096" w:rsidTr="008211D1">
        <w:trPr>
          <w:trHeight w:val="633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течение 2024 года поддерживать в актуальном состоянии</w:t>
            </w:r>
          </w:p>
        </w:tc>
      </w:tr>
      <w:tr w:rsidR="008211D1" w:rsidRPr="00AB6096" w:rsidTr="008211D1">
        <w:trPr>
          <w:trHeight w:val="731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течение 2024 года поддерживать в актуальном состоянии</w:t>
            </w:r>
          </w:p>
        </w:tc>
      </w:tr>
      <w:tr w:rsidR="008211D1" w:rsidRPr="00AB6096" w:rsidTr="008211D1">
        <w:trPr>
          <w:trHeight w:val="857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 xml:space="preserve">в срок до 3 дней со дня утверждения доклада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(с периодичностью, не реже одного раза в год)</w:t>
            </w:r>
          </w:p>
        </w:tc>
      </w:tr>
      <w:tr w:rsidR="008211D1" w:rsidRPr="00AB6096" w:rsidTr="008211D1">
        <w:trPr>
          <w:trHeight w:val="611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ежегодный доклад о муниципальном земельном контроле;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срок до 3 дней со дня утверждения доклада (не позднее 15 декабря 2024 года)</w:t>
            </w:r>
          </w:p>
        </w:tc>
      </w:tr>
      <w:tr w:rsidR="008211D1" w:rsidRPr="00AB6096" w:rsidTr="008211D1">
        <w:trPr>
          <w:trHeight w:val="709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случае осуществления консультирования по однотипным обращениям контролируемых лиц</w:t>
            </w:r>
          </w:p>
        </w:tc>
      </w:tr>
      <w:tr w:rsidR="008211D1" w:rsidRPr="00AB6096" w:rsidTr="008211D1">
        <w:trPr>
          <w:trHeight w:val="893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Программы профилактики на 2024 год 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не позднее 25 ноября 2024 года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 xml:space="preserve"> (проект Программы для общественного обсуждения);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течение 5 дней со дня утверждения (утвержденной Программы)</w:t>
            </w:r>
          </w:p>
        </w:tc>
      </w:tr>
      <w:tr w:rsidR="008211D1" w:rsidRPr="00AB6096" w:rsidTr="008211D1">
        <w:trPr>
          <w:trHeight w:val="887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B6096">
              <w:rPr>
                <w:sz w:val="16"/>
                <w:szCs w:val="16"/>
              </w:rPr>
              <w:t>в течение 5 рабочих со дня их утверждения (до 1 июля года, предшествующего году реализации ежегодного плана)</w:t>
            </w:r>
          </w:p>
        </w:tc>
      </w:tr>
      <w:tr w:rsidR="008211D1" w:rsidRPr="00AB6096" w:rsidTr="008211D1">
        <w:trPr>
          <w:trHeight w:val="732"/>
        </w:trPr>
        <w:tc>
          <w:tcPr>
            <w:tcW w:w="567" w:type="dxa"/>
            <w:vMerge w:val="restart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11D1" w:rsidRPr="00AB6096" w:rsidTr="008211D1">
        <w:trPr>
          <w:trHeight w:val="63"/>
        </w:trPr>
        <w:tc>
          <w:tcPr>
            <w:tcW w:w="567" w:type="dxa"/>
            <w:vMerge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публикаций на официальном сайте Администрации Звериноголовского муниципального округа Курганской области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в течение 2024 года</w:t>
            </w:r>
          </w:p>
        </w:tc>
      </w:tr>
      <w:tr w:rsidR="008211D1" w:rsidRPr="00AB6096" w:rsidTr="008211D1">
        <w:trPr>
          <w:trHeight w:val="723"/>
        </w:trPr>
        <w:tc>
          <w:tcPr>
            <w:tcW w:w="567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ежегодно, не позднее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1 марта </w:t>
            </w:r>
          </w:p>
        </w:tc>
      </w:tr>
      <w:tr w:rsidR="008211D1" w:rsidRPr="00AB6096" w:rsidTr="008211D1">
        <w:trPr>
          <w:trHeight w:val="708"/>
        </w:trPr>
        <w:tc>
          <w:tcPr>
            <w:tcW w:w="567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В соответствии с законодательством Российской Федерации</w:t>
            </w:r>
          </w:p>
        </w:tc>
      </w:tr>
      <w:tr w:rsidR="008211D1" w:rsidRPr="00AB6096" w:rsidTr="008211D1">
        <w:trPr>
          <w:trHeight w:val="714"/>
        </w:trPr>
        <w:tc>
          <w:tcPr>
            <w:tcW w:w="567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По обращениям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контролируемых лиц и их представителей, поступившим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в течение 2024 года</w:t>
            </w:r>
          </w:p>
        </w:tc>
      </w:tr>
      <w:tr w:rsidR="008211D1" w:rsidRPr="00AB6096" w:rsidTr="008211D1">
        <w:trPr>
          <w:trHeight w:val="703"/>
        </w:trPr>
        <w:tc>
          <w:tcPr>
            <w:tcW w:w="567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3260" w:type="dxa"/>
            <w:vAlign w:val="center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не реже чем 2 раза в год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II</w:t>
            </w:r>
            <w:r w:rsidRPr="00AB6096">
              <w:rPr>
                <w:color w:val="000000"/>
                <w:sz w:val="16"/>
                <w:szCs w:val="16"/>
                <w:lang w:val="en-US"/>
              </w:rPr>
              <w:t>I</w:t>
            </w:r>
            <w:r w:rsidRPr="00AB6096">
              <w:rPr>
                <w:color w:val="000000"/>
                <w:sz w:val="16"/>
                <w:szCs w:val="16"/>
              </w:rPr>
              <w:t xml:space="preserve"> и I</w:t>
            </w:r>
            <w:r w:rsidRPr="00AB6096">
              <w:rPr>
                <w:color w:val="000000"/>
                <w:sz w:val="16"/>
                <w:szCs w:val="16"/>
                <w:lang w:val="en-US"/>
              </w:rPr>
              <w:t>V</w:t>
            </w:r>
            <w:r w:rsidRPr="00AB6096">
              <w:rPr>
                <w:color w:val="000000"/>
                <w:sz w:val="16"/>
                <w:szCs w:val="16"/>
              </w:rPr>
              <w:t xml:space="preserve"> квартал 2024 года</w:t>
            </w:r>
          </w:p>
        </w:tc>
      </w:tr>
      <w:tr w:rsidR="008211D1" w:rsidRPr="00AB6096" w:rsidTr="008211D1">
        <w:trPr>
          <w:trHeight w:val="1058"/>
        </w:trPr>
        <w:tc>
          <w:tcPr>
            <w:tcW w:w="567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603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Звериноголовского муниципального округа  Курганской области на 2024 год</w:t>
            </w:r>
          </w:p>
        </w:tc>
        <w:tc>
          <w:tcPr>
            <w:tcW w:w="3260" w:type="dxa"/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не позднее 1 октября 2024года (разработка);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не позднее 20 декабря 2024 года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(утверждение)</w:t>
            </w:r>
          </w:p>
        </w:tc>
      </w:tr>
    </w:tbl>
    <w:p w:rsidR="008211D1" w:rsidRPr="00AB6096" w:rsidRDefault="008211D1" w:rsidP="008211D1">
      <w:pPr>
        <w:ind w:firstLine="567"/>
        <w:jc w:val="both"/>
        <w:rPr>
          <w:i/>
          <w:sz w:val="16"/>
          <w:szCs w:val="16"/>
        </w:rPr>
      </w:pPr>
    </w:p>
    <w:p w:rsidR="008211D1" w:rsidRPr="00AB6096" w:rsidRDefault="008211D1" w:rsidP="008211D1">
      <w:pPr>
        <w:ind w:firstLine="567"/>
        <w:jc w:val="both"/>
        <w:rPr>
          <w:i/>
          <w:sz w:val="16"/>
          <w:szCs w:val="16"/>
        </w:rPr>
      </w:pPr>
    </w:p>
    <w:p w:rsidR="008211D1" w:rsidRPr="00AB6096" w:rsidRDefault="008211D1" w:rsidP="008211D1">
      <w:pPr>
        <w:jc w:val="center"/>
        <w:rPr>
          <w:rFonts w:eastAsia="Calibri"/>
          <w:b/>
          <w:sz w:val="16"/>
          <w:szCs w:val="16"/>
          <w:lang w:eastAsia="en-US"/>
        </w:rPr>
      </w:pPr>
      <w:r w:rsidRPr="00AB6096">
        <w:rPr>
          <w:rFonts w:eastAsia="Calibri"/>
          <w:b/>
          <w:sz w:val="16"/>
          <w:szCs w:val="16"/>
          <w:lang w:eastAsia="en-US"/>
        </w:rPr>
        <w:t>Раздел IV. Показатели результативности и эффективности Программы</w:t>
      </w:r>
    </w:p>
    <w:p w:rsidR="008211D1" w:rsidRPr="00AB6096" w:rsidRDefault="008211D1" w:rsidP="008211D1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11.Мониторинг реализации Программы осуществляется на регулярной основе.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Результаты профилактической работы включаются в ежегодные доклады об осуществлении муниципального земельного контроля и размещаются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12.Ожидаемый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13.Целевые показатели результативности мероприятий Программы по муниципальному земельному контролю: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1) количество выявленных нарушений требований земельного законодательства, шт.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Показатели эффективности: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2) Количество проведенных профилактических мероприятий контрольным (надзорным) органом, ед.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3) Доля профилактических мероприятий в объеме контрольно-надзорных мероприятий, %.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 (таблица 2). </w:t>
      </w:r>
    </w:p>
    <w:p w:rsidR="008211D1" w:rsidRPr="00AB6096" w:rsidRDefault="008211D1" w:rsidP="008211D1">
      <w:pPr>
        <w:ind w:firstLine="709"/>
        <w:jc w:val="both"/>
        <w:rPr>
          <w:sz w:val="16"/>
          <w:szCs w:val="16"/>
        </w:rPr>
      </w:pPr>
      <w:r w:rsidRPr="00AB6096">
        <w:rPr>
          <w:sz w:val="16"/>
          <w:szCs w:val="16"/>
        </w:rPr>
        <w:t>Отчетным периодом для определения значений показателей является календарный год.</w:t>
      </w:r>
    </w:p>
    <w:p w:rsidR="008211D1" w:rsidRPr="00AB6096" w:rsidRDefault="008211D1" w:rsidP="008211D1">
      <w:pPr>
        <w:widowControl w:val="0"/>
        <w:suppressAutoHyphens/>
        <w:autoSpaceDE w:val="0"/>
        <w:autoSpaceDN w:val="0"/>
        <w:jc w:val="right"/>
        <w:rPr>
          <w:color w:val="000000"/>
          <w:sz w:val="16"/>
          <w:szCs w:val="16"/>
        </w:rPr>
      </w:pPr>
    </w:p>
    <w:p w:rsidR="008211D1" w:rsidRPr="00AB6096" w:rsidRDefault="008211D1" w:rsidP="008211D1">
      <w:pPr>
        <w:widowControl w:val="0"/>
        <w:suppressAutoHyphens/>
        <w:autoSpaceDE w:val="0"/>
        <w:autoSpaceDN w:val="0"/>
        <w:spacing w:line="360" w:lineRule="auto"/>
        <w:jc w:val="right"/>
        <w:rPr>
          <w:color w:val="000000"/>
          <w:sz w:val="16"/>
          <w:szCs w:val="16"/>
        </w:rPr>
      </w:pPr>
      <w:r w:rsidRPr="00AB6096">
        <w:rPr>
          <w:color w:val="000000"/>
          <w:sz w:val="16"/>
          <w:szCs w:val="16"/>
        </w:rPr>
        <w:t>Таблица</w:t>
      </w:r>
      <w:r w:rsidRPr="00AB6096">
        <w:rPr>
          <w:color w:val="000000"/>
          <w:sz w:val="16"/>
          <w:szCs w:val="16"/>
          <w:lang w:val="en-US"/>
        </w:rPr>
        <w:t xml:space="preserve"> </w:t>
      </w:r>
      <w:r w:rsidRPr="00AB6096">
        <w:rPr>
          <w:color w:val="000000"/>
          <w:sz w:val="16"/>
          <w:szCs w:val="16"/>
        </w:rPr>
        <w:t>2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992"/>
        <w:gridCol w:w="1134"/>
        <w:gridCol w:w="567"/>
        <w:gridCol w:w="1276"/>
        <w:gridCol w:w="1134"/>
        <w:gridCol w:w="850"/>
      </w:tblGrid>
      <w:tr w:rsidR="008211D1" w:rsidRPr="00AB6096" w:rsidTr="00973FE4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 xml:space="preserve">Сроки </w:t>
            </w:r>
            <w:proofErr w:type="spellStart"/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испол</w:t>
            </w:r>
            <w:proofErr w:type="spellEnd"/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-нения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Показатели результатов деятельности</w:t>
            </w:r>
          </w:p>
        </w:tc>
      </w:tr>
      <w:tr w:rsidR="008211D1" w:rsidRPr="00AB6096" w:rsidTr="00973FE4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откло-нение</w:t>
            </w:r>
            <w:proofErr w:type="spellEnd"/>
            <w:proofErr w:type="gramEnd"/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,</w:t>
            </w:r>
          </w:p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b/>
                <w:color w:val="000000"/>
                <w:sz w:val="16"/>
                <w:szCs w:val="16"/>
                <w:lang w:eastAsia="ar-SA"/>
              </w:rPr>
              <w:t>(-/+, %)</w:t>
            </w:r>
          </w:p>
        </w:tc>
      </w:tr>
      <w:tr w:rsidR="008211D1" w:rsidRPr="00AB6096" w:rsidTr="00973FE4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color w:val="000000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Программа (план)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>профилактики рисков причинения вреда (ущерба) охраняемым законом ценностям по муниципальному земельному контролю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на территории Звериноголовского муниципального округа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B6096">
              <w:rPr>
                <w:color w:val="000000"/>
                <w:sz w:val="16"/>
                <w:szCs w:val="16"/>
              </w:rPr>
              <w:t xml:space="preserve">Курганской области </w:t>
            </w:r>
          </w:p>
          <w:p w:rsidR="008211D1" w:rsidRPr="00AB6096" w:rsidRDefault="008211D1" w:rsidP="00973FE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color w:val="000000"/>
                <w:sz w:val="16"/>
                <w:szCs w:val="16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LineNumbers/>
              <w:suppressAutoHyphens/>
              <w:snapToGrid w:val="0"/>
              <w:rPr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color w:val="000000"/>
                <w:sz w:val="16"/>
                <w:szCs w:val="16"/>
                <w:lang w:eastAsia="ar-SA"/>
              </w:rPr>
              <w:t>Выполнение запланированных мероприятий</w:t>
            </w:r>
          </w:p>
          <w:p w:rsidR="008211D1" w:rsidRPr="00AB6096" w:rsidRDefault="008211D1" w:rsidP="00973FE4">
            <w:pPr>
              <w:suppressLineNumbers/>
              <w:suppressAutoHyphens/>
              <w:snapToGrid w:val="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color w:val="000000"/>
                <w:sz w:val="16"/>
                <w:szCs w:val="16"/>
                <w:lang w:eastAsia="ar-SA"/>
              </w:rPr>
              <w:t>%</w:t>
            </w:r>
          </w:p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AB6096">
              <w:rPr>
                <w:color w:val="000000"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1" w:rsidRPr="00AB6096" w:rsidRDefault="008211D1" w:rsidP="00973FE4">
            <w:pPr>
              <w:suppressAutoHyphens/>
              <w:spacing w:line="60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  <w:r w:rsidRPr="00AB6096">
        <w:rPr>
          <w:sz w:val="16"/>
          <w:szCs w:val="16"/>
          <w:lang w:eastAsia="ar-SA"/>
        </w:rPr>
        <w:t>Управляющий делами – руководитель аппарата</w:t>
      </w:r>
    </w:p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  <w:r w:rsidRPr="00AB6096">
        <w:rPr>
          <w:sz w:val="16"/>
          <w:szCs w:val="16"/>
          <w:lang w:eastAsia="ar-SA"/>
        </w:rPr>
        <w:t>Администрации Звериноголовского муниципального округа</w:t>
      </w:r>
    </w:p>
    <w:p w:rsidR="008211D1" w:rsidRPr="00AB6096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  <w:r w:rsidRPr="00AB6096">
        <w:rPr>
          <w:sz w:val="16"/>
          <w:szCs w:val="16"/>
          <w:lang w:eastAsia="ar-SA"/>
        </w:rPr>
        <w:t xml:space="preserve"> Курганской области</w:t>
      </w: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  <w:r w:rsidRPr="00AB6096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О.С. </w:t>
      </w:r>
      <w:proofErr w:type="spellStart"/>
      <w:r w:rsidRPr="00AB6096">
        <w:rPr>
          <w:sz w:val="16"/>
          <w:szCs w:val="16"/>
          <w:lang w:eastAsia="ar-SA"/>
        </w:rPr>
        <w:t>Макоклюй</w:t>
      </w:r>
      <w:proofErr w:type="spellEnd"/>
      <w:r w:rsidRPr="00AB6096">
        <w:rPr>
          <w:sz w:val="16"/>
          <w:szCs w:val="16"/>
          <w:lang w:eastAsia="ar-SA"/>
        </w:rPr>
        <w:t xml:space="preserve">       </w:t>
      </w: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Default="008211D1" w:rsidP="008211D1">
      <w:pPr>
        <w:widowControl w:val="0"/>
        <w:suppressAutoHyphens/>
        <w:autoSpaceDN w:val="0"/>
        <w:jc w:val="both"/>
        <w:textAlignment w:val="baseline"/>
        <w:rPr>
          <w:sz w:val="16"/>
          <w:szCs w:val="16"/>
          <w:lang w:eastAsia="ar-SA"/>
        </w:rPr>
      </w:pPr>
    </w:p>
    <w:p w:rsidR="008211D1" w:rsidRPr="008211D1" w:rsidRDefault="008211D1" w:rsidP="008211D1">
      <w:pPr>
        <w:ind w:firstLine="709"/>
        <w:jc w:val="center"/>
        <w:rPr>
          <w:b/>
          <w:sz w:val="16"/>
          <w:szCs w:val="16"/>
        </w:rPr>
      </w:pPr>
      <w:r w:rsidRPr="008211D1">
        <w:rPr>
          <w:b/>
          <w:sz w:val="16"/>
          <w:szCs w:val="16"/>
        </w:rPr>
        <w:t>КУРГАНСКАЯ ОБЛАСТЬ</w:t>
      </w:r>
    </w:p>
    <w:p w:rsidR="008211D1" w:rsidRPr="008211D1" w:rsidRDefault="008211D1" w:rsidP="008211D1">
      <w:pPr>
        <w:ind w:firstLine="709"/>
        <w:jc w:val="center"/>
        <w:rPr>
          <w:b/>
          <w:sz w:val="16"/>
          <w:szCs w:val="16"/>
        </w:rPr>
      </w:pPr>
      <w:r w:rsidRPr="008211D1">
        <w:rPr>
          <w:b/>
          <w:sz w:val="16"/>
          <w:szCs w:val="16"/>
        </w:rPr>
        <w:tab/>
        <w:t>ЗВЕРИНОГОЛОВСКИЙ МУНИЦИПАЛЬНЫЙ ОКРУГ</w:t>
      </w:r>
    </w:p>
    <w:p w:rsidR="008211D1" w:rsidRPr="008211D1" w:rsidRDefault="008211D1" w:rsidP="008211D1">
      <w:pPr>
        <w:ind w:firstLine="709"/>
        <w:jc w:val="center"/>
        <w:rPr>
          <w:b/>
          <w:sz w:val="16"/>
          <w:szCs w:val="16"/>
        </w:rPr>
      </w:pPr>
      <w:r w:rsidRPr="008211D1">
        <w:rPr>
          <w:b/>
          <w:sz w:val="16"/>
          <w:szCs w:val="16"/>
        </w:rPr>
        <w:t>АДМИНИСТРАЦИЯ ЗВЕРИНОГОЛОВСКОГО МУНИЦИПАЛЬНОГО ОКРУГА КУРГАНСКОЙ ОБЛАСТИ</w:t>
      </w:r>
    </w:p>
    <w:p w:rsidR="008211D1" w:rsidRPr="008211D1" w:rsidRDefault="008211D1" w:rsidP="008211D1">
      <w:pPr>
        <w:rPr>
          <w:sz w:val="16"/>
          <w:szCs w:val="16"/>
        </w:rPr>
      </w:pPr>
    </w:p>
    <w:p w:rsidR="008211D1" w:rsidRPr="008211D1" w:rsidRDefault="008211D1" w:rsidP="008211D1">
      <w:pPr>
        <w:ind w:firstLine="709"/>
        <w:rPr>
          <w:sz w:val="16"/>
          <w:szCs w:val="16"/>
        </w:rPr>
      </w:pPr>
    </w:p>
    <w:p w:rsidR="008211D1" w:rsidRPr="008211D1" w:rsidRDefault="008211D1" w:rsidP="008211D1">
      <w:pPr>
        <w:ind w:firstLine="709"/>
        <w:jc w:val="center"/>
        <w:rPr>
          <w:b/>
          <w:sz w:val="16"/>
          <w:szCs w:val="16"/>
        </w:rPr>
      </w:pPr>
      <w:r w:rsidRPr="008211D1">
        <w:rPr>
          <w:b/>
          <w:sz w:val="16"/>
          <w:szCs w:val="16"/>
        </w:rPr>
        <w:t>ПОСТАНОВЛЕНИЕ</w:t>
      </w:r>
    </w:p>
    <w:p w:rsidR="008211D1" w:rsidRPr="008211D1" w:rsidRDefault="008211D1" w:rsidP="008211D1">
      <w:pPr>
        <w:ind w:firstLine="709"/>
        <w:jc w:val="both"/>
        <w:rPr>
          <w:sz w:val="16"/>
          <w:szCs w:val="16"/>
        </w:rPr>
      </w:pP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>от 15 августа 2024 года № 347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>село Звериноголовское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8211D1">
        <w:rPr>
          <w:b/>
          <w:sz w:val="16"/>
          <w:szCs w:val="16"/>
        </w:rPr>
        <w:t>Об организации пожарно-профилактической работы в жилом секторе и на объектах с массовым пребыванием людей на территории Звериноголовского муниципального округа Курганской области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rPr>
          <w:b/>
          <w:sz w:val="16"/>
          <w:szCs w:val="16"/>
        </w:rPr>
      </w:pP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rPr>
          <w:b/>
          <w:sz w:val="16"/>
          <w:szCs w:val="16"/>
        </w:rPr>
      </w:pP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211D1">
          <w:rPr>
            <w:sz w:val="16"/>
            <w:szCs w:val="16"/>
          </w:rPr>
          <w:t>1994 г</w:t>
        </w:r>
      </w:smartTag>
      <w:r w:rsidRPr="008211D1">
        <w:rPr>
          <w:sz w:val="16"/>
          <w:szCs w:val="16"/>
        </w:rPr>
        <w:t xml:space="preserve">. № 69-ФЗ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 w:rsidRPr="008211D1">
          <w:rPr>
            <w:sz w:val="16"/>
            <w:szCs w:val="16"/>
          </w:rPr>
          <w:t>2003 г</w:t>
        </w:r>
      </w:smartTag>
      <w:r w:rsidRPr="008211D1">
        <w:rPr>
          <w:sz w:val="16"/>
          <w:szCs w:val="16"/>
        </w:rPr>
        <w:t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>ПОСТАНОВЛЯЕТ:</w:t>
      </w:r>
    </w:p>
    <w:p w:rsidR="008211D1" w:rsidRPr="008211D1" w:rsidRDefault="008211D1" w:rsidP="008211D1">
      <w:pPr>
        <w:ind w:firstLine="709"/>
        <w:jc w:val="both"/>
        <w:rPr>
          <w:sz w:val="16"/>
          <w:szCs w:val="16"/>
        </w:rPr>
      </w:pP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1. Утвердить Положение о проведении пожарно-профилактической работы в жилом секторе и на объектах с массовым пребыванием людей на территории Звериноголовского муниципального округа Курганской области в соответствии с приложением 1 к настоящему постановлению.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bCs/>
          <w:sz w:val="16"/>
          <w:szCs w:val="16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 w:rsidRPr="008211D1">
        <w:rPr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bCs/>
          <w:sz w:val="16"/>
          <w:szCs w:val="16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</w:t>
      </w:r>
      <w:r w:rsidRPr="008211D1">
        <w:rPr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bCs/>
          <w:sz w:val="16"/>
          <w:szCs w:val="16"/>
        </w:rPr>
        <w:t>: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 w:rsidRPr="008211D1">
        <w:rPr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bCs/>
          <w:sz w:val="16"/>
          <w:szCs w:val="16"/>
        </w:rPr>
        <w:t>: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8211D1" w:rsidRPr="008211D1" w:rsidRDefault="008211D1" w:rsidP="008211D1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sz w:val="16"/>
          <w:szCs w:val="16"/>
        </w:rPr>
        <w:lastRenderedPageBreak/>
        <w:t xml:space="preserve">5. </w:t>
      </w:r>
      <w:r w:rsidRPr="008211D1">
        <w:rPr>
          <w:color w:val="000000"/>
          <w:sz w:val="16"/>
          <w:szCs w:val="16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 w:rsidRPr="008211D1">
        <w:rPr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color w:val="000000"/>
          <w:sz w:val="16"/>
          <w:szCs w:val="16"/>
          <w:shd w:val="clear" w:color="auto" w:fill="FFFFFF"/>
        </w:rPr>
        <w:t>, организациях, учреждениях и предприятиях организовать и проводить в соответствии с Порядком, изложенным в приложении 1 к настоящему постановлению.</w:t>
      </w:r>
    </w:p>
    <w:p w:rsidR="008211D1" w:rsidRPr="008211D1" w:rsidRDefault="008211D1" w:rsidP="008211D1">
      <w:pPr>
        <w:ind w:firstLine="709"/>
        <w:jc w:val="both"/>
        <w:rPr>
          <w:sz w:val="16"/>
          <w:szCs w:val="16"/>
        </w:rPr>
      </w:pPr>
      <w:r w:rsidRPr="008211D1">
        <w:rPr>
          <w:color w:val="000000"/>
          <w:sz w:val="16"/>
          <w:szCs w:val="16"/>
          <w:shd w:val="clear" w:color="auto" w:fill="FFFFFF"/>
        </w:rPr>
        <w:t xml:space="preserve">6. </w:t>
      </w:r>
      <w:r w:rsidRPr="008211D1">
        <w:rPr>
          <w:sz w:val="16"/>
          <w:szCs w:val="16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приложением 2 к настоящему постановлению.</w:t>
      </w:r>
    </w:p>
    <w:p w:rsidR="008211D1" w:rsidRPr="008211D1" w:rsidRDefault="008211D1" w:rsidP="008211D1">
      <w:pPr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7. Назначить лицом, ответственным за проведение противопожарной пропаганды и обучение населения мерам пожарной безопасности ведущего специалиста отдела ГО и </w:t>
      </w:r>
      <w:proofErr w:type="gramStart"/>
      <w:r w:rsidRPr="008211D1">
        <w:rPr>
          <w:sz w:val="16"/>
          <w:szCs w:val="16"/>
        </w:rPr>
        <w:t>ЧС  Администрации</w:t>
      </w:r>
      <w:proofErr w:type="gramEnd"/>
      <w:r w:rsidRPr="008211D1">
        <w:rPr>
          <w:sz w:val="16"/>
          <w:szCs w:val="16"/>
        </w:rPr>
        <w:t xml:space="preserve"> Звериноголовского муниципального округа Курганской области.</w:t>
      </w:r>
    </w:p>
    <w:p w:rsidR="008211D1" w:rsidRPr="008211D1" w:rsidRDefault="008211D1" w:rsidP="008211D1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8211D1" w:rsidRPr="008211D1" w:rsidRDefault="008211D1" w:rsidP="008211D1">
      <w:pPr>
        <w:ind w:firstLine="709"/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9.  Контроль за выполнением настоящего распоряжения возложить на Заместителя Главы - начальника УРСТ Администрации Звериноголовского муниципального округа     Курганской области.</w:t>
      </w:r>
    </w:p>
    <w:p w:rsidR="008211D1" w:rsidRPr="008211D1" w:rsidRDefault="008211D1" w:rsidP="008211D1">
      <w:pPr>
        <w:pStyle w:val="formattexttopleveltext"/>
        <w:spacing w:before="0" w:beforeAutospacing="0" w:after="0" w:afterAutospacing="0"/>
        <w:ind w:firstLine="709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 xml:space="preserve">Глава Звериноголовского муниципального округа </w:t>
      </w:r>
    </w:p>
    <w:p w:rsidR="008211D1" w:rsidRPr="008211D1" w:rsidRDefault="008211D1" w:rsidP="008211D1">
      <w:pPr>
        <w:jc w:val="both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Курганской области                                                                                           М.А. Панкратова</w:t>
      </w:r>
    </w:p>
    <w:p w:rsidR="008211D1" w:rsidRPr="008211D1" w:rsidRDefault="008211D1" w:rsidP="008211D1">
      <w:pPr>
        <w:ind w:firstLine="600"/>
        <w:jc w:val="both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rPr>
          <w:sz w:val="16"/>
          <w:szCs w:val="16"/>
        </w:rPr>
      </w:pPr>
    </w:p>
    <w:p w:rsidR="008211D1" w:rsidRPr="008211D1" w:rsidRDefault="008211D1" w:rsidP="008211D1">
      <w:pPr>
        <w:rPr>
          <w:sz w:val="16"/>
          <w:szCs w:val="16"/>
        </w:rPr>
      </w:pPr>
    </w:p>
    <w:p w:rsidR="008211D1" w:rsidRPr="008211D1" w:rsidRDefault="008211D1" w:rsidP="008211D1">
      <w:pPr>
        <w:pStyle w:val="2"/>
        <w:ind w:left="5103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8211D1">
        <w:rPr>
          <w:rFonts w:ascii="Times New Roman" w:hAnsi="Times New Roman" w:cs="Times New Roman"/>
          <w:color w:val="auto"/>
          <w:sz w:val="16"/>
          <w:szCs w:val="16"/>
        </w:rPr>
        <w:t>Приложение 1</w:t>
      </w:r>
    </w:p>
    <w:p w:rsidR="008211D1" w:rsidRPr="008211D1" w:rsidRDefault="008211D1" w:rsidP="008211D1">
      <w:pPr>
        <w:pStyle w:val="2"/>
        <w:ind w:left="5103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8211D1">
        <w:rPr>
          <w:rFonts w:ascii="Times New Roman" w:hAnsi="Times New Roman" w:cs="Times New Roman"/>
          <w:color w:val="auto"/>
          <w:sz w:val="16"/>
          <w:szCs w:val="16"/>
        </w:rPr>
        <w:t>к постановлению Администрации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left="5103" w:firstLine="709"/>
        <w:jc w:val="right"/>
        <w:rPr>
          <w:sz w:val="16"/>
          <w:szCs w:val="16"/>
        </w:rPr>
      </w:pPr>
      <w:r w:rsidRPr="008211D1">
        <w:rPr>
          <w:sz w:val="16"/>
          <w:szCs w:val="16"/>
        </w:rPr>
        <w:t>Звериноголовского муниципального округа Курганской области</w:t>
      </w:r>
    </w:p>
    <w:p w:rsidR="008211D1" w:rsidRPr="008211D1" w:rsidRDefault="008211D1" w:rsidP="008211D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 xml:space="preserve">15 </w:t>
      </w:r>
      <w:proofErr w:type="gramStart"/>
      <w:r>
        <w:rPr>
          <w:bCs/>
          <w:sz w:val="16"/>
          <w:szCs w:val="16"/>
        </w:rPr>
        <w:t>августа  2024</w:t>
      </w:r>
      <w:proofErr w:type="gramEnd"/>
      <w:r>
        <w:rPr>
          <w:bCs/>
          <w:sz w:val="16"/>
          <w:szCs w:val="16"/>
        </w:rPr>
        <w:t xml:space="preserve"> года № 347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left="5103"/>
        <w:jc w:val="right"/>
        <w:rPr>
          <w:sz w:val="16"/>
          <w:szCs w:val="16"/>
        </w:rPr>
      </w:pPr>
      <w:r w:rsidRPr="008211D1">
        <w:rPr>
          <w:sz w:val="16"/>
          <w:szCs w:val="16"/>
        </w:rPr>
        <w:t>«Об организации пожарно-профилактической работы в жилом секторе и на объектах с массовым пребыванием людей на территории Звериноголовского муниципального округа Курганской области»</w:t>
      </w:r>
    </w:p>
    <w:p w:rsidR="008211D1" w:rsidRPr="008211D1" w:rsidRDefault="008211D1" w:rsidP="008211D1">
      <w:pPr>
        <w:pStyle w:val="2"/>
        <w:ind w:firstLine="709"/>
        <w:rPr>
          <w:rFonts w:ascii="Times New Roman" w:hAnsi="Times New Roman" w:cs="Times New Roman"/>
          <w:sz w:val="16"/>
          <w:szCs w:val="16"/>
        </w:rPr>
      </w:pPr>
    </w:p>
    <w:p w:rsidR="008211D1" w:rsidRPr="008211D1" w:rsidRDefault="008211D1" w:rsidP="008211D1">
      <w:pPr>
        <w:pStyle w:val="2"/>
        <w:ind w:firstLine="709"/>
        <w:rPr>
          <w:rFonts w:ascii="Times New Roman" w:hAnsi="Times New Roman" w:cs="Times New Roman"/>
          <w:sz w:val="16"/>
          <w:szCs w:val="16"/>
        </w:rPr>
      </w:pPr>
    </w:p>
    <w:p w:rsidR="008211D1" w:rsidRPr="008211D1" w:rsidRDefault="008211D1" w:rsidP="008211D1">
      <w:pPr>
        <w:jc w:val="center"/>
        <w:rPr>
          <w:b/>
          <w:sz w:val="16"/>
          <w:szCs w:val="16"/>
        </w:rPr>
      </w:pPr>
      <w:r w:rsidRPr="008211D1">
        <w:rPr>
          <w:b/>
          <w:sz w:val="16"/>
          <w:szCs w:val="16"/>
        </w:rPr>
        <w:t xml:space="preserve">Положение </w:t>
      </w:r>
    </w:p>
    <w:p w:rsidR="008211D1" w:rsidRPr="008211D1" w:rsidRDefault="008211D1" w:rsidP="008211D1">
      <w:pPr>
        <w:ind w:firstLine="709"/>
        <w:jc w:val="center"/>
        <w:rPr>
          <w:b/>
          <w:bCs/>
          <w:sz w:val="16"/>
          <w:szCs w:val="16"/>
        </w:rPr>
      </w:pPr>
      <w:r w:rsidRPr="008211D1">
        <w:rPr>
          <w:b/>
          <w:sz w:val="16"/>
          <w:szCs w:val="16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Pr="008211D1">
        <w:rPr>
          <w:b/>
          <w:bCs/>
          <w:sz w:val="16"/>
          <w:szCs w:val="16"/>
        </w:rPr>
        <w:t>Звериноголовского муниципального округа Курганской области.</w:t>
      </w:r>
    </w:p>
    <w:p w:rsidR="008211D1" w:rsidRPr="008211D1" w:rsidRDefault="008211D1" w:rsidP="008211D1">
      <w:pPr>
        <w:jc w:val="center"/>
        <w:rPr>
          <w:sz w:val="16"/>
          <w:szCs w:val="16"/>
        </w:rPr>
      </w:pPr>
    </w:p>
    <w:p w:rsidR="008211D1" w:rsidRPr="008211D1" w:rsidRDefault="008211D1" w:rsidP="008211D1">
      <w:pPr>
        <w:rPr>
          <w:sz w:val="16"/>
          <w:szCs w:val="16"/>
        </w:rPr>
      </w:pPr>
    </w:p>
    <w:p w:rsidR="008211D1" w:rsidRPr="008211D1" w:rsidRDefault="008211D1" w:rsidP="008211D1">
      <w:pPr>
        <w:pStyle w:val="3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211D1">
        <w:rPr>
          <w:rFonts w:ascii="Times New Roman" w:hAnsi="Times New Roman" w:cs="Times New Roman"/>
          <w:color w:val="auto"/>
          <w:sz w:val="16"/>
          <w:szCs w:val="16"/>
        </w:rPr>
        <w:t>I. Общие положения</w:t>
      </w:r>
    </w:p>
    <w:p w:rsidR="008211D1" w:rsidRPr="008211D1" w:rsidRDefault="008211D1" w:rsidP="008211D1">
      <w:pPr>
        <w:pStyle w:val="formattexttopleveltext"/>
        <w:spacing w:before="0" w:beforeAutospacing="0" w:after="0" w:afterAutospacing="0"/>
        <w:rPr>
          <w:sz w:val="16"/>
          <w:szCs w:val="16"/>
        </w:rPr>
      </w:pP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color w:val="000000"/>
          <w:sz w:val="16"/>
          <w:szCs w:val="16"/>
          <w:shd w:val="clear" w:color="auto" w:fill="FFFFFF"/>
        </w:rPr>
        <w:t xml:space="preserve"> осуществляется в соответствии с федеральными законами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sz w:val="16"/>
          <w:szCs w:val="16"/>
        </w:rPr>
        <w:t xml:space="preserve"> являются: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снижение количества пожаров и степени тяжести их последствий;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совершенствование знаний населения в области пожарной безопасности.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  </w:t>
      </w:r>
      <w:r w:rsidRPr="008211D1">
        <w:rPr>
          <w:bCs/>
          <w:sz w:val="16"/>
          <w:szCs w:val="16"/>
        </w:rPr>
        <w:t xml:space="preserve">Звериноголовского муниципального </w:t>
      </w:r>
      <w:proofErr w:type="gramStart"/>
      <w:r w:rsidRPr="008211D1">
        <w:rPr>
          <w:bCs/>
          <w:sz w:val="16"/>
          <w:szCs w:val="16"/>
        </w:rPr>
        <w:t>округа  Курганской</w:t>
      </w:r>
      <w:proofErr w:type="gramEnd"/>
      <w:r w:rsidRPr="008211D1">
        <w:rPr>
          <w:bCs/>
          <w:sz w:val="16"/>
          <w:szCs w:val="16"/>
        </w:rPr>
        <w:t xml:space="preserve"> области</w:t>
      </w:r>
      <w:r w:rsidRPr="008211D1">
        <w:rPr>
          <w:sz w:val="16"/>
          <w:szCs w:val="16"/>
        </w:rPr>
        <w:t xml:space="preserve">  являются: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Курганской области;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совершенствование форм и методов противопожарной пропаганды;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оперативное доведение до населения информации по вопросам пожарной безопасности;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4. Пожарно-профилактическая работа в жилом секторе и на объектах с массовым пребыванием людей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sz w:val="16"/>
          <w:szCs w:val="16"/>
        </w:rPr>
        <w:t xml:space="preserve"> должна предусматривать: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8211D1">
        <w:rPr>
          <w:sz w:val="16"/>
          <w:szCs w:val="16"/>
        </w:rPr>
        <w:tab/>
        <w:t>осуществление контроля за выполнением требований пожарной безопасности;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8211D1">
        <w:rPr>
          <w:sz w:val="16"/>
          <w:szCs w:val="16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8211D1">
        <w:rPr>
          <w:sz w:val="16"/>
          <w:szCs w:val="16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8211D1">
        <w:rPr>
          <w:sz w:val="16"/>
          <w:szCs w:val="16"/>
        </w:rPr>
        <w:tab/>
        <w:t>проведение противопожарной пропаганды;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8211D1">
        <w:rPr>
          <w:sz w:val="16"/>
          <w:szCs w:val="16"/>
        </w:rPr>
        <w:tab/>
        <w:t>обучение населения мерам пожарной безопасности.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8211D1">
        <w:rPr>
          <w:color w:val="000000"/>
          <w:sz w:val="16"/>
          <w:szCs w:val="16"/>
        </w:rPr>
        <w:t>5. Ответственность за планирование и организацию пожарно-профилактической работы возлагается:</w:t>
      </w:r>
    </w:p>
    <w:p w:rsidR="008211D1" w:rsidRPr="008211D1" w:rsidRDefault="008211D1" w:rsidP="008211D1">
      <w:pPr>
        <w:ind w:firstLine="709"/>
        <w:rPr>
          <w:bCs/>
          <w:sz w:val="16"/>
          <w:szCs w:val="16"/>
        </w:rPr>
      </w:pPr>
      <w:r w:rsidRPr="008211D1">
        <w:rPr>
          <w:color w:val="000000"/>
          <w:sz w:val="16"/>
          <w:szCs w:val="16"/>
        </w:rPr>
        <w:lastRenderedPageBreak/>
        <w:t xml:space="preserve">в жилом секторе на </w:t>
      </w:r>
      <w:r w:rsidRPr="008211D1">
        <w:rPr>
          <w:bCs/>
          <w:sz w:val="16"/>
          <w:szCs w:val="16"/>
        </w:rPr>
        <w:t>Заместитель Главы – начальник УРСТ Администрации Звериноголовского муниципального округа</w:t>
      </w:r>
      <w:r w:rsidRPr="008211D1">
        <w:rPr>
          <w:color w:val="000000"/>
          <w:sz w:val="16"/>
          <w:szCs w:val="16"/>
        </w:rPr>
        <w:t xml:space="preserve">, руководителей организаций, обслуживающих жилой фонд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color w:val="000000"/>
          <w:sz w:val="16"/>
          <w:szCs w:val="16"/>
        </w:rPr>
        <w:t>;</w:t>
      </w:r>
    </w:p>
    <w:p w:rsidR="008211D1" w:rsidRPr="008211D1" w:rsidRDefault="008211D1" w:rsidP="008211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8211D1">
        <w:rPr>
          <w:color w:val="000000"/>
          <w:sz w:val="16"/>
          <w:szCs w:val="16"/>
        </w:rPr>
        <w:t xml:space="preserve">на объектах с массовым пребыванием людей возлагается на руководителей организаций, учреждений, находящихся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color w:val="000000"/>
          <w:sz w:val="16"/>
          <w:szCs w:val="16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8211D1">
        <w:rPr>
          <w:sz w:val="16"/>
          <w:szCs w:val="16"/>
        </w:rPr>
        <w:t xml:space="preserve"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 w:rsidRPr="008211D1">
        <w:rPr>
          <w:color w:val="000000"/>
          <w:sz w:val="16"/>
          <w:szCs w:val="16"/>
        </w:rPr>
        <w:t xml:space="preserve">объектах с массовым пребыванием людей, находящихся в </w:t>
      </w:r>
      <w:proofErr w:type="gramStart"/>
      <w:r w:rsidRPr="008211D1">
        <w:rPr>
          <w:color w:val="000000"/>
          <w:sz w:val="16"/>
          <w:szCs w:val="16"/>
        </w:rPr>
        <w:t>муниципальной собственности</w:t>
      </w:r>
      <w:proofErr w:type="gramEnd"/>
      <w:r w:rsidRPr="008211D1">
        <w:rPr>
          <w:color w:val="000000"/>
          <w:sz w:val="16"/>
          <w:szCs w:val="16"/>
        </w:rPr>
        <w:t xml:space="preserve"> создаются пожарно-технические комиссии (далее - ПТК). На остальных объектах ПТК также могут создаваться.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pacing w:val="1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</w:rPr>
        <w:t xml:space="preserve">7. </w:t>
      </w:r>
      <w:r w:rsidRPr="008211D1">
        <w:rPr>
          <w:spacing w:val="1"/>
          <w:sz w:val="16"/>
          <w:szCs w:val="16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Pr="008211D1">
        <w:rPr>
          <w:spacing w:val="1"/>
          <w:sz w:val="16"/>
          <w:szCs w:val="16"/>
        </w:rPr>
        <w:t xml:space="preserve"> </w:t>
      </w:r>
      <w:r w:rsidRPr="008211D1">
        <w:rPr>
          <w:spacing w:val="1"/>
          <w:sz w:val="16"/>
          <w:szCs w:val="16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 xml:space="preserve">содержание территории, зданий и </w:t>
      </w:r>
      <w:proofErr w:type="gramStart"/>
      <w:r w:rsidRPr="008211D1">
        <w:rPr>
          <w:color w:val="000000"/>
          <w:sz w:val="16"/>
          <w:szCs w:val="16"/>
          <w:shd w:val="clear" w:color="auto" w:fill="FFFFFF"/>
        </w:rPr>
        <w:t>сооружений</w:t>
      </w:r>
      <w:proofErr w:type="gramEnd"/>
      <w:r w:rsidRPr="008211D1">
        <w:rPr>
          <w:color w:val="000000"/>
          <w:sz w:val="16"/>
          <w:szCs w:val="16"/>
          <w:shd w:val="clear" w:color="auto" w:fill="FFFFFF"/>
        </w:rPr>
        <w:t xml:space="preserve"> и помещений;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состояние эвакуационных путей и выходов;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исправность средств связи, сигнализации и оповещения о пожаре;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 xml:space="preserve">отсутствие препятствий для проезда пожарных автомобилей к </w:t>
      </w:r>
      <w:proofErr w:type="spellStart"/>
      <w:r w:rsidRPr="008211D1">
        <w:rPr>
          <w:color w:val="000000"/>
          <w:sz w:val="16"/>
          <w:szCs w:val="16"/>
          <w:shd w:val="clear" w:color="auto" w:fill="FFFFFF"/>
        </w:rPr>
        <w:t>водоисточникам</w:t>
      </w:r>
      <w:proofErr w:type="spellEnd"/>
      <w:r w:rsidRPr="008211D1">
        <w:rPr>
          <w:color w:val="000000"/>
          <w:sz w:val="16"/>
          <w:szCs w:val="16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знание и умение жильцов применять первичные средства пожаротушения.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color w:val="000000"/>
          <w:sz w:val="16"/>
          <w:szCs w:val="16"/>
          <w:shd w:val="clear" w:color="auto" w:fill="FFFFFF"/>
        </w:rPr>
        <w:t xml:space="preserve">9.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r w:rsidRPr="008211D1">
        <w:rPr>
          <w:bCs/>
          <w:sz w:val="16"/>
          <w:szCs w:val="16"/>
        </w:rPr>
        <w:t>Звериноголовскому муниципальному округу     Курганской области</w:t>
      </w:r>
      <w:r w:rsidRPr="008211D1">
        <w:rPr>
          <w:color w:val="000000"/>
          <w:sz w:val="16"/>
          <w:szCs w:val="16"/>
          <w:shd w:val="clear" w:color="auto" w:fill="FFFFFF"/>
        </w:rPr>
        <w:t xml:space="preserve"> Главного управления МЧС России по Курганской области, </w:t>
      </w:r>
      <w:r w:rsidRPr="008211D1">
        <w:rPr>
          <w:sz w:val="16"/>
          <w:szCs w:val="16"/>
        </w:rPr>
        <w:t>отделения полиции «Звериноголовское»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 межмуниципального отдела МВД РФ «</w:t>
      </w:r>
      <w:proofErr w:type="spellStart"/>
      <w:r w:rsidRPr="008211D1">
        <w:rPr>
          <w:sz w:val="16"/>
          <w:szCs w:val="16"/>
        </w:rPr>
        <w:t>Притобольный</w:t>
      </w:r>
      <w:proofErr w:type="spellEnd"/>
      <w:r w:rsidRPr="008211D1">
        <w:rPr>
          <w:sz w:val="16"/>
          <w:szCs w:val="16"/>
        </w:rPr>
        <w:t>» УМВД России по Курганской области</w:t>
      </w:r>
      <w:r w:rsidRPr="008211D1">
        <w:rPr>
          <w:color w:val="000000"/>
          <w:sz w:val="16"/>
          <w:szCs w:val="16"/>
          <w:shd w:val="clear" w:color="auto" w:fill="FFFFFF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sz w:val="16"/>
          <w:szCs w:val="16"/>
        </w:rPr>
        <w:t xml:space="preserve">10. </w:t>
      </w:r>
      <w:r w:rsidRPr="008211D1">
        <w:rPr>
          <w:color w:val="000000"/>
          <w:sz w:val="16"/>
          <w:szCs w:val="16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8211D1">
        <w:rPr>
          <w:color w:val="000000"/>
          <w:sz w:val="16"/>
          <w:szCs w:val="16"/>
          <w:shd w:val="clear" w:color="auto" w:fill="FFFFFF"/>
        </w:rPr>
        <w:tab/>
        <w:t xml:space="preserve">11. </w:t>
      </w:r>
      <w:r w:rsidRPr="008211D1">
        <w:rPr>
          <w:sz w:val="16"/>
          <w:szCs w:val="16"/>
        </w:rPr>
        <w:t xml:space="preserve">В целях проведения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sz w:val="16"/>
          <w:szCs w:val="16"/>
        </w:rPr>
        <w:t xml:space="preserve"> противопожарной пропаганды поставлены следующие задачи: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предотвращение пожаров от наиболее распространенных и характерных причин.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обучение и ознакомление работников предприятий, учреждений, организаций, а также населения с </w:t>
      </w:r>
      <w:hyperlink r:id="rId8" w:history="1">
        <w:r w:rsidRPr="008211D1">
          <w:rPr>
            <w:sz w:val="16"/>
            <w:szCs w:val="16"/>
          </w:rPr>
          <w:t>правилами пожарной безопасности</w:t>
        </w:r>
      </w:hyperlink>
      <w:r w:rsidRPr="008211D1">
        <w:rPr>
          <w:sz w:val="16"/>
          <w:szCs w:val="16"/>
        </w:rPr>
        <w:t>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воспитание грамотного отношения к окружающим элементам пожарной опасности.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sz w:val="16"/>
          <w:szCs w:val="16"/>
        </w:rPr>
        <w:t>популяризация деятельности пожарной охраны, повышение ее авторитета.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color w:val="000000"/>
          <w:sz w:val="16"/>
          <w:szCs w:val="16"/>
          <w:shd w:val="clear" w:color="auto" w:fill="FFFFFF"/>
        </w:rPr>
        <w:t xml:space="preserve">11. </w:t>
      </w:r>
      <w:r w:rsidRPr="008211D1">
        <w:rPr>
          <w:sz w:val="16"/>
          <w:szCs w:val="16"/>
        </w:rPr>
        <w:t xml:space="preserve">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sz w:val="16"/>
          <w:szCs w:val="16"/>
        </w:rPr>
        <w:t xml:space="preserve"> противопожарная пропаганда проводится посредством: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размещения в печатных и электронных средствах массовой информации, включая </w:t>
      </w:r>
      <w:r w:rsidRPr="008211D1">
        <w:rPr>
          <w:color w:val="000000"/>
          <w:sz w:val="16"/>
          <w:szCs w:val="16"/>
          <w:shd w:val="clear" w:color="auto" w:fill="FFFFFF"/>
        </w:rPr>
        <w:t xml:space="preserve">официальный сайт Администрации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color w:val="000000"/>
          <w:sz w:val="16"/>
          <w:szCs w:val="16"/>
          <w:shd w:val="clear" w:color="auto" w:fill="FFFFFF"/>
        </w:rPr>
        <w:t>,</w:t>
      </w:r>
      <w:r w:rsidRPr="008211D1">
        <w:rPr>
          <w:sz w:val="16"/>
          <w:szCs w:val="16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211D1">
        <w:rPr>
          <w:color w:val="000000"/>
          <w:sz w:val="16"/>
          <w:szCs w:val="16"/>
          <w:shd w:val="clear" w:color="auto" w:fill="FFFFFF"/>
        </w:rPr>
        <w:t>привлечения средств массовой информации;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  <w:shd w:val="clear" w:color="auto" w:fill="F9F9F9"/>
        </w:rPr>
        <w:t>размещения социальной рекламы по пожарной безопасности;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sz w:val="16"/>
          <w:szCs w:val="16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организации конкурсов, выставок, соревнований на противопожарную тематику с участием Администрации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sz w:val="16"/>
          <w:szCs w:val="16"/>
        </w:rPr>
        <w:t xml:space="preserve">; 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r w:rsidRPr="008211D1">
        <w:rPr>
          <w:bCs/>
          <w:sz w:val="16"/>
          <w:szCs w:val="16"/>
        </w:rPr>
        <w:t>Звериноголовского муниципального округа     Курганской области</w:t>
      </w:r>
      <w:r w:rsidRPr="008211D1">
        <w:rPr>
          <w:sz w:val="16"/>
          <w:szCs w:val="16"/>
        </w:rPr>
        <w:t>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проведения занятий, бесед, консультаций с неработающим населением по вопросам пожарной безопасности;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8211D1" w:rsidRPr="008211D1" w:rsidRDefault="008211D1" w:rsidP="008211D1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211D1">
        <w:rPr>
          <w:sz w:val="16"/>
          <w:szCs w:val="16"/>
        </w:rPr>
        <w:t>13. Учреждениям рекомендуется проводить противопожарную пропаганду посредством:</w:t>
      </w:r>
    </w:p>
    <w:p w:rsidR="008211D1" w:rsidRPr="008211D1" w:rsidRDefault="008211D1" w:rsidP="008211D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8211D1">
        <w:rPr>
          <w:sz w:val="16"/>
          <w:szCs w:val="16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8211D1" w:rsidRPr="008211D1" w:rsidRDefault="008211D1" w:rsidP="008211D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8211D1">
        <w:rPr>
          <w:sz w:val="16"/>
          <w:szCs w:val="16"/>
        </w:rPr>
        <w:lastRenderedPageBreak/>
        <w:t>размещения в помещениях и на территории учреждения информационных стендов, уголков пожарной безопасности.</w:t>
      </w:r>
    </w:p>
    <w:p w:rsidR="008211D1" w:rsidRPr="008211D1" w:rsidRDefault="008211D1" w:rsidP="008211D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8211D1">
        <w:rPr>
          <w:sz w:val="16"/>
          <w:szCs w:val="16"/>
          <w:shd w:val="clear" w:color="auto" w:fill="FFFFFF"/>
        </w:rPr>
        <w:t xml:space="preserve">14. Руководители </w:t>
      </w:r>
      <w:r w:rsidRPr="008211D1">
        <w:rPr>
          <w:bCs/>
          <w:sz w:val="16"/>
          <w:szCs w:val="16"/>
          <w:shd w:val="clear" w:color="auto" w:fill="FFFFFF"/>
        </w:rPr>
        <w:t>культурно-просветительных и зрелищных учреждений</w:t>
      </w:r>
      <w:r w:rsidRPr="008211D1">
        <w:rPr>
          <w:sz w:val="16"/>
          <w:szCs w:val="16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8211D1" w:rsidRPr="008211D1" w:rsidRDefault="008211D1" w:rsidP="008211D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8211D1">
        <w:rPr>
          <w:sz w:val="16"/>
          <w:szCs w:val="16"/>
        </w:rPr>
        <w:t>15. Противопожарная пропаганда проводится в соответствии с законодательством за счет средств соответствующего бюджета.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ab/>
        <w:t xml:space="preserve">16. Организация обучения населения мерам пожарной безопасности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sz w:val="16"/>
          <w:szCs w:val="16"/>
        </w:rPr>
        <w:t xml:space="preserve"> проводится на основании </w:t>
      </w:r>
      <w:r w:rsidRPr="008211D1">
        <w:rPr>
          <w:color w:val="483B3F"/>
          <w:sz w:val="16"/>
          <w:szCs w:val="16"/>
        </w:rPr>
        <w:t>«</w:t>
      </w:r>
      <w:r w:rsidRPr="008211D1">
        <w:rPr>
          <w:sz w:val="16"/>
          <w:szCs w:val="16"/>
        </w:rPr>
        <w:t xml:space="preserve">Порядка подготовки населения в области пожарной безопасности на территории </w:t>
      </w:r>
      <w:r w:rsidRPr="008211D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8211D1">
        <w:rPr>
          <w:color w:val="483B3F"/>
          <w:sz w:val="16"/>
          <w:szCs w:val="16"/>
        </w:rPr>
        <w:t>»</w:t>
      </w:r>
      <w:r w:rsidRPr="008211D1">
        <w:rPr>
          <w:sz w:val="16"/>
          <w:szCs w:val="16"/>
        </w:rPr>
        <w:t>, утвержденного соответствующим муниципальным правовым актом.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</w:p>
    <w:p w:rsidR="008211D1" w:rsidRPr="008211D1" w:rsidRDefault="008211D1" w:rsidP="008211D1">
      <w:pPr>
        <w:jc w:val="both"/>
        <w:rPr>
          <w:sz w:val="16"/>
          <w:szCs w:val="16"/>
        </w:rPr>
      </w:pPr>
    </w:p>
    <w:p w:rsidR="008211D1" w:rsidRPr="008211D1" w:rsidRDefault="008211D1" w:rsidP="008211D1">
      <w:pPr>
        <w:jc w:val="both"/>
        <w:rPr>
          <w:sz w:val="16"/>
          <w:szCs w:val="16"/>
        </w:rPr>
      </w:pPr>
    </w:p>
    <w:p w:rsidR="008211D1" w:rsidRPr="008211D1" w:rsidRDefault="008211D1" w:rsidP="008211D1">
      <w:pPr>
        <w:jc w:val="both"/>
        <w:rPr>
          <w:sz w:val="16"/>
          <w:szCs w:val="16"/>
        </w:rPr>
      </w:pP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>Управляющий делами-руководитель аппарата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r w:rsidRPr="008211D1">
        <w:rPr>
          <w:sz w:val="16"/>
          <w:szCs w:val="16"/>
        </w:rPr>
        <w:t>Администрации Звериноголовского</w:t>
      </w:r>
    </w:p>
    <w:p w:rsidR="008211D1" w:rsidRPr="008211D1" w:rsidRDefault="008211D1" w:rsidP="008211D1">
      <w:pPr>
        <w:jc w:val="both"/>
        <w:rPr>
          <w:sz w:val="16"/>
          <w:szCs w:val="16"/>
        </w:rPr>
      </w:pPr>
      <w:proofErr w:type="gramStart"/>
      <w:r w:rsidRPr="008211D1">
        <w:rPr>
          <w:sz w:val="16"/>
          <w:szCs w:val="16"/>
        </w:rPr>
        <w:t>муниципального  округа</w:t>
      </w:r>
      <w:proofErr w:type="gramEnd"/>
      <w:r w:rsidRPr="008211D1">
        <w:rPr>
          <w:sz w:val="16"/>
          <w:szCs w:val="16"/>
        </w:rPr>
        <w:t xml:space="preserve"> Курганской  области                                                  О.С. </w:t>
      </w:r>
      <w:proofErr w:type="spellStart"/>
      <w:r w:rsidRPr="008211D1">
        <w:rPr>
          <w:sz w:val="16"/>
          <w:szCs w:val="16"/>
        </w:rPr>
        <w:t>Макоклюй</w:t>
      </w:r>
      <w:proofErr w:type="spellEnd"/>
    </w:p>
    <w:p w:rsidR="008211D1" w:rsidRPr="008211D1" w:rsidRDefault="008211D1" w:rsidP="008211D1">
      <w:pPr>
        <w:jc w:val="both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211D1" w:rsidRPr="008211D1" w:rsidRDefault="008211D1" w:rsidP="008211D1">
      <w:pPr>
        <w:shd w:val="clear" w:color="auto" w:fill="FFFFFF"/>
        <w:spacing w:after="120"/>
        <w:rPr>
          <w:sz w:val="16"/>
          <w:szCs w:val="16"/>
        </w:rPr>
      </w:pPr>
    </w:p>
    <w:p w:rsidR="008211D1" w:rsidRPr="008211D1" w:rsidRDefault="008211D1" w:rsidP="008211D1">
      <w:pPr>
        <w:shd w:val="clear" w:color="auto" w:fill="FFFFFF"/>
        <w:spacing w:after="120"/>
        <w:rPr>
          <w:color w:val="483B3F"/>
          <w:sz w:val="16"/>
          <w:szCs w:val="16"/>
        </w:rPr>
      </w:pPr>
    </w:p>
    <w:p w:rsidR="008211D1" w:rsidRPr="008211D1" w:rsidRDefault="008211D1" w:rsidP="008211D1">
      <w:pPr>
        <w:shd w:val="clear" w:color="auto" w:fill="FFFFFF"/>
        <w:spacing w:after="120"/>
        <w:rPr>
          <w:sz w:val="16"/>
          <w:szCs w:val="16"/>
        </w:rPr>
      </w:pPr>
    </w:p>
    <w:p w:rsidR="008211D1" w:rsidRPr="008211D1" w:rsidRDefault="008211D1" w:rsidP="008211D1">
      <w:pPr>
        <w:pStyle w:val="2"/>
        <w:ind w:left="5103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8211D1">
        <w:rPr>
          <w:rFonts w:ascii="Times New Roman" w:hAnsi="Times New Roman" w:cs="Times New Roman"/>
          <w:color w:val="auto"/>
          <w:sz w:val="16"/>
          <w:szCs w:val="16"/>
        </w:rPr>
        <w:t>Приложение 2</w:t>
      </w:r>
    </w:p>
    <w:p w:rsidR="008211D1" w:rsidRPr="008211D1" w:rsidRDefault="008211D1" w:rsidP="008211D1">
      <w:pPr>
        <w:pStyle w:val="2"/>
        <w:ind w:left="5103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8211D1">
        <w:rPr>
          <w:rFonts w:ascii="Times New Roman" w:hAnsi="Times New Roman" w:cs="Times New Roman"/>
          <w:color w:val="auto"/>
          <w:sz w:val="16"/>
          <w:szCs w:val="16"/>
        </w:rPr>
        <w:t>к постановлению Администрации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left="5103" w:firstLine="709"/>
        <w:jc w:val="right"/>
        <w:rPr>
          <w:sz w:val="16"/>
          <w:szCs w:val="16"/>
        </w:rPr>
      </w:pPr>
      <w:r w:rsidRPr="008211D1">
        <w:rPr>
          <w:sz w:val="16"/>
          <w:szCs w:val="16"/>
        </w:rPr>
        <w:t xml:space="preserve">Звериноголовского муниципального округа Курганской области </w:t>
      </w:r>
    </w:p>
    <w:p w:rsidR="008211D1" w:rsidRPr="008211D1" w:rsidRDefault="008211D1" w:rsidP="008211D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от 15 августа 2024 года № 347</w:t>
      </w:r>
    </w:p>
    <w:p w:rsidR="008211D1" w:rsidRPr="008211D1" w:rsidRDefault="008211D1" w:rsidP="008211D1">
      <w:pPr>
        <w:pStyle w:val="headertexttopleveltextcentertext"/>
        <w:spacing w:before="0" w:beforeAutospacing="0" w:after="0" w:afterAutospacing="0"/>
        <w:ind w:left="5103"/>
        <w:jc w:val="right"/>
        <w:rPr>
          <w:sz w:val="16"/>
          <w:szCs w:val="16"/>
        </w:rPr>
      </w:pPr>
      <w:r w:rsidRPr="008211D1">
        <w:rPr>
          <w:sz w:val="16"/>
          <w:szCs w:val="16"/>
        </w:rPr>
        <w:t>«Об организации пожарно-профилактической работы в жилом секторе и на объектах с массовым пребыванием людей на территории Звериноголовского муниципального округа Курганской области»</w:t>
      </w:r>
    </w:p>
    <w:p w:rsidR="008211D1" w:rsidRPr="008211D1" w:rsidRDefault="008211D1" w:rsidP="008211D1">
      <w:pPr>
        <w:shd w:val="clear" w:color="auto" w:fill="FFFFFF"/>
        <w:jc w:val="center"/>
        <w:rPr>
          <w:color w:val="483B3F"/>
          <w:sz w:val="16"/>
          <w:szCs w:val="16"/>
        </w:rPr>
      </w:pPr>
    </w:p>
    <w:p w:rsidR="008211D1" w:rsidRPr="008211D1" w:rsidRDefault="008211D1" w:rsidP="008211D1">
      <w:pPr>
        <w:shd w:val="clear" w:color="auto" w:fill="FFFFFF"/>
        <w:jc w:val="center"/>
        <w:rPr>
          <w:color w:val="483B3F"/>
          <w:sz w:val="16"/>
          <w:szCs w:val="16"/>
        </w:rPr>
      </w:pPr>
    </w:p>
    <w:p w:rsidR="008211D1" w:rsidRPr="008211D1" w:rsidRDefault="008211D1" w:rsidP="008211D1">
      <w:pPr>
        <w:shd w:val="clear" w:color="auto" w:fill="FFFFFF"/>
        <w:jc w:val="center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ПЛАН</w:t>
      </w:r>
    </w:p>
    <w:p w:rsidR="008211D1" w:rsidRPr="008211D1" w:rsidRDefault="008211D1" w:rsidP="008211D1">
      <w:pPr>
        <w:shd w:val="clear" w:color="auto" w:fill="FFFFFF"/>
        <w:jc w:val="center"/>
        <w:rPr>
          <w:bCs/>
          <w:sz w:val="16"/>
          <w:szCs w:val="16"/>
        </w:rPr>
      </w:pPr>
      <w:r w:rsidRPr="008211D1">
        <w:rPr>
          <w:bCs/>
          <w:sz w:val="16"/>
          <w:szCs w:val="16"/>
        </w:rPr>
        <w:t>мероприятий по пожарно-профилактической работе в жилом секторе и на объектах с массовым пребыванием людей в границах Звериноголовского муниципального округа Курганской области</w:t>
      </w:r>
    </w:p>
    <w:p w:rsidR="008211D1" w:rsidRPr="008211D1" w:rsidRDefault="008211D1" w:rsidP="008211D1">
      <w:pPr>
        <w:shd w:val="clear" w:color="auto" w:fill="FFFFFF"/>
        <w:jc w:val="center"/>
        <w:rPr>
          <w:color w:val="483B3F"/>
          <w:sz w:val="16"/>
          <w:szCs w:val="1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5880"/>
        <w:gridCol w:w="1431"/>
        <w:gridCol w:w="1696"/>
      </w:tblGrid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b/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b/>
                <w:bCs/>
                <w:sz w:val="16"/>
                <w:szCs w:val="16"/>
              </w:rPr>
              <w:t>Исполнитель</w:t>
            </w:r>
          </w:p>
        </w:tc>
      </w:tr>
      <w:tr w:rsidR="008211D1" w:rsidRPr="008211D1" w:rsidTr="00973FE4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МО, комиссия по благоустройству</w:t>
            </w:r>
          </w:p>
        </w:tc>
      </w:tr>
      <w:tr w:rsidR="008211D1" w:rsidRPr="008211D1" w:rsidTr="00973FE4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Администрация МО</w:t>
            </w:r>
          </w:p>
        </w:tc>
      </w:tr>
      <w:tr w:rsidR="008211D1" w:rsidRPr="008211D1" w:rsidTr="00973FE4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 xml:space="preserve"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</w:t>
            </w:r>
            <w:proofErr w:type="spellStart"/>
            <w:r w:rsidRPr="008211D1">
              <w:rPr>
                <w:sz w:val="16"/>
                <w:szCs w:val="16"/>
              </w:rPr>
              <w:t>подворовых</w:t>
            </w:r>
            <w:proofErr w:type="spellEnd"/>
            <w:r w:rsidRPr="008211D1">
              <w:rPr>
                <w:sz w:val="16"/>
                <w:szCs w:val="16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</w:t>
            </w:r>
          </w:p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специалисты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</w:t>
            </w:r>
          </w:p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специалисты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</w:t>
            </w:r>
          </w:p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специалисты</w:t>
            </w:r>
          </w:p>
        </w:tc>
      </w:tr>
      <w:tr w:rsidR="008211D1" w:rsidRPr="008211D1" w:rsidTr="00973FE4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</w:t>
            </w:r>
          </w:p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специалисты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</w:t>
            </w:r>
          </w:p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специалисты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Администрация МО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 xml:space="preserve">Администрация МО </w:t>
            </w:r>
          </w:p>
          <w:p w:rsidR="008211D1" w:rsidRPr="008211D1" w:rsidRDefault="008211D1" w:rsidP="00973FE4">
            <w:pPr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работники учреждения социального обслуживания населения</w:t>
            </w:r>
          </w:p>
        </w:tc>
      </w:tr>
      <w:tr w:rsidR="008211D1" w:rsidRPr="008211D1" w:rsidTr="00973FE4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Администрация МО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Руководитель организации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Руководитель организации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Организатор мероприятия</w:t>
            </w:r>
          </w:p>
        </w:tc>
      </w:tr>
      <w:tr w:rsidR="008211D1" w:rsidRPr="008211D1" w:rsidTr="00973F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1D1" w:rsidRPr="008211D1" w:rsidRDefault="008211D1" w:rsidP="00973FE4">
            <w:pPr>
              <w:jc w:val="both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  <w:r w:rsidRPr="008211D1">
              <w:rPr>
                <w:bCs/>
                <w:sz w:val="16"/>
                <w:szCs w:val="16"/>
              </w:rPr>
              <w:t>Звериноголовского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  <w:r w:rsidRPr="008211D1">
              <w:rPr>
                <w:sz w:val="16"/>
                <w:szCs w:val="16"/>
              </w:rPr>
              <w:t>Глава МО</w:t>
            </w:r>
          </w:p>
          <w:p w:rsidR="008211D1" w:rsidRPr="008211D1" w:rsidRDefault="008211D1" w:rsidP="00973F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11D1" w:rsidRPr="008211D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211D1" w:rsidRPr="008211D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211D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574E1" w:rsidRDefault="006574E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574E1" w:rsidRDefault="006574E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211D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211D1" w:rsidRPr="006574E1" w:rsidRDefault="008211D1" w:rsidP="008211D1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574E1" w:rsidRPr="006574E1" w:rsidRDefault="006574E1" w:rsidP="006574E1">
      <w:pPr>
        <w:ind w:firstLine="709"/>
        <w:jc w:val="center"/>
        <w:rPr>
          <w:b/>
          <w:sz w:val="16"/>
          <w:szCs w:val="16"/>
        </w:rPr>
      </w:pPr>
      <w:r w:rsidRPr="006574E1">
        <w:rPr>
          <w:b/>
          <w:sz w:val="16"/>
          <w:szCs w:val="16"/>
        </w:rPr>
        <w:t>КУРГАНСКАЯ ОБЛАСТЬ</w:t>
      </w:r>
    </w:p>
    <w:p w:rsidR="006574E1" w:rsidRPr="006574E1" w:rsidRDefault="006574E1" w:rsidP="006574E1">
      <w:pPr>
        <w:ind w:firstLine="709"/>
        <w:jc w:val="center"/>
        <w:rPr>
          <w:b/>
          <w:sz w:val="16"/>
          <w:szCs w:val="16"/>
        </w:rPr>
      </w:pPr>
      <w:r w:rsidRPr="006574E1">
        <w:rPr>
          <w:b/>
          <w:sz w:val="16"/>
          <w:szCs w:val="16"/>
        </w:rPr>
        <w:tab/>
        <w:t>ЗВЕРИНОГОЛОВСКИЙ МУНИЦИПАЛЬНЫЙ ОКРУГ</w:t>
      </w:r>
    </w:p>
    <w:p w:rsidR="006574E1" w:rsidRPr="006574E1" w:rsidRDefault="006574E1" w:rsidP="006574E1">
      <w:pPr>
        <w:ind w:firstLine="709"/>
        <w:jc w:val="center"/>
        <w:rPr>
          <w:b/>
          <w:sz w:val="16"/>
          <w:szCs w:val="16"/>
        </w:rPr>
      </w:pPr>
      <w:r w:rsidRPr="006574E1">
        <w:rPr>
          <w:b/>
          <w:sz w:val="16"/>
          <w:szCs w:val="16"/>
        </w:rPr>
        <w:t>АДМИНИСТРАЦИЯ ЗВЕРИНОГОЛОВСКОГО МУНИЦИПАЛЬНОГО ОКРУГА КУРГАНСКОЙ ОБЛАСТИ</w:t>
      </w:r>
    </w:p>
    <w:p w:rsidR="006574E1" w:rsidRPr="006574E1" w:rsidRDefault="006574E1" w:rsidP="006574E1">
      <w:pPr>
        <w:rPr>
          <w:sz w:val="16"/>
          <w:szCs w:val="16"/>
        </w:rPr>
      </w:pPr>
    </w:p>
    <w:p w:rsidR="006574E1" w:rsidRPr="006574E1" w:rsidRDefault="006574E1" w:rsidP="006574E1">
      <w:pPr>
        <w:ind w:firstLine="709"/>
        <w:rPr>
          <w:sz w:val="16"/>
          <w:szCs w:val="16"/>
        </w:rPr>
      </w:pPr>
    </w:p>
    <w:p w:rsidR="006574E1" w:rsidRPr="006574E1" w:rsidRDefault="006574E1" w:rsidP="006574E1">
      <w:pPr>
        <w:ind w:firstLine="709"/>
        <w:jc w:val="center"/>
        <w:rPr>
          <w:b/>
          <w:sz w:val="16"/>
          <w:szCs w:val="16"/>
        </w:rPr>
      </w:pPr>
      <w:r w:rsidRPr="006574E1">
        <w:rPr>
          <w:b/>
          <w:sz w:val="16"/>
          <w:szCs w:val="16"/>
        </w:rPr>
        <w:t>ПОСТАНОВЛЕНИЕ</w:t>
      </w:r>
    </w:p>
    <w:p w:rsidR="006574E1" w:rsidRPr="006574E1" w:rsidRDefault="006574E1" w:rsidP="006574E1">
      <w:pPr>
        <w:ind w:firstLine="709"/>
        <w:jc w:val="both"/>
        <w:rPr>
          <w:sz w:val="16"/>
          <w:szCs w:val="16"/>
        </w:rPr>
      </w:pPr>
    </w:p>
    <w:p w:rsidR="006574E1" w:rsidRPr="006574E1" w:rsidRDefault="006574E1" w:rsidP="006574E1">
      <w:pPr>
        <w:jc w:val="both"/>
        <w:rPr>
          <w:sz w:val="16"/>
          <w:szCs w:val="16"/>
        </w:rPr>
      </w:pPr>
      <w:r w:rsidRPr="006574E1">
        <w:rPr>
          <w:sz w:val="16"/>
          <w:szCs w:val="16"/>
        </w:rPr>
        <w:t xml:space="preserve">от 15 </w:t>
      </w:r>
      <w:proofErr w:type="gramStart"/>
      <w:r w:rsidRPr="006574E1">
        <w:rPr>
          <w:sz w:val="16"/>
          <w:szCs w:val="16"/>
        </w:rPr>
        <w:t>августа  2024</w:t>
      </w:r>
      <w:proofErr w:type="gramEnd"/>
      <w:r w:rsidRPr="006574E1">
        <w:rPr>
          <w:sz w:val="16"/>
          <w:szCs w:val="16"/>
        </w:rPr>
        <w:t xml:space="preserve"> года № 348</w:t>
      </w:r>
    </w:p>
    <w:p w:rsidR="006574E1" w:rsidRPr="006574E1" w:rsidRDefault="006574E1" w:rsidP="006574E1">
      <w:pPr>
        <w:jc w:val="both"/>
        <w:rPr>
          <w:sz w:val="16"/>
          <w:szCs w:val="16"/>
        </w:rPr>
      </w:pPr>
      <w:r w:rsidRPr="006574E1">
        <w:rPr>
          <w:sz w:val="16"/>
          <w:szCs w:val="16"/>
        </w:rPr>
        <w:t>село Звериноголовское</w:t>
      </w:r>
    </w:p>
    <w:p w:rsidR="006574E1" w:rsidRPr="006574E1" w:rsidRDefault="006574E1" w:rsidP="006574E1">
      <w:pPr>
        <w:rPr>
          <w:sz w:val="16"/>
          <w:szCs w:val="16"/>
        </w:rPr>
      </w:pPr>
    </w:p>
    <w:p w:rsidR="006574E1" w:rsidRPr="006574E1" w:rsidRDefault="006574E1" w:rsidP="006574E1">
      <w:pPr>
        <w:tabs>
          <w:tab w:val="left" w:pos="480"/>
        </w:tabs>
        <w:jc w:val="both"/>
        <w:rPr>
          <w:bCs/>
          <w:sz w:val="16"/>
          <w:szCs w:val="16"/>
        </w:rPr>
      </w:pPr>
    </w:p>
    <w:p w:rsidR="006574E1" w:rsidRPr="006574E1" w:rsidRDefault="006574E1" w:rsidP="006574E1">
      <w:pPr>
        <w:jc w:val="center"/>
        <w:rPr>
          <w:b/>
          <w:bCs/>
          <w:sz w:val="16"/>
          <w:szCs w:val="16"/>
        </w:rPr>
      </w:pPr>
      <w:r w:rsidRPr="006574E1">
        <w:rPr>
          <w:b/>
          <w:bCs/>
          <w:sz w:val="16"/>
          <w:szCs w:val="16"/>
        </w:rPr>
        <w:t>Об определении форм участия граждан в обеспечении</w:t>
      </w:r>
    </w:p>
    <w:p w:rsidR="006574E1" w:rsidRPr="006574E1" w:rsidRDefault="006574E1" w:rsidP="006574E1">
      <w:pPr>
        <w:jc w:val="center"/>
        <w:rPr>
          <w:b/>
          <w:bCs/>
          <w:sz w:val="16"/>
          <w:szCs w:val="16"/>
        </w:rPr>
      </w:pPr>
      <w:r w:rsidRPr="006574E1">
        <w:rPr>
          <w:b/>
          <w:bCs/>
          <w:sz w:val="16"/>
          <w:szCs w:val="16"/>
        </w:rPr>
        <w:t>первичных мер пожарной безопасности, в том числе в деятельности</w:t>
      </w:r>
    </w:p>
    <w:p w:rsidR="006574E1" w:rsidRPr="006574E1" w:rsidRDefault="006574E1" w:rsidP="006574E1">
      <w:pPr>
        <w:jc w:val="center"/>
        <w:rPr>
          <w:b/>
          <w:bCs/>
          <w:sz w:val="16"/>
          <w:szCs w:val="16"/>
        </w:rPr>
      </w:pPr>
      <w:r w:rsidRPr="006574E1">
        <w:rPr>
          <w:b/>
          <w:bCs/>
          <w:sz w:val="16"/>
          <w:szCs w:val="16"/>
        </w:rPr>
        <w:t xml:space="preserve">добровольной пожарной охраны, на территории Звериноголовского муниципального округа Курганской области. </w:t>
      </w:r>
    </w:p>
    <w:p w:rsidR="006574E1" w:rsidRPr="006574E1" w:rsidRDefault="006574E1" w:rsidP="006574E1">
      <w:pPr>
        <w:jc w:val="center"/>
        <w:rPr>
          <w:b/>
          <w:bCs/>
          <w:sz w:val="16"/>
          <w:szCs w:val="16"/>
        </w:rPr>
      </w:pPr>
    </w:p>
    <w:p w:rsidR="006574E1" w:rsidRPr="006574E1" w:rsidRDefault="006574E1" w:rsidP="006574E1">
      <w:pPr>
        <w:jc w:val="both"/>
        <w:rPr>
          <w:sz w:val="16"/>
          <w:szCs w:val="16"/>
        </w:rPr>
      </w:pPr>
    </w:p>
    <w:p w:rsidR="006574E1" w:rsidRPr="006574E1" w:rsidRDefault="006574E1" w:rsidP="006574E1">
      <w:pPr>
        <w:jc w:val="both"/>
        <w:rPr>
          <w:sz w:val="16"/>
          <w:szCs w:val="16"/>
        </w:rPr>
      </w:pPr>
    </w:p>
    <w:p w:rsidR="006574E1" w:rsidRPr="006574E1" w:rsidRDefault="006574E1" w:rsidP="006574E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574E1">
        <w:rPr>
          <w:bCs/>
          <w:sz w:val="16"/>
          <w:szCs w:val="16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574E1">
          <w:rPr>
            <w:bCs/>
            <w:sz w:val="16"/>
            <w:szCs w:val="16"/>
          </w:rPr>
          <w:t>1994 г</w:t>
        </w:r>
      </w:smartTag>
      <w:r w:rsidRPr="006574E1">
        <w:rPr>
          <w:bCs/>
          <w:sz w:val="16"/>
          <w:szCs w:val="16"/>
        </w:rPr>
        <w:t xml:space="preserve">. </w:t>
      </w:r>
      <w:r w:rsidRPr="006574E1">
        <w:rPr>
          <w:bCs/>
          <w:sz w:val="16"/>
          <w:szCs w:val="16"/>
        </w:rPr>
        <w:br/>
      </w:r>
      <w:hyperlink r:id="rId9" w:history="1">
        <w:r w:rsidRPr="006574E1">
          <w:rPr>
            <w:bCs/>
            <w:sz w:val="16"/>
            <w:szCs w:val="16"/>
          </w:rPr>
          <w:t>№</w:t>
        </w:r>
      </w:hyperlink>
      <w:r w:rsidRPr="006574E1">
        <w:rPr>
          <w:bCs/>
          <w:sz w:val="16"/>
          <w:szCs w:val="16"/>
        </w:rPr>
        <w:t xml:space="preserve"> 69-ФЗ «О пожарной безопасности», </w:t>
      </w:r>
      <w:r w:rsidRPr="006574E1">
        <w:rPr>
          <w:sz w:val="16"/>
          <w:szCs w:val="16"/>
        </w:rPr>
        <w:t xml:space="preserve">от 22 июля 2008 г. № 123-ФЗ «Технический регламент о требованиях пожарной безопасности», </w:t>
      </w:r>
      <w:r w:rsidRPr="006574E1">
        <w:rPr>
          <w:bCs/>
          <w:sz w:val="16"/>
          <w:szCs w:val="16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6574E1">
          <w:rPr>
            <w:bCs/>
            <w:sz w:val="16"/>
            <w:szCs w:val="16"/>
          </w:rPr>
          <w:t>2003 г</w:t>
        </w:r>
      </w:smartTag>
      <w:r w:rsidRPr="006574E1">
        <w:rPr>
          <w:bCs/>
          <w:sz w:val="16"/>
          <w:szCs w:val="16"/>
        </w:rPr>
        <w:t>. №</w:t>
      </w:r>
      <w:hyperlink r:id="rId10" w:history="1"/>
      <w:r w:rsidRPr="006574E1">
        <w:rPr>
          <w:bCs/>
          <w:sz w:val="16"/>
          <w:szCs w:val="16"/>
        </w:rPr>
        <w:t xml:space="preserve"> 131-ФЗ  </w:t>
      </w:r>
      <w:r w:rsidRPr="006574E1">
        <w:rPr>
          <w:sz w:val="16"/>
          <w:szCs w:val="16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</w:t>
      </w:r>
      <w:r w:rsidRPr="006574E1">
        <w:rPr>
          <w:bCs/>
          <w:sz w:val="16"/>
          <w:szCs w:val="16"/>
        </w:rPr>
        <w:t xml:space="preserve">и в целях </w:t>
      </w:r>
      <w:r w:rsidRPr="006574E1">
        <w:rPr>
          <w:sz w:val="16"/>
          <w:szCs w:val="16"/>
        </w:rPr>
        <w:t>обе</w:t>
      </w:r>
      <w:r w:rsidRPr="006574E1">
        <w:rPr>
          <w:sz w:val="16"/>
          <w:szCs w:val="16"/>
        </w:rPr>
        <w:t>с</w:t>
      </w:r>
      <w:r w:rsidRPr="006574E1">
        <w:rPr>
          <w:sz w:val="16"/>
          <w:szCs w:val="16"/>
        </w:rPr>
        <w:t xml:space="preserve">печения пожарной безопасности на территории Звериноголовского муниципального округа Курганской области Администрация Звериноголовского муниципального округа Курганской области </w:t>
      </w:r>
    </w:p>
    <w:p w:rsidR="006574E1" w:rsidRPr="006574E1" w:rsidRDefault="006574E1" w:rsidP="006574E1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  <w:r w:rsidRPr="006574E1">
        <w:rPr>
          <w:sz w:val="16"/>
          <w:szCs w:val="16"/>
        </w:rPr>
        <w:t>ПОСТАНОВЛЯЕТ</w:t>
      </w:r>
      <w:r w:rsidRPr="006574E1">
        <w:rPr>
          <w:bCs/>
          <w:sz w:val="16"/>
          <w:szCs w:val="16"/>
        </w:rPr>
        <w:t>:</w:t>
      </w:r>
    </w:p>
    <w:p w:rsidR="006574E1" w:rsidRPr="006574E1" w:rsidRDefault="006574E1" w:rsidP="006574E1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Утвердить Перечень </w:t>
      </w:r>
      <w:hyperlink r:id="rId11" w:history="1">
        <w:r w:rsidRPr="006574E1">
          <w:rPr>
            <w:bCs/>
            <w:sz w:val="16"/>
            <w:szCs w:val="16"/>
          </w:rPr>
          <w:t>форм</w:t>
        </w:r>
      </w:hyperlink>
      <w:r w:rsidRPr="006574E1">
        <w:rPr>
          <w:bCs/>
          <w:sz w:val="16"/>
          <w:szCs w:val="16"/>
        </w:rPr>
        <w:t xml:space="preserve"> участия граждан в обеспечении первичных мер п</w:t>
      </w:r>
      <w:r w:rsidRPr="006574E1">
        <w:rPr>
          <w:bCs/>
          <w:sz w:val="16"/>
          <w:szCs w:val="16"/>
        </w:rPr>
        <w:t>о</w:t>
      </w:r>
      <w:r w:rsidRPr="006574E1">
        <w:rPr>
          <w:bCs/>
          <w:sz w:val="16"/>
          <w:szCs w:val="16"/>
        </w:rPr>
        <w:t xml:space="preserve">жарной безопасности, в том числе в деятельности добровольной пожарной охраны, на территории </w:t>
      </w:r>
      <w:r w:rsidRPr="006574E1">
        <w:rPr>
          <w:sz w:val="16"/>
          <w:szCs w:val="16"/>
        </w:rPr>
        <w:t>Звериноголовского муниципального округа Курганской области, согласно приложению 1 к настоящему постановлению</w:t>
      </w:r>
      <w:r w:rsidRPr="006574E1">
        <w:rPr>
          <w:bCs/>
          <w:sz w:val="16"/>
          <w:szCs w:val="16"/>
        </w:rPr>
        <w:t>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гражданам, согласно приложению 2 </w:t>
      </w:r>
      <w:r w:rsidRPr="006574E1">
        <w:rPr>
          <w:sz w:val="16"/>
          <w:szCs w:val="16"/>
        </w:rPr>
        <w:t>к настоящему постановлению</w:t>
      </w:r>
      <w:r w:rsidRPr="006574E1">
        <w:rPr>
          <w:bCs/>
          <w:sz w:val="16"/>
          <w:szCs w:val="16"/>
        </w:rPr>
        <w:t>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По решению </w:t>
      </w:r>
      <w:r w:rsidRPr="006574E1">
        <w:rPr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bCs/>
          <w:sz w:val="16"/>
          <w:szCs w:val="16"/>
        </w:rPr>
        <w:t xml:space="preserve">, принятому в порядке, предусмотренном Уставом </w:t>
      </w:r>
      <w:r w:rsidRPr="006574E1">
        <w:rPr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bCs/>
          <w:sz w:val="16"/>
          <w:szCs w:val="16"/>
        </w:rPr>
        <w:t xml:space="preserve">, граждане могут привлекаться к выполнению на добровольной основе социально значимых для </w:t>
      </w:r>
      <w:r w:rsidRPr="006574E1">
        <w:rPr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bCs/>
          <w:sz w:val="16"/>
          <w:szCs w:val="16"/>
        </w:rPr>
        <w:t>работ в целях обеспечения первичных мер пожарной безопасности.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Для выполнения социально значимых работ могут привлекаться совершеннолетние трудоспособные жители </w:t>
      </w:r>
      <w:r w:rsidRPr="006574E1">
        <w:rPr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bCs/>
          <w:sz w:val="16"/>
          <w:szCs w:val="16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Утвердить перечень социально значимых работ по обеспечению первичных мер пожарной безопасности на территории </w:t>
      </w:r>
      <w:r w:rsidRPr="006574E1">
        <w:rPr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bCs/>
          <w:sz w:val="16"/>
          <w:szCs w:val="16"/>
        </w:rPr>
        <w:t xml:space="preserve">, согласно приложению 3 </w:t>
      </w:r>
      <w:r w:rsidRPr="006574E1">
        <w:rPr>
          <w:sz w:val="16"/>
          <w:szCs w:val="16"/>
        </w:rPr>
        <w:t>к настоящему постановлению.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lastRenderedPageBreak/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Звериноголовского муниципального округа Курганской </w:t>
      </w:r>
      <w:proofErr w:type="gramStart"/>
      <w:r w:rsidRPr="006574E1">
        <w:rPr>
          <w:bCs/>
          <w:sz w:val="16"/>
          <w:szCs w:val="16"/>
        </w:rPr>
        <w:t>области,  согласно</w:t>
      </w:r>
      <w:proofErr w:type="gramEnd"/>
      <w:r w:rsidRPr="006574E1">
        <w:rPr>
          <w:bCs/>
          <w:sz w:val="16"/>
          <w:szCs w:val="16"/>
        </w:rPr>
        <w:t xml:space="preserve"> приложению 4  </w:t>
      </w:r>
      <w:r w:rsidRPr="006574E1">
        <w:rPr>
          <w:sz w:val="16"/>
          <w:szCs w:val="16"/>
        </w:rPr>
        <w:t>к настоящему постановлению.</w:t>
      </w:r>
      <w:r w:rsidRPr="006574E1">
        <w:rPr>
          <w:bCs/>
          <w:sz w:val="16"/>
          <w:szCs w:val="16"/>
        </w:rPr>
        <w:t xml:space="preserve"> 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Финансирование мероприятий по привлечению граждан в обеспечении первичных мер п</w:t>
      </w:r>
      <w:r w:rsidRPr="006574E1">
        <w:rPr>
          <w:bCs/>
          <w:sz w:val="16"/>
          <w:szCs w:val="16"/>
        </w:rPr>
        <w:t>о</w:t>
      </w:r>
      <w:r w:rsidRPr="006574E1">
        <w:rPr>
          <w:bCs/>
          <w:sz w:val="16"/>
          <w:szCs w:val="16"/>
        </w:rPr>
        <w:t xml:space="preserve">жарной безопасности, в том числе в деятельности добровольной пожарной охраны осуществлять в пределах средств, предусмотренных в бюджете </w:t>
      </w:r>
      <w:r w:rsidRPr="006574E1">
        <w:rPr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bCs/>
          <w:sz w:val="16"/>
          <w:szCs w:val="16"/>
        </w:rPr>
        <w:t>.</w:t>
      </w:r>
    </w:p>
    <w:p w:rsidR="006574E1" w:rsidRPr="006574E1" w:rsidRDefault="006574E1" w:rsidP="006574E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6574E1" w:rsidRPr="006574E1" w:rsidRDefault="006574E1" w:rsidP="006574E1">
      <w:pPr>
        <w:ind w:firstLine="600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10.  Контроль за выполнением настоящего распоряжения возложить на Заместителя Главы - начальника УРСТ Администрации Звериноголовского муниципального округа     Курганской области.</w:t>
      </w:r>
    </w:p>
    <w:p w:rsidR="006574E1" w:rsidRPr="006574E1" w:rsidRDefault="006574E1" w:rsidP="006574E1">
      <w:pPr>
        <w:ind w:firstLine="600"/>
        <w:jc w:val="both"/>
        <w:rPr>
          <w:bCs/>
          <w:sz w:val="16"/>
          <w:szCs w:val="16"/>
        </w:rPr>
      </w:pPr>
    </w:p>
    <w:p w:rsidR="006574E1" w:rsidRPr="006574E1" w:rsidRDefault="006574E1" w:rsidP="006574E1">
      <w:pPr>
        <w:ind w:firstLine="600"/>
        <w:jc w:val="both"/>
        <w:rPr>
          <w:bCs/>
          <w:sz w:val="16"/>
          <w:szCs w:val="16"/>
        </w:rPr>
      </w:pPr>
    </w:p>
    <w:p w:rsidR="006574E1" w:rsidRPr="006574E1" w:rsidRDefault="006574E1" w:rsidP="006574E1">
      <w:pPr>
        <w:ind w:firstLine="600"/>
        <w:jc w:val="both"/>
        <w:rPr>
          <w:bCs/>
          <w:sz w:val="16"/>
          <w:szCs w:val="16"/>
        </w:rPr>
      </w:pPr>
    </w:p>
    <w:p w:rsidR="006574E1" w:rsidRPr="006574E1" w:rsidRDefault="006574E1" w:rsidP="006574E1">
      <w:pPr>
        <w:ind w:firstLine="600"/>
        <w:jc w:val="both"/>
        <w:rPr>
          <w:bCs/>
          <w:sz w:val="16"/>
          <w:szCs w:val="16"/>
        </w:rPr>
      </w:pP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Глава Звериноголовского муниципального округа 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Курганской области                                                                                           М.А. Панкратова</w:t>
      </w:r>
    </w:p>
    <w:p w:rsidR="006574E1" w:rsidRPr="006574E1" w:rsidRDefault="006574E1" w:rsidP="006574E1">
      <w:pPr>
        <w:ind w:firstLine="600"/>
        <w:jc w:val="both"/>
        <w:rPr>
          <w:sz w:val="16"/>
          <w:szCs w:val="16"/>
        </w:rPr>
      </w:pPr>
    </w:p>
    <w:p w:rsidR="006574E1" w:rsidRPr="006574E1" w:rsidRDefault="006574E1" w:rsidP="006574E1">
      <w:pPr>
        <w:tabs>
          <w:tab w:val="num" w:pos="1418"/>
        </w:tabs>
        <w:ind w:firstLine="600"/>
        <w:jc w:val="both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jc w:val="both"/>
        <w:textAlignment w:val="baseline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Приложение 1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 постановлению Администрации</w:t>
      </w:r>
    </w:p>
    <w:p w:rsidR="006574E1" w:rsidRPr="006574E1" w:rsidRDefault="006574E1" w:rsidP="006574E1">
      <w:pPr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Звериноголовского муниципального округа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Курганской области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 xml:space="preserve">15 </w:t>
      </w:r>
      <w:proofErr w:type="gramStart"/>
      <w:r>
        <w:rPr>
          <w:bCs/>
          <w:sz w:val="16"/>
          <w:szCs w:val="16"/>
        </w:rPr>
        <w:t>августа</w:t>
      </w:r>
      <w:r w:rsidRPr="006574E1">
        <w:rPr>
          <w:bCs/>
          <w:sz w:val="16"/>
          <w:szCs w:val="16"/>
        </w:rPr>
        <w:t xml:space="preserve">  2024</w:t>
      </w:r>
      <w:proofErr w:type="gramEnd"/>
      <w:r w:rsidRPr="006574E1">
        <w:rPr>
          <w:bCs/>
          <w:sz w:val="16"/>
          <w:szCs w:val="16"/>
        </w:rPr>
        <w:t xml:space="preserve"> года </w:t>
      </w:r>
      <w:r>
        <w:rPr>
          <w:bCs/>
          <w:sz w:val="16"/>
          <w:szCs w:val="16"/>
        </w:rPr>
        <w:t>№ 348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«Об определении форм участия граждан в обеспечении первичных мер пожарной безопасности, в том числе в деятельности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добровольной пожарной охраны, на территории Звериноголовского муниципального округа Курганской области»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5103" w:firstLine="540"/>
        <w:jc w:val="right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ФОРМЫ</w:t>
      </w:r>
    </w:p>
    <w:p w:rsidR="006574E1" w:rsidRPr="006574E1" w:rsidRDefault="006574E1" w:rsidP="006574E1">
      <w:pPr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участия граждан в обеспечении первичных мер пожарной безопасности,</w:t>
      </w:r>
    </w:p>
    <w:p w:rsidR="006574E1" w:rsidRPr="006574E1" w:rsidRDefault="006574E1" w:rsidP="006574E1">
      <w:pPr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в том числе в деятельности добровольной пожарной охраны,</w:t>
      </w:r>
    </w:p>
    <w:p w:rsidR="006574E1" w:rsidRPr="006574E1" w:rsidRDefault="006574E1" w:rsidP="006574E1">
      <w:pPr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на территории Звериноголовского муниципального округа </w:t>
      </w:r>
    </w:p>
    <w:p w:rsidR="006574E1" w:rsidRPr="006574E1" w:rsidRDefault="006574E1" w:rsidP="006574E1">
      <w:pPr>
        <w:jc w:val="center"/>
        <w:rPr>
          <w:sz w:val="16"/>
          <w:szCs w:val="16"/>
        </w:rPr>
      </w:pPr>
      <w:r w:rsidRPr="006574E1">
        <w:rPr>
          <w:bCs/>
          <w:sz w:val="16"/>
          <w:szCs w:val="16"/>
        </w:rPr>
        <w:t>Курганской области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bCs/>
          <w:sz w:val="16"/>
          <w:szCs w:val="16"/>
        </w:rPr>
      </w:pPr>
      <w:r w:rsidRPr="006574E1">
        <w:rPr>
          <w:sz w:val="16"/>
          <w:szCs w:val="16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Pr="006574E1">
        <w:rPr>
          <w:bCs/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sz w:val="16"/>
          <w:szCs w:val="16"/>
        </w:rPr>
        <w:t>сельского поселения являются: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1.1. Формы участия граждан в обеспечении первичных мер пожарной безопасности на работе и в быту: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получение информации по вопросам обеспечения первичных мер пожарной безопасности;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 xml:space="preserve">соблюдение </w:t>
      </w:r>
      <w:hyperlink r:id="rId12" w:history="1">
        <w:r w:rsidRPr="006574E1">
          <w:rPr>
            <w:rStyle w:val="a9"/>
            <w:sz w:val="16"/>
            <w:szCs w:val="16"/>
            <w:bdr w:val="none" w:sz="0" w:space="0" w:color="auto" w:frame="1"/>
          </w:rPr>
          <w:t>правил</w:t>
        </w:r>
      </w:hyperlink>
      <w:r w:rsidRPr="006574E1">
        <w:rPr>
          <w:sz w:val="16"/>
          <w:szCs w:val="16"/>
        </w:rPr>
        <w:t xml:space="preserve"> пожарной безопасности на работе и в быту;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 xml:space="preserve">обеспечение наличия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3" w:history="1">
        <w:r w:rsidRPr="006574E1">
          <w:rPr>
            <w:rStyle w:val="a9"/>
            <w:sz w:val="16"/>
            <w:szCs w:val="16"/>
            <w:bdr w:val="none" w:sz="0" w:space="0" w:color="auto" w:frame="1"/>
          </w:rPr>
          <w:t>правилами</w:t>
        </w:r>
      </w:hyperlink>
      <w:r w:rsidRPr="006574E1">
        <w:rPr>
          <w:sz w:val="16"/>
          <w:szCs w:val="16"/>
        </w:rPr>
        <w:t xml:space="preserve"> пожарной безопасности и перечнем, утвержденным согласно приложению 2 к настоящему постановлению;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при обнаружении пожаров незамедлительное уведомление о них пожарную охрану;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до прибытия пожарной охраны принятие посильных мер по спасению людей, имущества и тушению пожаров;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оказание содействия пожарной охране при тушении пожаров;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выполнение предписаний, предостережений и иные законных требований должностных лиц органов государственного пожарного надзора;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предоставление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1.2. Формы участия граждан в добровольной пожарной охране: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участие в проведении противопожарной пропаганды;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участие в несении службы (дежурства) в подразделениях пожарной добровольной охраны;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участие в предупреждении пожаров;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участие в тушении пожаров;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6574E1">
        <w:rPr>
          <w:sz w:val="16"/>
          <w:szCs w:val="16"/>
        </w:rPr>
        <w:t>обследование противопожарного состояния территории отдельной территории (земельных участков) муниципального образования.</w:t>
      </w: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Приложение 2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 постановлению Администрации</w:t>
      </w:r>
    </w:p>
    <w:p w:rsidR="006574E1" w:rsidRPr="006574E1" w:rsidRDefault="006574E1" w:rsidP="006574E1">
      <w:pPr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Звериноголовского муниципального округа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Курганской области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 xml:space="preserve">15 </w:t>
      </w:r>
      <w:proofErr w:type="gramStart"/>
      <w:r>
        <w:rPr>
          <w:bCs/>
          <w:sz w:val="16"/>
          <w:szCs w:val="16"/>
        </w:rPr>
        <w:t>августа</w:t>
      </w:r>
      <w:r w:rsidRPr="006574E1">
        <w:rPr>
          <w:bCs/>
          <w:sz w:val="16"/>
          <w:szCs w:val="16"/>
        </w:rPr>
        <w:t xml:space="preserve">  2024</w:t>
      </w:r>
      <w:proofErr w:type="gramEnd"/>
      <w:r w:rsidRPr="006574E1">
        <w:rPr>
          <w:bCs/>
          <w:sz w:val="16"/>
          <w:szCs w:val="16"/>
        </w:rPr>
        <w:t xml:space="preserve"> года </w:t>
      </w:r>
      <w:r>
        <w:rPr>
          <w:bCs/>
          <w:sz w:val="16"/>
          <w:szCs w:val="16"/>
        </w:rPr>
        <w:t>№ 348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«Об определении форм участия граждан в обеспечении первичных мер пожарной безопасности, в том числе в деятельности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добровольной пожарной охраны, на территории Звериноголовского муниципального округа Курганской области»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16"/>
          <w:szCs w:val="16"/>
        </w:rPr>
      </w:pPr>
    </w:p>
    <w:p w:rsidR="006574E1" w:rsidRPr="006574E1" w:rsidRDefault="006574E1" w:rsidP="006574E1">
      <w:pPr>
        <w:jc w:val="center"/>
        <w:rPr>
          <w:bCs/>
          <w:sz w:val="16"/>
          <w:szCs w:val="16"/>
        </w:rPr>
      </w:pPr>
      <w:r w:rsidRPr="006574E1">
        <w:rPr>
          <w:spacing w:val="1"/>
          <w:sz w:val="16"/>
          <w:szCs w:val="16"/>
        </w:rPr>
        <w:t xml:space="preserve">Перечень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</w:t>
      </w:r>
      <w:r w:rsidRPr="006574E1">
        <w:rPr>
          <w:bCs/>
          <w:sz w:val="16"/>
          <w:szCs w:val="16"/>
        </w:rPr>
        <w:t>Звериноголовского муниципального округа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Курганской области</w:t>
      </w:r>
    </w:p>
    <w:p w:rsidR="006574E1" w:rsidRPr="006574E1" w:rsidRDefault="006574E1" w:rsidP="006574E1">
      <w:pPr>
        <w:shd w:val="clear" w:color="auto" w:fill="FFFFFF"/>
        <w:jc w:val="center"/>
        <w:textAlignment w:val="baseline"/>
        <w:outlineLvl w:val="1"/>
        <w:rPr>
          <w:spacing w:val="1"/>
          <w:sz w:val="16"/>
          <w:szCs w:val="16"/>
        </w:rPr>
      </w:pPr>
    </w:p>
    <w:tbl>
      <w:tblPr>
        <w:tblW w:w="9694" w:type="dxa"/>
        <w:tblInd w:w="-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470"/>
        <w:gridCol w:w="1404"/>
        <w:gridCol w:w="1948"/>
        <w:gridCol w:w="1445"/>
        <w:gridCol w:w="994"/>
        <w:gridCol w:w="526"/>
        <w:gridCol w:w="236"/>
      </w:tblGrid>
      <w:tr w:rsidR="006574E1" w:rsidRPr="006574E1" w:rsidTr="00973FE4">
        <w:trPr>
          <w:trHeight w:val="12"/>
        </w:trPr>
        <w:tc>
          <w:tcPr>
            <w:tcW w:w="679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2514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89" w:type="dxa"/>
            <w:shd w:val="clear" w:color="auto" w:fill="FFFFFF"/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N 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Наименование зданий и помещений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proofErr w:type="spellStart"/>
            <w:r w:rsidRPr="006574E1">
              <w:rPr>
                <w:color w:val="2D2D2D"/>
                <w:spacing w:val="1"/>
                <w:sz w:val="16"/>
                <w:szCs w:val="16"/>
              </w:rPr>
              <w:t>Защища</w:t>
            </w:r>
            <w:proofErr w:type="spellEnd"/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  <w:r w:rsidRPr="006574E1">
              <w:rPr>
                <w:color w:val="2D2D2D"/>
                <w:spacing w:val="1"/>
                <w:sz w:val="16"/>
                <w:szCs w:val="16"/>
              </w:rPr>
              <w:br/>
            </w:r>
            <w:proofErr w:type="spellStart"/>
            <w:r w:rsidRPr="006574E1">
              <w:rPr>
                <w:color w:val="2D2D2D"/>
                <w:spacing w:val="1"/>
                <w:sz w:val="16"/>
                <w:szCs w:val="16"/>
              </w:rPr>
              <w:t>емая</w:t>
            </w:r>
            <w:proofErr w:type="spellEnd"/>
            <w:r w:rsidRPr="006574E1">
              <w:rPr>
                <w:color w:val="2D2D2D"/>
                <w:spacing w:val="1"/>
                <w:sz w:val="16"/>
                <w:szCs w:val="16"/>
              </w:rPr>
              <w:t xml:space="preserve"> площадь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Средства пожаротушения и противопожарного инвентаря (штук)</w:t>
            </w:r>
          </w:p>
        </w:tc>
      </w:tr>
      <w:tr w:rsidR="006574E1" w:rsidRPr="006574E1" w:rsidTr="00973FE4"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rPr>
                <w:color w:val="242424"/>
                <w:spacing w:val="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порошковый огнетушитель ОП-5 (4)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ящик</w:t>
            </w:r>
            <w:r w:rsidRPr="006574E1">
              <w:rPr>
                <w:color w:val="2D2D2D"/>
                <w:spacing w:val="1"/>
                <w:sz w:val="16"/>
                <w:szCs w:val="16"/>
              </w:rPr>
              <w:br/>
              <w:t xml:space="preserve">с песком емкостью 0,5 </w:t>
            </w:r>
            <w:proofErr w:type="spellStart"/>
            <w:r w:rsidRPr="006574E1">
              <w:rPr>
                <w:color w:val="2D2D2D"/>
                <w:spacing w:val="1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бочка</w:t>
            </w:r>
            <w:r w:rsidRPr="006574E1">
              <w:rPr>
                <w:color w:val="2D2D2D"/>
                <w:spacing w:val="1"/>
                <w:sz w:val="16"/>
                <w:szCs w:val="16"/>
              </w:rPr>
              <w:br/>
              <w:t>с водой</w:t>
            </w:r>
            <w:r w:rsidRPr="006574E1">
              <w:rPr>
                <w:color w:val="2D2D2D"/>
                <w:spacing w:val="1"/>
                <w:sz w:val="16"/>
                <w:szCs w:val="16"/>
              </w:rPr>
              <w:br/>
              <w:t>и ведро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багор, топор, лопата</w:t>
            </w: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Жилые дома коттеджного типа для постоянного проживания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Здание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Дачи и иные жилые здания для сезонного проживания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Здание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1(*)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1, 1, (*)</w:t>
            </w: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Частные жилые дома для постоянного проживания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Здание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1, 1</w:t>
            </w: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Индивидуальные гаражи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Гараж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Хозяйственные постройки, гаражные кооперативы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Группа построек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0, 1</w:t>
            </w:r>
          </w:p>
        </w:tc>
      </w:tr>
      <w:tr w:rsidR="006574E1" w:rsidRPr="006574E1" w:rsidTr="00973FE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Многоквартирные жилые дома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Квартира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  <w:r w:rsidRPr="006574E1">
              <w:rPr>
                <w:color w:val="2D2D2D"/>
                <w:spacing w:val="1"/>
                <w:sz w:val="16"/>
                <w:szCs w:val="16"/>
              </w:rPr>
              <w:t>-</w:t>
            </w:r>
          </w:p>
        </w:tc>
      </w:tr>
      <w:tr w:rsidR="006574E1" w:rsidRPr="006574E1" w:rsidTr="00973FE4">
        <w:tc>
          <w:tcPr>
            <w:tcW w:w="95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4E1" w:rsidRPr="006574E1" w:rsidRDefault="006574E1" w:rsidP="00973FE4">
            <w:pPr>
              <w:spacing w:line="252" w:lineRule="atLeast"/>
              <w:ind w:firstLine="702"/>
              <w:textAlignment w:val="baseline"/>
              <w:rPr>
                <w:color w:val="2D2D2D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574E1" w:rsidRPr="006574E1" w:rsidRDefault="006574E1" w:rsidP="00973FE4">
            <w:pPr>
              <w:rPr>
                <w:sz w:val="16"/>
                <w:szCs w:val="16"/>
              </w:rPr>
            </w:pPr>
          </w:p>
        </w:tc>
      </w:tr>
    </w:tbl>
    <w:p w:rsidR="006574E1" w:rsidRPr="006574E1" w:rsidRDefault="006574E1" w:rsidP="006574E1">
      <w:pPr>
        <w:spacing w:line="252" w:lineRule="atLeast"/>
        <w:ind w:firstLine="702"/>
        <w:textAlignment w:val="baseline"/>
        <w:rPr>
          <w:color w:val="2D2D2D"/>
          <w:spacing w:val="1"/>
          <w:sz w:val="16"/>
          <w:szCs w:val="16"/>
        </w:rPr>
      </w:pPr>
    </w:p>
    <w:p w:rsidR="006574E1" w:rsidRPr="006574E1" w:rsidRDefault="006574E1" w:rsidP="006574E1">
      <w:pPr>
        <w:spacing w:line="252" w:lineRule="atLeast"/>
        <w:ind w:firstLine="702"/>
        <w:textAlignment w:val="baseline"/>
        <w:rPr>
          <w:color w:val="2D2D2D"/>
          <w:spacing w:val="1"/>
          <w:sz w:val="16"/>
          <w:szCs w:val="16"/>
        </w:rPr>
      </w:pPr>
      <w:r w:rsidRPr="006574E1">
        <w:rPr>
          <w:color w:val="2D2D2D"/>
          <w:spacing w:val="1"/>
          <w:sz w:val="16"/>
          <w:szCs w:val="16"/>
        </w:rPr>
        <w:t>Примечание:</w:t>
      </w:r>
    </w:p>
    <w:p w:rsidR="006574E1" w:rsidRPr="006574E1" w:rsidRDefault="006574E1" w:rsidP="006574E1">
      <w:pPr>
        <w:numPr>
          <w:ilvl w:val="0"/>
          <w:numId w:val="4"/>
        </w:numPr>
        <w:tabs>
          <w:tab w:val="left" w:pos="851"/>
        </w:tabs>
        <w:spacing w:line="252" w:lineRule="atLeast"/>
        <w:ind w:left="0" w:firstLine="567"/>
        <w:jc w:val="both"/>
        <w:textAlignment w:val="baseline"/>
        <w:rPr>
          <w:color w:val="2D2D2D"/>
          <w:spacing w:val="1"/>
          <w:sz w:val="16"/>
          <w:szCs w:val="16"/>
        </w:rPr>
      </w:pPr>
      <w:r w:rsidRPr="006574E1">
        <w:rPr>
          <w:color w:val="2D2D2D"/>
          <w:spacing w:val="1"/>
          <w:sz w:val="16"/>
          <w:szCs w:val="16"/>
        </w:rPr>
        <w:t>(*) - устанавливается в период проживания (летнее время).</w:t>
      </w:r>
    </w:p>
    <w:p w:rsidR="006574E1" w:rsidRPr="006574E1" w:rsidRDefault="006574E1" w:rsidP="006574E1">
      <w:pPr>
        <w:numPr>
          <w:ilvl w:val="0"/>
          <w:numId w:val="4"/>
        </w:numPr>
        <w:tabs>
          <w:tab w:val="left" w:pos="851"/>
        </w:tabs>
        <w:spacing w:line="252" w:lineRule="atLeast"/>
        <w:ind w:left="0" w:firstLine="567"/>
        <w:jc w:val="both"/>
        <w:textAlignment w:val="baseline"/>
        <w:rPr>
          <w:color w:val="2D2D2D"/>
          <w:spacing w:val="1"/>
          <w:sz w:val="16"/>
          <w:szCs w:val="16"/>
        </w:rPr>
      </w:pPr>
      <w:r w:rsidRPr="006574E1">
        <w:rPr>
          <w:color w:val="2D2D2D"/>
          <w:spacing w:val="1"/>
          <w:sz w:val="16"/>
          <w:szCs w:val="16"/>
        </w:rPr>
        <w:t>В жилых домах коридорного типа устанавливается не менее двух огнетушителей на этаж.</w:t>
      </w:r>
    </w:p>
    <w:p w:rsidR="006574E1" w:rsidRPr="006574E1" w:rsidRDefault="006574E1" w:rsidP="006574E1">
      <w:pPr>
        <w:numPr>
          <w:ilvl w:val="0"/>
          <w:numId w:val="4"/>
        </w:numPr>
        <w:tabs>
          <w:tab w:val="left" w:pos="851"/>
        </w:tabs>
        <w:spacing w:line="252" w:lineRule="atLeast"/>
        <w:ind w:left="0" w:firstLine="567"/>
        <w:jc w:val="both"/>
        <w:textAlignment w:val="baseline"/>
        <w:rPr>
          <w:color w:val="2D2D2D"/>
          <w:spacing w:val="1"/>
          <w:sz w:val="16"/>
          <w:szCs w:val="16"/>
        </w:rPr>
      </w:pPr>
      <w:r w:rsidRPr="006574E1">
        <w:rPr>
          <w:color w:val="2D2D2D"/>
          <w:spacing w:val="1"/>
          <w:sz w:val="16"/>
          <w:szCs w:val="16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6574E1" w:rsidRPr="006574E1" w:rsidRDefault="006574E1" w:rsidP="006574E1">
      <w:pPr>
        <w:numPr>
          <w:ilvl w:val="0"/>
          <w:numId w:val="4"/>
        </w:numPr>
        <w:tabs>
          <w:tab w:val="left" w:pos="851"/>
        </w:tabs>
        <w:spacing w:line="252" w:lineRule="atLeast"/>
        <w:ind w:left="0" w:firstLine="567"/>
        <w:jc w:val="both"/>
        <w:textAlignment w:val="baseline"/>
        <w:rPr>
          <w:color w:val="2D2D2D"/>
          <w:spacing w:val="1"/>
          <w:sz w:val="16"/>
          <w:szCs w:val="16"/>
        </w:rPr>
      </w:pPr>
      <w:r w:rsidRPr="006574E1">
        <w:rPr>
          <w:color w:val="2D2D2D"/>
          <w:spacing w:val="1"/>
          <w:sz w:val="16"/>
          <w:szCs w:val="16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Приложение 3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 постановлению администрации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Звериноголовского муниципального округа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Курганской области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 xml:space="preserve">15 </w:t>
      </w:r>
      <w:proofErr w:type="gramStart"/>
      <w:r>
        <w:rPr>
          <w:bCs/>
          <w:sz w:val="16"/>
          <w:szCs w:val="16"/>
        </w:rPr>
        <w:t>августа</w:t>
      </w:r>
      <w:r w:rsidRPr="006574E1">
        <w:rPr>
          <w:bCs/>
          <w:sz w:val="16"/>
          <w:szCs w:val="16"/>
        </w:rPr>
        <w:t xml:space="preserve">  2024</w:t>
      </w:r>
      <w:proofErr w:type="gramEnd"/>
      <w:r w:rsidRPr="006574E1">
        <w:rPr>
          <w:bCs/>
          <w:sz w:val="16"/>
          <w:szCs w:val="16"/>
        </w:rPr>
        <w:t xml:space="preserve"> года </w:t>
      </w:r>
      <w:r>
        <w:rPr>
          <w:bCs/>
          <w:sz w:val="16"/>
          <w:szCs w:val="16"/>
        </w:rPr>
        <w:t>№ 348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 «Об определении форм участия граждан в обеспечении первичных мер пожарной безопасности, в том числе в деятельности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добровольной пожарной охраны, на территории Звериноголовского муниципального округа Курганской области»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6574E1">
        <w:rPr>
          <w:bCs/>
          <w:sz w:val="16"/>
          <w:szCs w:val="16"/>
          <w:bdr w:val="none" w:sz="0" w:space="0" w:color="auto" w:frame="1"/>
        </w:rPr>
        <w:t>Перечень</w:t>
      </w:r>
    </w:p>
    <w:p w:rsidR="006574E1" w:rsidRPr="006574E1" w:rsidRDefault="006574E1" w:rsidP="006574E1">
      <w:pPr>
        <w:pStyle w:val="a8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6574E1">
        <w:rPr>
          <w:bCs/>
          <w:sz w:val="16"/>
          <w:szCs w:val="16"/>
          <w:bdr w:val="none" w:sz="0" w:space="0" w:color="auto" w:frame="1"/>
        </w:rPr>
        <w:t>социально значимых работ по обеспечению первичных мер</w:t>
      </w:r>
    </w:p>
    <w:p w:rsidR="006574E1" w:rsidRPr="006574E1" w:rsidRDefault="006574E1" w:rsidP="006574E1">
      <w:pPr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  <w:bdr w:val="none" w:sz="0" w:space="0" w:color="auto" w:frame="1"/>
        </w:rPr>
        <w:t xml:space="preserve">пожарной безопасности на территории </w:t>
      </w:r>
      <w:r w:rsidRPr="006574E1">
        <w:rPr>
          <w:bCs/>
          <w:sz w:val="16"/>
          <w:szCs w:val="16"/>
        </w:rPr>
        <w:t>Звериноголовского муниципального округа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Курганской области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Cs/>
          <w:spacing w:val="1"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lastRenderedPageBreak/>
        <w:t xml:space="preserve">Осуществление патрулирования в границах </w:t>
      </w:r>
      <w:r w:rsidRPr="006574E1">
        <w:rPr>
          <w:bCs/>
          <w:spacing w:val="1"/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sz w:val="16"/>
          <w:szCs w:val="16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 xml:space="preserve">Выполнение мероприятий, исключающих возможность переброса огня при лесных пожарах на здания и сооружения </w:t>
      </w:r>
      <w:r w:rsidRPr="006574E1">
        <w:rPr>
          <w:bCs/>
          <w:spacing w:val="1"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>Тушение загорания сухой травы, кустарников подручными средствами, первичными средствами пожаротушения.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 xml:space="preserve">Обеспечение своевременной очистки территорий </w:t>
      </w:r>
      <w:r w:rsidRPr="006574E1">
        <w:rPr>
          <w:bCs/>
          <w:sz w:val="16"/>
          <w:szCs w:val="16"/>
          <w:bdr w:val="none" w:sz="0" w:space="0" w:color="auto" w:frame="1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6574E1">
        <w:rPr>
          <w:sz w:val="16"/>
          <w:szCs w:val="16"/>
          <w:bdr w:val="none" w:sz="0" w:space="0" w:color="auto" w:frame="1"/>
        </w:rPr>
        <w:t>водоисточникам</w:t>
      </w:r>
      <w:proofErr w:type="spellEnd"/>
      <w:r w:rsidRPr="006574E1">
        <w:rPr>
          <w:sz w:val="16"/>
          <w:szCs w:val="16"/>
          <w:bdr w:val="none" w:sz="0" w:space="0" w:color="auto" w:frame="1"/>
        </w:rPr>
        <w:t>, используемым в целях пожаротушения.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>Очистка зимой от снега и льда источников наружного противопожарного водоснабжения.</w:t>
      </w:r>
    </w:p>
    <w:p w:rsidR="006574E1" w:rsidRPr="006574E1" w:rsidRDefault="006574E1" w:rsidP="006574E1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 xml:space="preserve">Распространение среди населения </w:t>
      </w:r>
      <w:r w:rsidRPr="006574E1">
        <w:rPr>
          <w:bCs/>
          <w:spacing w:val="1"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 xml:space="preserve"> агитационных, обучающих и предупреждающих материалов по вопросам пожарной безопасности.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Приложение 4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 постановлению администрации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Звериноголовского муниципального округа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Курганской области 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 xml:space="preserve">15 </w:t>
      </w:r>
      <w:proofErr w:type="gramStart"/>
      <w:r>
        <w:rPr>
          <w:bCs/>
          <w:sz w:val="16"/>
          <w:szCs w:val="16"/>
        </w:rPr>
        <w:t>августа</w:t>
      </w:r>
      <w:r w:rsidRPr="006574E1">
        <w:rPr>
          <w:bCs/>
          <w:sz w:val="16"/>
          <w:szCs w:val="16"/>
        </w:rPr>
        <w:t xml:space="preserve">  2024</w:t>
      </w:r>
      <w:proofErr w:type="gramEnd"/>
      <w:r w:rsidRPr="006574E1">
        <w:rPr>
          <w:bCs/>
          <w:sz w:val="16"/>
          <w:szCs w:val="16"/>
        </w:rPr>
        <w:t xml:space="preserve"> года </w:t>
      </w:r>
      <w:r>
        <w:rPr>
          <w:bCs/>
          <w:sz w:val="16"/>
          <w:szCs w:val="16"/>
        </w:rPr>
        <w:t>№ 348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 xml:space="preserve"> «Об определении форм участия граждан в обеспечении первичных мер пожарной безопасности, в том числе в деятельности</w:t>
      </w:r>
    </w:p>
    <w:p w:rsidR="006574E1" w:rsidRPr="006574E1" w:rsidRDefault="006574E1" w:rsidP="006574E1">
      <w:pPr>
        <w:ind w:left="5103"/>
        <w:jc w:val="right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добровольной пожарной охраны, на территории Звериноголовского муниципального округа Курганской области»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16"/>
          <w:szCs w:val="16"/>
        </w:rPr>
      </w:pP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6574E1">
        <w:rPr>
          <w:b/>
          <w:bCs/>
          <w:sz w:val="16"/>
          <w:szCs w:val="16"/>
        </w:rPr>
        <w:t>ПОЛОЖЕНИЕ</w:t>
      </w:r>
    </w:p>
    <w:p w:rsidR="006574E1" w:rsidRPr="006574E1" w:rsidRDefault="006574E1" w:rsidP="006574E1">
      <w:pPr>
        <w:jc w:val="center"/>
        <w:rPr>
          <w:b/>
          <w:bCs/>
          <w:sz w:val="16"/>
          <w:szCs w:val="16"/>
        </w:rPr>
      </w:pPr>
      <w:r w:rsidRPr="006574E1">
        <w:rPr>
          <w:b/>
          <w:bCs/>
          <w:sz w:val="16"/>
          <w:szCs w:val="16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Звериноголовского муниципального округа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574E1">
        <w:rPr>
          <w:b/>
          <w:bCs/>
          <w:sz w:val="16"/>
          <w:szCs w:val="16"/>
        </w:rPr>
        <w:t>Курганской области</w:t>
      </w:r>
    </w:p>
    <w:p w:rsidR="006574E1" w:rsidRPr="006574E1" w:rsidRDefault="006574E1" w:rsidP="006574E1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1. Настоящее Положение разработано в соответствии с федеральными законами </w:t>
      </w:r>
      <w:r w:rsidRPr="006574E1">
        <w:rPr>
          <w:bCs/>
          <w:sz w:val="16"/>
          <w:szCs w:val="16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6574E1">
          <w:rPr>
            <w:bCs/>
            <w:sz w:val="16"/>
            <w:szCs w:val="16"/>
          </w:rPr>
          <w:t>1994 г</w:t>
        </w:r>
      </w:smartTag>
      <w:r w:rsidRPr="006574E1">
        <w:rPr>
          <w:bCs/>
          <w:sz w:val="16"/>
          <w:szCs w:val="16"/>
        </w:rPr>
        <w:t xml:space="preserve">. </w:t>
      </w:r>
      <w:hyperlink r:id="rId14" w:history="1">
        <w:r w:rsidRPr="006574E1">
          <w:rPr>
            <w:bCs/>
            <w:sz w:val="16"/>
            <w:szCs w:val="16"/>
          </w:rPr>
          <w:t>№</w:t>
        </w:r>
      </w:hyperlink>
      <w:r w:rsidRPr="006574E1">
        <w:rPr>
          <w:bCs/>
          <w:sz w:val="16"/>
          <w:szCs w:val="16"/>
        </w:rPr>
        <w:t xml:space="preserve"> 69-ФЗ «О пожарной безопасности», </w:t>
      </w:r>
      <w:r w:rsidRPr="006574E1">
        <w:rPr>
          <w:sz w:val="16"/>
          <w:szCs w:val="16"/>
        </w:rPr>
        <w:t xml:space="preserve">от 22 июля 2008 г. № 123-ФЗ «Технический регламент о требованиях пожарной безопасности», </w:t>
      </w:r>
      <w:r w:rsidRPr="006574E1">
        <w:rPr>
          <w:bCs/>
          <w:sz w:val="16"/>
          <w:szCs w:val="16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6574E1">
          <w:rPr>
            <w:bCs/>
            <w:sz w:val="16"/>
            <w:szCs w:val="16"/>
          </w:rPr>
          <w:t>2003 г</w:t>
        </w:r>
      </w:smartTag>
      <w:r w:rsidRPr="006574E1">
        <w:rPr>
          <w:bCs/>
          <w:sz w:val="16"/>
          <w:szCs w:val="16"/>
        </w:rPr>
        <w:t>. №</w:t>
      </w:r>
      <w:hyperlink r:id="rId15" w:history="1"/>
      <w:r w:rsidRPr="006574E1">
        <w:rPr>
          <w:bCs/>
          <w:sz w:val="16"/>
          <w:szCs w:val="16"/>
        </w:rPr>
        <w:t xml:space="preserve"> 131-ФЗ  </w:t>
      </w:r>
      <w:r w:rsidRPr="006574E1">
        <w:rPr>
          <w:sz w:val="16"/>
          <w:szCs w:val="16"/>
        </w:rPr>
        <w:t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</w:t>
      </w:r>
      <w:r w:rsidRPr="006574E1">
        <w:rPr>
          <w:sz w:val="16"/>
          <w:szCs w:val="16"/>
          <w:bdr w:val="none" w:sz="0" w:space="0" w:color="auto" w:frame="1"/>
        </w:rPr>
        <w:t>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2.    Администрация </w:t>
      </w:r>
      <w:r w:rsidRPr="006574E1">
        <w:rPr>
          <w:bCs/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sz w:val="16"/>
          <w:szCs w:val="16"/>
          <w:bdr w:val="none" w:sz="0" w:space="0" w:color="auto" w:frame="1"/>
        </w:rPr>
        <w:t xml:space="preserve">обеспечивает соблюдение прав и законных интересов 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Курганской области и муниципальными правовыми актами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3. Социальное и экономическое стимулирование участия граждан и организаций в добровольной пожарной охране, в том числе участия в борьбе с пожарами, относится к первичным мерам пожарной безопасности и является вопросом местного значения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4. Администрация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>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Курганской области и муниципальными правовыми актами.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5. Администрация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 xml:space="preserve">создает условия для организации добровольной пожарной охраны на территории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, в том числе: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оказание содействия ДПД в привлечении жителей </w:t>
      </w:r>
      <w:r w:rsidRPr="006574E1">
        <w:rPr>
          <w:bCs/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sz w:val="16"/>
          <w:szCs w:val="16"/>
          <w:bdr w:val="none" w:sz="0" w:space="0" w:color="auto" w:frame="1"/>
        </w:rPr>
        <w:t>в члены ДПД, проведение агитационной работы;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ab/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ab/>
        <w:t>приобретение (изготовление) средств противопожарной пропаганды, агитации.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6. Материальное стимулирование деятельности добровольных пожарных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: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ab/>
        <w:t>1) объявление благодарности;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2) награждение Почетной грамотой Главы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;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>3) единовременное денежное вознаграждение.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5. Финансирование материального стимулирования, осуществляется в пределах </w:t>
      </w:r>
      <w:proofErr w:type="gramStart"/>
      <w:r w:rsidRPr="006574E1">
        <w:rPr>
          <w:sz w:val="16"/>
          <w:szCs w:val="16"/>
          <w:bdr w:val="none" w:sz="0" w:space="0" w:color="auto" w:frame="1"/>
        </w:rPr>
        <w:t>бюджетных ассигнований</w:t>
      </w:r>
      <w:proofErr w:type="gramEnd"/>
      <w:r w:rsidRPr="006574E1">
        <w:rPr>
          <w:sz w:val="16"/>
          <w:szCs w:val="16"/>
          <w:bdr w:val="none" w:sz="0" w:space="0" w:color="auto" w:frame="1"/>
        </w:rPr>
        <w:t xml:space="preserve"> выделенных в бюджете </w:t>
      </w:r>
      <w:r w:rsidRPr="006574E1">
        <w:rPr>
          <w:bCs/>
          <w:sz w:val="16"/>
          <w:szCs w:val="16"/>
        </w:rPr>
        <w:t xml:space="preserve">Звериноголовского муниципального округа Курганской области </w:t>
      </w:r>
      <w:r w:rsidRPr="006574E1">
        <w:rPr>
          <w:sz w:val="16"/>
          <w:szCs w:val="16"/>
          <w:bdr w:val="none" w:sz="0" w:space="0" w:color="auto" w:frame="1"/>
        </w:rPr>
        <w:t xml:space="preserve">на реализацию полномочия по обеспечению первичных мер пожарной безопасности в границах населенных пунктов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7. Осуществление правовой и социальной защиты членов семей добровольных пожарных </w:t>
      </w:r>
      <w:r w:rsidRPr="006574E1">
        <w:rPr>
          <w:bCs/>
          <w:sz w:val="16"/>
          <w:szCs w:val="16"/>
        </w:rPr>
        <w:t>Звериноголовского муниципального округа</w:t>
      </w:r>
    </w:p>
    <w:p w:rsidR="006574E1" w:rsidRPr="006574E1" w:rsidRDefault="006574E1" w:rsidP="006574E1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574E1">
        <w:rPr>
          <w:bCs/>
          <w:sz w:val="16"/>
          <w:szCs w:val="16"/>
        </w:rPr>
        <w:t>Курганской области</w:t>
      </w:r>
      <w:r w:rsidRPr="006574E1">
        <w:rPr>
          <w:sz w:val="16"/>
          <w:szCs w:val="16"/>
          <w:bdr w:val="none" w:sz="0" w:space="0" w:color="auto" w:frame="1"/>
        </w:rPr>
        <w:t xml:space="preserve">, в том числе в случае гибели добровольного пожарного </w:t>
      </w:r>
      <w:r w:rsidRPr="006574E1">
        <w:rPr>
          <w:bCs/>
          <w:sz w:val="16"/>
          <w:szCs w:val="16"/>
        </w:rPr>
        <w:t xml:space="preserve">Звериноголовского муниципального округа Курганской </w:t>
      </w:r>
      <w:r w:rsidRPr="006574E1">
        <w:rPr>
          <w:bCs/>
          <w:sz w:val="16"/>
          <w:szCs w:val="16"/>
        </w:rPr>
        <w:lastRenderedPageBreak/>
        <w:t xml:space="preserve">области </w:t>
      </w:r>
      <w:r w:rsidRPr="006574E1">
        <w:rPr>
          <w:sz w:val="16"/>
          <w:szCs w:val="16"/>
          <w:bdr w:val="none" w:sz="0" w:space="0" w:color="auto" w:frame="1"/>
        </w:rPr>
        <w:t>в период исполнения им обязанностей добровольного пожарного: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  <w:bdr w:val="none" w:sz="0" w:space="0" w:color="auto" w:frame="1"/>
        </w:rPr>
      </w:pPr>
      <w:r w:rsidRPr="006574E1">
        <w:rPr>
          <w:sz w:val="16"/>
          <w:szCs w:val="16"/>
          <w:bdr w:val="none" w:sz="0" w:space="0" w:color="auto" w:frame="1"/>
        </w:rPr>
        <w:t>1) оказание психологической помощи;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2) иные меры, не запрещенные законодательством Российской Федерации, в пределах </w:t>
      </w:r>
      <w:proofErr w:type="gramStart"/>
      <w:r w:rsidRPr="006574E1">
        <w:rPr>
          <w:sz w:val="16"/>
          <w:szCs w:val="16"/>
          <w:bdr w:val="none" w:sz="0" w:space="0" w:color="auto" w:frame="1"/>
        </w:rPr>
        <w:t>бюджетных ассигнований</w:t>
      </w:r>
      <w:proofErr w:type="gramEnd"/>
      <w:r w:rsidRPr="006574E1">
        <w:rPr>
          <w:sz w:val="16"/>
          <w:szCs w:val="16"/>
          <w:bdr w:val="none" w:sz="0" w:space="0" w:color="auto" w:frame="1"/>
        </w:rPr>
        <w:t xml:space="preserve"> выделенных в бюджете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 xml:space="preserve">, на реализацию полномочия по обеспечению первичных мер пожарной безопасности в границах населенных пунктов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.</w:t>
      </w:r>
    </w:p>
    <w:p w:rsidR="006574E1" w:rsidRPr="006574E1" w:rsidRDefault="006574E1" w:rsidP="006574E1">
      <w:pPr>
        <w:jc w:val="both"/>
        <w:rPr>
          <w:bCs/>
          <w:sz w:val="16"/>
          <w:szCs w:val="16"/>
        </w:rPr>
      </w:pPr>
      <w:r w:rsidRPr="006574E1">
        <w:rPr>
          <w:sz w:val="16"/>
          <w:szCs w:val="16"/>
          <w:bdr w:val="none" w:sz="0" w:space="0" w:color="auto" w:frame="1"/>
        </w:rPr>
        <w:tab/>
        <w:t xml:space="preserve">8. 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r w:rsidRPr="006574E1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6574E1">
        <w:rPr>
          <w:sz w:val="16"/>
          <w:szCs w:val="16"/>
          <w:bdr w:val="none" w:sz="0" w:space="0" w:color="auto" w:frame="1"/>
        </w:rPr>
        <w:t>.</w:t>
      </w: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jc w:val="both"/>
        <w:rPr>
          <w:sz w:val="16"/>
          <w:szCs w:val="16"/>
        </w:rPr>
      </w:pPr>
      <w:r w:rsidRPr="006574E1">
        <w:rPr>
          <w:sz w:val="16"/>
          <w:szCs w:val="16"/>
        </w:rPr>
        <w:t>Управляющий делами-руководитель аппарата</w:t>
      </w:r>
    </w:p>
    <w:p w:rsidR="006574E1" w:rsidRPr="006574E1" w:rsidRDefault="006574E1" w:rsidP="006574E1">
      <w:pPr>
        <w:jc w:val="both"/>
        <w:rPr>
          <w:sz w:val="16"/>
          <w:szCs w:val="16"/>
        </w:rPr>
      </w:pPr>
      <w:r w:rsidRPr="006574E1">
        <w:rPr>
          <w:sz w:val="16"/>
          <w:szCs w:val="16"/>
        </w:rPr>
        <w:t>Администрации Звериноголовского</w:t>
      </w:r>
    </w:p>
    <w:p w:rsidR="006574E1" w:rsidRPr="006574E1" w:rsidRDefault="006574E1" w:rsidP="006574E1">
      <w:pPr>
        <w:jc w:val="both"/>
        <w:rPr>
          <w:sz w:val="16"/>
          <w:szCs w:val="16"/>
        </w:rPr>
      </w:pPr>
      <w:proofErr w:type="gramStart"/>
      <w:r w:rsidRPr="006574E1">
        <w:rPr>
          <w:sz w:val="16"/>
          <w:szCs w:val="16"/>
        </w:rPr>
        <w:t>муниципального  округа</w:t>
      </w:r>
      <w:proofErr w:type="gramEnd"/>
      <w:r w:rsidRPr="006574E1">
        <w:rPr>
          <w:sz w:val="16"/>
          <w:szCs w:val="16"/>
        </w:rPr>
        <w:t xml:space="preserve"> Курганской  области                                                  О.С. </w:t>
      </w:r>
      <w:proofErr w:type="spellStart"/>
      <w:r w:rsidRPr="006574E1">
        <w:rPr>
          <w:sz w:val="16"/>
          <w:szCs w:val="16"/>
        </w:rPr>
        <w:t>Макоклюй</w:t>
      </w:r>
      <w:proofErr w:type="spellEnd"/>
    </w:p>
    <w:p w:rsidR="006574E1" w:rsidRPr="006574E1" w:rsidRDefault="006574E1" w:rsidP="006574E1">
      <w:pPr>
        <w:jc w:val="both"/>
        <w:rPr>
          <w:sz w:val="16"/>
          <w:szCs w:val="16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8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5"/>
        <w:jc w:val="center"/>
        <w:rPr>
          <w:b/>
          <w:sz w:val="16"/>
          <w:szCs w:val="16"/>
          <w:bdr w:val="none" w:sz="0" w:space="0" w:color="auto" w:frame="1"/>
        </w:rPr>
      </w:pPr>
    </w:p>
    <w:p w:rsidR="006574E1" w:rsidRPr="006574E1" w:rsidRDefault="006574E1" w:rsidP="006574E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6574E1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КУРГАНСКАЯ ОБЛАСТЬ</w:t>
      </w:r>
    </w:p>
    <w:p w:rsidR="006574E1" w:rsidRPr="006574E1" w:rsidRDefault="006574E1" w:rsidP="006574E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6574E1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ЗВЕРИНОГОЛОВСКИЙ МУНИЦИПАЛЬНЫЙ ОКРУГ</w:t>
      </w:r>
    </w:p>
    <w:p w:rsidR="006574E1" w:rsidRPr="006574E1" w:rsidRDefault="006574E1" w:rsidP="006574E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6574E1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АДМИНИСТРАЦИЯ ЗВЕРИНОГОЛОВСКОГО МУНИЦИПАЛЬНОГО ОКРУГА</w:t>
      </w:r>
    </w:p>
    <w:p w:rsidR="006574E1" w:rsidRPr="00F10B06" w:rsidRDefault="006574E1" w:rsidP="006574E1">
      <w:pPr>
        <w:pStyle w:val="a8"/>
        <w:spacing w:before="0" w:beforeAutospacing="0" w:after="0"/>
        <w:jc w:val="center"/>
        <w:rPr>
          <w:sz w:val="16"/>
          <w:szCs w:val="16"/>
        </w:rPr>
      </w:pPr>
    </w:p>
    <w:p w:rsidR="006574E1" w:rsidRPr="00F10B06" w:rsidRDefault="006574E1" w:rsidP="006574E1">
      <w:pPr>
        <w:pStyle w:val="a8"/>
        <w:spacing w:before="0" w:beforeAutospacing="0" w:after="0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F10B06">
        <w:rPr>
          <w:b/>
          <w:bCs/>
          <w:color w:val="000000"/>
          <w:sz w:val="16"/>
          <w:szCs w:val="16"/>
          <w:shd w:val="clear" w:color="auto" w:fill="FFFFFF"/>
        </w:rPr>
        <w:t xml:space="preserve">ПОСТАНОВЛЕНИЕ </w:t>
      </w:r>
    </w:p>
    <w:p w:rsidR="006574E1" w:rsidRPr="00F10B06" w:rsidRDefault="006574E1" w:rsidP="006574E1">
      <w:pPr>
        <w:pStyle w:val="a8"/>
        <w:spacing w:before="0" w:beforeAutospacing="0" w:after="0"/>
        <w:rPr>
          <w:sz w:val="16"/>
          <w:szCs w:val="16"/>
        </w:rPr>
      </w:pPr>
      <w:r w:rsidRPr="006574E1">
        <w:rPr>
          <w:bCs/>
          <w:color w:val="000000"/>
          <w:sz w:val="16"/>
          <w:szCs w:val="16"/>
          <w:shd w:val="clear" w:color="auto" w:fill="FFFFFF"/>
        </w:rPr>
        <w:t>от 21 августа 2024 года № 363</w:t>
      </w:r>
    </w:p>
    <w:p w:rsidR="006574E1" w:rsidRPr="00F10B06" w:rsidRDefault="006574E1" w:rsidP="006574E1">
      <w:pPr>
        <w:pStyle w:val="a8"/>
        <w:spacing w:before="0" w:beforeAutospacing="0" w:after="0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F10B06">
        <w:rPr>
          <w:b/>
          <w:bCs/>
          <w:color w:val="000000"/>
          <w:sz w:val="16"/>
          <w:szCs w:val="16"/>
          <w:shd w:val="clear" w:color="auto" w:fill="FFFFFF"/>
        </w:rPr>
        <w:t>О внесении изменений в постановление Администрации Звериноголовского муниципального округа Курганской области от 30 ноября 2022 года № 145 «О муниципальной программе Звериноголовского муниципального округа Курганской области «Об организации общественных работ в Звериноголовском муниципальном округе»</w:t>
      </w:r>
    </w:p>
    <w:p w:rsidR="006574E1" w:rsidRPr="00F10B06" w:rsidRDefault="006574E1" w:rsidP="006574E1">
      <w:pPr>
        <w:pStyle w:val="a8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6574E1" w:rsidRPr="00F10B06" w:rsidRDefault="006574E1" w:rsidP="006574E1">
      <w:pPr>
        <w:pStyle w:val="a8"/>
        <w:spacing w:before="0" w:beforeAutospacing="0" w:after="0"/>
        <w:jc w:val="both"/>
        <w:rPr>
          <w:sz w:val="16"/>
          <w:szCs w:val="16"/>
        </w:rPr>
      </w:pPr>
      <w:r w:rsidRPr="00F10B06">
        <w:rPr>
          <w:sz w:val="16"/>
          <w:szCs w:val="16"/>
        </w:rPr>
        <w:t xml:space="preserve">ПОСТАНОВЛЯЕТ </w:t>
      </w:r>
    </w:p>
    <w:p w:rsidR="006574E1" w:rsidRPr="00F10B06" w:rsidRDefault="006574E1" w:rsidP="006574E1">
      <w:pPr>
        <w:pStyle w:val="a8"/>
        <w:spacing w:after="0"/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1. Внести изменения в постановление Администрации Звериноголовского муниципального округа Курганской области от 30 ноября 2022 года № 145 «О муниципальной программе Звериноголовского муниципального округа Курганской области «Об организации общественных работ в Звериноголовском муниципальном округе» следующие изменения:</w:t>
      </w:r>
    </w:p>
    <w:p w:rsidR="006574E1" w:rsidRPr="00F10B06" w:rsidRDefault="006574E1" w:rsidP="006574E1">
      <w:pPr>
        <w:pStyle w:val="a8"/>
        <w:spacing w:after="0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1) Строку 8 раздела I программы изложить в следующей редакции: </w:t>
      </w:r>
    </w:p>
    <w:p w:rsidR="006574E1" w:rsidRPr="00F10B06" w:rsidRDefault="006574E1" w:rsidP="006574E1">
      <w:pPr>
        <w:pStyle w:val="a8"/>
        <w:spacing w:before="0" w:beforeAutospacing="0" w:after="0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0"/>
      </w:tblGrid>
      <w:tr w:rsidR="006574E1" w:rsidRPr="00F10B06" w:rsidTr="00973FE4">
        <w:trPr>
          <w:trHeight w:val="820"/>
        </w:trPr>
        <w:tc>
          <w:tcPr>
            <w:tcW w:w="3227" w:type="dxa"/>
          </w:tcPr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Объемы бюджетных ассигнований</w:t>
            </w:r>
          </w:p>
        </w:tc>
        <w:tc>
          <w:tcPr>
            <w:tcW w:w="6520" w:type="dxa"/>
          </w:tcPr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Бюджет Звериноголовского муниципального округа Курганской области – 2023 год – 190 тыс. рублей,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                                     2024 год – 1028,20 тыс. рублей,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                                     2025 год – 190 тыс. рублей,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                                     2026 год – 190 тыс. рублей,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                                     2027 год – 190 тыс. рублей;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Региональный бюджет – 2023 год – 146 тыс. рублей,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                                          2024 год – 1955,80 </w:t>
            </w:r>
            <w:proofErr w:type="spellStart"/>
            <w:proofErr w:type="gramStart"/>
            <w:r w:rsidRPr="00F10B06">
              <w:rPr>
                <w:sz w:val="16"/>
                <w:szCs w:val="16"/>
                <w:lang w:eastAsia="zh-CN"/>
              </w:rPr>
              <w:t>тыс.рублей</w:t>
            </w:r>
            <w:proofErr w:type="spellEnd"/>
            <w:proofErr w:type="gramEnd"/>
            <w:r w:rsidRPr="00F10B06">
              <w:rPr>
                <w:sz w:val="16"/>
                <w:szCs w:val="16"/>
                <w:lang w:eastAsia="zh-CN"/>
              </w:rPr>
              <w:t>,</w:t>
            </w:r>
          </w:p>
          <w:p w:rsidR="006574E1" w:rsidRPr="00F10B06" w:rsidRDefault="006574E1" w:rsidP="00973FE4">
            <w:pPr>
              <w:suppressAutoHyphens/>
              <w:ind w:right="-137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Федеральный бюджет – 2023 год – 716,95 тыс. рублей.                                                                                 </w:t>
            </w:r>
          </w:p>
        </w:tc>
      </w:tr>
    </w:tbl>
    <w:p w:rsidR="006574E1" w:rsidRPr="00F10B06" w:rsidRDefault="006574E1" w:rsidP="006574E1">
      <w:pPr>
        <w:pStyle w:val="a8"/>
        <w:spacing w:before="0" w:beforeAutospacing="0" w:after="0"/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».</w:t>
      </w:r>
    </w:p>
    <w:p w:rsidR="006574E1" w:rsidRPr="00F10B06" w:rsidRDefault="006574E1" w:rsidP="006574E1">
      <w:pPr>
        <w:pStyle w:val="a8"/>
        <w:spacing w:before="0" w:beforeAutospacing="0" w:after="0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2) Строку 1 таблицы раздела VII программы изложить в следующей редакции: </w:t>
      </w:r>
    </w:p>
    <w:p w:rsidR="006574E1" w:rsidRPr="00F10B06" w:rsidRDefault="006574E1" w:rsidP="006574E1">
      <w:pPr>
        <w:suppressAutoHyphens/>
        <w:rPr>
          <w:sz w:val="16"/>
          <w:szCs w:val="16"/>
          <w:lang w:eastAsia="zh-CN"/>
        </w:rPr>
      </w:pPr>
      <w:r w:rsidRPr="00F10B06">
        <w:rPr>
          <w:sz w:val="16"/>
          <w:szCs w:val="16"/>
          <w:lang w:eastAsia="zh-CN"/>
        </w:rPr>
        <w:t>«</w:t>
      </w: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2443"/>
        <w:gridCol w:w="2268"/>
        <w:gridCol w:w="1134"/>
        <w:gridCol w:w="1559"/>
        <w:gridCol w:w="1706"/>
      </w:tblGrid>
      <w:tr w:rsidR="006574E1" w:rsidRPr="00F10B06" w:rsidTr="00973FE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Организация трудоустройства на временные оплачиваемые общественные работы: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2023 год 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2024 год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lastRenderedPageBreak/>
              <w:t>2023 год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2023 год 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2024 год </w:t>
            </w:r>
          </w:p>
          <w:p w:rsidR="006574E1" w:rsidRPr="00F10B06" w:rsidRDefault="006574E1" w:rsidP="00973FE4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F10B06">
              <w:rPr>
                <w:rFonts w:eastAsia="Calibri"/>
                <w:sz w:val="16"/>
                <w:szCs w:val="16"/>
              </w:rPr>
              <w:t xml:space="preserve">2025 год 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2026 год 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2027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lastRenderedPageBreak/>
              <w:t>За счет средств:</w:t>
            </w: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snapToGrid w:val="0"/>
              <w:ind w:right="-108"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snapToGrid w:val="0"/>
              <w:ind w:right="-108"/>
              <w:jc w:val="both"/>
              <w:rPr>
                <w:sz w:val="16"/>
                <w:szCs w:val="16"/>
                <w:lang w:eastAsia="zh-CN"/>
              </w:rPr>
            </w:pPr>
          </w:p>
          <w:p w:rsidR="006574E1" w:rsidRPr="00F10B06" w:rsidRDefault="006574E1" w:rsidP="00973FE4">
            <w:pPr>
              <w:suppressAutoHyphens/>
              <w:snapToGrid w:val="0"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– федерального бюджета </w:t>
            </w: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716,95 тыс. руб.</w:t>
            </w: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1955,80 </w:t>
            </w:r>
            <w:proofErr w:type="spellStart"/>
            <w:r w:rsidRPr="00F10B06">
              <w:rPr>
                <w:sz w:val="16"/>
                <w:szCs w:val="16"/>
                <w:lang w:eastAsia="zh-CN"/>
              </w:rPr>
              <w:t>тыс.руб</w:t>
            </w:r>
            <w:proofErr w:type="spellEnd"/>
            <w:r w:rsidRPr="00F10B06">
              <w:rPr>
                <w:sz w:val="16"/>
                <w:szCs w:val="16"/>
                <w:lang w:eastAsia="zh-CN"/>
              </w:rPr>
              <w:t>.;</w:t>
            </w: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lastRenderedPageBreak/>
              <w:t>– регионального бюджета                  146 тыс. руб.</w:t>
            </w:r>
          </w:p>
          <w:p w:rsidR="006574E1" w:rsidRPr="00F10B06" w:rsidRDefault="006574E1" w:rsidP="00973FE4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–бюджета Звериноголовского муниципального округа Курганской области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190 тыс. руб.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1028,20 тыс. руб.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190 тыс. руб.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190 тыс. руб.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190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4E1" w:rsidRPr="00F10B06" w:rsidRDefault="006574E1" w:rsidP="00973FE4">
            <w:pPr>
              <w:suppressAutoHyphens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Администрация Звериноголовского муниципального округа Курганской области, ГКУ ЦЗН 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4E1" w:rsidRPr="00F10B06" w:rsidRDefault="006574E1" w:rsidP="00973FE4">
            <w:pPr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>Снижение социальной напряженности на рынке труда Звериноголовского муниципального округа Курганской области.</w:t>
            </w:r>
          </w:p>
          <w:p w:rsidR="006574E1" w:rsidRPr="00F10B06" w:rsidRDefault="006574E1" w:rsidP="00973FE4">
            <w:pPr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lastRenderedPageBreak/>
              <w:t>Улучшение соотношения спроса и предложения рабочей силы.</w:t>
            </w:r>
          </w:p>
          <w:p w:rsidR="006574E1" w:rsidRPr="00F10B06" w:rsidRDefault="006574E1" w:rsidP="00973FE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10B06">
              <w:rPr>
                <w:sz w:val="16"/>
                <w:szCs w:val="16"/>
                <w:lang w:eastAsia="zh-CN"/>
              </w:rPr>
              <w:t xml:space="preserve">Выполнение социально - значимых работ. </w:t>
            </w:r>
          </w:p>
        </w:tc>
      </w:tr>
    </w:tbl>
    <w:p w:rsidR="006574E1" w:rsidRPr="00F10B06" w:rsidRDefault="006574E1" w:rsidP="006574E1">
      <w:pPr>
        <w:pStyle w:val="a8"/>
        <w:spacing w:before="0" w:beforeAutospacing="0" w:after="0"/>
        <w:ind w:firstLine="851"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». 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3) Раздел 9 программы изложить в следующей редакции: 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«Общий объем финансирования программы составляет 4606,95 тыс. рублей, из них по годам: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– 2023 год за счет средств: – федерального бюджета – 716,95 тыс. рублей;</w:t>
      </w:r>
    </w:p>
    <w:p w:rsidR="006574E1" w:rsidRPr="00F10B06" w:rsidRDefault="006574E1" w:rsidP="006574E1">
      <w:pPr>
        <w:pStyle w:val="a8"/>
        <w:ind w:firstLine="737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                                    – регионального бюджета – 146 тыс. рублей; </w:t>
      </w:r>
    </w:p>
    <w:p w:rsidR="006574E1" w:rsidRPr="00F10B06" w:rsidRDefault="006574E1" w:rsidP="006574E1">
      <w:pPr>
        <w:pStyle w:val="a8"/>
        <w:ind w:firstLine="737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                                    – бюджета Звериноголовского муниципального округа Курганской области - 190 тыс. рублей.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– 2024 год за счет средств: – регионального бюджета – 1955,80 тыс. рублей;</w:t>
      </w:r>
    </w:p>
    <w:p w:rsidR="006574E1" w:rsidRPr="00F10B06" w:rsidRDefault="006574E1" w:rsidP="006574E1">
      <w:pPr>
        <w:pStyle w:val="a8"/>
        <w:ind w:firstLine="737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                                    – бюджета Звериноголовского муниципального округа Курганской области – 1028</w:t>
      </w:r>
      <w:r w:rsidRPr="00F10B06">
        <w:rPr>
          <w:bCs/>
          <w:color w:val="000000"/>
          <w:sz w:val="16"/>
          <w:szCs w:val="16"/>
          <w:shd w:val="clear" w:color="auto" w:fill="FFFFFF"/>
        </w:rPr>
        <w:t xml:space="preserve">,20 тыс. </w:t>
      </w:r>
      <w:r w:rsidRPr="00F10B06">
        <w:rPr>
          <w:color w:val="000000"/>
          <w:sz w:val="16"/>
          <w:szCs w:val="16"/>
          <w:shd w:val="clear" w:color="auto" w:fill="FFFFFF"/>
        </w:rPr>
        <w:t xml:space="preserve">рублей,   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– 2025 год за счет средств бюджета Звериноголовского муниципального округа Курганской области - </w:t>
      </w:r>
      <w:r w:rsidRPr="00F10B06">
        <w:rPr>
          <w:bCs/>
          <w:color w:val="000000"/>
          <w:sz w:val="16"/>
          <w:szCs w:val="16"/>
          <w:shd w:val="clear" w:color="auto" w:fill="FFFFFF"/>
        </w:rPr>
        <w:t>190 тыс.</w:t>
      </w:r>
      <w:r w:rsidRPr="00F10B06">
        <w:rPr>
          <w:color w:val="000000"/>
          <w:sz w:val="16"/>
          <w:szCs w:val="16"/>
          <w:shd w:val="clear" w:color="auto" w:fill="FFFFFF"/>
        </w:rPr>
        <w:t xml:space="preserve"> рублей,   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– 2026 год за счет средств бюджета Звериноголовского муниципального округа Курганской области - 190 тыс. рублей, </w:t>
      </w:r>
    </w:p>
    <w:p w:rsidR="006574E1" w:rsidRPr="00F10B06" w:rsidRDefault="006574E1" w:rsidP="006574E1">
      <w:pPr>
        <w:pStyle w:val="a8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 xml:space="preserve">– 2027 год за счет средств бюджета Звериноголовского муниципального округа Курганской области - 190 тыс. рублей». </w:t>
      </w:r>
    </w:p>
    <w:p w:rsidR="006574E1" w:rsidRPr="00F10B06" w:rsidRDefault="006574E1" w:rsidP="006574E1">
      <w:pPr>
        <w:pStyle w:val="a8"/>
        <w:ind w:firstLine="737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2. Настоящее постановление опубликовать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6574E1" w:rsidRPr="00F10B06" w:rsidRDefault="006574E1" w:rsidP="006574E1">
      <w:pPr>
        <w:pStyle w:val="a8"/>
        <w:ind w:firstLine="737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F10B06">
        <w:rPr>
          <w:color w:val="000000"/>
          <w:sz w:val="16"/>
          <w:szCs w:val="16"/>
          <w:shd w:val="clear" w:color="auto" w:fill="FFFFFF"/>
        </w:rPr>
        <w:t>3. Контроль за выполнением настоящего постановления возложить на исполняющего обязанности Заместителя Главы – Начальника УРСТ Администрации Звериноголовского муниципального округа Курганской области.</w:t>
      </w:r>
    </w:p>
    <w:p w:rsidR="006574E1" w:rsidRPr="00F10B06" w:rsidRDefault="006574E1" w:rsidP="006574E1">
      <w:pPr>
        <w:pStyle w:val="a8"/>
        <w:spacing w:before="0" w:beforeAutospacing="0" w:after="0"/>
        <w:ind w:firstLine="737"/>
        <w:jc w:val="both"/>
        <w:rPr>
          <w:sz w:val="16"/>
          <w:szCs w:val="16"/>
        </w:rPr>
      </w:pPr>
    </w:p>
    <w:p w:rsidR="006574E1" w:rsidRPr="00F10B06" w:rsidRDefault="006574E1" w:rsidP="006574E1">
      <w:pPr>
        <w:pStyle w:val="a8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</w:p>
    <w:p w:rsidR="006574E1" w:rsidRPr="006574E1" w:rsidRDefault="006574E1" w:rsidP="006574E1">
      <w:pPr>
        <w:pStyle w:val="a5"/>
        <w:rPr>
          <w:rFonts w:ascii="Times New Roman" w:hAnsi="Times New Roman" w:cs="Times New Roman"/>
          <w:sz w:val="16"/>
          <w:szCs w:val="16"/>
        </w:rPr>
      </w:pPr>
      <w:r w:rsidRPr="006574E1">
        <w:rPr>
          <w:rFonts w:ascii="Times New Roman" w:hAnsi="Times New Roman" w:cs="Times New Roman"/>
          <w:sz w:val="16"/>
          <w:szCs w:val="16"/>
          <w:shd w:val="clear" w:color="auto" w:fill="FFFFFF"/>
        </w:rPr>
        <w:t>Глава Звериноголовского муниципального</w:t>
      </w:r>
    </w:p>
    <w:p w:rsidR="006574E1" w:rsidRPr="006574E1" w:rsidRDefault="006574E1" w:rsidP="006574E1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574E1">
        <w:rPr>
          <w:rFonts w:ascii="Times New Roman" w:hAnsi="Times New Roman" w:cs="Times New Roman"/>
          <w:sz w:val="16"/>
          <w:szCs w:val="16"/>
          <w:shd w:val="clear" w:color="auto" w:fill="FFFFFF"/>
        </w:rPr>
        <w:t>округа Курганской области                                                                     М.А. Панкратова</w:t>
      </w:r>
    </w:p>
    <w:p w:rsidR="006574E1" w:rsidRDefault="006574E1" w:rsidP="006574E1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6574E1" w:rsidRDefault="006574E1" w:rsidP="006574E1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6574E1" w:rsidRDefault="006574E1" w:rsidP="006574E1">
      <w:pPr>
        <w:pStyle w:val="a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574E1" w:rsidRPr="00AB6096" w:rsidRDefault="006574E1" w:rsidP="006574E1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B6096">
        <w:rPr>
          <w:b/>
          <w:bCs/>
          <w:color w:val="000000"/>
          <w:sz w:val="16"/>
          <w:szCs w:val="16"/>
          <w:shd w:val="clear" w:color="auto" w:fill="FFFFFF"/>
        </w:rPr>
        <w:t>КУРГАНСКАЯ ОБЛАСТЬ</w:t>
      </w:r>
    </w:p>
    <w:p w:rsidR="006574E1" w:rsidRPr="00AB6096" w:rsidRDefault="006574E1" w:rsidP="006574E1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B6096">
        <w:rPr>
          <w:b/>
          <w:bCs/>
          <w:color w:val="000000"/>
          <w:sz w:val="16"/>
          <w:szCs w:val="16"/>
          <w:shd w:val="clear" w:color="auto" w:fill="FFFFFF"/>
        </w:rPr>
        <w:t>ЗВЕРИНОГОЛОВСКИЙ МУНИЦИПАЛЬНЫЙ ОКРУГ</w:t>
      </w:r>
    </w:p>
    <w:p w:rsidR="006574E1" w:rsidRPr="00AB6096" w:rsidRDefault="006574E1" w:rsidP="006574E1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B6096">
        <w:rPr>
          <w:b/>
          <w:bCs/>
          <w:color w:val="000000"/>
          <w:sz w:val="16"/>
          <w:szCs w:val="16"/>
          <w:shd w:val="clear" w:color="auto" w:fill="FFFFFF"/>
        </w:rPr>
        <w:t>АДМИНИСТРАЦИЯ ЗВЕРИНОГОЛОВСКОГО МУНИЦИПАЛЬНОГО ОКРУГА</w:t>
      </w:r>
    </w:p>
    <w:p w:rsidR="006574E1" w:rsidRPr="006574E1" w:rsidRDefault="006574E1" w:rsidP="006574E1">
      <w:pPr>
        <w:pStyle w:val="a8"/>
        <w:spacing w:before="0" w:beforeAutospacing="0" w:after="0"/>
        <w:jc w:val="center"/>
        <w:rPr>
          <w:sz w:val="16"/>
          <w:szCs w:val="16"/>
        </w:rPr>
      </w:pPr>
    </w:p>
    <w:p w:rsidR="006574E1" w:rsidRPr="006574E1" w:rsidRDefault="006574E1" w:rsidP="006574E1">
      <w:pPr>
        <w:pStyle w:val="a8"/>
        <w:spacing w:before="0" w:beforeAutospacing="0" w:after="0"/>
        <w:jc w:val="center"/>
        <w:rPr>
          <w:sz w:val="16"/>
          <w:szCs w:val="16"/>
        </w:rPr>
      </w:pPr>
      <w:r w:rsidRPr="006574E1">
        <w:rPr>
          <w:b/>
          <w:bCs/>
          <w:color w:val="000000"/>
          <w:sz w:val="16"/>
          <w:szCs w:val="16"/>
          <w:shd w:val="clear" w:color="auto" w:fill="FFFFFF"/>
        </w:rPr>
        <w:t xml:space="preserve">ПОСТАНОВЛЕНИЕ </w:t>
      </w:r>
    </w:p>
    <w:p w:rsidR="006574E1" w:rsidRPr="006574E1" w:rsidRDefault="006574E1" w:rsidP="006574E1">
      <w:pPr>
        <w:pStyle w:val="a8"/>
        <w:spacing w:before="0" w:beforeAutospacing="0" w:after="0"/>
        <w:rPr>
          <w:sz w:val="16"/>
          <w:szCs w:val="16"/>
        </w:rPr>
      </w:pPr>
      <w:r w:rsidRPr="006574E1">
        <w:rPr>
          <w:bCs/>
          <w:color w:val="000000"/>
          <w:sz w:val="16"/>
          <w:szCs w:val="16"/>
          <w:shd w:val="clear" w:color="auto" w:fill="FFFFFF"/>
        </w:rPr>
        <w:t>от 23 августа 2024 года № 366</w:t>
      </w:r>
    </w:p>
    <w:p w:rsidR="006574E1" w:rsidRPr="006574E1" w:rsidRDefault="006574E1" w:rsidP="006574E1">
      <w:pPr>
        <w:pStyle w:val="a8"/>
        <w:spacing w:before="0" w:beforeAutospacing="0" w:after="0"/>
        <w:jc w:val="center"/>
        <w:rPr>
          <w:color w:val="000000"/>
          <w:sz w:val="16"/>
          <w:szCs w:val="16"/>
          <w:shd w:val="clear" w:color="auto" w:fill="FFFFFF"/>
        </w:rPr>
      </w:pPr>
      <w:r w:rsidRPr="006574E1">
        <w:rPr>
          <w:b/>
          <w:bCs/>
          <w:color w:val="000000"/>
          <w:sz w:val="16"/>
          <w:szCs w:val="16"/>
          <w:shd w:val="clear" w:color="auto" w:fill="FFFFFF"/>
        </w:rPr>
        <w:t>О внесении изменений в постановление Администрации Звериноголовского муниципального округа Курганской области от 24 июня 2024 года № 242 «О создании согласительной комиссии при согласовании проекта Генерального плана Звериноголовского муниципального округа Курганской области»</w:t>
      </w:r>
    </w:p>
    <w:p w:rsidR="006574E1" w:rsidRPr="006574E1" w:rsidRDefault="006574E1" w:rsidP="006574E1">
      <w:pPr>
        <w:pStyle w:val="a8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6574E1">
        <w:rPr>
          <w:color w:val="000000"/>
          <w:sz w:val="16"/>
          <w:szCs w:val="16"/>
          <w:shd w:val="clear" w:color="auto" w:fill="FFFFFF"/>
        </w:rPr>
        <w:t>На основании пункта 9 статьи 25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Федерации, Приказа Минэкономразвития России от 21 июля 2016 года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 руководствуясь  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6574E1" w:rsidRPr="006574E1" w:rsidRDefault="006574E1" w:rsidP="006574E1">
      <w:pPr>
        <w:pStyle w:val="a8"/>
        <w:spacing w:before="0" w:beforeAutospacing="0" w:after="0"/>
        <w:jc w:val="both"/>
        <w:rPr>
          <w:sz w:val="16"/>
          <w:szCs w:val="16"/>
        </w:rPr>
      </w:pPr>
      <w:r w:rsidRPr="006574E1">
        <w:rPr>
          <w:sz w:val="16"/>
          <w:szCs w:val="16"/>
        </w:rPr>
        <w:t>ПОСТАНОВЛЯЕТ:</w:t>
      </w:r>
    </w:p>
    <w:p w:rsidR="006574E1" w:rsidRPr="006574E1" w:rsidRDefault="006574E1" w:rsidP="006574E1">
      <w:pPr>
        <w:pStyle w:val="a8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6574E1">
        <w:rPr>
          <w:color w:val="000000"/>
          <w:sz w:val="16"/>
          <w:szCs w:val="16"/>
          <w:shd w:val="clear" w:color="auto" w:fill="FFFFFF"/>
        </w:rPr>
        <w:t>1.</w:t>
      </w:r>
      <w:r w:rsidRPr="006574E1">
        <w:rPr>
          <w:color w:val="000000"/>
          <w:sz w:val="16"/>
          <w:szCs w:val="16"/>
          <w:shd w:val="clear" w:color="auto" w:fill="FFFFFF"/>
        </w:rPr>
        <w:tab/>
        <w:t xml:space="preserve">В Постановление Администрации Звериноголовского муниципального округа Курганской области от 24 июня 2024 года № 242 «О создании согласительной комиссии при согласовании проекта Генерального плана Звериноголовского муниципального округа Курганской области» внести изменение, изложив приложение 1 в новой редакции согласно </w:t>
      </w:r>
      <w:proofErr w:type="gramStart"/>
      <w:r w:rsidRPr="006574E1">
        <w:rPr>
          <w:color w:val="000000"/>
          <w:sz w:val="16"/>
          <w:szCs w:val="16"/>
          <w:shd w:val="clear" w:color="auto" w:fill="FFFFFF"/>
        </w:rPr>
        <w:t>приложению</w:t>
      </w:r>
      <w:proofErr w:type="gramEnd"/>
      <w:r w:rsidRPr="006574E1">
        <w:rPr>
          <w:color w:val="000000"/>
          <w:sz w:val="16"/>
          <w:szCs w:val="16"/>
          <w:shd w:val="clear" w:color="auto" w:fill="FFFFFF"/>
        </w:rPr>
        <w:t xml:space="preserve"> к настоящему постановлению.</w:t>
      </w:r>
    </w:p>
    <w:p w:rsidR="006574E1" w:rsidRPr="006574E1" w:rsidRDefault="006574E1" w:rsidP="006574E1">
      <w:pPr>
        <w:pStyle w:val="a8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6574E1">
        <w:rPr>
          <w:color w:val="000000"/>
          <w:sz w:val="16"/>
          <w:szCs w:val="16"/>
          <w:shd w:val="clear" w:color="auto" w:fill="FFFFFF"/>
        </w:rPr>
        <w:t>2. Опубликовать настоящее постановление в информационном бюллетене «Вестник Звериноголовского муниципального округа», а также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6574E1" w:rsidRPr="006574E1" w:rsidRDefault="006574E1" w:rsidP="006574E1">
      <w:pPr>
        <w:pStyle w:val="a8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6574E1">
        <w:rPr>
          <w:color w:val="000000"/>
          <w:sz w:val="16"/>
          <w:szCs w:val="16"/>
          <w:shd w:val="clear" w:color="auto" w:fill="FFFFFF"/>
        </w:rPr>
        <w:lastRenderedPageBreak/>
        <w:t>3. Контроль за выполнением настоящего постановления возложить на Первого заместителя Главы Звериноголовского муниципального округа Курганской области.</w:t>
      </w:r>
    </w:p>
    <w:tbl>
      <w:tblPr>
        <w:tblW w:w="10066" w:type="dxa"/>
        <w:tblInd w:w="108" w:type="dxa"/>
        <w:tblLook w:val="04A0" w:firstRow="1" w:lastRow="0" w:firstColumn="1" w:lastColumn="0" w:noHBand="0" w:noVBand="1"/>
      </w:tblPr>
      <w:tblGrid>
        <w:gridCol w:w="5103"/>
        <w:gridCol w:w="4963"/>
      </w:tblGrid>
      <w:tr w:rsidR="006574E1" w:rsidRPr="006574E1" w:rsidTr="00973FE4">
        <w:tc>
          <w:tcPr>
            <w:tcW w:w="5103" w:type="dxa"/>
            <w:shd w:val="clear" w:color="auto" w:fill="auto"/>
          </w:tcPr>
          <w:p w:rsidR="006574E1" w:rsidRPr="006574E1" w:rsidRDefault="006574E1" w:rsidP="00973FE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>Глава Звериноголовского муниципального округа Курганской области</w:t>
            </w:r>
          </w:p>
        </w:tc>
        <w:tc>
          <w:tcPr>
            <w:tcW w:w="4963" w:type="dxa"/>
            <w:shd w:val="clear" w:color="auto" w:fill="auto"/>
          </w:tcPr>
          <w:p w:rsidR="006574E1" w:rsidRPr="006574E1" w:rsidRDefault="006574E1" w:rsidP="006574E1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6574E1">
              <w:rPr>
                <w:sz w:val="16"/>
                <w:szCs w:val="16"/>
              </w:rPr>
              <w:t>М.А. Панкратова</w:t>
            </w:r>
          </w:p>
        </w:tc>
      </w:tr>
    </w:tbl>
    <w:tbl>
      <w:tblPr>
        <w:tblStyle w:val="aa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6574E1" w:rsidRPr="006574E1" w:rsidTr="00973FE4">
        <w:tc>
          <w:tcPr>
            <w:tcW w:w="5211" w:type="dxa"/>
          </w:tcPr>
          <w:p w:rsidR="006574E1" w:rsidRPr="006574E1" w:rsidRDefault="006574E1" w:rsidP="00973FE4">
            <w:pPr>
              <w:pStyle w:val="ConsPlusNormal"/>
              <w:jc w:val="righ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069" w:type="dxa"/>
          </w:tcPr>
          <w:p w:rsidR="0078672E" w:rsidRDefault="0078672E" w:rsidP="00973FE4">
            <w:pPr>
              <w:pStyle w:val="ConsTitle"/>
              <w:pageBreakBefore/>
              <w:widowControl/>
              <w:ind w:left="39" w:right="140" w:hanging="4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78672E" w:rsidRDefault="0078672E" w:rsidP="00973FE4">
            <w:pPr>
              <w:pStyle w:val="ConsTitle"/>
              <w:pageBreakBefore/>
              <w:widowControl/>
              <w:ind w:left="39" w:right="140" w:hanging="4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78672E" w:rsidRDefault="0078672E" w:rsidP="00973FE4">
            <w:pPr>
              <w:pStyle w:val="ConsTitle"/>
              <w:pageBreakBefore/>
              <w:widowControl/>
              <w:ind w:left="39" w:right="140" w:hanging="4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78672E" w:rsidRDefault="0078672E" w:rsidP="00973FE4">
            <w:pPr>
              <w:pStyle w:val="ConsTitle"/>
              <w:pageBreakBefore/>
              <w:widowControl/>
              <w:ind w:left="39" w:right="140" w:hanging="4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78672E" w:rsidRDefault="0078672E" w:rsidP="00973FE4">
            <w:pPr>
              <w:pStyle w:val="ConsTitle"/>
              <w:pageBreakBefore/>
              <w:widowControl/>
              <w:ind w:left="39" w:right="140" w:hanging="4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6574E1" w:rsidRPr="006574E1" w:rsidRDefault="006574E1" w:rsidP="00973FE4">
            <w:pPr>
              <w:pStyle w:val="ConsTitle"/>
              <w:pageBreakBefore/>
              <w:widowControl/>
              <w:ind w:left="39" w:right="140" w:hanging="4"/>
              <w:rPr>
                <w:rFonts w:ascii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6574E1">
              <w:rPr>
                <w:rFonts w:ascii="Times New Roman" w:hAnsi="Times New Roman" w:cs="Times New Roman"/>
                <w:b w:val="0"/>
                <w:color w:val="000000"/>
              </w:rPr>
              <w:t>Приложение к постановлению Администрации Звериноголовского муниципального округа Курганской области от «</w:t>
            </w:r>
            <w:proofErr w:type="gramStart"/>
            <w:r w:rsidRPr="006574E1">
              <w:rPr>
                <w:rFonts w:ascii="Times New Roman" w:hAnsi="Times New Roman" w:cs="Times New Roman"/>
                <w:b w:val="0"/>
                <w:color w:val="000000"/>
              </w:rPr>
              <w:t>23»  августа</w:t>
            </w:r>
            <w:proofErr w:type="gramEnd"/>
            <w:r w:rsidRPr="006574E1">
              <w:rPr>
                <w:rFonts w:ascii="Times New Roman" w:hAnsi="Times New Roman" w:cs="Times New Roman"/>
                <w:b w:val="0"/>
                <w:color w:val="000000"/>
              </w:rPr>
              <w:t xml:space="preserve"> 2024 года №</w:t>
            </w:r>
            <w:r w:rsidRPr="006574E1">
              <w:rPr>
                <w:rFonts w:ascii="Times New Roman" w:hAnsi="Times New Roman" w:cs="Times New Roman"/>
                <w:b w:val="0"/>
                <w:bCs w:val="0"/>
                <w:color w:val="000000"/>
                <w:lang w:eastAsia="ru-RU"/>
              </w:rPr>
              <w:t xml:space="preserve"> 366</w:t>
            </w:r>
          </w:p>
          <w:p w:rsidR="006574E1" w:rsidRPr="006574E1" w:rsidRDefault="006574E1" w:rsidP="00973FE4">
            <w:pPr>
              <w:widowControl w:val="0"/>
              <w:adjustRightInd w:val="0"/>
              <w:ind w:left="39" w:right="140" w:hanging="4"/>
              <w:rPr>
                <w:color w:val="000000"/>
                <w:sz w:val="16"/>
                <w:szCs w:val="16"/>
              </w:rPr>
            </w:pPr>
            <w:r w:rsidRPr="006574E1">
              <w:rPr>
                <w:color w:val="000000"/>
                <w:sz w:val="16"/>
                <w:szCs w:val="16"/>
              </w:rPr>
              <w:t>«О внесении изменений в постановление Администрации Звериноголовского муниципального округа Курганской области от 24 июня 2024 года № 242 «О создании согласительной комиссии при согласовании проекта Генерального плана Звериноголовского муниципального округа Курганской области»»</w:t>
            </w:r>
          </w:p>
        </w:tc>
      </w:tr>
    </w:tbl>
    <w:p w:rsidR="006574E1" w:rsidRPr="006574E1" w:rsidRDefault="006574E1" w:rsidP="006574E1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</w:rPr>
      </w:pPr>
    </w:p>
    <w:p w:rsidR="006574E1" w:rsidRPr="006574E1" w:rsidRDefault="006574E1" w:rsidP="006574E1">
      <w:pPr>
        <w:jc w:val="center"/>
        <w:rPr>
          <w:b/>
          <w:sz w:val="16"/>
          <w:szCs w:val="16"/>
        </w:rPr>
      </w:pPr>
    </w:p>
    <w:p w:rsidR="006574E1" w:rsidRPr="006574E1" w:rsidRDefault="006574E1" w:rsidP="006574E1">
      <w:pPr>
        <w:jc w:val="center"/>
        <w:rPr>
          <w:b/>
          <w:sz w:val="16"/>
          <w:szCs w:val="16"/>
        </w:rPr>
      </w:pPr>
      <w:r w:rsidRPr="006574E1">
        <w:rPr>
          <w:b/>
          <w:sz w:val="16"/>
          <w:szCs w:val="16"/>
        </w:rPr>
        <w:t>СОСТАВ</w:t>
      </w:r>
    </w:p>
    <w:p w:rsidR="006574E1" w:rsidRPr="006574E1" w:rsidRDefault="006574E1" w:rsidP="006574E1">
      <w:pPr>
        <w:jc w:val="center"/>
        <w:rPr>
          <w:b/>
          <w:sz w:val="16"/>
          <w:szCs w:val="16"/>
        </w:rPr>
      </w:pPr>
      <w:r w:rsidRPr="006574E1">
        <w:rPr>
          <w:b/>
          <w:sz w:val="16"/>
          <w:szCs w:val="16"/>
        </w:rPr>
        <w:t>Согласительной комиссии по согласованию проекта Генерального плана Звериноголовского муниципального округа Курганской области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6574E1" w:rsidRPr="006574E1" w:rsidTr="00973FE4">
        <w:tc>
          <w:tcPr>
            <w:tcW w:w="2802" w:type="dxa"/>
          </w:tcPr>
          <w:p w:rsidR="006574E1" w:rsidRPr="006574E1" w:rsidRDefault="006574E1" w:rsidP="00973FE4">
            <w:pPr>
              <w:jc w:val="both"/>
              <w:rPr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>Представитель</w:t>
            </w:r>
          </w:p>
        </w:tc>
        <w:tc>
          <w:tcPr>
            <w:tcW w:w="6804" w:type="dxa"/>
          </w:tcPr>
          <w:p w:rsidR="006574E1" w:rsidRPr="006574E1" w:rsidRDefault="006574E1" w:rsidP="00973FE4">
            <w:pPr>
              <w:jc w:val="both"/>
              <w:rPr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6574E1">
              <w:rPr>
                <w:sz w:val="16"/>
                <w:szCs w:val="16"/>
              </w:rPr>
              <w:t>Роспотребнадзор</w:t>
            </w:r>
            <w:proofErr w:type="spellEnd"/>
            <w:r w:rsidRPr="006574E1">
              <w:rPr>
                <w:sz w:val="16"/>
                <w:szCs w:val="16"/>
              </w:rPr>
              <w:t>)</w:t>
            </w:r>
          </w:p>
        </w:tc>
      </w:tr>
      <w:tr w:rsidR="006574E1" w:rsidRPr="006574E1" w:rsidTr="00973FE4">
        <w:tc>
          <w:tcPr>
            <w:tcW w:w="2802" w:type="dxa"/>
          </w:tcPr>
          <w:p w:rsidR="006574E1" w:rsidRPr="006574E1" w:rsidRDefault="006574E1" w:rsidP="00973FE4">
            <w:pPr>
              <w:jc w:val="both"/>
              <w:rPr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 xml:space="preserve">Т.П. </w:t>
            </w:r>
            <w:proofErr w:type="spellStart"/>
            <w:r w:rsidRPr="006574E1">
              <w:rPr>
                <w:sz w:val="16"/>
                <w:szCs w:val="16"/>
              </w:rPr>
              <w:t>Безводенских</w:t>
            </w:r>
            <w:proofErr w:type="spellEnd"/>
          </w:p>
        </w:tc>
        <w:tc>
          <w:tcPr>
            <w:tcW w:w="6804" w:type="dxa"/>
          </w:tcPr>
          <w:p w:rsidR="006574E1" w:rsidRPr="006574E1" w:rsidRDefault="006574E1" w:rsidP="00973FE4">
            <w:pPr>
              <w:jc w:val="both"/>
              <w:rPr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>Руководитель службы архитектуры Администрации Звериноголовского муниципального округа Курганской области</w:t>
            </w:r>
          </w:p>
        </w:tc>
      </w:tr>
      <w:tr w:rsidR="006574E1" w:rsidRPr="006574E1" w:rsidTr="00973FE4">
        <w:tc>
          <w:tcPr>
            <w:tcW w:w="2802" w:type="dxa"/>
          </w:tcPr>
          <w:p w:rsidR="006574E1" w:rsidRPr="006574E1" w:rsidRDefault="006574E1" w:rsidP="00973FE4">
            <w:pPr>
              <w:jc w:val="both"/>
              <w:rPr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>В.А. Морозов</w:t>
            </w:r>
          </w:p>
        </w:tc>
        <w:tc>
          <w:tcPr>
            <w:tcW w:w="6804" w:type="dxa"/>
          </w:tcPr>
          <w:p w:rsidR="006574E1" w:rsidRPr="006574E1" w:rsidRDefault="006574E1" w:rsidP="00973FE4">
            <w:pPr>
              <w:jc w:val="both"/>
              <w:rPr>
                <w:sz w:val="16"/>
                <w:szCs w:val="16"/>
              </w:rPr>
            </w:pPr>
            <w:r w:rsidRPr="006574E1">
              <w:rPr>
                <w:sz w:val="16"/>
                <w:szCs w:val="16"/>
              </w:rPr>
              <w:t>Руководитель проектов общества с ограниченной ответственностью «Джи Динамика»</w:t>
            </w:r>
          </w:p>
        </w:tc>
      </w:tr>
    </w:tbl>
    <w:p w:rsidR="006574E1" w:rsidRDefault="006574E1" w:rsidP="006574E1">
      <w:pPr>
        <w:pStyle w:val="a8"/>
        <w:spacing w:before="0" w:beforeAutospacing="0" w:after="0"/>
        <w:rPr>
          <w:sz w:val="16"/>
          <w:szCs w:val="16"/>
        </w:rPr>
      </w:pPr>
    </w:p>
    <w:p w:rsidR="006574E1" w:rsidRDefault="006574E1" w:rsidP="006574E1">
      <w:pPr>
        <w:pStyle w:val="a8"/>
        <w:spacing w:before="0" w:beforeAutospacing="0" w:after="0"/>
        <w:rPr>
          <w:sz w:val="16"/>
          <w:szCs w:val="16"/>
        </w:rPr>
      </w:pPr>
    </w:p>
    <w:p w:rsidR="006574E1" w:rsidRDefault="006574E1" w:rsidP="006574E1">
      <w:pPr>
        <w:pStyle w:val="a8"/>
        <w:spacing w:before="0" w:beforeAutospacing="0" w:after="0"/>
        <w:rPr>
          <w:sz w:val="16"/>
          <w:szCs w:val="16"/>
        </w:rPr>
      </w:pPr>
    </w:p>
    <w:p w:rsidR="00395643" w:rsidRPr="00395643" w:rsidRDefault="00395643" w:rsidP="00395643">
      <w:pPr>
        <w:ind w:firstLine="709"/>
        <w:jc w:val="center"/>
        <w:rPr>
          <w:b/>
          <w:sz w:val="16"/>
          <w:szCs w:val="16"/>
        </w:rPr>
      </w:pPr>
      <w:r w:rsidRPr="00395643">
        <w:rPr>
          <w:b/>
          <w:sz w:val="16"/>
          <w:szCs w:val="16"/>
        </w:rPr>
        <w:t>КУРГАНСКАЯ ОБЛАСТЬ</w:t>
      </w:r>
    </w:p>
    <w:p w:rsidR="00395643" w:rsidRPr="00395643" w:rsidRDefault="00395643" w:rsidP="00395643">
      <w:pPr>
        <w:ind w:firstLine="709"/>
        <w:jc w:val="center"/>
        <w:rPr>
          <w:b/>
          <w:sz w:val="16"/>
          <w:szCs w:val="16"/>
        </w:rPr>
      </w:pPr>
      <w:r w:rsidRPr="00395643">
        <w:rPr>
          <w:b/>
          <w:sz w:val="16"/>
          <w:szCs w:val="16"/>
        </w:rPr>
        <w:tab/>
        <w:t>ЗВЕРИНОГОЛОВСКИЙ МУНИЦИПАЛЬНЫЙ ОКРУГ</w:t>
      </w:r>
    </w:p>
    <w:p w:rsidR="00395643" w:rsidRPr="00395643" w:rsidRDefault="00395643" w:rsidP="00395643">
      <w:pPr>
        <w:ind w:firstLine="709"/>
        <w:jc w:val="center"/>
        <w:rPr>
          <w:b/>
          <w:sz w:val="16"/>
          <w:szCs w:val="16"/>
        </w:rPr>
      </w:pPr>
      <w:r w:rsidRPr="00395643">
        <w:rPr>
          <w:b/>
          <w:sz w:val="16"/>
          <w:szCs w:val="16"/>
        </w:rPr>
        <w:t>АДМИНИСТРАЦИЯ ЗВЕРИНОГОЛОВСКОГО МУНИЦИПАЛЬНОГО ОКРУГА КУРГАНСКОЙ ОБЛАСТИ</w:t>
      </w: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ind w:firstLine="709"/>
        <w:rPr>
          <w:sz w:val="16"/>
          <w:szCs w:val="16"/>
        </w:rPr>
      </w:pPr>
    </w:p>
    <w:p w:rsidR="00395643" w:rsidRPr="00395643" w:rsidRDefault="00395643" w:rsidP="00395643">
      <w:pPr>
        <w:ind w:firstLine="709"/>
        <w:jc w:val="center"/>
        <w:rPr>
          <w:b/>
          <w:sz w:val="16"/>
          <w:szCs w:val="16"/>
        </w:rPr>
      </w:pPr>
      <w:r w:rsidRPr="00395643">
        <w:rPr>
          <w:b/>
          <w:sz w:val="16"/>
          <w:szCs w:val="16"/>
        </w:rPr>
        <w:t>ПОСТАНОВЛЕНИЕ</w:t>
      </w:r>
    </w:p>
    <w:p w:rsidR="00395643" w:rsidRPr="00395643" w:rsidRDefault="00395643" w:rsidP="00395643">
      <w:pPr>
        <w:ind w:firstLine="709"/>
        <w:jc w:val="both"/>
        <w:rPr>
          <w:sz w:val="16"/>
          <w:szCs w:val="16"/>
        </w:rPr>
      </w:pPr>
    </w:p>
    <w:p w:rsidR="00395643" w:rsidRPr="00395643" w:rsidRDefault="00395643" w:rsidP="00395643">
      <w:pPr>
        <w:jc w:val="both"/>
        <w:rPr>
          <w:sz w:val="16"/>
          <w:szCs w:val="16"/>
        </w:rPr>
      </w:pPr>
      <w:r w:rsidRPr="00395643">
        <w:rPr>
          <w:sz w:val="16"/>
          <w:szCs w:val="16"/>
        </w:rPr>
        <w:t xml:space="preserve">от 26 </w:t>
      </w:r>
      <w:proofErr w:type="gramStart"/>
      <w:r w:rsidRPr="00395643">
        <w:rPr>
          <w:sz w:val="16"/>
          <w:szCs w:val="16"/>
        </w:rPr>
        <w:t>августа  2024</w:t>
      </w:r>
      <w:proofErr w:type="gramEnd"/>
      <w:r w:rsidRPr="00395643">
        <w:rPr>
          <w:sz w:val="16"/>
          <w:szCs w:val="16"/>
        </w:rPr>
        <w:t xml:space="preserve"> года № 367</w:t>
      </w:r>
    </w:p>
    <w:p w:rsidR="00395643" w:rsidRPr="00395643" w:rsidRDefault="00395643" w:rsidP="00395643">
      <w:pPr>
        <w:jc w:val="both"/>
        <w:rPr>
          <w:sz w:val="16"/>
          <w:szCs w:val="16"/>
        </w:rPr>
      </w:pPr>
      <w:r w:rsidRPr="00395643">
        <w:rPr>
          <w:sz w:val="16"/>
          <w:szCs w:val="16"/>
        </w:rPr>
        <w:t>село Звериноголовское</w:t>
      </w: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jc w:val="center"/>
        <w:rPr>
          <w:b/>
          <w:sz w:val="16"/>
          <w:szCs w:val="16"/>
        </w:rPr>
      </w:pPr>
      <w:r w:rsidRPr="00395643">
        <w:rPr>
          <w:rFonts w:eastAsiaTheme="minorHAnsi"/>
          <w:b/>
          <w:sz w:val="16"/>
          <w:szCs w:val="16"/>
          <w:lang w:eastAsia="en-US"/>
        </w:rPr>
        <w:t xml:space="preserve">Об утверждении Плана проверок выполнения требований к антитеррористической защищенности мест массового пребывания людей на территории </w:t>
      </w:r>
      <w:r w:rsidRPr="00395643">
        <w:rPr>
          <w:b/>
          <w:sz w:val="16"/>
          <w:szCs w:val="16"/>
        </w:rPr>
        <w:t xml:space="preserve">Звериноголовского муниципального округа </w:t>
      </w:r>
    </w:p>
    <w:p w:rsidR="00395643" w:rsidRPr="00395643" w:rsidRDefault="00395643" w:rsidP="00395643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395643">
        <w:rPr>
          <w:b/>
          <w:sz w:val="16"/>
          <w:szCs w:val="16"/>
        </w:rPr>
        <w:t xml:space="preserve">Курганской области </w:t>
      </w:r>
      <w:r w:rsidRPr="00395643">
        <w:rPr>
          <w:rFonts w:eastAsiaTheme="minorHAnsi"/>
          <w:b/>
          <w:sz w:val="16"/>
          <w:szCs w:val="16"/>
          <w:lang w:eastAsia="en-US"/>
        </w:rPr>
        <w:t>в 2024 году</w:t>
      </w:r>
    </w:p>
    <w:p w:rsidR="00395643" w:rsidRPr="00395643" w:rsidRDefault="00395643" w:rsidP="00395643">
      <w:pPr>
        <w:jc w:val="both"/>
        <w:rPr>
          <w:b/>
          <w:sz w:val="16"/>
          <w:szCs w:val="16"/>
        </w:rPr>
      </w:pPr>
    </w:p>
    <w:p w:rsidR="00395643" w:rsidRPr="00395643" w:rsidRDefault="00395643" w:rsidP="00395643">
      <w:pPr>
        <w:ind w:firstLine="709"/>
        <w:jc w:val="both"/>
        <w:rPr>
          <w:sz w:val="16"/>
          <w:szCs w:val="16"/>
        </w:rPr>
      </w:pPr>
      <w:r w:rsidRPr="00395643">
        <w:rPr>
          <w:rFonts w:eastAsiaTheme="minorHAnsi"/>
          <w:sz w:val="16"/>
          <w:szCs w:val="16"/>
          <w:lang w:eastAsia="en-US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территорий», руководствуясь Уставом </w:t>
      </w:r>
      <w:r w:rsidRPr="00395643">
        <w:rPr>
          <w:sz w:val="16"/>
          <w:szCs w:val="16"/>
        </w:rPr>
        <w:t>Звериноголовского муниципального округа Курганской области</w:t>
      </w:r>
      <w:r w:rsidRPr="00395643">
        <w:rPr>
          <w:rFonts w:eastAsiaTheme="minorHAnsi"/>
          <w:sz w:val="16"/>
          <w:szCs w:val="16"/>
          <w:lang w:eastAsia="en-US"/>
        </w:rPr>
        <w:t xml:space="preserve">, </w:t>
      </w:r>
      <w:r w:rsidRPr="00395643">
        <w:rPr>
          <w:sz w:val="16"/>
          <w:szCs w:val="16"/>
        </w:rPr>
        <w:t>Администрация Звериноголовского муниципального округа Курганской области</w:t>
      </w:r>
    </w:p>
    <w:p w:rsidR="00395643" w:rsidRPr="00395643" w:rsidRDefault="00395643" w:rsidP="00395643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395643" w:rsidRPr="00395643" w:rsidRDefault="00395643" w:rsidP="00395643">
      <w:pPr>
        <w:jc w:val="both"/>
        <w:rPr>
          <w:sz w:val="16"/>
          <w:szCs w:val="16"/>
        </w:rPr>
      </w:pPr>
      <w:r w:rsidRPr="00395643">
        <w:rPr>
          <w:sz w:val="16"/>
          <w:szCs w:val="16"/>
        </w:rPr>
        <w:t>ПОСТАНОВЛЯЕТ:</w:t>
      </w:r>
    </w:p>
    <w:p w:rsidR="00395643" w:rsidRPr="00395643" w:rsidRDefault="00395643" w:rsidP="00395643">
      <w:pPr>
        <w:jc w:val="both"/>
        <w:rPr>
          <w:sz w:val="16"/>
          <w:szCs w:val="16"/>
        </w:rPr>
      </w:pPr>
    </w:p>
    <w:p w:rsidR="00395643" w:rsidRPr="00395643" w:rsidRDefault="00395643" w:rsidP="00395643">
      <w:pPr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395643">
        <w:rPr>
          <w:rFonts w:eastAsiaTheme="minorHAnsi"/>
          <w:sz w:val="16"/>
          <w:szCs w:val="16"/>
          <w:lang w:eastAsia="en-US"/>
        </w:rPr>
        <w:t xml:space="preserve">1. Утвердить План проверок выполнения требований к антитеррористической защищенности мест массового пребывания людей в </w:t>
      </w:r>
      <w:r w:rsidRPr="00395643">
        <w:rPr>
          <w:sz w:val="16"/>
          <w:szCs w:val="16"/>
        </w:rPr>
        <w:t xml:space="preserve">Звериноголовском </w:t>
      </w:r>
      <w:proofErr w:type="spellStart"/>
      <w:r w:rsidRPr="00395643">
        <w:rPr>
          <w:sz w:val="16"/>
          <w:szCs w:val="16"/>
        </w:rPr>
        <w:t>муниципальнм</w:t>
      </w:r>
      <w:proofErr w:type="spellEnd"/>
      <w:r w:rsidRPr="00395643">
        <w:rPr>
          <w:sz w:val="16"/>
          <w:szCs w:val="16"/>
        </w:rPr>
        <w:t xml:space="preserve"> округе Курганской области</w:t>
      </w:r>
      <w:r w:rsidRPr="00395643">
        <w:rPr>
          <w:rFonts w:eastAsiaTheme="minorHAnsi"/>
          <w:sz w:val="16"/>
          <w:szCs w:val="16"/>
          <w:lang w:eastAsia="en-US"/>
        </w:rPr>
        <w:t xml:space="preserve"> в 2024 году (далее - План)</w:t>
      </w:r>
      <w:r w:rsidRPr="00395643">
        <w:rPr>
          <w:sz w:val="16"/>
          <w:szCs w:val="16"/>
        </w:rPr>
        <w:t xml:space="preserve"> в соответствии с приложением к настоящему постановлению</w:t>
      </w:r>
      <w:r w:rsidRPr="00395643">
        <w:rPr>
          <w:rFonts w:eastAsiaTheme="minorHAnsi"/>
          <w:sz w:val="16"/>
          <w:szCs w:val="16"/>
          <w:lang w:eastAsia="en-US"/>
        </w:rPr>
        <w:t>.</w:t>
      </w:r>
    </w:p>
    <w:p w:rsidR="00395643" w:rsidRPr="00395643" w:rsidRDefault="00395643" w:rsidP="00395643">
      <w:pPr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395643">
        <w:rPr>
          <w:rFonts w:eastAsiaTheme="minorHAnsi"/>
          <w:sz w:val="16"/>
          <w:szCs w:val="16"/>
          <w:lang w:eastAsia="en-US"/>
        </w:rPr>
        <w:t xml:space="preserve">2. Комиссии по проведению обследования и категорирования мест массового пребывания людей в Звериноголовском </w:t>
      </w:r>
      <w:proofErr w:type="spellStart"/>
      <w:r w:rsidRPr="00395643">
        <w:rPr>
          <w:rFonts w:eastAsiaTheme="minorHAnsi"/>
          <w:sz w:val="16"/>
          <w:szCs w:val="16"/>
          <w:lang w:eastAsia="en-US"/>
        </w:rPr>
        <w:t>муниципальнм</w:t>
      </w:r>
      <w:proofErr w:type="spellEnd"/>
      <w:r w:rsidRPr="00395643">
        <w:rPr>
          <w:rFonts w:eastAsiaTheme="minorHAnsi"/>
          <w:sz w:val="16"/>
          <w:szCs w:val="16"/>
          <w:lang w:eastAsia="en-US"/>
        </w:rPr>
        <w:t xml:space="preserve"> округе Курганской области провести плановую проверку выполнения требований к антитеррористической защищенности мест массового пребывания людей в Звериноголовском </w:t>
      </w:r>
      <w:proofErr w:type="spellStart"/>
      <w:r w:rsidRPr="00395643">
        <w:rPr>
          <w:rFonts w:eastAsiaTheme="minorHAnsi"/>
          <w:sz w:val="16"/>
          <w:szCs w:val="16"/>
          <w:lang w:eastAsia="en-US"/>
        </w:rPr>
        <w:t>муниципальнм</w:t>
      </w:r>
      <w:proofErr w:type="spellEnd"/>
      <w:r w:rsidRPr="00395643">
        <w:rPr>
          <w:rFonts w:eastAsiaTheme="minorHAnsi"/>
          <w:sz w:val="16"/>
          <w:szCs w:val="16"/>
          <w:lang w:eastAsia="en-US"/>
        </w:rPr>
        <w:t xml:space="preserve"> округе Курганской области в 2024 году, в соответствии с утвержденным Планом.</w:t>
      </w:r>
    </w:p>
    <w:p w:rsidR="00395643" w:rsidRPr="00395643" w:rsidRDefault="00395643" w:rsidP="0039564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bCs/>
          <w:sz w:val="16"/>
          <w:szCs w:val="16"/>
        </w:rPr>
      </w:pPr>
      <w:r w:rsidRPr="00395643">
        <w:rPr>
          <w:rFonts w:ascii="Times New Roman" w:hAnsi="Times New Roman"/>
          <w:bCs/>
          <w:sz w:val="16"/>
          <w:szCs w:val="16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395643" w:rsidRPr="00395643" w:rsidRDefault="00395643" w:rsidP="00395643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Cs/>
          <w:sz w:val="16"/>
          <w:szCs w:val="16"/>
        </w:rPr>
      </w:pPr>
      <w:r w:rsidRPr="00395643">
        <w:rPr>
          <w:rFonts w:ascii="Times New Roman" w:hAnsi="Times New Roman"/>
          <w:bCs/>
          <w:sz w:val="16"/>
          <w:szCs w:val="16"/>
        </w:rPr>
        <w:t xml:space="preserve">  Контроль за выполнением настоящего распоряжения возложить на Заместителя Главы - начальника УРСТ Администрации Звериноголовского муниципального округа     Курганской области.</w:t>
      </w:r>
    </w:p>
    <w:p w:rsidR="00395643" w:rsidRPr="00395643" w:rsidRDefault="00395643" w:rsidP="00395643">
      <w:pPr>
        <w:tabs>
          <w:tab w:val="left" w:pos="1134"/>
        </w:tabs>
        <w:ind w:firstLine="851"/>
        <w:jc w:val="both"/>
        <w:rPr>
          <w:sz w:val="16"/>
          <w:szCs w:val="16"/>
        </w:rPr>
      </w:pPr>
    </w:p>
    <w:p w:rsidR="00395643" w:rsidRPr="00395643" w:rsidRDefault="00395643" w:rsidP="00395643">
      <w:pPr>
        <w:jc w:val="both"/>
        <w:rPr>
          <w:sz w:val="16"/>
          <w:szCs w:val="16"/>
        </w:rPr>
      </w:pPr>
    </w:p>
    <w:p w:rsidR="00395643" w:rsidRPr="00395643" w:rsidRDefault="00395643" w:rsidP="00395643">
      <w:pPr>
        <w:jc w:val="both"/>
        <w:rPr>
          <w:sz w:val="16"/>
          <w:szCs w:val="16"/>
        </w:rPr>
      </w:pPr>
    </w:p>
    <w:p w:rsidR="00395643" w:rsidRPr="00395643" w:rsidRDefault="00395643" w:rsidP="00395643">
      <w:pPr>
        <w:jc w:val="both"/>
        <w:rPr>
          <w:sz w:val="16"/>
          <w:szCs w:val="16"/>
        </w:rPr>
      </w:pPr>
      <w:r w:rsidRPr="00395643">
        <w:rPr>
          <w:sz w:val="16"/>
          <w:szCs w:val="16"/>
        </w:rPr>
        <w:t xml:space="preserve">Глава Звериноголовского муниципального округа </w:t>
      </w:r>
    </w:p>
    <w:p w:rsidR="00395643" w:rsidRPr="00395643" w:rsidRDefault="00395643" w:rsidP="00395643">
      <w:pPr>
        <w:jc w:val="both"/>
        <w:rPr>
          <w:sz w:val="16"/>
          <w:szCs w:val="16"/>
        </w:rPr>
      </w:pPr>
      <w:r w:rsidRPr="00395643">
        <w:rPr>
          <w:sz w:val="16"/>
          <w:szCs w:val="16"/>
        </w:rPr>
        <w:t>Курганской области                                                                               М.А. Панкратова</w:t>
      </w: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keepNext/>
        <w:ind w:left="5103"/>
        <w:jc w:val="right"/>
        <w:outlineLvl w:val="1"/>
        <w:rPr>
          <w:sz w:val="16"/>
          <w:szCs w:val="16"/>
        </w:rPr>
      </w:pPr>
      <w:r w:rsidRPr="00395643">
        <w:rPr>
          <w:sz w:val="16"/>
          <w:szCs w:val="16"/>
        </w:rPr>
        <w:lastRenderedPageBreak/>
        <w:t>Приложение</w:t>
      </w:r>
    </w:p>
    <w:p w:rsidR="00395643" w:rsidRPr="00395643" w:rsidRDefault="00395643" w:rsidP="00395643">
      <w:pPr>
        <w:keepNext/>
        <w:ind w:left="5103"/>
        <w:jc w:val="right"/>
        <w:outlineLvl w:val="1"/>
        <w:rPr>
          <w:sz w:val="16"/>
          <w:szCs w:val="16"/>
        </w:rPr>
      </w:pPr>
      <w:r w:rsidRPr="00395643">
        <w:rPr>
          <w:sz w:val="16"/>
          <w:szCs w:val="16"/>
        </w:rPr>
        <w:t>к постановлению Администрации</w:t>
      </w:r>
    </w:p>
    <w:p w:rsidR="00395643" w:rsidRPr="00395643" w:rsidRDefault="00395643" w:rsidP="00395643">
      <w:pPr>
        <w:ind w:left="5103" w:firstLine="709"/>
        <w:jc w:val="right"/>
        <w:rPr>
          <w:sz w:val="16"/>
          <w:szCs w:val="16"/>
        </w:rPr>
      </w:pPr>
      <w:r w:rsidRPr="00395643">
        <w:rPr>
          <w:sz w:val="16"/>
          <w:szCs w:val="16"/>
        </w:rPr>
        <w:t>Звериноголовского муниципального округа Курганской области</w:t>
      </w:r>
    </w:p>
    <w:p w:rsidR="00395643" w:rsidRPr="00395643" w:rsidRDefault="00395643" w:rsidP="00395643">
      <w:pPr>
        <w:jc w:val="right"/>
        <w:rPr>
          <w:sz w:val="16"/>
          <w:szCs w:val="16"/>
        </w:rPr>
      </w:pPr>
      <w:r w:rsidRPr="00395643">
        <w:rPr>
          <w:sz w:val="16"/>
          <w:szCs w:val="16"/>
        </w:rPr>
        <w:t xml:space="preserve">от 26 </w:t>
      </w:r>
      <w:proofErr w:type="gramStart"/>
      <w:r w:rsidRPr="00395643">
        <w:rPr>
          <w:sz w:val="16"/>
          <w:szCs w:val="16"/>
        </w:rPr>
        <w:t>августа  2024</w:t>
      </w:r>
      <w:proofErr w:type="gramEnd"/>
      <w:r w:rsidRPr="00395643">
        <w:rPr>
          <w:sz w:val="16"/>
          <w:szCs w:val="16"/>
        </w:rPr>
        <w:t xml:space="preserve"> года № 367</w:t>
      </w:r>
    </w:p>
    <w:p w:rsidR="00395643" w:rsidRPr="00395643" w:rsidRDefault="00395643" w:rsidP="00395643">
      <w:pPr>
        <w:ind w:left="5103"/>
        <w:jc w:val="right"/>
        <w:rPr>
          <w:sz w:val="16"/>
          <w:szCs w:val="16"/>
        </w:rPr>
      </w:pPr>
      <w:r w:rsidRPr="00395643">
        <w:rPr>
          <w:sz w:val="16"/>
          <w:szCs w:val="16"/>
        </w:rPr>
        <w:t xml:space="preserve"> «Об утверждении Плана проверок выполнения требований к антитеррористической защищенности мест массового пребывания людей на территории</w:t>
      </w:r>
    </w:p>
    <w:p w:rsidR="00395643" w:rsidRPr="00395643" w:rsidRDefault="00395643" w:rsidP="00395643">
      <w:pPr>
        <w:ind w:left="5103"/>
        <w:jc w:val="right"/>
        <w:rPr>
          <w:sz w:val="16"/>
          <w:szCs w:val="16"/>
        </w:rPr>
      </w:pPr>
      <w:r w:rsidRPr="00395643">
        <w:rPr>
          <w:sz w:val="16"/>
          <w:szCs w:val="16"/>
        </w:rPr>
        <w:t>Звериноголовского муниципального округа Курганской области в 2024 году»</w:t>
      </w:r>
    </w:p>
    <w:p w:rsidR="00395643" w:rsidRPr="00395643" w:rsidRDefault="00395643" w:rsidP="00395643">
      <w:pPr>
        <w:jc w:val="center"/>
        <w:rPr>
          <w:sz w:val="16"/>
          <w:szCs w:val="16"/>
        </w:rPr>
      </w:pPr>
      <w:r w:rsidRPr="00395643">
        <w:rPr>
          <w:sz w:val="16"/>
          <w:szCs w:val="16"/>
        </w:rPr>
        <w:t>План</w:t>
      </w:r>
    </w:p>
    <w:p w:rsidR="00395643" w:rsidRPr="00395643" w:rsidRDefault="00395643" w:rsidP="00395643">
      <w:pPr>
        <w:jc w:val="center"/>
        <w:rPr>
          <w:sz w:val="16"/>
          <w:szCs w:val="16"/>
        </w:rPr>
      </w:pPr>
      <w:r w:rsidRPr="00395643">
        <w:rPr>
          <w:sz w:val="16"/>
          <w:szCs w:val="16"/>
        </w:rPr>
        <w:t xml:space="preserve">  проверок выполнения требований к антитеррористической защищенности мест массового пребывания людей в Звериноголовском </w:t>
      </w:r>
      <w:proofErr w:type="spellStart"/>
      <w:r w:rsidRPr="00395643">
        <w:rPr>
          <w:sz w:val="16"/>
          <w:szCs w:val="16"/>
        </w:rPr>
        <w:t>муниципальнм</w:t>
      </w:r>
      <w:proofErr w:type="spellEnd"/>
      <w:r w:rsidRPr="00395643">
        <w:rPr>
          <w:sz w:val="16"/>
          <w:szCs w:val="16"/>
        </w:rPr>
        <w:t xml:space="preserve"> округе Курганской области в 2024 году</w:t>
      </w:r>
    </w:p>
    <w:p w:rsidR="00395643" w:rsidRPr="00395643" w:rsidRDefault="00395643" w:rsidP="00395643">
      <w:pPr>
        <w:rPr>
          <w:b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2410"/>
        <w:gridCol w:w="1276"/>
        <w:gridCol w:w="1559"/>
      </w:tblGrid>
      <w:tr w:rsidR="00395643" w:rsidRPr="00395643" w:rsidTr="00973FE4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№</w:t>
            </w:r>
          </w:p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Наименование места с массовым пребыванием людей в соответствии с нормативным правовыми актами Администрации Звериноголовского муниципального округа Курганской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Адрес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Категория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Дата проведения обследования</w:t>
            </w:r>
          </w:p>
        </w:tc>
      </w:tr>
      <w:tr w:rsidR="00395643" w:rsidRPr="00395643" w:rsidTr="00973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5</w:t>
            </w:r>
          </w:p>
        </w:tc>
      </w:tr>
      <w:tr w:rsidR="00395643" w:rsidRPr="00395643" w:rsidTr="00973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 xml:space="preserve">Площадь «Свободы» </w:t>
            </w:r>
          </w:p>
          <w:p w:rsidR="00395643" w:rsidRPr="00395643" w:rsidRDefault="00395643" w:rsidP="00973FE4">
            <w:pPr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 xml:space="preserve">в селе Звериноголовское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 xml:space="preserve">Площадь «Свободы» </w:t>
            </w:r>
          </w:p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в селе Звериноголовское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3" w:rsidRPr="00395643" w:rsidRDefault="00395643" w:rsidP="00973FE4">
            <w:pPr>
              <w:jc w:val="center"/>
              <w:rPr>
                <w:sz w:val="16"/>
                <w:szCs w:val="16"/>
              </w:rPr>
            </w:pPr>
            <w:r w:rsidRPr="00395643">
              <w:rPr>
                <w:sz w:val="16"/>
                <w:szCs w:val="16"/>
              </w:rPr>
              <w:t>октябрь</w:t>
            </w:r>
          </w:p>
        </w:tc>
      </w:tr>
    </w:tbl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Pr="00395643" w:rsidRDefault="00395643" w:rsidP="00395643">
      <w:pPr>
        <w:rPr>
          <w:sz w:val="16"/>
          <w:szCs w:val="16"/>
        </w:rPr>
      </w:pPr>
    </w:p>
    <w:p w:rsidR="00395643" w:rsidRDefault="00395643" w:rsidP="00395643">
      <w:pPr>
        <w:rPr>
          <w:sz w:val="16"/>
          <w:szCs w:val="16"/>
        </w:rPr>
      </w:pPr>
    </w:p>
    <w:p w:rsidR="00395643" w:rsidRDefault="00395643" w:rsidP="00395643">
      <w:pPr>
        <w:rPr>
          <w:sz w:val="16"/>
          <w:szCs w:val="16"/>
        </w:rPr>
      </w:pPr>
    </w:p>
    <w:p w:rsidR="00395643" w:rsidRPr="00E22901" w:rsidRDefault="00395643" w:rsidP="00395643">
      <w:pPr>
        <w:ind w:firstLine="709"/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>КУРГАНСКАЯ ОБЛАСТЬ</w:t>
      </w:r>
    </w:p>
    <w:p w:rsidR="00395643" w:rsidRPr="00E22901" w:rsidRDefault="00395643" w:rsidP="00395643">
      <w:pPr>
        <w:ind w:firstLine="709"/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ab/>
        <w:t>ЗВЕРИНОГОЛОВСКИЙ МУНИЦИПАЛЬНЫЙ ОКРУГ</w:t>
      </w:r>
    </w:p>
    <w:p w:rsidR="00395643" w:rsidRPr="00E22901" w:rsidRDefault="00395643" w:rsidP="00395643">
      <w:pPr>
        <w:ind w:firstLine="709"/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>АДМИНИСТРАЦИЯ ЗВЕРИНОГОЛОВСКОГО МУНИЦИПАЛЬНОГО ОКРУГА КУРГАНСКОЙ ОБЛАСТИ</w:t>
      </w:r>
    </w:p>
    <w:p w:rsidR="00395643" w:rsidRPr="00E22901" w:rsidRDefault="00395643" w:rsidP="00395643">
      <w:pPr>
        <w:rPr>
          <w:sz w:val="16"/>
          <w:szCs w:val="16"/>
        </w:rPr>
      </w:pPr>
    </w:p>
    <w:p w:rsidR="00395643" w:rsidRPr="00E22901" w:rsidRDefault="00395643" w:rsidP="00395643">
      <w:pPr>
        <w:ind w:firstLine="709"/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>ПОСТАНОВЛЕНИЕ</w:t>
      </w:r>
    </w:p>
    <w:p w:rsidR="00395643" w:rsidRPr="00E22901" w:rsidRDefault="00395643" w:rsidP="00395643">
      <w:pPr>
        <w:ind w:firstLine="709"/>
        <w:jc w:val="both"/>
        <w:rPr>
          <w:sz w:val="16"/>
          <w:szCs w:val="16"/>
        </w:rPr>
      </w:pP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от 26 </w:t>
      </w:r>
      <w:proofErr w:type="gramStart"/>
      <w:r w:rsidRPr="00E22901">
        <w:rPr>
          <w:sz w:val="16"/>
          <w:szCs w:val="16"/>
        </w:rPr>
        <w:t>августа  2024</w:t>
      </w:r>
      <w:proofErr w:type="gramEnd"/>
      <w:r w:rsidRPr="00E22901">
        <w:rPr>
          <w:sz w:val="16"/>
          <w:szCs w:val="16"/>
        </w:rPr>
        <w:t xml:space="preserve"> года № 368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>село Звериноголовское</w:t>
      </w:r>
    </w:p>
    <w:p w:rsidR="00395643" w:rsidRPr="00E22901" w:rsidRDefault="00395643" w:rsidP="00395643">
      <w:pPr>
        <w:rPr>
          <w:sz w:val="16"/>
          <w:szCs w:val="16"/>
        </w:rPr>
      </w:pPr>
    </w:p>
    <w:p w:rsidR="00395643" w:rsidRPr="00E22901" w:rsidRDefault="00395643" w:rsidP="00395643">
      <w:pPr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>О введении особого противопожарного режима на территории Звериноголовского</w:t>
      </w:r>
    </w:p>
    <w:p w:rsidR="00395643" w:rsidRPr="00E22901" w:rsidRDefault="00395643" w:rsidP="00395643">
      <w:pPr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>муниципального округа Курганской области</w:t>
      </w:r>
    </w:p>
    <w:p w:rsidR="00395643" w:rsidRPr="00E22901" w:rsidRDefault="00395643" w:rsidP="00395643">
      <w:pPr>
        <w:jc w:val="center"/>
        <w:rPr>
          <w:b/>
          <w:sz w:val="16"/>
          <w:szCs w:val="16"/>
        </w:rPr>
      </w:pPr>
    </w:p>
    <w:p w:rsidR="00395643" w:rsidRPr="00E22901" w:rsidRDefault="00395643" w:rsidP="00395643">
      <w:pPr>
        <w:ind w:firstLine="708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В соответствии со статьей 30 Федерального закона от 21 декабря 1994 </w:t>
      </w:r>
      <w:proofErr w:type="gramStart"/>
      <w:r w:rsidRPr="00E22901">
        <w:rPr>
          <w:sz w:val="16"/>
          <w:szCs w:val="16"/>
        </w:rPr>
        <w:t>года  №</w:t>
      </w:r>
      <w:proofErr w:type="gramEnd"/>
      <w:r w:rsidRPr="00E22901">
        <w:rPr>
          <w:sz w:val="16"/>
          <w:szCs w:val="16"/>
        </w:rPr>
        <w:t xml:space="preserve"> 69-ФЗ «О пожарной безопасности»,  статьей 15 Закона Курганской области от 31 декабря 2004 года № 17 «О пожарной безопасности Курганской области», в связи с повышением пожарной опасности на территории Курганской области, необходимостью реализации дополнительных требований пожарной безопасности, Администрация Звериноголовского муниципального округа Курганской области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>ПОСТАНОВЛЯЕТ:</w:t>
      </w:r>
    </w:p>
    <w:p w:rsidR="00395643" w:rsidRPr="00E22901" w:rsidRDefault="00395643" w:rsidP="00395643">
      <w:pPr>
        <w:pStyle w:val="a3"/>
        <w:numPr>
          <w:ilvl w:val="0"/>
          <w:numId w:val="7"/>
        </w:numPr>
        <w:tabs>
          <w:tab w:val="left" w:pos="-360"/>
        </w:tabs>
        <w:ind w:left="0" w:right="-5" w:firstLine="705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Ввести особый противопожарный режим на территории Звериноголовского муниципального округа Курганской области.</w:t>
      </w:r>
    </w:p>
    <w:p w:rsidR="00395643" w:rsidRPr="00E22901" w:rsidRDefault="00395643" w:rsidP="00395643">
      <w:pPr>
        <w:pStyle w:val="a3"/>
        <w:numPr>
          <w:ilvl w:val="0"/>
          <w:numId w:val="8"/>
        </w:numPr>
        <w:tabs>
          <w:tab w:val="left" w:pos="-360"/>
        </w:tabs>
        <w:ind w:right="-5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На период действия особого противопожарного режима на территории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Звериноголовского муниципального округа Курганской области:</w:t>
      </w:r>
    </w:p>
    <w:p w:rsidR="00395643" w:rsidRPr="00E22901" w:rsidRDefault="00395643" w:rsidP="00395643">
      <w:pPr>
        <w:tabs>
          <w:tab w:val="left" w:pos="-360"/>
        </w:tabs>
        <w:ind w:right="-5" w:firstLine="70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>2.1. запретить сжигание мусора, сухой травянистой растительности, стерни, соломы и пожнивных остатков, разведение костров, проведение пожароопасных работ на землях всех категорий, в том числе использование открытого огня и разведение костров для приготовления пищи на землях сельскохозяйственного назначения, землях запаса и землях населенных пунктов;</w:t>
      </w:r>
    </w:p>
    <w:p w:rsidR="00395643" w:rsidRPr="00E22901" w:rsidRDefault="00395643" w:rsidP="00395643">
      <w:pPr>
        <w:tabs>
          <w:tab w:val="left" w:pos="-360"/>
        </w:tabs>
        <w:ind w:right="-5" w:firstLine="709"/>
        <w:jc w:val="both"/>
        <w:rPr>
          <w:sz w:val="16"/>
          <w:szCs w:val="16"/>
        </w:rPr>
      </w:pPr>
      <w:r w:rsidRPr="00E22901">
        <w:rPr>
          <w:sz w:val="16"/>
          <w:szCs w:val="16"/>
        </w:rPr>
        <w:t>2.2. ввести на период устойчивой сухой, жаркой и ветреной погоды, при объявлении штормового предупреждения запрет на топку печей и котельных установок, не имеющих искрогасителей или других подобных устройств.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 3. Управлению развития сельских территорий Администрации Звериноголовского муниципального округа Курганской области: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3.1. обеспечить взаимодействие с начальниками территориальных отделов Управления развития сельских территорий администрации Звериноголовского муниципального округа Курганской области по недопущению проведения неконтролируемых выжиганий сухой травянистой растительности, стерни, соломы и </w:t>
      </w:r>
      <w:proofErr w:type="spellStart"/>
      <w:r w:rsidRPr="00E22901">
        <w:rPr>
          <w:sz w:val="16"/>
          <w:szCs w:val="16"/>
        </w:rPr>
        <w:t>пожнивших</w:t>
      </w:r>
      <w:proofErr w:type="spellEnd"/>
      <w:r w:rsidRPr="00E22901">
        <w:rPr>
          <w:sz w:val="16"/>
          <w:szCs w:val="16"/>
        </w:rPr>
        <w:t xml:space="preserve"> остатков, сжигания мусора и разведения костров на землях сельскохозяйственного назначения;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3.2. организовать доведение до каждого сельскохозяйственного товаропроизводителя требований пожарной безопасности в отношении объектов сельскохозяйственного производства, утвержденных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3.3. рекомендовать гражданам ограничить посещение водных объектов в целях любительского рыболовства.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ab/>
        <w:t>4. Филиалу Государственного бюджетного учреждения «Межрайонная больница № 3» в с. Звериноголовское (по согласованию):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4.1. обеспечить дежурство персонала в подведомственных организациях с массовым и круглосуточным пребыванием людей, а также организовать проверки соблюдения мер пожарной безопасности в том числе в ночное время;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5. Муниципальному казенному учреждению «Управление образования Администрации Звериноголовского муниципального округа Курганской области»: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5.1. обеспечить дежурство преподавательского состава, проводящего дистанционное обучение в подведомственных организациях, а также организовать проверки соблюдения мер пожарной безопасности в том числе в ночное время;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lastRenderedPageBreak/>
        <w:t xml:space="preserve">            5.2. обеспечить ведение мониторинга хода детской оздоровительной кампании, внештатных ситуаций с детьми в организациях, обеспечивающих отдых и оздоровление детей, на основании сведений, представленных муниципальными межведомственными комиссиями по вопросам организации отдыха, оздоровления и занятости детей.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ab/>
        <w:t>6. Отделу по социальной политике Администрации Звериноголовского муниципального округа Курганской области: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ab/>
        <w:t>6.1. обеспечить взаимодействие работы средств массовой информации по вопросам противопожарной пропаганды;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ab/>
        <w:t xml:space="preserve">6.2. организовать информирование населения о необходимости соблюдения требований пожарной безопасность через средства массовой информации. </w:t>
      </w:r>
    </w:p>
    <w:p w:rsidR="00395643" w:rsidRPr="00E22901" w:rsidRDefault="00395643" w:rsidP="00395643">
      <w:pPr>
        <w:ind w:left="360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Рекомендовать:</w:t>
      </w:r>
    </w:p>
    <w:p w:rsidR="00395643" w:rsidRPr="00E22901" w:rsidRDefault="00395643" w:rsidP="00395643">
      <w:pPr>
        <w:ind w:firstLine="660"/>
        <w:jc w:val="both"/>
        <w:rPr>
          <w:sz w:val="16"/>
          <w:szCs w:val="16"/>
        </w:rPr>
      </w:pPr>
      <w:r w:rsidRPr="00E22901">
        <w:rPr>
          <w:sz w:val="16"/>
          <w:szCs w:val="16"/>
        </w:rPr>
        <w:t>7. Государственному казенному учреждению «Курганское управление лесами» территориальный отдел «Глядянское лесничество»:</w:t>
      </w:r>
    </w:p>
    <w:p w:rsidR="00395643" w:rsidRPr="00E22901" w:rsidRDefault="00395643" w:rsidP="00395643">
      <w:pPr>
        <w:pStyle w:val="a3"/>
        <w:tabs>
          <w:tab w:val="left" w:pos="-360"/>
        </w:tabs>
        <w:ind w:left="0" w:right="-5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ab/>
        <w:t>7.1. принимать в установленном порядке решения об установлении запрета на посещение гражданами лесов и въезда в них транспортных средств, кроме случаев осуществления мониторинга пожарной опасности в лесах и иных случаев, предусмотренных служебным заданием, связанным с проездом по автомобильным дорогам с соблюдением правил пожарной безопасности в лесах;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7.2. принимать в установленном порядке решения об ограничении пребывания граждан в лесах и въезда в них транспортных средств, проведении в лесах определенных видов работ в целях обеспечения пожарной безопасности;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7.3 усилить контроль за соблюдением юридическими лицами, индивидуальными предпринимателями и гражданами требований пожарной безопасности в лесах в рамках осуществления федерального государственного пожарного надзора в лесах;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7.4. усилить противопожарную пропаганду и агитацию в средствах массовой информации по вопросам сбережения лесов;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 7.5. обеспечить реализацию мер противопожарного обустройства лесов, в том числе организовать в установленном порядке ограничение въезда в леса (установка шлагбаумов, устройство рвов), а также перекрытие 100% съездов с автомобильных дорог в леса, и размещение предупредительных аншлагов;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7.6. рассмотреть вопрос о запрете охоты в охотничьих угодьях на территории Звериноголовского муниципального округа Курганской области при осложнении пожарной обстановки;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 7.7. своевременно направлять в Комиссию Звериноголовского муниципального округа Курганской области по предупреждению и ликвидации чрезвычайных ситуаций и обеспечению пожарной безопасности предложения о введении режима чрезвычайной ситуации в лесах Звериноголовского муниципального округа Курганской области в порядке и случаях, предусмотренных действующим законодательством;</w:t>
      </w:r>
    </w:p>
    <w:p w:rsidR="00395643" w:rsidRPr="00E22901" w:rsidRDefault="00395643" w:rsidP="00395643">
      <w:pPr>
        <w:tabs>
          <w:tab w:val="left" w:pos="-360"/>
        </w:tabs>
        <w:ind w:right="-5"/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7.8. совместно с отделением полиции «Звериноголовское» МО МВД России «</w:t>
      </w:r>
      <w:proofErr w:type="spellStart"/>
      <w:r w:rsidRPr="00E22901">
        <w:rPr>
          <w:sz w:val="16"/>
          <w:szCs w:val="16"/>
        </w:rPr>
        <w:t>Притобольный</w:t>
      </w:r>
      <w:proofErr w:type="spellEnd"/>
      <w:r w:rsidRPr="00E22901">
        <w:rPr>
          <w:sz w:val="16"/>
          <w:szCs w:val="16"/>
        </w:rPr>
        <w:t>» (по согласованию) организовать патрулирование съездов в леса с автомобильных дорог.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8. Начальникам территориальных отделов управления развития сельских территорий Администрации Звериноголовского муниципального округа Курганской области в пределах соответствующих территорий: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8.1. организовать в территориальных отделах круглосуточное дежурство, патрулирование населенных пунктов и прилегающих к ним территорий силами добровольных пожарных и (или) граждан с первичными средствами пожаротушения;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8.2. обеспечить подготовку и содержание в готовности необходимых сил и средств, для защиты населения и территорий от чрезвычайных ситуаций и защиты населенных пунктов от лесных и других ландшафтных (природных) пожаров;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8.3. обеспечить привлечение сил и средств муниципальной пожарной охраны, сил и средств организаций, расположенных на территории территориального отдела, к тушению пожаров, в том числе лесных и других ландшафтных (природных) пожаров;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8.4. принять меры по созданию (обновлению) противопожарных разрывов и устройству противопожарных минерализованных полос шириной не менее 10 метров вокруг населенных пунктов, учреждений и организаций, обеспечивающих отдых и оздоровление, объектов экономики;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8.5. обеспечить очистку территорий населенных пунктов от сухой травянистой растительности, </w:t>
      </w:r>
      <w:proofErr w:type="spellStart"/>
      <w:r w:rsidRPr="00E22901">
        <w:rPr>
          <w:sz w:val="16"/>
          <w:szCs w:val="16"/>
        </w:rPr>
        <w:t>пожнивших</w:t>
      </w:r>
      <w:proofErr w:type="spellEnd"/>
      <w:r w:rsidRPr="00E22901">
        <w:rPr>
          <w:sz w:val="16"/>
          <w:szCs w:val="16"/>
        </w:rPr>
        <w:t xml:space="preserve"> остатков, валежника, порубочных остатков, мусора и других горючих материалов и организовать выполнение мероприятий, исключающих возможность перехода огня на населенные пункты с земель иных категорий;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8.6. организовать размещение в административных зданиях органов местного самоуправления,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8.7. реализовать мероприятия противопожарной пропаганды через местные средства массовой информации, на собраниях и сходах граждан по месту их жительства с проведением инструктажа по вопросам обеспечения пожарной безопасности;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8.8. уточнить порядок оповещения и информирования населения о чрезвычайных ситуациях, связанных с лесными и другими ландшафтными (природными)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передвижные средства оповещения, средства массовой информации, подворные обходы) и обеспечить эффективное его применение;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8.9. организовать проверку готовности систем оповещения, доведение до населения информации о складывающейся обстановке с пожарами на подведомственной территории и порядке действия в случае чрезвычайной ситуации;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8.10. обеспечить информирование населения о развитии пожарной обстановки, по вопросам готовности к действиям при угрозе и возникновении чрезвычайной ситуации, связанной с лесными и другими ландшафтными (природными) пожарами;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8.11. организовать обходы жителей частного сектора с целью проведения разъяснительной работы по предупреждению пожаров, обратить особое внимание на места проживания малоимущих семей, социально незащищенных групп населения;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8.12. создать в необходимых размерах резервный фонд горюче-смазочных материалов и огнетушащих средств;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8.13. принять меры, предусматривающие привлечение населения для профилактики и локализации пожаров, в том числе вне границ населенных пунктов, до прибытия подразделений Государственной противопожарной службы;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8.14. организовать постоянный мониторинг пожарной обстановки на территориях населенных пунктов, землях сельскохозяйственного назначения, обеспечить эффективную работу патрульных, маневренных, патрульно-маневренных, патрульно-контрольных групп муниципальных образований в целях контроля за пожарной обстановкой, реагирования на угрозу и возникновение чрезвычайной ситуации, связанной с лесными и другими ландшафтными (природными) пожарами, принятия мер по выявлению и оперативному тушению источников открытого огня;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8.15. привести в исправное состояние источники противопожарного водоснабжения и первичные средства пожаротушения;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8.16. организовать рейды по местам отдыха граждан, с целью пресечения возможных нарушений требований пожарной безопасности;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8.17. организовать доведение требований пожарной безопасности до граждан и   руководителей организаций;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8.18. обеспечить взаимодействие с органами и организациями, в подведомственности которых находятся детские лагеря отдыха, в целях выполнения требований особого противопожарного режима;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8.19. уточнить порядок действия сил и средств, предназначенных для профилактики, локализации и ликвидации пожаров, в том числе лесных и других ландшафтных (природных) пожаров, а также вопросы экстренного оповещения и эвакуации жителей населенных пунктов, детских оздоровительных лагерей, объектов социальной инфраструктуры и медицинских учреждений при угрозе возникновения пожаров;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9. Руководителям сельскохозяйственных организаций, крестьянских (фермерских) хозяйств: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lastRenderedPageBreak/>
        <w:t xml:space="preserve">      9.1. 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</w:t>
      </w:r>
      <w:proofErr w:type="spellStart"/>
      <w:r w:rsidRPr="00E22901">
        <w:rPr>
          <w:sz w:val="16"/>
          <w:szCs w:val="16"/>
        </w:rPr>
        <w:t>пожнивших</w:t>
      </w:r>
      <w:proofErr w:type="spellEnd"/>
      <w:r w:rsidRPr="00E22901">
        <w:rPr>
          <w:sz w:val="16"/>
          <w:szCs w:val="16"/>
        </w:rPr>
        <w:t xml:space="preserve"> остатков и разведения костров на землях сельскохозяйственного назначения;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9.2. организовать очистку земель сельскохозяйственного назначения от сухой травянистой растительности, </w:t>
      </w:r>
      <w:proofErr w:type="spellStart"/>
      <w:r w:rsidRPr="00E22901">
        <w:rPr>
          <w:sz w:val="16"/>
          <w:szCs w:val="16"/>
        </w:rPr>
        <w:t>пожнивших</w:t>
      </w:r>
      <w:proofErr w:type="spellEnd"/>
      <w:r w:rsidRPr="00E22901">
        <w:rPr>
          <w:sz w:val="16"/>
          <w:szCs w:val="16"/>
        </w:rPr>
        <w:t xml:space="preserve"> остатков, мусора и других горючих материалов и организовать выполнение мероприятий, исключающих возможность перехода огня на населенные пункты и объекты инфраструктуры, а также на земли лесного фонда;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9.3. содержать в исправном состоянии дороги, проезды, подъезды к зданиям, сооружениям и видеоисточникам;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9.4. оборудовать искрогасителями технику, задействованную в сельскохозяйственном производстве;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9.5. организовать круглосуточную охрану животноводческих помещений, мест складирования грубых кормов и зерновых культур;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9.6. запретить складирование грубых кормов, зерновых культур на расстоянии ближе 50 метров от животноводческих помещений и других строений;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9.7. при уборке урожая использовать </w:t>
      </w:r>
      <w:proofErr w:type="spellStart"/>
      <w:r w:rsidRPr="00E22901">
        <w:rPr>
          <w:sz w:val="16"/>
          <w:szCs w:val="16"/>
        </w:rPr>
        <w:t>измельчители</w:t>
      </w:r>
      <w:proofErr w:type="spellEnd"/>
      <w:r w:rsidRPr="00E22901">
        <w:rPr>
          <w:sz w:val="16"/>
          <w:szCs w:val="16"/>
        </w:rPr>
        <w:t xml:space="preserve"> </w:t>
      </w:r>
      <w:proofErr w:type="spellStart"/>
      <w:r w:rsidRPr="00E22901">
        <w:rPr>
          <w:sz w:val="16"/>
          <w:szCs w:val="16"/>
        </w:rPr>
        <w:t>пожнивших</w:t>
      </w:r>
      <w:proofErr w:type="spellEnd"/>
      <w:r w:rsidRPr="00E22901">
        <w:rPr>
          <w:sz w:val="16"/>
          <w:szCs w:val="16"/>
        </w:rPr>
        <w:t xml:space="preserve"> остатков;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b/>
          <w:sz w:val="16"/>
          <w:szCs w:val="16"/>
        </w:rPr>
        <w:t xml:space="preserve">     </w:t>
      </w:r>
      <w:r w:rsidRPr="00E22901">
        <w:rPr>
          <w:sz w:val="16"/>
          <w:szCs w:val="16"/>
        </w:rPr>
        <w:t>10. Курганскому центру по гидрометеорологии и мониторингу окружающей среды филиалу Федерального государственного бюджетного учреждения «Уральское управление по гидрометеорологии и мониторингу окружающей среды» метеостанция Звериноголовское (по согласованию):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10.1. своевременно информировать органы исполнительной власти </w:t>
      </w:r>
      <w:proofErr w:type="gramStart"/>
      <w:r w:rsidRPr="00E22901">
        <w:rPr>
          <w:sz w:val="16"/>
          <w:szCs w:val="16"/>
        </w:rPr>
        <w:t>на территорий</w:t>
      </w:r>
      <w:proofErr w:type="gramEnd"/>
      <w:r w:rsidRPr="00E22901">
        <w:rPr>
          <w:sz w:val="16"/>
          <w:szCs w:val="16"/>
        </w:rPr>
        <w:t xml:space="preserve"> Звериноголовского муниципального округа Курганской области органы управления территориальной подсистемы РСЧС Звериноголовского муниципального округа Курганской области о высокой и чрезвычайной пожарной опасности по условиям погоды путем размещения информации через Единую дежурно-диспетчерскую службу администрации Звериноголовского муниципального округа Курганской области и средства массовой информации.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b/>
          <w:sz w:val="16"/>
          <w:szCs w:val="16"/>
        </w:rPr>
        <w:t xml:space="preserve">        </w:t>
      </w:r>
      <w:r w:rsidRPr="00E22901">
        <w:rPr>
          <w:sz w:val="16"/>
          <w:szCs w:val="16"/>
        </w:rPr>
        <w:t xml:space="preserve">11. Руководителям организаций на территории Звериноголовского района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>независимо от организационно-правовых форм и форм собственности:</w:t>
      </w:r>
    </w:p>
    <w:p w:rsidR="00395643" w:rsidRPr="00E22901" w:rsidRDefault="00395643" w:rsidP="00395643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        11.1.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11.2. привести в исправное состояние источники противопожарного водоснабжения и </w:t>
      </w:r>
      <w:proofErr w:type="spellStart"/>
      <w:r w:rsidRPr="00E22901">
        <w:rPr>
          <w:sz w:val="16"/>
          <w:szCs w:val="16"/>
        </w:rPr>
        <w:t>ервичные</w:t>
      </w:r>
      <w:proofErr w:type="spellEnd"/>
      <w:r w:rsidRPr="00E22901">
        <w:rPr>
          <w:sz w:val="16"/>
          <w:szCs w:val="16"/>
        </w:rPr>
        <w:t xml:space="preserve"> средства пожаротушения;</w:t>
      </w:r>
    </w:p>
    <w:p w:rsidR="00395643" w:rsidRPr="00E22901" w:rsidRDefault="00395643" w:rsidP="00395643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         11.3. подготовить для возможного использования в тушении пожаров имеющуюся водовозную и землеройную технику;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11.4. обеспечить в течении пожароопасного сезона регулярную уборку мусора и покоса травы на используемых земельных участках, а также очистку объектов и прилегающих к ним территорий от горючих отходов, мусора, травы и сухой растительности, а также от сухостойных деревьев и кустарников, в том числе в пределах противопожарных расстояний между зданиями, в полосах отвода линий электропередач и автомобильных дорог.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12. Отделению надзорной деятельности и профилактической работы по Звериноголовскому и </w:t>
      </w:r>
      <w:proofErr w:type="spellStart"/>
      <w:r w:rsidRPr="00E22901">
        <w:rPr>
          <w:sz w:val="16"/>
          <w:szCs w:val="16"/>
        </w:rPr>
        <w:t>Притобольному</w:t>
      </w:r>
      <w:proofErr w:type="spellEnd"/>
      <w:r w:rsidRPr="00E22901">
        <w:rPr>
          <w:sz w:val="16"/>
          <w:szCs w:val="16"/>
        </w:rPr>
        <w:t xml:space="preserve"> районам управления надзорной деятельности и профилактической работы Главного управления МЧС России по Курганской области: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12.1. организовать проведение мероприятий по раскрытию преступлений в лесах и   выявлению лиц, причастных к возникновению пожаров;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 12.2. организовать работу со средствами массовой информации по предупреждению выжигания сухой травянистой растительности, сжигания мусора, разведению костров на территории Звериноголовского муниципального округа Курганской области, а также освещению фактов выявления и привлечения к ответственности нарушителей правил пожарной безопасности;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 12.3. обеспечить участие личного состава отделения надзорной деятельности и профилактической работы по Звериноголовскому и </w:t>
      </w:r>
      <w:proofErr w:type="spellStart"/>
      <w:r w:rsidRPr="00E22901">
        <w:rPr>
          <w:sz w:val="16"/>
          <w:szCs w:val="16"/>
        </w:rPr>
        <w:t>Притобольному</w:t>
      </w:r>
      <w:proofErr w:type="spellEnd"/>
      <w:r w:rsidRPr="00E22901">
        <w:rPr>
          <w:sz w:val="16"/>
          <w:szCs w:val="16"/>
        </w:rPr>
        <w:t xml:space="preserve"> районам в проведении рейдовых мероприятий в местах массового отдыха людей, а также населенных пунктов, учреждений и организаций, обеспечивающих отдых и оздоровление;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12.4. принять участие в проведении разъяснительной работы начальниками территориальных отделов управления развития сельских территорий администрации Звериноголовского муниципального округа Курганской области с гражданами о мерах пожарной безопасности и действиях при пожаре.    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13.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14. Постановление Администрации Звериноголовского муниципального округа Курганской области от 6 апреля 2023 года № 114 «О введении особого противопожарного режима на территории Звериноголовского муниципального округа Курганской области» признать утратившим силу.</w:t>
      </w: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15.  Постановление вступает в силу со дня его подписания и распространяется на правоотношения возникшие с 5 апреля 2024 года.</w:t>
      </w:r>
    </w:p>
    <w:p w:rsidR="00395643" w:rsidRPr="00E22901" w:rsidRDefault="00395643" w:rsidP="00395643">
      <w:pPr>
        <w:jc w:val="both"/>
        <w:rPr>
          <w:bCs/>
          <w:sz w:val="16"/>
          <w:szCs w:val="16"/>
          <w:lang w:bidi="ru-RU"/>
        </w:rPr>
      </w:pPr>
      <w:r w:rsidRPr="00E22901">
        <w:rPr>
          <w:sz w:val="16"/>
          <w:szCs w:val="16"/>
        </w:rPr>
        <w:t xml:space="preserve">      16. </w:t>
      </w:r>
      <w:r w:rsidRPr="00E22901">
        <w:rPr>
          <w:bCs/>
          <w:sz w:val="16"/>
          <w:szCs w:val="16"/>
          <w:lang w:bidi="ru-RU"/>
        </w:rPr>
        <w:t xml:space="preserve"> Контроль за выполнением настоящего постановления возложить на Заместителя Главы - начальника УРСТ Администрации Звериноголовского муниципального округа     Курганской области.</w:t>
      </w:r>
    </w:p>
    <w:p w:rsidR="00395643" w:rsidRPr="00E22901" w:rsidRDefault="00395643" w:rsidP="00395643">
      <w:pPr>
        <w:ind w:firstLine="708"/>
        <w:jc w:val="both"/>
        <w:rPr>
          <w:sz w:val="16"/>
          <w:szCs w:val="16"/>
        </w:rPr>
      </w:pPr>
    </w:p>
    <w:p w:rsidR="00395643" w:rsidRPr="00E22901" w:rsidRDefault="00395643" w:rsidP="00395643">
      <w:pPr>
        <w:jc w:val="both"/>
        <w:rPr>
          <w:sz w:val="16"/>
          <w:szCs w:val="16"/>
        </w:rPr>
      </w:pPr>
    </w:p>
    <w:p w:rsidR="00395643" w:rsidRPr="00E22901" w:rsidRDefault="00395643" w:rsidP="00395643">
      <w:pPr>
        <w:jc w:val="both"/>
        <w:rPr>
          <w:sz w:val="16"/>
          <w:szCs w:val="16"/>
        </w:rPr>
      </w:pPr>
    </w:p>
    <w:p w:rsidR="00395643" w:rsidRPr="00E22901" w:rsidRDefault="00395643" w:rsidP="00395643">
      <w:pPr>
        <w:jc w:val="both"/>
        <w:rPr>
          <w:sz w:val="16"/>
          <w:szCs w:val="16"/>
        </w:rPr>
      </w:pPr>
    </w:p>
    <w:p w:rsidR="00395643" w:rsidRPr="00E22901" w:rsidRDefault="00395643" w:rsidP="00395643">
      <w:pPr>
        <w:jc w:val="both"/>
        <w:rPr>
          <w:sz w:val="16"/>
          <w:szCs w:val="16"/>
        </w:rPr>
      </w:pPr>
    </w:p>
    <w:p w:rsidR="00395643" w:rsidRPr="00E22901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Глава Звериноголовского муниципального округа </w:t>
      </w:r>
    </w:p>
    <w:p w:rsidR="00395643" w:rsidRDefault="00395643" w:rsidP="00395643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>Курганской области                                                                               М.А. Панкратова</w:t>
      </w:r>
    </w:p>
    <w:p w:rsidR="00E22901" w:rsidRDefault="00E22901" w:rsidP="00395643">
      <w:pPr>
        <w:jc w:val="both"/>
        <w:rPr>
          <w:sz w:val="16"/>
          <w:szCs w:val="16"/>
        </w:rPr>
      </w:pPr>
    </w:p>
    <w:p w:rsidR="00E22901" w:rsidRDefault="00E22901" w:rsidP="00395643">
      <w:pPr>
        <w:jc w:val="both"/>
        <w:rPr>
          <w:sz w:val="16"/>
          <w:szCs w:val="16"/>
        </w:rPr>
      </w:pPr>
    </w:p>
    <w:p w:rsidR="00E22901" w:rsidRDefault="00E22901" w:rsidP="00395643">
      <w:pPr>
        <w:jc w:val="both"/>
        <w:rPr>
          <w:sz w:val="16"/>
          <w:szCs w:val="16"/>
        </w:rPr>
      </w:pPr>
    </w:p>
    <w:p w:rsidR="00E22901" w:rsidRDefault="00E22901" w:rsidP="00395643">
      <w:pPr>
        <w:jc w:val="both"/>
        <w:rPr>
          <w:sz w:val="16"/>
          <w:szCs w:val="16"/>
        </w:rPr>
      </w:pPr>
    </w:p>
    <w:p w:rsidR="00E22901" w:rsidRDefault="00E22901" w:rsidP="00395643">
      <w:pPr>
        <w:jc w:val="both"/>
        <w:rPr>
          <w:sz w:val="16"/>
          <w:szCs w:val="16"/>
        </w:rPr>
      </w:pPr>
    </w:p>
    <w:p w:rsidR="00E22901" w:rsidRDefault="00E22901" w:rsidP="00395643">
      <w:pPr>
        <w:jc w:val="both"/>
        <w:rPr>
          <w:sz w:val="16"/>
          <w:szCs w:val="16"/>
        </w:rPr>
      </w:pPr>
    </w:p>
    <w:p w:rsidR="00E22901" w:rsidRPr="00E22901" w:rsidRDefault="00E22901" w:rsidP="00E22901">
      <w:pPr>
        <w:jc w:val="center"/>
        <w:rPr>
          <w:b/>
          <w:smallCaps/>
          <w:sz w:val="16"/>
          <w:szCs w:val="16"/>
        </w:rPr>
      </w:pPr>
      <w:r w:rsidRPr="00E22901">
        <w:rPr>
          <w:b/>
          <w:smallCaps/>
          <w:sz w:val="16"/>
          <w:szCs w:val="16"/>
        </w:rPr>
        <w:t>КУРГАНСКАЯ ОБЛАСТЬ</w:t>
      </w:r>
    </w:p>
    <w:p w:rsidR="00E22901" w:rsidRPr="00E22901" w:rsidRDefault="00E22901" w:rsidP="00E22901">
      <w:pPr>
        <w:jc w:val="center"/>
        <w:rPr>
          <w:b/>
          <w:smallCaps/>
          <w:sz w:val="16"/>
          <w:szCs w:val="16"/>
        </w:rPr>
      </w:pPr>
      <w:r w:rsidRPr="00E22901">
        <w:rPr>
          <w:b/>
          <w:smallCaps/>
          <w:sz w:val="16"/>
          <w:szCs w:val="16"/>
        </w:rPr>
        <w:t>ЗВЕРИНОГОЛОВСКИЙ МУНИЦИПАЛЬНЫЙ ОКРУГ</w:t>
      </w:r>
    </w:p>
    <w:p w:rsidR="00E22901" w:rsidRPr="00E22901" w:rsidRDefault="00E22901" w:rsidP="00E22901">
      <w:pPr>
        <w:jc w:val="center"/>
        <w:rPr>
          <w:b/>
          <w:smallCaps/>
          <w:sz w:val="16"/>
          <w:szCs w:val="16"/>
        </w:rPr>
      </w:pPr>
      <w:r w:rsidRPr="00E22901">
        <w:rPr>
          <w:b/>
          <w:smallCaps/>
          <w:sz w:val="16"/>
          <w:szCs w:val="16"/>
        </w:rPr>
        <w:t>АДМИНИСТРАЦИЯ ЗВЕРИНОГОЛОВСКОГО МУНИЦИПАЛЬНОГО ОКРУГА</w:t>
      </w:r>
    </w:p>
    <w:p w:rsidR="00E22901" w:rsidRPr="00E22901" w:rsidRDefault="00E22901" w:rsidP="00E22901">
      <w:pPr>
        <w:rPr>
          <w:sz w:val="16"/>
          <w:szCs w:val="16"/>
        </w:rPr>
      </w:pPr>
    </w:p>
    <w:p w:rsidR="00E22901" w:rsidRPr="00E22901" w:rsidRDefault="00E22901" w:rsidP="00E22901">
      <w:pPr>
        <w:jc w:val="center"/>
        <w:rPr>
          <w:b/>
          <w:sz w:val="16"/>
          <w:szCs w:val="16"/>
        </w:rPr>
      </w:pPr>
      <w:r w:rsidRPr="00E22901">
        <w:rPr>
          <w:b/>
          <w:sz w:val="16"/>
          <w:szCs w:val="16"/>
        </w:rPr>
        <w:t>ПОСТАНОВЛЕНИЕ</w:t>
      </w:r>
    </w:p>
    <w:p w:rsidR="00E22901" w:rsidRPr="00E22901" w:rsidRDefault="00E22901" w:rsidP="00E22901">
      <w:pPr>
        <w:jc w:val="center"/>
        <w:rPr>
          <w:b/>
          <w:sz w:val="16"/>
          <w:szCs w:val="16"/>
        </w:rPr>
      </w:pPr>
    </w:p>
    <w:p w:rsidR="00E22901" w:rsidRPr="00E22901" w:rsidRDefault="00E22901" w:rsidP="00E22901">
      <w:pPr>
        <w:jc w:val="both"/>
        <w:rPr>
          <w:b/>
          <w:sz w:val="16"/>
          <w:szCs w:val="16"/>
        </w:rPr>
      </w:pPr>
    </w:p>
    <w:p w:rsidR="00E22901" w:rsidRPr="00E22901" w:rsidRDefault="00E22901" w:rsidP="00E22901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>от «26» августа     2024 года № 376</w:t>
      </w:r>
    </w:p>
    <w:p w:rsidR="00E22901" w:rsidRPr="00E22901" w:rsidRDefault="00E22901" w:rsidP="00E22901">
      <w:pPr>
        <w:jc w:val="both"/>
        <w:rPr>
          <w:sz w:val="16"/>
          <w:szCs w:val="16"/>
        </w:rPr>
      </w:pPr>
    </w:p>
    <w:p w:rsidR="00E22901" w:rsidRPr="00E22901" w:rsidRDefault="00E22901" w:rsidP="00E22901">
      <w:pPr>
        <w:jc w:val="both"/>
        <w:rPr>
          <w:sz w:val="16"/>
          <w:szCs w:val="16"/>
        </w:rPr>
      </w:pPr>
    </w:p>
    <w:p w:rsidR="00973FE4" w:rsidRDefault="00E22901" w:rsidP="00E22901">
      <w:pPr>
        <w:pStyle w:val="ConsPlusNormal"/>
        <w:jc w:val="center"/>
        <w:rPr>
          <w:b/>
          <w:bCs/>
          <w:sz w:val="16"/>
          <w:szCs w:val="16"/>
        </w:rPr>
      </w:pPr>
      <w:r w:rsidRPr="00E22901">
        <w:rPr>
          <w:b/>
          <w:bCs/>
          <w:sz w:val="16"/>
          <w:szCs w:val="16"/>
        </w:rPr>
        <w:t xml:space="preserve">О мерах по реализации отдельных положений Федерального закона </w:t>
      </w:r>
      <w:r w:rsidR="00973FE4">
        <w:rPr>
          <w:b/>
          <w:bCs/>
          <w:sz w:val="16"/>
          <w:szCs w:val="16"/>
        </w:rPr>
        <w:t xml:space="preserve"> </w:t>
      </w:r>
    </w:p>
    <w:p w:rsidR="00E22901" w:rsidRPr="00E22901" w:rsidRDefault="00E22901" w:rsidP="00E22901">
      <w:pPr>
        <w:pStyle w:val="ConsPlusNormal"/>
        <w:jc w:val="center"/>
        <w:rPr>
          <w:b/>
          <w:bCs/>
          <w:sz w:val="16"/>
          <w:szCs w:val="16"/>
        </w:rPr>
      </w:pPr>
      <w:r w:rsidRPr="00E22901">
        <w:rPr>
          <w:b/>
          <w:bCs/>
          <w:sz w:val="16"/>
          <w:szCs w:val="16"/>
        </w:rPr>
        <w:t>«О противодействии коррупции»</w:t>
      </w:r>
    </w:p>
    <w:p w:rsidR="00E22901" w:rsidRPr="00E22901" w:rsidRDefault="00E22901" w:rsidP="00E22901">
      <w:pPr>
        <w:pStyle w:val="ConsPlusNormal"/>
        <w:jc w:val="center"/>
        <w:rPr>
          <w:b/>
          <w:bCs/>
          <w:sz w:val="16"/>
          <w:szCs w:val="16"/>
        </w:rPr>
      </w:pPr>
    </w:p>
    <w:p w:rsidR="00E22901" w:rsidRPr="00E22901" w:rsidRDefault="00E22901" w:rsidP="00E22901">
      <w:pPr>
        <w:pStyle w:val="ConsPlusNormal"/>
        <w:jc w:val="center"/>
        <w:rPr>
          <w:sz w:val="16"/>
          <w:szCs w:val="16"/>
        </w:rPr>
      </w:pPr>
    </w:p>
    <w:p w:rsidR="00E22901" w:rsidRPr="00E22901" w:rsidRDefault="00E22901" w:rsidP="00E22901">
      <w:pPr>
        <w:pStyle w:val="Textbody"/>
        <w:tabs>
          <w:tab w:val="left" w:pos="709"/>
        </w:tabs>
        <w:ind w:firstLine="709"/>
        <w:rPr>
          <w:rFonts w:ascii="Times New Roman" w:hAnsi="Times New Roman" w:cs="Times New Roman"/>
          <w:bCs/>
          <w:sz w:val="16"/>
          <w:szCs w:val="16"/>
        </w:rPr>
      </w:pPr>
      <w:r w:rsidRPr="00E2290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письмами Минтруда России от 25 декабря 2014 года №18-0/10/В-8980 О проведении федеральными государственными органами оценки коррупционных рисков» и от 21 мая 2020 года №18-2/10/В-3888 «О предоставлении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(супруга)и несовершеннолетних детей»,  </w:t>
      </w:r>
      <w:r w:rsidRPr="00E22901">
        <w:rPr>
          <w:rFonts w:ascii="Times New Roman" w:hAnsi="Times New Roman" w:cs="Times New Roman"/>
          <w:color w:val="000000"/>
          <w:sz w:val="16"/>
          <w:szCs w:val="16"/>
        </w:rPr>
        <w:t>Уставом Звериноголовского муниципального округа Курганской области,</w:t>
      </w:r>
      <w:r w:rsidRPr="00E22901">
        <w:rPr>
          <w:rFonts w:ascii="Times New Roman" w:hAnsi="Times New Roman" w:cs="Times New Roman"/>
          <w:sz w:val="16"/>
          <w:szCs w:val="16"/>
        </w:rPr>
        <w:t xml:space="preserve"> </w:t>
      </w:r>
      <w:r w:rsidRPr="00E22901">
        <w:rPr>
          <w:rFonts w:ascii="Times New Roman" w:eastAsia="Arial" w:hAnsi="Times New Roman" w:cs="Times New Roman"/>
          <w:sz w:val="16"/>
          <w:szCs w:val="16"/>
        </w:rPr>
        <w:t>Администрация</w:t>
      </w:r>
      <w:r w:rsidRPr="00E22901">
        <w:rPr>
          <w:rFonts w:ascii="Times New Roman" w:hAnsi="Times New Roman" w:cs="Times New Roman"/>
          <w:bCs/>
          <w:sz w:val="16"/>
          <w:szCs w:val="16"/>
        </w:rPr>
        <w:t xml:space="preserve"> Звериноголовского муниципального округа Курганской области</w:t>
      </w:r>
    </w:p>
    <w:p w:rsidR="00E22901" w:rsidRPr="00E22901" w:rsidRDefault="00E22901" w:rsidP="00E22901">
      <w:pPr>
        <w:pStyle w:val="Textbody"/>
        <w:tabs>
          <w:tab w:val="left" w:pos="709"/>
        </w:tabs>
        <w:ind w:firstLine="709"/>
        <w:rPr>
          <w:rFonts w:ascii="Times New Roman" w:hAnsi="Times New Roman" w:cs="Times New Roman"/>
          <w:sz w:val="16"/>
          <w:szCs w:val="16"/>
        </w:rPr>
      </w:pPr>
    </w:p>
    <w:p w:rsidR="00E22901" w:rsidRPr="00E22901" w:rsidRDefault="00E22901" w:rsidP="00E22901">
      <w:pPr>
        <w:jc w:val="both"/>
        <w:rPr>
          <w:sz w:val="16"/>
          <w:szCs w:val="16"/>
        </w:rPr>
      </w:pPr>
      <w:r w:rsidRPr="00E22901">
        <w:rPr>
          <w:sz w:val="16"/>
          <w:szCs w:val="16"/>
        </w:rPr>
        <w:t xml:space="preserve">       ПОСТАНОВЛЯЕТ:</w:t>
      </w:r>
    </w:p>
    <w:p w:rsidR="00E22901" w:rsidRPr="00E22901" w:rsidRDefault="00E22901" w:rsidP="00E22901">
      <w:pPr>
        <w:jc w:val="both"/>
        <w:rPr>
          <w:sz w:val="16"/>
          <w:szCs w:val="16"/>
        </w:rPr>
      </w:pPr>
    </w:p>
    <w:p w:rsidR="00E22901" w:rsidRPr="00E22901" w:rsidRDefault="00E22901" w:rsidP="00E22901">
      <w:pPr>
        <w:pStyle w:val="a3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color w:val="000000"/>
          <w:sz w:val="16"/>
          <w:szCs w:val="16"/>
        </w:rPr>
        <w:t>Утвердить перечень должностей муниципальной службы в Администрации Звериноголовского муниципального округа Курганской области,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статьёй 12 Федерального закона от 25 декабря 2008 года № 273-ФЗ «О противодействии коррупции» (далее – перечень), согласно приложению к настоящему постановлению.</w:t>
      </w:r>
    </w:p>
    <w:p w:rsidR="00E22901" w:rsidRPr="00E22901" w:rsidRDefault="00E22901" w:rsidP="00E22901">
      <w:pPr>
        <w:pStyle w:val="a3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color w:val="000000"/>
          <w:sz w:val="16"/>
          <w:szCs w:val="16"/>
        </w:rPr>
        <w:t>П</w:t>
      </w:r>
      <w:r w:rsidRPr="00E22901">
        <w:rPr>
          <w:rFonts w:ascii="Times New Roman" w:hAnsi="Times New Roman"/>
          <w:bCs/>
          <w:sz w:val="16"/>
          <w:szCs w:val="16"/>
        </w:rPr>
        <w:t>ризнать утратившим силу</w:t>
      </w:r>
      <w:r w:rsidRPr="00E22901">
        <w:rPr>
          <w:rFonts w:ascii="Times New Roman" w:hAnsi="Times New Roman"/>
          <w:color w:val="000000"/>
          <w:sz w:val="16"/>
          <w:szCs w:val="16"/>
        </w:rPr>
        <w:t xml:space="preserve"> постановление Администрации Звериноголовского муниципального округа Курганской области от </w:t>
      </w:r>
      <w:r w:rsidRPr="00E22901">
        <w:rPr>
          <w:rFonts w:ascii="Times New Roman" w:hAnsi="Times New Roman"/>
          <w:bCs/>
          <w:sz w:val="16"/>
          <w:szCs w:val="16"/>
        </w:rPr>
        <w:t>26 декабря 2023 года № 512</w:t>
      </w:r>
      <w:r w:rsidRPr="00E229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22901">
        <w:rPr>
          <w:rFonts w:ascii="Times New Roman" w:hAnsi="Times New Roman"/>
          <w:color w:val="000000"/>
          <w:sz w:val="16"/>
          <w:szCs w:val="16"/>
        </w:rPr>
        <w:t>«</w:t>
      </w:r>
      <w:r w:rsidRPr="00E22901">
        <w:rPr>
          <w:rFonts w:ascii="Times New Roman" w:hAnsi="Times New Roman"/>
          <w:bCs/>
          <w:sz w:val="16"/>
          <w:szCs w:val="16"/>
        </w:rPr>
        <w:t>О мерах по реализации отдельных положений Федерального закона «О противодействии коррупции».</w:t>
      </w:r>
    </w:p>
    <w:p w:rsidR="00E22901" w:rsidRPr="00E22901" w:rsidRDefault="00E22901" w:rsidP="00E22901">
      <w:pPr>
        <w:pStyle w:val="a3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Настоящее постановление опубликовать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– телекоммуникационной сети «Интернет».</w:t>
      </w:r>
    </w:p>
    <w:p w:rsidR="00E22901" w:rsidRPr="00E22901" w:rsidRDefault="00E22901" w:rsidP="00E22901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Контроль за выполнением настоящего постановления возложить на управляющего делами – руководителя аппарата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973FE4" w:rsidRDefault="00973FE4" w:rsidP="00E22901">
      <w:pPr>
        <w:keepNext/>
        <w:outlineLvl w:val="1"/>
        <w:rPr>
          <w:rFonts w:eastAsia="Calibri"/>
          <w:sz w:val="16"/>
          <w:szCs w:val="16"/>
        </w:rPr>
      </w:pPr>
    </w:p>
    <w:p w:rsidR="00973FE4" w:rsidRDefault="00973FE4" w:rsidP="00E22901">
      <w:pPr>
        <w:keepNext/>
        <w:outlineLvl w:val="1"/>
        <w:rPr>
          <w:rFonts w:eastAsia="Calibri"/>
          <w:sz w:val="16"/>
          <w:szCs w:val="16"/>
        </w:rPr>
      </w:pPr>
    </w:p>
    <w:p w:rsidR="00973FE4" w:rsidRDefault="00E22901" w:rsidP="00E22901">
      <w:pPr>
        <w:keepNext/>
        <w:outlineLvl w:val="1"/>
        <w:rPr>
          <w:rFonts w:eastAsia="Calibri"/>
          <w:sz w:val="16"/>
          <w:szCs w:val="16"/>
        </w:rPr>
      </w:pPr>
      <w:r w:rsidRPr="00E22901">
        <w:rPr>
          <w:rFonts w:eastAsia="Calibri"/>
          <w:sz w:val="16"/>
          <w:szCs w:val="16"/>
        </w:rPr>
        <w:t xml:space="preserve">Глава Звериноголовского муниципального округа       </w:t>
      </w:r>
    </w:p>
    <w:p w:rsidR="00E22901" w:rsidRPr="00E22901" w:rsidRDefault="00E22901" w:rsidP="00E22901">
      <w:pPr>
        <w:keepNext/>
        <w:outlineLvl w:val="1"/>
        <w:rPr>
          <w:rFonts w:eastAsia="Calibri"/>
          <w:sz w:val="16"/>
          <w:szCs w:val="16"/>
        </w:rPr>
      </w:pPr>
      <w:r w:rsidRPr="00E22901">
        <w:rPr>
          <w:color w:val="000000"/>
          <w:sz w:val="16"/>
          <w:szCs w:val="16"/>
        </w:rPr>
        <w:t>Курганской области</w:t>
      </w:r>
      <w:r w:rsidRPr="00E22901">
        <w:rPr>
          <w:rFonts w:eastAsia="Calibri"/>
          <w:sz w:val="16"/>
          <w:szCs w:val="16"/>
        </w:rPr>
        <w:t xml:space="preserve">                                                                                М.А. Панкратова</w:t>
      </w:r>
    </w:p>
    <w:p w:rsidR="00E22901" w:rsidRPr="00E22901" w:rsidRDefault="00E22901" w:rsidP="00E22901">
      <w:pPr>
        <w:keepNext/>
        <w:outlineLvl w:val="1"/>
        <w:rPr>
          <w:rFonts w:eastAsia="Calibri"/>
          <w:sz w:val="16"/>
          <w:szCs w:val="16"/>
        </w:rPr>
      </w:pPr>
    </w:p>
    <w:p w:rsidR="00E22901" w:rsidRDefault="00E22901" w:rsidP="00E22901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5812"/>
        <w:rPr>
          <w:sz w:val="16"/>
          <w:szCs w:val="16"/>
        </w:rPr>
      </w:pPr>
      <w:r w:rsidRPr="00E22901">
        <w:rPr>
          <w:sz w:val="16"/>
          <w:szCs w:val="16"/>
        </w:rPr>
        <w:t>П</w:t>
      </w:r>
      <w:r w:rsidRPr="00E22901">
        <w:rPr>
          <w:spacing w:val="1"/>
          <w:sz w:val="16"/>
          <w:szCs w:val="16"/>
        </w:rPr>
        <w:t>р</w:t>
      </w:r>
      <w:r w:rsidRPr="00E22901">
        <w:rPr>
          <w:spacing w:val="-1"/>
          <w:sz w:val="16"/>
          <w:szCs w:val="16"/>
        </w:rPr>
        <w:t>ил</w:t>
      </w:r>
      <w:r w:rsidRPr="00E22901">
        <w:rPr>
          <w:spacing w:val="1"/>
          <w:sz w:val="16"/>
          <w:szCs w:val="16"/>
        </w:rPr>
        <w:t>о</w:t>
      </w:r>
      <w:r w:rsidRPr="00E22901">
        <w:rPr>
          <w:spacing w:val="-1"/>
          <w:sz w:val="16"/>
          <w:szCs w:val="16"/>
        </w:rPr>
        <w:t>ж</w:t>
      </w:r>
      <w:r w:rsidRPr="00E22901">
        <w:rPr>
          <w:spacing w:val="2"/>
          <w:sz w:val="16"/>
          <w:szCs w:val="16"/>
        </w:rPr>
        <w:t>е</w:t>
      </w:r>
      <w:r w:rsidRPr="00E22901">
        <w:rPr>
          <w:spacing w:val="-1"/>
          <w:sz w:val="16"/>
          <w:szCs w:val="16"/>
        </w:rPr>
        <w:t>ни</w:t>
      </w:r>
      <w:r w:rsidRPr="00E22901">
        <w:rPr>
          <w:sz w:val="16"/>
          <w:szCs w:val="16"/>
        </w:rPr>
        <w:t xml:space="preserve">е к </w:t>
      </w:r>
      <w:r w:rsidRPr="00E22901">
        <w:rPr>
          <w:spacing w:val="-1"/>
          <w:sz w:val="16"/>
          <w:szCs w:val="16"/>
        </w:rPr>
        <w:t>п</w:t>
      </w:r>
      <w:r w:rsidRPr="00E22901">
        <w:rPr>
          <w:spacing w:val="1"/>
          <w:sz w:val="16"/>
          <w:szCs w:val="16"/>
        </w:rPr>
        <w:t>о</w:t>
      </w:r>
      <w:r w:rsidRPr="00E22901">
        <w:rPr>
          <w:sz w:val="16"/>
          <w:szCs w:val="16"/>
        </w:rPr>
        <w:t>ста</w:t>
      </w:r>
      <w:r w:rsidRPr="00E22901">
        <w:rPr>
          <w:spacing w:val="-1"/>
          <w:sz w:val="16"/>
          <w:szCs w:val="16"/>
        </w:rPr>
        <w:t>н</w:t>
      </w:r>
      <w:r w:rsidRPr="00E22901">
        <w:rPr>
          <w:spacing w:val="1"/>
          <w:sz w:val="16"/>
          <w:szCs w:val="16"/>
        </w:rPr>
        <w:t>ов</w:t>
      </w:r>
      <w:r w:rsidRPr="00E22901">
        <w:rPr>
          <w:spacing w:val="-1"/>
          <w:sz w:val="16"/>
          <w:szCs w:val="16"/>
        </w:rPr>
        <w:t>л</w:t>
      </w:r>
      <w:r w:rsidRPr="00E22901">
        <w:rPr>
          <w:sz w:val="16"/>
          <w:szCs w:val="16"/>
        </w:rPr>
        <w:t>е</w:t>
      </w:r>
      <w:r w:rsidRPr="00E22901">
        <w:rPr>
          <w:spacing w:val="1"/>
          <w:sz w:val="16"/>
          <w:szCs w:val="16"/>
        </w:rPr>
        <w:t>н</w:t>
      </w:r>
      <w:r w:rsidRPr="00E22901">
        <w:rPr>
          <w:spacing w:val="-1"/>
          <w:sz w:val="16"/>
          <w:szCs w:val="16"/>
        </w:rPr>
        <w:t>и</w:t>
      </w:r>
      <w:r w:rsidRPr="00E22901">
        <w:rPr>
          <w:sz w:val="16"/>
          <w:szCs w:val="16"/>
        </w:rPr>
        <w:t>ю Адм</w:t>
      </w:r>
      <w:r w:rsidRPr="00E22901">
        <w:rPr>
          <w:spacing w:val="1"/>
          <w:sz w:val="16"/>
          <w:szCs w:val="16"/>
        </w:rPr>
        <w:t>и</w:t>
      </w:r>
      <w:r w:rsidRPr="00E22901">
        <w:rPr>
          <w:spacing w:val="-1"/>
          <w:sz w:val="16"/>
          <w:szCs w:val="16"/>
        </w:rPr>
        <w:t>ни</w:t>
      </w:r>
      <w:r w:rsidRPr="00E22901">
        <w:rPr>
          <w:spacing w:val="2"/>
          <w:sz w:val="16"/>
          <w:szCs w:val="16"/>
        </w:rPr>
        <w:t>с</w:t>
      </w:r>
      <w:r w:rsidRPr="00E22901">
        <w:rPr>
          <w:spacing w:val="-1"/>
          <w:sz w:val="16"/>
          <w:szCs w:val="16"/>
        </w:rPr>
        <w:t>т</w:t>
      </w:r>
      <w:r w:rsidRPr="00E22901">
        <w:rPr>
          <w:spacing w:val="1"/>
          <w:sz w:val="16"/>
          <w:szCs w:val="16"/>
        </w:rPr>
        <w:t>р</w:t>
      </w:r>
      <w:r w:rsidRPr="00E22901">
        <w:rPr>
          <w:sz w:val="16"/>
          <w:szCs w:val="16"/>
        </w:rPr>
        <w:t>а</w:t>
      </w:r>
      <w:r w:rsidRPr="00E22901">
        <w:rPr>
          <w:spacing w:val="-1"/>
          <w:sz w:val="16"/>
          <w:szCs w:val="16"/>
        </w:rPr>
        <w:t>ц</w:t>
      </w:r>
      <w:r w:rsidRPr="00E22901">
        <w:rPr>
          <w:spacing w:val="1"/>
          <w:sz w:val="16"/>
          <w:szCs w:val="16"/>
        </w:rPr>
        <w:t>и</w:t>
      </w:r>
      <w:r w:rsidRPr="00E22901">
        <w:rPr>
          <w:sz w:val="16"/>
          <w:szCs w:val="16"/>
        </w:rPr>
        <w:t>и Зве</w:t>
      </w:r>
      <w:r w:rsidRPr="00E22901">
        <w:rPr>
          <w:spacing w:val="1"/>
          <w:sz w:val="16"/>
          <w:szCs w:val="16"/>
        </w:rPr>
        <w:t>р</w:t>
      </w:r>
      <w:r w:rsidRPr="00E22901">
        <w:rPr>
          <w:spacing w:val="-1"/>
          <w:sz w:val="16"/>
          <w:szCs w:val="16"/>
        </w:rPr>
        <w:t>ин</w:t>
      </w:r>
      <w:r w:rsidRPr="00E22901">
        <w:rPr>
          <w:spacing w:val="1"/>
          <w:sz w:val="16"/>
          <w:szCs w:val="16"/>
        </w:rPr>
        <w:t>о</w:t>
      </w:r>
      <w:r w:rsidRPr="00E22901">
        <w:rPr>
          <w:sz w:val="16"/>
          <w:szCs w:val="16"/>
        </w:rPr>
        <w:t>г</w:t>
      </w:r>
      <w:r w:rsidRPr="00E22901">
        <w:rPr>
          <w:spacing w:val="1"/>
          <w:sz w:val="16"/>
          <w:szCs w:val="16"/>
        </w:rPr>
        <w:t>о</w:t>
      </w:r>
      <w:r w:rsidRPr="00E22901">
        <w:rPr>
          <w:spacing w:val="-1"/>
          <w:sz w:val="16"/>
          <w:szCs w:val="16"/>
        </w:rPr>
        <w:t>л</w:t>
      </w:r>
      <w:r w:rsidRPr="00E22901">
        <w:rPr>
          <w:spacing w:val="1"/>
          <w:sz w:val="16"/>
          <w:szCs w:val="16"/>
        </w:rPr>
        <w:t>о</w:t>
      </w:r>
      <w:r w:rsidRPr="00E22901">
        <w:rPr>
          <w:sz w:val="16"/>
          <w:szCs w:val="16"/>
        </w:rPr>
        <w:t>в</w:t>
      </w:r>
      <w:r w:rsidRPr="00E22901">
        <w:rPr>
          <w:spacing w:val="2"/>
          <w:sz w:val="16"/>
          <w:szCs w:val="16"/>
        </w:rPr>
        <w:t>с</w:t>
      </w:r>
      <w:r w:rsidRPr="00E22901">
        <w:rPr>
          <w:spacing w:val="-1"/>
          <w:sz w:val="16"/>
          <w:szCs w:val="16"/>
        </w:rPr>
        <w:t>к</w:t>
      </w:r>
      <w:r w:rsidRPr="00E22901">
        <w:rPr>
          <w:spacing w:val="1"/>
          <w:sz w:val="16"/>
          <w:szCs w:val="16"/>
        </w:rPr>
        <w:t>о</w:t>
      </w:r>
      <w:r w:rsidRPr="00E22901">
        <w:rPr>
          <w:sz w:val="16"/>
          <w:szCs w:val="16"/>
        </w:rPr>
        <w:t xml:space="preserve">го </w:t>
      </w:r>
      <w:r w:rsidRPr="00E22901">
        <w:rPr>
          <w:spacing w:val="1"/>
          <w:sz w:val="16"/>
          <w:szCs w:val="16"/>
        </w:rPr>
        <w:t xml:space="preserve">муниципального округа </w:t>
      </w:r>
      <w:r w:rsidRPr="00E22901">
        <w:rPr>
          <w:color w:val="000000"/>
          <w:sz w:val="16"/>
          <w:szCs w:val="16"/>
        </w:rPr>
        <w:t>Курганской области</w:t>
      </w:r>
      <w:r w:rsidRPr="00E22901">
        <w:rPr>
          <w:spacing w:val="23"/>
          <w:sz w:val="16"/>
          <w:szCs w:val="16"/>
        </w:rPr>
        <w:t xml:space="preserve"> </w:t>
      </w:r>
      <w:r w:rsidRPr="00E22901">
        <w:rPr>
          <w:spacing w:val="1"/>
          <w:sz w:val="16"/>
          <w:szCs w:val="16"/>
          <w:u w:val="single"/>
        </w:rPr>
        <w:t>о</w:t>
      </w:r>
      <w:r w:rsidRPr="00E22901">
        <w:rPr>
          <w:sz w:val="16"/>
          <w:szCs w:val="16"/>
          <w:u w:val="single"/>
        </w:rPr>
        <w:t xml:space="preserve">т «26» августа </w:t>
      </w:r>
      <w:r w:rsidRPr="00E22901">
        <w:rPr>
          <w:spacing w:val="-2"/>
          <w:sz w:val="16"/>
          <w:szCs w:val="16"/>
          <w:u w:val="single"/>
        </w:rPr>
        <w:t>2</w:t>
      </w:r>
      <w:r w:rsidRPr="00E22901">
        <w:rPr>
          <w:spacing w:val="1"/>
          <w:sz w:val="16"/>
          <w:szCs w:val="16"/>
          <w:u w:val="single"/>
        </w:rPr>
        <w:t>024</w:t>
      </w:r>
      <w:r w:rsidRPr="00E22901">
        <w:rPr>
          <w:sz w:val="16"/>
          <w:szCs w:val="16"/>
          <w:u w:val="single"/>
        </w:rPr>
        <w:t xml:space="preserve"> г</w:t>
      </w:r>
      <w:r w:rsidRPr="00E22901">
        <w:rPr>
          <w:spacing w:val="1"/>
          <w:sz w:val="16"/>
          <w:szCs w:val="16"/>
          <w:u w:val="single"/>
        </w:rPr>
        <w:t>о</w:t>
      </w:r>
      <w:r w:rsidRPr="00E22901">
        <w:rPr>
          <w:spacing w:val="-3"/>
          <w:sz w:val="16"/>
          <w:szCs w:val="16"/>
          <w:u w:val="single"/>
        </w:rPr>
        <w:t>д</w:t>
      </w:r>
      <w:r w:rsidRPr="00E22901">
        <w:rPr>
          <w:sz w:val="16"/>
          <w:szCs w:val="16"/>
          <w:u w:val="single"/>
        </w:rPr>
        <w:t>а         №376</w:t>
      </w:r>
      <w:r w:rsidRPr="00E22901">
        <w:rPr>
          <w:sz w:val="16"/>
          <w:szCs w:val="16"/>
        </w:rPr>
        <w:t xml:space="preserve"> </w:t>
      </w:r>
      <w:r w:rsidRPr="00E22901">
        <w:rPr>
          <w:spacing w:val="-7"/>
          <w:sz w:val="16"/>
          <w:szCs w:val="16"/>
        </w:rPr>
        <w:t>«</w:t>
      </w:r>
      <w:r w:rsidRPr="00E22901">
        <w:rPr>
          <w:sz w:val="16"/>
          <w:szCs w:val="16"/>
        </w:rPr>
        <w:t xml:space="preserve">О </w:t>
      </w:r>
      <w:r w:rsidRPr="00E22901">
        <w:rPr>
          <w:spacing w:val="1"/>
          <w:sz w:val="16"/>
          <w:szCs w:val="16"/>
        </w:rPr>
        <w:t>м</w:t>
      </w:r>
      <w:r w:rsidRPr="00E22901">
        <w:rPr>
          <w:sz w:val="16"/>
          <w:szCs w:val="16"/>
        </w:rPr>
        <w:t>е</w:t>
      </w:r>
      <w:r w:rsidRPr="00E22901">
        <w:rPr>
          <w:spacing w:val="1"/>
          <w:sz w:val="16"/>
          <w:szCs w:val="16"/>
        </w:rPr>
        <w:t>р</w:t>
      </w:r>
      <w:r w:rsidRPr="00E22901">
        <w:rPr>
          <w:sz w:val="16"/>
          <w:szCs w:val="16"/>
        </w:rPr>
        <w:t xml:space="preserve">ах </w:t>
      </w:r>
      <w:r w:rsidRPr="00E22901">
        <w:rPr>
          <w:spacing w:val="-1"/>
          <w:sz w:val="16"/>
          <w:szCs w:val="16"/>
        </w:rPr>
        <w:t>п</w:t>
      </w:r>
      <w:r w:rsidRPr="00E22901">
        <w:rPr>
          <w:sz w:val="16"/>
          <w:szCs w:val="16"/>
        </w:rPr>
        <w:t xml:space="preserve">о </w:t>
      </w:r>
      <w:r w:rsidRPr="00E22901">
        <w:rPr>
          <w:spacing w:val="1"/>
          <w:sz w:val="16"/>
          <w:szCs w:val="16"/>
        </w:rPr>
        <w:t>р</w:t>
      </w:r>
      <w:r w:rsidRPr="00E22901">
        <w:rPr>
          <w:sz w:val="16"/>
          <w:szCs w:val="16"/>
        </w:rPr>
        <w:t>еа</w:t>
      </w:r>
      <w:r w:rsidRPr="00E22901">
        <w:rPr>
          <w:spacing w:val="-1"/>
          <w:sz w:val="16"/>
          <w:szCs w:val="16"/>
        </w:rPr>
        <w:t>ли</w:t>
      </w:r>
      <w:r w:rsidRPr="00E22901">
        <w:rPr>
          <w:sz w:val="16"/>
          <w:szCs w:val="16"/>
        </w:rPr>
        <w:t>за</w:t>
      </w:r>
      <w:r w:rsidRPr="00E22901">
        <w:rPr>
          <w:spacing w:val="1"/>
          <w:sz w:val="16"/>
          <w:szCs w:val="16"/>
        </w:rPr>
        <w:t>ци</w:t>
      </w:r>
      <w:r w:rsidRPr="00E22901">
        <w:rPr>
          <w:sz w:val="16"/>
          <w:szCs w:val="16"/>
        </w:rPr>
        <w:t xml:space="preserve">и </w:t>
      </w:r>
      <w:r w:rsidRPr="00E22901">
        <w:rPr>
          <w:spacing w:val="1"/>
          <w:sz w:val="16"/>
          <w:szCs w:val="16"/>
        </w:rPr>
        <w:t>о</w:t>
      </w:r>
      <w:r w:rsidRPr="00E22901">
        <w:rPr>
          <w:spacing w:val="-1"/>
          <w:sz w:val="16"/>
          <w:szCs w:val="16"/>
        </w:rPr>
        <w:t>т</w:t>
      </w:r>
      <w:r w:rsidRPr="00E22901">
        <w:rPr>
          <w:sz w:val="16"/>
          <w:szCs w:val="16"/>
        </w:rPr>
        <w:t>д</w:t>
      </w:r>
      <w:r w:rsidRPr="00E22901">
        <w:rPr>
          <w:spacing w:val="2"/>
          <w:sz w:val="16"/>
          <w:szCs w:val="16"/>
        </w:rPr>
        <w:t>е</w:t>
      </w:r>
      <w:r w:rsidRPr="00E22901">
        <w:rPr>
          <w:spacing w:val="-1"/>
          <w:sz w:val="16"/>
          <w:szCs w:val="16"/>
        </w:rPr>
        <w:t>л</w:t>
      </w:r>
      <w:r w:rsidRPr="00E22901">
        <w:rPr>
          <w:sz w:val="16"/>
          <w:szCs w:val="16"/>
        </w:rPr>
        <w:t>ь</w:t>
      </w:r>
      <w:r w:rsidRPr="00E22901">
        <w:rPr>
          <w:spacing w:val="-1"/>
          <w:sz w:val="16"/>
          <w:szCs w:val="16"/>
        </w:rPr>
        <w:t>н</w:t>
      </w:r>
      <w:r w:rsidRPr="00E22901">
        <w:rPr>
          <w:spacing w:val="2"/>
          <w:sz w:val="16"/>
          <w:szCs w:val="16"/>
        </w:rPr>
        <w:t>ы</w:t>
      </w:r>
      <w:r w:rsidRPr="00E22901">
        <w:rPr>
          <w:sz w:val="16"/>
          <w:szCs w:val="16"/>
        </w:rPr>
        <w:t xml:space="preserve">х </w:t>
      </w:r>
      <w:r w:rsidRPr="00E22901">
        <w:rPr>
          <w:w w:val="95"/>
          <w:sz w:val="16"/>
          <w:szCs w:val="16"/>
        </w:rPr>
        <w:t>по</w:t>
      </w:r>
      <w:r w:rsidRPr="00E22901">
        <w:rPr>
          <w:spacing w:val="-1"/>
          <w:w w:val="95"/>
          <w:sz w:val="16"/>
          <w:szCs w:val="16"/>
        </w:rPr>
        <w:t>л</w:t>
      </w:r>
      <w:r w:rsidRPr="00E22901">
        <w:rPr>
          <w:w w:val="95"/>
          <w:sz w:val="16"/>
          <w:szCs w:val="16"/>
        </w:rPr>
        <w:t>о</w:t>
      </w:r>
      <w:r w:rsidRPr="00E22901">
        <w:rPr>
          <w:spacing w:val="-1"/>
          <w:w w:val="95"/>
          <w:sz w:val="16"/>
          <w:szCs w:val="16"/>
        </w:rPr>
        <w:t>ж</w:t>
      </w:r>
      <w:r w:rsidRPr="00E22901">
        <w:rPr>
          <w:w w:val="95"/>
          <w:sz w:val="16"/>
          <w:szCs w:val="16"/>
        </w:rPr>
        <w:t>ен</w:t>
      </w:r>
      <w:r w:rsidRPr="00E22901">
        <w:rPr>
          <w:spacing w:val="-1"/>
          <w:w w:val="95"/>
          <w:sz w:val="16"/>
          <w:szCs w:val="16"/>
        </w:rPr>
        <w:t>и</w:t>
      </w:r>
      <w:r w:rsidRPr="00E22901">
        <w:rPr>
          <w:w w:val="95"/>
          <w:sz w:val="16"/>
          <w:szCs w:val="16"/>
        </w:rPr>
        <w:t>й</w:t>
      </w:r>
      <w:r w:rsidRPr="00E22901">
        <w:rPr>
          <w:w w:val="99"/>
          <w:sz w:val="16"/>
          <w:szCs w:val="16"/>
        </w:rPr>
        <w:t xml:space="preserve"> </w:t>
      </w:r>
      <w:r w:rsidRPr="00E22901">
        <w:rPr>
          <w:sz w:val="16"/>
          <w:szCs w:val="16"/>
        </w:rPr>
        <w:t>Феде</w:t>
      </w:r>
      <w:r w:rsidRPr="00E22901">
        <w:rPr>
          <w:spacing w:val="1"/>
          <w:sz w:val="16"/>
          <w:szCs w:val="16"/>
        </w:rPr>
        <w:t>р</w:t>
      </w:r>
      <w:r w:rsidRPr="00E22901">
        <w:rPr>
          <w:sz w:val="16"/>
          <w:szCs w:val="16"/>
        </w:rPr>
        <w:t>а</w:t>
      </w:r>
      <w:r w:rsidRPr="00E22901">
        <w:rPr>
          <w:spacing w:val="-1"/>
          <w:sz w:val="16"/>
          <w:szCs w:val="16"/>
        </w:rPr>
        <w:t>л</w:t>
      </w:r>
      <w:r w:rsidRPr="00E22901">
        <w:rPr>
          <w:sz w:val="16"/>
          <w:szCs w:val="16"/>
        </w:rPr>
        <w:t>ь</w:t>
      </w:r>
      <w:r w:rsidRPr="00E22901">
        <w:rPr>
          <w:spacing w:val="-1"/>
          <w:sz w:val="16"/>
          <w:szCs w:val="16"/>
        </w:rPr>
        <w:t>н</w:t>
      </w:r>
      <w:r w:rsidRPr="00E22901">
        <w:rPr>
          <w:spacing w:val="1"/>
          <w:sz w:val="16"/>
          <w:szCs w:val="16"/>
        </w:rPr>
        <w:t>о</w:t>
      </w:r>
      <w:r w:rsidRPr="00E22901">
        <w:rPr>
          <w:sz w:val="16"/>
          <w:szCs w:val="16"/>
        </w:rPr>
        <w:t>го</w:t>
      </w:r>
      <w:r w:rsidRPr="00E22901">
        <w:rPr>
          <w:spacing w:val="-10"/>
          <w:sz w:val="16"/>
          <w:szCs w:val="16"/>
        </w:rPr>
        <w:t xml:space="preserve"> </w:t>
      </w:r>
      <w:r w:rsidRPr="00E22901">
        <w:rPr>
          <w:sz w:val="16"/>
          <w:szCs w:val="16"/>
        </w:rPr>
        <w:t>за</w:t>
      </w:r>
      <w:r w:rsidRPr="00E22901">
        <w:rPr>
          <w:spacing w:val="-1"/>
          <w:sz w:val="16"/>
          <w:szCs w:val="16"/>
        </w:rPr>
        <w:t>к</w:t>
      </w:r>
      <w:r w:rsidRPr="00E22901">
        <w:rPr>
          <w:spacing w:val="1"/>
          <w:sz w:val="16"/>
          <w:szCs w:val="16"/>
        </w:rPr>
        <w:t>о</w:t>
      </w:r>
      <w:r w:rsidRPr="00E22901">
        <w:rPr>
          <w:spacing w:val="-1"/>
          <w:sz w:val="16"/>
          <w:szCs w:val="16"/>
        </w:rPr>
        <w:t>н</w:t>
      </w:r>
      <w:r w:rsidRPr="00E22901">
        <w:rPr>
          <w:sz w:val="16"/>
          <w:szCs w:val="16"/>
        </w:rPr>
        <w:t>а</w:t>
      </w:r>
      <w:r w:rsidRPr="00E22901">
        <w:rPr>
          <w:spacing w:val="-7"/>
          <w:sz w:val="16"/>
          <w:szCs w:val="16"/>
        </w:rPr>
        <w:t xml:space="preserve"> </w:t>
      </w:r>
      <w:r w:rsidRPr="00E22901">
        <w:rPr>
          <w:spacing w:val="-5"/>
          <w:sz w:val="16"/>
          <w:szCs w:val="16"/>
        </w:rPr>
        <w:t>«</w:t>
      </w:r>
      <w:r w:rsidRPr="00E22901">
        <w:rPr>
          <w:sz w:val="16"/>
          <w:szCs w:val="16"/>
        </w:rPr>
        <w:t>О</w:t>
      </w:r>
      <w:r w:rsidRPr="00E22901">
        <w:rPr>
          <w:spacing w:val="-10"/>
          <w:sz w:val="16"/>
          <w:szCs w:val="16"/>
        </w:rPr>
        <w:t xml:space="preserve"> </w:t>
      </w:r>
      <w:r w:rsidRPr="00E22901">
        <w:rPr>
          <w:spacing w:val="-1"/>
          <w:sz w:val="16"/>
          <w:szCs w:val="16"/>
        </w:rPr>
        <w:t>п</w:t>
      </w:r>
      <w:r w:rsidRPr="00E22901">
        <w:rPr>
          <w:spacing w:val="3"/>
          <w:sz w:val="16"/>
          <w:szCs w:val="16"/>
        </w:rPr>
        <w:t>р</w:t>
      </w:r>
      <w:r w:rsidRPr="00E22901">
        <w:rPr>
          <w:spacing w:val="1"/>
          <w:sz w:val="16"/>
          <w:szCs w:val="16"/>
        </w:rPr>
        <w:t>о</w:t>
      </w:r>
      <w:r w:rsidRPr="00E22901">
        <w:rPr>
          <w:spacing w:val="-1"/>
          <w:sz w:val="16"/>
          <w:szCs w:val="16"/>
        </w:rPr>
        <w:t>ти</w:t>
      </w:r>
      <w:r w:rsidRPr="00E22901">
        <w:rPr>
          <w:sz w:val="16"/>
          <w:szCs w:val="16"/>
        </w:rPr>
        <w:t>вод</w:t>
      </w:r>
      <w:r w:rsidRPr="00E22901">
        <w:rPr>
          <w:spacing w:val="2"/>
          <w:sz w:val="16"/>
          <w:szCs w:val="16"/>
        </w:rPr>
        <w:t>е</w:t>
      </w:r>
      <w:r w:rsidRPr="00E22901">
        <w:rPr>
          <w:spacing w:val="-1"/>
          <w:sz w:val="16"/>
          <w:szCs w:val="16"/>
        </w:rPr>
        <w:t>й</w:t>
      </w:r>
      <w:r w:rsidRPr="00E22901">
        <w:rPr>
          <w:sz w:val="16"/>
          <w:szCs w:val="16"/>
        </w:rPr>
        <w:t>ст</w:t>
      </w:r>
      <w:r w:rsidRPr="00E22901">
        <w:rPr>
          <w:spacing w:val="1"/>
          <w:sz w:val="16"/>
          <w:szCs w:val="16"/>
        </w:rPr>
        <w:t>ви</w:t>
      </w:r>
      <w:r w:rsidRPr="00E22901">
        <w:rPr>
          <w:sz w:val="16"/>
          <w:szCs w:val="16"/>
        </w:rPr>
        <w:t>и</w:t>
      </w:r>
      <w:r w:rsidRPr="00E22901">
        <w:rPr>
          <w:spacing w:val="-12"/>
          <w:sz w:val="16"/>
          <w:szCs w:val="16"/>
        </w:rPr>
        <w:t xml:space="preserve"> </w:t>
      </w:r>
      <w:r w:rsidRPr="00E22901">
        <w:rPr>
          <w:spacing w:val="-1"/>
          <w:sz w:val="16"/>
          <w:szCs w:val="16"/>
        </w:rPr>
        <w:t>к</w:t>
      </w:r>
      <w:r w:rsidRPr="00E22901">
        <w:rPr>
          <w:spacing w:val="1"/>
          <w:sz w:val="16"/>
          <w:szCs w:val="16"/>
        </w:rPr>
        <w:t>ор</w:t>
      </w:r>
      <w:r w:rsidRPr="00E22901">
        <w:rPr>
          <w:spacing w:val="3"/>
          <w:sz w:val="16"/>
          <w:szCs w:val="16"/>
        </w:rPr>
        <w:t>р</w:t>
      </w:r>
      <w:r w:rsidRPr="00E22901">
        <w:rPr>
          <w:spacing w:val="-5"/>
          <w:sz w:val="16"/>
          <w:szCs w:val="16"/>
        </w:rPr>
        <w:t>у</w:t>
      </w:r>
      <w:r w:rsidRPr="00E22901">
        <w:rPr>
          <w:spacing w:val="1"/>
          <w:sz w:val="16"/>
          <w:szCs w:val="16"/>
        </w:rPr>
        <w:t>п</w:t>
      </w:r>
      <w:r w:rsidRPr="00E22901">
        <w:rPr>
          <w:spacing w:val="-1"/>
          <w:sz w:val="16"/>
          <w:szCs w:val="16"/>
        </w:rPr>
        <w:t>ц</w:t>
      </w:r>
      <w:r w:rsidRPr="00E22901">
        <w:rPr>
          <w:spacing w:val="1"/>
          <w:sz w:val="16"/>
          <w:szCs w:val="16"/>
        </w:rPr>
        <w:t>и</w:t>
      </w:r>
      <w:r w:rsidRPr="00E22901">
        <w:rPr>
          <w:spacing w:val="3"/>
          <w:sz w:val="16"/>
          <w:szCs w:val="16"/>
        </w:rPr>
        <w:t>и</w:t>
      </w:r>
      <w:r w:rsidRPr="00E22901">
        <w:rPr>
          <w:sz w:val="16"/>
          <w:szCs w:val="16"/>
        </w:rPr>
        <w:t>»</w:t>
      </w:r>
    </w:p>
    <w:p w:rsidR="00E22901" w:rsidRPr="00E22901" w:rsidRDefault="00E22901" w:rsidP="00E22901">
      <w:pPr>
        <w:tabs>
          <w:tab w:val="left" w:pos="5761"/>
          <w:tab w:val="left" w:pos="6455"/>
          <w:tab w:val="left" w:pos="8377"/>
        </w:tabs>
        <w:kinsoku w:val="0"/>
        <w:overflowPunct w:val="0"/>
        <w:spacing w:before="83"/>
        <w:ind w:left="4087"/>
        <w:jc w:val="right"/>
        <w:rPr>
          <w:sz w:val="16"/>
          <w:szCs w:val="16"/>
        </w:rPr>
      </w:pPr>
    </w:p>
    <w:p w:rsidR="00E22901" w:rsidRPr="00E22901" w:rsidRDefault="00E22901" w:rsidP="00E22901">
      <w:pPr>
        <w:kinsoku w:val="0"/>
        <w:overflowPunct w:val="0"/>
        <w:spacing w:before="8"/>
        <w:jc w:val="right"/>
        <w:rPr>
          <w:sz w:val="16"/>
          <w:szCs w:val="16"/>
        </w:rPr>
      </w:pPr>
    </w:p>
    <w:p w:rsidR="00E22901" w:rsidRPr="00E22901" w:rsidRDefault="00E22901" w:rsidP="00E22901">
      <w:pPr>
        <w:kinsoku w:val="0"/>
        <w:overflowPunct w:val="0"/>
        <w:ind w:right="219"/>
        <w:jc w:val="center"/>
        <w:rPr>
          <w:sz w:val="16"/>
          <w:szCs w:val="16"/>
        </w:rPr>
      </w:pPr>
      <w:r w:rsidRPr="00E22901">
        <w:rPr>
          <w:b/>
          <w:bCs/>
          <w:sz w:val="16"/>
          <w:szCs w:val="16"/>
        </w:rPr>
        <w:t>П</w:t>
      </w:r>
      <w:r w:rsidRPr="00E22901">
        <w:rPr>
          <w:b/>
          <w:bCs/>
          <w:spacing w:val="-1"/>
          <w:sz w:val="16"/>
          <w:szCs w:val="16"/>
        </w:rPr>
        <w:t>е</w:t>
      </w:r>
      <w:r w:rsidRPr="00E22901">
        <w:rPr>
          <w:b/>
          <w:bCs/>
          <w:spacing w:val="-3"/>
          <w:sz w:val="16"/>
          <w:szCs w:val="16"/>
        </w:rPr>
        <w:t>р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2"/>
          <w:sz w:val="16"/>
          <w:szCs w:val="16"/>
        </w:rPr>
        <w:t>ч</w:t>
      </w:r>
      <w:r w:rsidRPr="00E22901">
        <w:rPr>
          <w:b/>
          <w:bCs/>
          <w:sz w:val="16"/>
          <w:szCs w:val="16"/>
        </w:rPr>
        <w:t>ень</w:t>
      </w:r>
    </w:p>
    <w:p w:rsidR="00E22901" w:rsidRPr="00E22901" w:rsidRDefault="00E22901" w:rsidP="00E22901">
      <w:pPr>
        <w:kinsoku w:val="0"/>
        <w:overflowPunct w:val="0"/>
        <w:spacing w:before="1"/>
        <w:ind w:left="119" w:right="115" w:firstLine="2"/>
        <w:jc w:val="center"/>
        <w:rPr>
          <w:b/>
          <w:bCs/>
          <w:sz w:val="16"/>
          <w:szCs w:val="16"/>
        </w:rPr>
      </w:pP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2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жност</w:t>
      </w:r>
      <w:r w:rsidRPr="00E22901">
        <w:rPr>
          <w:b/>
          <w:bCs/>
          <w:spacing w:val="-1"/>
          <w:sz w:val="16"/>
          <w:szCs w:val="16"/>
        </w:rPr>
        <w:t>е</w:t>
      </w:r>
      <w:r w:rsidRPr="00E22901">
        <w:rPr>
          <w:b/>
          <w:bCs/>
          <w:sz w:val="16"/>
          <w:szCs w:val="16"/>
        </w:rPr>
        <w:t>й</w:t>
      </w:r>
      <w:r w:rsidRPr="00E22901">
        <w:rPr>
          <w:b/>
          <w:bCs/>
          <w:spacing w:val="-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м</w:t>
      </w:r>
      <w:r w:rsidRPr="00E22901">
        <w:rPr>
          <w:b/>
          <w:bCs/>
          <w:spacing w:val="-6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ниц</w:t>
      </w:r>
      <w:r w:rsidRPr="00E22901">
        <w:rPr>
          <w:b/>
          <w:bCs/>
          <w:spacing w:val="-2"/>
          <w:sz w:val="16"/>
          <w:szCs w:val="16"/>
        </w:rPr>
        <w:t>ип</w:t>
      </w:r>
      <w:r w:rsidRPr="00E22901">
        <w:rPr>
          <w:b/>
          <w:bCs/>
          <w:sz w:val="16"/>
          <w:szCs w:val="16"/>
        </w:rPr>
        <w:t>а</w:t>
      </w:r>
      <w:r w:rsidRPr="00E22901">
        <w:rPr>
          <w:b/>
          <w:bCs/>
          <w:spacing w:val="-2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ьн</w:t>
      </w:r>
      <w:r w:rsidRPr="00E22901">
        <w:rPr>
          <w:b/>
          <w:bCs/>
          <w:spacing w:val="-3"/>
          <w:sz w:val="16"/>
          <w:szCs w:val="16"/>
        </w:rPr>
        <w:t>о</w:t>
      </w:r>
      <w:r w:rsidRPr="00E22901">
        <w:rPr>
          <w:b/>
          <w:bCs/>
          <w:sz w:val="16"/>
          <w:szCs w:val="16"/>
        </w:rPr>
        <w:t>й</w:t>
      </w:r>
      <w:r w:rsidRPr="00E22901">
        <w:rPr>
          <w:b/>
          <w:bCs/>
          <w:spacing w:val="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с</w:t>
      </w:r>
      <w:r w:rsidRPr="00E22901">
        <w:rPr>
          <w:b/>
          <w:bCs/>
          <w:spacing w:val="-2"/>
          <w:sz w:val="16"/>
          <w:szCs w:val="16"/>
        </w:rPr>
        <w:t>л</w:t>
      </w:r>
      <w:r w:rsidRPr="00E22901">
        <w:rPr>
          <w:b/>
          <w:bCs/>
          <w:spacing w:val="-6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жбы</w:t>
      </w:r>
      <w:r w:rsidRPr="00E22901">
        <w:rPr>
          <w:b/>
          <w:bCs/>
          <w:spacing w:val="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в</w:t>
      </w:r>
      <w:r w:rsidRPr="00E22901">
        <w:rPr>
          <w:b/>
          <w:bCs/>
          <w:spacing w:val="2"/>
          <w:sz w:val="16"/>
          <w:szCs w:val="16"/>
        </w:rPr>
        <w:t xml:space="preserve"> </w:t>
      </w:r>
      <w:r w:rsidRPr="00E22901">
        <w:rPr>
          <w:b/>
          <w:bCs/>
          <w:spacing w:val="-6"/>
          <w:sz w:val="16"/>
          <w:szCs w:val="16"/>
        </w:rPr>
        <w:t>А</w:t>
      </w: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ми</w:t>
      </w:r>
      <w:r w:rsidRPr="00E22901">
        <w:rPr>
          <w:b/>
          <w:bCs/>
          <w:spacing w:val="-2"/>
          <w:sz w:val="16"/>
          <w:szCs w:val="16"/>
        </w:rPr>
        <w:t>н</w:t>
      </w:r>
      <w:r w:rsidRPr="00E22901">
        <w:rPr>
          <w:b/>
          <w:bCs/>
          <w:sz w:val="16"/>
          <w:szCs w:val="16"/>
        </w:rPr>
        <w:t>ист</w:t>
      </w:r>
      <w:r w:rsidRPr="00E22901">
        <w:rPr>
          <w:b/>
          <w:bCs/>
          <w:spacing w:val="-2"/>
          <w:sz w:val="16"/>
          <w:szCs w:val="16"/>
        </w:rPr>
        <w:t>р</w:t>
      </w:r>
      <w:r w:rsidRPr="00E22901">
        <w:rPr>
          <w:b/>
          <w:bCs/>
          <w:spacing w:val="-3"/>
          <w:sz w:val="16"/>
          <w:szCs w:val="16"/>
        </w:rPr>
        <w:t>а</w:t>
      </w:r>
      <w:r w:rsidRPr="00E22901">
        <w:rPr>
          <w:b/>
          <w:bCs/>
          <w:sz w:val="16"/>
          <w:szCs w:val="16"/>
        </w:rPr>
        <w:t>ц</w:t>
      </w:r>
      <w:r w:rsidRPr="00E22901">
        <w:rPr>
          <w:b/>
          <w:bCs/>
          <w:spacing w:val="-2"/>
          <w:sz w:val="16"/>
          <w:szCs w:val="16"/>
        </w:rPr>
        <w:t>и</w:t>
      </w:r>
      <w:r w:rsidRPr="00E22901">
        <w:rPr>
          <w:b/>
          <w:bCs/>
          <w:sz w:val="16"/>
          <w:szCs w:val="16"/>
        </w:rPr>
        <w:t>и</w:t>
      </w:r>
      <w:r w:rsidRPr="00E22901">
        <w:rPr>
          <w:b/>
          <w:bCs/>
          <w:spacing w:val="2"/>
          <w:sz w:val="16"/>
          <w:szCs w:val="16"/>
        </w:rPr>
        <w:t xml:space="preserve"> </w:t>
      </w:r>
      <w:r w:rsidRPr="00E22901">
        <w:rPr>
          <w:b/>
          <w:bCs/>
          <w:spacing w:val="-2"/>
          <w:sz w:val="16"/>
          <w:szCs w:val="16"/>
        </w:rPr>
        <w:t>З</w:t>
      </w:r>
      <w:r w:rsidRPr="00E22901">
        <w:rPr>
          <w:b/>
          <w:bCs/>
          <w:sz w:val="16"/>
          <w:szCs w:val="16"/>
        </w:rPr>
        <w:t>ве</w:t>
      </w:r>
      <w:r w:rsidRPr="00E22901">
        <w:rPr>
          <w:b/>
          <w:bCs/>
          <w:spacing w:val="-1"/>
          <w:sz w:val="16"/>
          <w:szCs w:val="16"/>
        </w:rPr>
        <w:t>р</w:t>
      </w:r>
      <w:r w:rsidRPr="00E22901">
        <w:rPr>
          <w:b/>
          <w:bCs/>
          <w:spacing w:val="-2"/>
          <w:sz w:val="16"/>
          <w:szCs w:val="16"/>
        </w:rPr>
        <w:t>и</w:t>
      </w:r>
      <w:r w:rsidRPr="00E22901">
        <w:rPr>
          <w:b/>
          <w:bCs/>
          <w:sz w:val="16"/>
          <w:szCs w:val="16"/>
        </w:rPr>
        <w:t>но</w:t>
      </w:r>
      <w:r w:rsidRPr="00E22901">
        <w:rPr>
          <w:b/>
          <w:bCs/>
          <w:spacing w:val="-4"/>
          <w:sz w:val="16"/>
          <w:szCs w:val="16"/>
        </w:rPr>
        <w:t>г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2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овско</w:t>
      </w:r>
      <w:r w:rsidRPr="00E22901">
        <w:rPr>
          <w:b/>
          <w:bCs/>
          <w:spacing w:val="-2"/>
          <w:sz w:val="16"/>
          <w:szCs w:val="16"/>
        </w:rPr>
        <w:t>г</w:t>
      </w:r>
      <w:r w:rsidRPr="00E22901">
        <w:rPr>
          <w:b/>
          <w:bCs/>
          <w:sz w:val="16"/>
          <w:szCs w:val="16"/>
        </w:rPr>
        <w:t xml:space="preserve">о муниципального округа </w:t>
      </w:r>
      <w:r w:rsidRPr="00E22901">
        <w:rPr>
          <w:b/>
          <w:color w:val="000000"/>
          <w:sz w:val="16"/>
          <w:szCs w:val="16"/>
        </w:rPr>
        <w:t>Курганской области</w:t>
      </w:r>
      <w:r w:rsidRPr="00E22901">
        <w:rPr>
          <w:b/>
          <w:bCs/>
          <w:spacing w:val="-8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п</w:t>
      </w:r>
      <w:r w:rsidRPr="00E22901">
        <w:rPr>
          <w:b/>
          <w:bCs/>
          <w:spacing w:val="-3"/>
          <w:sz w:val="16"/>
          <w:szCs w:val="16"/>
        </w:rPr>
        <w:t>р</w:t>
      </w:r>
      <w:r w:rsidRPr="00E22901">
        <w:rPr>
          <w:b/>
          <w:bCs/>
          <w:sz w:val="16"/>
          <w:szCs w:val="16"/>
        </w:rPr>
        <w:t>и замещении кото</w:t>
      </w:r>
      <w:r w:rsidRPr="00E22901">
        <w:rPr>
          <w:b/>
          <w:bCs/>
          <w:spacing w:val="-4"/>
          <w:sz w:val="16"/>
          <w:szCs w:val="16"/>
        </w:rPr>
        <w:t>р</w:t>
      </w:r>
      <w:r w:rsidRPr="00E22901">
        <w:rPr>
          <w:b/>
          <w:bCs/>
          <w:sz w:val="16"/>
          <w:szCs w:val="16"/>
        </w:rPr>
        <w:t>ых м</w:t>
      </w:r>
      <w:r w:rsidRPr="00E22901">
        <w:rPr>
          <w:b/>
          <w:bCs/>
          <w:spacing w:val="-3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н</w:t>
      </w:r>
      <w:r w:rsidRPr="00E22901">
        <w:rPr>
          <w:b/>
          <w:bCs/>
          <w:spacing w:val="-2"/>
          <w:sz w:val="16"/>
          <w:szCs w:val="16"/>
        </w:rPr>
        <w:t>иц</w:t>
      </w:r>
      <w:r w:rsidRPr="00E22901">
        <w:rPr>
          <w:b/>
          <w:bCs/>
          <w:sz w:val="16"/>
          <w:szCs w:val="16"/>
        </w:rPr>
        <w:t>ипа</w:t>
      </w:r>
      <w:r w:rsidRPr="00E22901">
        <w:rPr>
          <w:b/>
          <w:bCs/>
          <w:spacing w:val="-4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ь</w:t>
      </w:r>
      <w:r w:rsidRPr="00E22901">
        <w:rPr>
          <w:b/>
          <w:bCs/>
          <w:spacing w:val="-2"/>
          <w:sz w:val="16"/>
          <w:szCs w:val="16"/>
        </w:rPr>
        <w:t>н</w:t>
      </w:r>
      <w:r w:rsidRPr="00E22901">
        <w:rPr>
          <w:b/>
          <w:bCs/>
          <w:sz w:val="16"/>
          <w:szCs w:val="16"/>
        </w:rPr>
        <w:t>ые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сл</w:t>
      </w:r>
      <w:r w:rsidRPr="00E22901">
        <w:rPr>
          <w:b/>
          <w:bCs/>
          <w:spacing w:val="-6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ж</w:t>
      </w:r>
      <w:r w:rsidRPr="00E22901">
        <w:rPr>
          <w:b/>
          <w:bCs/>
          <w:spacing w:val="-1"/>
          <w:sz w:val="16"/>
          <w:szCs w:val="16"/>
        </w:rPr>
        <w:t>а</w:t>
      </w:r>
      <w:r w:rsidRPr="00E22901">
        <w:rPr>
          <w:b/>
          <w:bCs/>
          <w:sz w:val="16"/>
          <w:szCs w:val="16"/>
        </w:rPr>
        <w:t>щие обяз</w:t>
      </w:r>
      <w:r w:rsidRPr="00E22901">
        <w:rPr>
          <w:b/>
          <w:bCs/>
          <w:spacing w:val="-3"/>
          <w:sz w:val="16"/>
          <w:szCs w:val="16"/>
        </w:rPr>
        <w:t>а</w:t>
      </w:r>
      <w:r w:rsidRPr="00E22901">
        <w:rPr>
          <w:b/>
          <w:bCs/>
          <w:spacing w:val="-2"/>
          <w:sz w:val="16"/>
          <w:szCs w:val="16"/>
        </w:rPr>
        <w:t>н</w:t>
      </w:r>
      <w:r w:rsidRPr="00E22901">
        <w:rPr>
          <w:b/>
          <w:bCs/>
          <w:sz w:val="16"/>
          <w:szCs w:val="16"/>
        </w:rPr>
        <w:t>ы</w:t>
      </w:r>
      <w:r w:rsidRPr="00E22901">
        <w:rPr>
          <w:b/>
          <w:bCs/>
          <w:spacing w:val="-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пр</w:t>
      </w:r>
      <w:r w:rsidRPr="00E22901">
        <w:rPr>
          <w:b/>
          <w:bCs/>
          <w:spacing w:val="-1"/>
          <w:sz w:val="16"/>
          <w:szCs w:val="16"/>
        </w:rPr>
        <w:t>е</w:t>
      </w: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тав</w:t>
      </w:r>
      <w:r w:rsidRPr="00E22901">
        <w:rPr>
          <w:b/>
          <w:bCs/>
          <w:spacing w:val="-3"/>
          <w:sz w:val="16"/>
          <w:szCs w:val="16"/>
        </w:rPr>
        <w:t>л</w:t>
      </w:r>
      <w:r w:rsidRPr="00E22901">
        <w:rPr>
          <w:b/>
          <w:bCs/>
          <w:spacing w:val="-2"/>
          <w:sz w:val="16"/>
          <w:szCs w:val="16"/>
        </w:rPr>
        <w:t>я</w:t>
      </w:r>
      <w:r w:rsidRPr="00E22901">
        <w:rPr>
          <w:b/>
          <w:bCs/>
          <w:sz w:val="16"/>
          <w:szCs w:val="16"/>
        </w:rPr>
        <w:t>ть</w:t>
      </w:r>
      <w:r w:rsidRPr="00E22901">
        <w:rPr>
          <w:b/>
          <w:bCs/>
          <w:spacing w:val="1"/>
          <w:sz w:val="16"/>
          <w:szCs w:val="16"/>
        </w:rPr>
        <w:t xml:space="preserve"> </w:t>
      </w:r>
      <w:r w:rsidRPr="00E22901">
        <w:rPr>
          <w:b/>
          <w:bCs/>
          <w:spacing w:val="-3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ве</w:t>
      </w: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2"/>
          <w:sz w:val="16"/>
          <w:szCs w:val="16"/>
        </w:rPr>
        <w:t>ни</w:t>
      </w:r>
      <w:r w:rsidRPr="00E22901">
        <w:rPr>
          <w:b/>
          <w:bCs/>
          <w:sz w:val="16"/>
          <w:szCs w:val="16"/>
        </w:rPr>
        <w:t>я</w:t>
      </w:r>
      <w:r w:rsidRPr="00E22901">
        <w:rPr>
          <w:b/>
          <w:bCs/>
          <w:spacing w:val="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св</w:t>
      </w:r>
      <w:r w:rsidRPr="00E22901">
        <w:rPr>
          <w:b/>
          <w:bCs/>
          <w:spacing w:val="-3"/>
          <w:sz w:val="16"/>
          <w:szCs w:val="16"/>
        </w:rPr>
        <w:t>о</w:t>
      </w:r>
      <w:r w:rsidRPr="00E22901">
        <w:rPr>
          <w:b/>
          <w:bCs/>
          <w:sz w:val="16"/>
          <w:szCs w:val="16"/>
        </w:rPr>
        <w:t xml:space="preserve">их </w:t>
      </w:r>
      <w:r w:rsidRPr="00E22901">
        <w:rPr>
          <w:b/>
          <w:bCs/>
          <w:spacing w:val="-3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1"/>
          <w:sz w:val="16"/>
          <w:szCs w:val="16"/>
        </w:rPr>
        <w:t>х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а</w:t>
      </w:r>
      <w:r w:rsidRPr="00E22901">
        <w:rPr>
          <w:b/>
          <w:bCs/>
          <w:spacing w:val="-1"/>
          <w:sz w:val="16"/>
          <w:szCs w:val="16"/>
        </w:rPr>
        <w:t>х</w:t>
      </w:r>
      <w:r w:rsidRPr="00E22901">
        <w:rPr>
          <w:b/>
          <w:bCs/>
          <w:sz w:val="16"/>
          <w:szCs w:val="16"/>
        </w:rPr>
        <w:t>,</w:t>
      </w:r>
      <w:r w:rsidRPr="00E22901">
        <w:rPr>
          <w:b/>
          <w:bCs/>
          <w:spacing w:val="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об</w:t>
      </w:r>
      <w:r w:rsidRPr="00E22901">
        <w:rPr>
          <w:b/>
          <w:bCs/>
          <w:spacing w:val="-2"/>
          <w:sz w:val="16"/>
          <w:szCs w:val="16"/>
        </w:rPr>
        <w:t xml:space="preserve"> и</w:t>
      </w:r>
      <w:r w:rsidRPr="00E22901">
        <w:rPr>
          <w:b/>
          <w:bCs/>
          <w:sz w:val="16"/>
          <w:szCs w:val="16"/>
        </w:rPr>
        <w:t>м</w:t>
      </w:r>
      <w:r w:rsidRPr="00E22901">
        <w:rPr>
          <w:b/>
          <w:bCs/>
          <w:spacing w:val="-3"/>
          <w:sz w:val="16"/>
          <w:szCs w:val="16"/>
        </w:rPr>
        <w:t>у</w:t>
      </w:r>
      <w:r w:rsidRPr="00E22901">
        <w:rPr>
          <w:b/>
          <w:bCs/>
          <w:spacing w:val="-2"/>
          <w:sz w:val="16"/>
          <w:szCs w:val="16"/>
        </w:rPr>
        <w:t>щ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тве и</w:t>
      </w:r>
      <w:r w:rsidRPr="00E22901">
        <w:rPr>
          <w:b/>
          <w:bCs/>
          <w:spacing w:val="3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о</w:t>
      </w:r>
      <w:r w:rsidRPr="00E22901">
        <w:rPr>
          <w:b/>
          <w:bCs/>
          <w:spacing w:val="-3"/>
          <w:sz w:val="16"/>
          <w:szCs w:val="16"/>
        </w:rPr>
        <w:t>б</w:t>
      </w:r>
      <w:r w:rsidRPr="00E22901">
        <w:rPr>
          <w:b/>
          <w:bCs/>
          <w:sz w:val="16"/>
          <w:szCs w:val="16"/>
        </w:rPr>
        <w:t>язате</w:t>
      </w:r>
      <w:r w:rsidRPr="00E22901">
        <w:rPr>
          <w:b/>
          <w:bCs/>
          <w:spacing w:val="-4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ьствах им</w:t>
      </w:r>
      <w:r w:rsidRPr="00E22901">
        <w:rPr>
          <w:b/>
          <w:bCs/>
          <w:spacing w:val="-3"/>
          <w:sz w:val="16"/>
          <w:szCs w:val="16"/>
        </w:rPr>
        <w:t>у</w:t>
      </w:r>
      <w:r w:rsidRPr="00E22901">
        <w:rPr>
          <w:b/>
          <w:bCs/>
          <w:spacing w:val="-2"/>
          <w:sz w:val="16"/>
          <w:szCs w:val="16"/>
        </w:rPr>
        <w:t>щ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тве</w:t>
      </w:r>
      <w:r w:rsidRPr="00E22901">
        <w:rPr>
          <w:b/>
          <w:bCs/>
          <w:spacing w:val="-2"/>
          <w:sz w:val="16"/>
          <w:szCs w:val="16"/>
        </w:rPr>
        <w:t>н</w:t>
      </w:r>
      <w:r w:rsidRPr="00E22901">
        <w:rPr>
          <w:b/>
          <w:bCs/>
          <w:sz w:val="16"/>
          <w:szCs w:val="16"/>
        </w:rPr>
        <w:t>но</w:t>
      </w:r>
      <w:r w:rsidRPr="00E22901">
        <w:rPr>
          <w:b/>
          <w:bCs/>
          <w:spacing w:val="-2"/>
          <w:sz w:val="16"/>
          <w:szCs w:val="16"/>
        </w:rPr>
        <w:t>г</w:t>
      </w:r>
      <w:r w:rsidRPr="00E22901">
        <w:rPr>
          <w:b/>
          <w:bCs/>
          <w:sz w:val="16"/>
          <w:szCs w:val="16"/>
        </w:rPr>
        <w:t>о ха</w:t>
      </w:r>
      <w:r w:rsidRPr="00E22901">
        <w:rPr>
          <w:b/>
          <w:bCs/>
          <w:spacing w:val="-1"/>
          <w:sz w:val="16"/>
          <w:szCs w:val="16"/>
        </w:rPr>
        <w:t>р</w:t>
      </w:r>
      <w:r w:rsidRPr="00E22901">
        <w:rPr>
          <w:b/>
          <w:bCs/>
          <w:spacing w:val="-3"/>
          <w:sz w:val="16"/>
          <w:szCs w:val="16"/>
        </w:rPr>
        <w:t>а</w:t>
      </w:r>
      <w:r w:rsidRPr="00E22901">
        <w:rPr>
          <w:b/>
          <w:bCs/>
          <w:sz w:val="16"/>
          <w:szCs w:val="16"/>
        </w:rPr>
        <w:t>кте</w:t>
      </w:r>
      <w:r w:rsidRPr="00E22901">
        <w:rPr>
          <w:b/>
          <w:bCs/>
          <w:spacing w:val="-2"/>
          <w:sz w:val="16"/>
          <w:szCs w:val="16"/>
        </w:rPr>
        <w:t>р</w:t>
      </w:r>
      <w:r w:rsidRPr="00E22901">
        <w:rPr>
          <w:b/>
          <w:bCs/>
          <w:sz w:val="16"/>
          <w:szCs w:val="16"/>
        </w:rPr>
        <w:t>а,</w:t>
      </w:r>
      <w:r w:rsidRPr="00E22901">
        <w:rPr>
          <w:b/>
          <w:bCs/>
          <w:spacing w:val="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а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так</w:t>
      </w:r>
      <w:r w:rsidRPr="00E22901">
        <w:rPr>
          <w:b/>
          <w:bCs/>
          <w:spacing w:val="-2"/>
          <w:sz w:val="16"/>
          <w:szCs w:val="16"/>
        </w:rPr>
        <w:t>ж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све</w:t>
      </w:r>
      <w:r w:rsidRPr="00E22901">
        <w:rPr>
          <w:b/>
          <w:bCs/>
          <w:spacing w:val="-1"/>
          <w:sz w:val="16"/>
          <w:szCs w:val="16"/>
        </w:rPr>
        <w:t>д</w:t>
      </w:r>
      <w:r w:rsidRPr="00E22901">
        <w:rPr>
          <w:b/>
          <w:bCs/>
          <w:spacing w:val="-3"/>
          <w:sz w:val="16"/>
          <w:szCs w:val="16"/>
        </w:rPr>
        <w:t>е</w:t>
      </w:r>
      <w:r w:rsidRPr="00E22901">
        <w:rPr>
          <w:b/>
          <w:bCs/>
          <w:spacing w:val="-2"/>
          <w:sz w:val="16"/>
          <w:szCs w:val="16"/>
        </w:rPr>
        <w:t>н</w:t>
      </w:r>
      <w:r w:rsidRPr="00E22901">
        <w:rPr>
          <w:b/>
          <w:bCs/>
          <w:sz w:val="16"/>
          <w:szCs w:val="16"/>
        </w:rPr>
        <w:t>ия</w:t>
      </w:r>
      <w:r w:rsidRPr="00E22901">
        <w:rPr>
          <w:b/>
          <w:bCs/>
          <w:spacing w:val="-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о д</w:t>
      </w:r>
      <w:r w:rsidRPr="00E22901">
        <w:rPr>
          <w:b/>
          <w:bCs/>
          <w:spacing w:val="-2"/>
          <w:sz w:val="16"/>
          <w:szCs w:val="16"/>
        </w:rPr>
        <w:t>о</w:t>
      </w:r>
      <w:r w:rsidRPr="00E22901">
        <w:rPr>
          <w:b/>
          <w:bCs/>
          <w:sz w:val="16"/>
          <w:szCs w:val="16"/>
        </w:rPr>
        <w:t>х</w:t>
      </w:r>
      <w:r w:rsidRPr="00E22901">
        <w:rPr>
          <w:b/>
          <w:bCs/>
          <w:spacing w:val="-1"/>
          <w:sz w:val="16"/>
          <w:szCs w:val="16"/>
        </w:rPr>
        <w:t>о</w:t>
      </w: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а</w:t>
      </w:r>
      <w:r w:rsidRPr="00E22901">
        <w:rPr>
          <w:b/>
          <w:bCs/>
          <w:spacing w:val="-1"/>
          <w:sz w:val="16"/>
          <w:szCs w:val="16"/>
        </w:rPr>
        <w:t>х</w:t>
      </w:r>
      <w:r w:rsidRPr="00E22901">
        <w:rPr>
          <w:b/>
          <w:bCs/>
          <w:sz w:val="16"/>
          <w:szCs w:val="16"/>
        </w:rPr>
        <w:t>,</w:t>
      </w:r>
      <w:r w:rsidRPr="00E22901">
        <w:rPr>
          <w:b/>
          <w:bCs/>
          <w:spacing w:val="-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об</w:t>
      </w:r>
      <w:r w:rsidRPr="00E22901">
        <w:rPr>
          <w:b/>
          <w:bCs/>
          <w:spacing w:val="-2"/>
          <w:sz w:val="16"/>
          <w:szCs w:val="16"/>
        </w:rPr>
        <w:t xml:space="preserve"> и</w:t>
      </w:r>
      <w:r w:rsidRPr="00E22901">
        <w:rPr>
          <w:b/>
          <w:bCs/>
          <w:sz w:val="16"/>
          <w:szCs w:val="16"/>
        </w:rPr>
        <w:t>м</w:t>
      </w:r>
      <w:r w:rsidRPr="00E22901">
        <w:rPr>
          <w:b/>
          <w:bCs/>
          <w:spacing w:val="-3"/>
          <w:sz w:val="16"/>
          <w:szCs w:val="16"/>
        </w:rPr>
        <w:t>у</w:t>
      </w:r>
      <w:r w:rsidRPr="00E22901">
        <w:rPr>
          <w:b/>
          <w:bCs/>
          <w:spacing w:val="-2"/>
          <w:sz w:val="16"/>
          <w:szCs w:val="16"/>
        </w:rPr>
        <w:t>щ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тве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и обязате</w:t>
      </w:r>
      <w:r w:rsidRPr="00E22901">
        <w:rPr>
          <w:b/>
          <w:bCs/>
          <w:spacing w:val="-4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ьс</w:t>
      </w:r>
      <w:r w:rsidRPr="00E22901">
        <w:rPr>
          <w:b/>
          <w:bCs/>
          <w:spacing w:val="-3"/>
          <w:sz w:val="16"/>
          <w:szCs w:val="16"/>
        </w:rPr>
        <w:t>т</w:t>
      </w:r>
      <w:r w:rsidRPr="00E22901">
        <w:rPr>
          <w:b/>
          <w:bCs/>
          <w:sz w:val="16"/>
          <w:szCs w:val="16"/>
        </w:rPr>
        <w:t>вах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им</w:t>
      </w:r>
      <w:r w:rsidRPr="00E22901">
        <w:rPr>
          <w:b/>
          <w:bCs/>
          <w:spacing w:val="-6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ще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тве</w:t>
      </w:r>
      <w:r w:rsidRPr="00E22901">
        <w:rPr>
          <w:b/>
          <w:bCs/>
          <w:spacing w:val="-2"/>
          <w:sz w:val="16"/>
          <w:szCs w:val="16"/>
        </w:rPr>
        <w:t>н</w:t>
      </w:r>
      <w:r w:rsidRPr="00E22901">
        <w:rPr>
          <w:b/>
          <w:bCs/>
          <w:sz w:val="16"/>
          <w:szCs w:val="16"/>
        </w:rPr>
        <w:t>но</w:t>
      </w:r>
      <w:r w:rsidRPr="00E22901">
        <w:rPr>
          <w:b/>
          <w:bCs/>
          <w:spacing w:val="-2"/>
          <w:sz w:val="16"/>
          <w:szCs w:val="16"/>
        </w:rPr>
        <w:t>г</w:t>
      </w:r>
      <w:r w:rsidRPr="00E22901">
        <w:rPr>
          <w:b/>
          <w:bCs/>
          <w:sz w:val="16"/>
          <w:szCs w:val="16"/>
        </w:rPr>
        <w:t>о ха</w:t>
      </w:r>
      <w:r w:rsidRPr="00E22901">
        <w:rPr>
          <w:b/>
          <w:bCs/>
          <w:spacing w:val="-1"/>
          <w:sz w:val="16"/>
          <w:szCs w:val="16"/>
        </w:rPr>
        <w:t>р</w:t>
      </w:r>
      <w:r w:rsidRPr="00E22901">
        <w:rPr>
          <w:b/>
          <w:bCs/>
          <w:spacing w:val="-3"/>
          <w:sz w:val="16"/>
          <w:szCs w:val="16"/>
        </w:rPr>
        <w:t>а</w:t>
      </w:r>
      <w:r w:rsidRPr="00E22901">
        <w:rPr>
          <w:b/>
          <w:bCs/>
          <w:sz w:val="16"/>
          <w:szCs w:val="16"/>
        </w:rPr>
        <w:t>кте</w:t>
      </w:r>
      <w:r w:rsidRPr="00E22901">
        <w:rPr>
          <w:b/>
          <w:bCs/>
          <w:spacing w:val="-2"/>
          <w:sz w:val="16"/>
          <w:szCs w:val="16"/>
        </w:rPr>
        <w:t>р</w:t>
      </w:r>
      <w:r w:rsidRPr="00E22901">
        <w:rPr>
          <w:b/>
          <w:bCs/>
          <w:sz w:val="16"/>
          <w:szCs w:val="16"/>
        </w:rPr>
        <w:t>а</w:t>
      </w:r>
      <w:r w:rsidRPr="00E22901">
        <w:rPr>
          <w:b/>
          <w:bCs/>
          <w:spacing w:val="-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св</w:t>
      </w:r>
      <w:r w:rsidRPr="00E22901">
        <w:rPr>
          <w:b/>
          <w:bCs/>
          <w:spacing w:val="-3"/>
          <w:sz w:val="16"/>
          <w:szCs w:val="16"/>
        </w:rPr>
        <w:t>о</w:t>
      </w:r>
      <w:r w:rsidRPr="00E22901">
        <w:rPr>
          <w:b/>
          <w:bCs/>
          <w:sz w:val="16"/>
          <w:szCs w:val="16"/>
        </w:rPr>
        <w:t>их с</w:t>
      </w:r>
      <w:r w:rsidRPr="00E22901">
        <w:rPr>
          <w:b/>
          <w:bCs/>
          <w:spacing w:val="-5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п</w:t>
      </w:r>
      <w:r w:rsidRPr="00E22901">
        <w:rPr>
          <w:b/>
          <w:bCs/>
          <w:spacing w:val="1"/>
          <w:sz w:val="16"/>
          <w:szCs w:val="16"/>
        </w:rPr>
        <w:t>р</w:t>
      </w:r>
      <w:r w:rsidRPr="00E22901">
        <w:rPr>
          <w:b/>
          <w:bCs/>
          <w:spacing w:val="-6"/>
          <w:sz w:val="16"/>
          <w:szCs w:val="16"/>
        </w:rPr>
        <w:t>у</w:t>
      </w:r>
      <w:r w:rsidRPr="00E22901">
        <w:rPr>
          <w:b/>
          <w:bCs/>
          <w:spacing w:val="-1"/>
          <w:sz w:val="16"/>
          <w:szCs w:val="16"/>
        </w:rPr>
        <w:t>г</w:t>
      </w:r>
      <w:r w:rsidRPr="00E22901">
        <w:rPr>
          <w:b/>
          <w:bCs/>
          <w:sz w:val="16"/>
          <w:szCs w:val="16"/>
        </w:rPr>
        <w:t>и</w:t>
      </w:r>
      <w:r w:rsidRPr="00E22901">
        <w:rPr>
          <w:b/>
          <w:bCs/>
          <w:spacing w:val="2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(с</w:t>
      </w:r>
      <w:r w:rsidRPr="00E22901">
        <w:rPr>
          <w:b/>
          <w:bCs/>
          <w:spacing w:val="-6"/>
          <w:sz w:val="16"/>
          <w:szCs w:val="16"/>
        </w:rPr>
        <w:t>у</w:t>
      </w:r>
      <w:r w:rsidRPr="00E22901">
        <w:rPr>
          <w:b/>
          <w:bCs/>
          <w:sz w:val="16"/>
          <w:szCs w:val="16"/>
        </w:rPr>
        <w:t>п</w:t>
      </w:r>
      <w:r w:rsidRPr="00E22901">
        <w:rPr>
          <w:b/>
          <w:bCs/>
          <w:spacing w:val="1"/>
          <w:sz w:val="16"/>
          <w:szCs w:val="16"/>
        </w:rPr>
        <w:t>р</w:t>
      </w:r>
      <w:r w:rsidRPr="00E22901">
        <w:rPr>
          <w:b/>
          <w:bCs/>
          <w:sz w:val="16"/>
          <w:szCs w:val="16"/>
        </w:rPr>
        <w:t>у</w:t>
      </w:r>
      <w:r w:rsidRPr="00E22901">
        <w:rPr>
          <w:b/>
          <w:bCs/>
          <w:spacing w:val="-2"/>
          <w:sz w:val="16"/>
          <w:szCs w:val="16"/>
        </w:rPr>
        <w:t>г</w:t>
      </w:r>
      <w:r w:rsidRPr="00E22901">
        <w:rPr>
          <w:b/>
          <w:bCs/>
          <w:sz w:val="16"/>
          <w:szCs w:val="16"/>
        </w:rPr>
        <w:t>а)</w:t>
      </w:r>
      <w:r w:rsidRPr="00E22901">
        <w:rPr>
          <w:b/>
          <w:bCs/>
          <w:spacing w:val="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и не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овер</w:t>
      </w:r>
      <w:r w:rsidRPr="00E22901">
        <w:rPr>
          <w:b/>
          <w:bCs/>
          <w:spacing w:val="-2"/>
          <w:sz w:val="16"/>
          <w:szCs w:val="16"/>
        </w:rPr>
        <w:t>ш</w:t>
      </w:r>
      <w:r w:rsidRPr="00E22901">
        <w:rPr>
          <w:b/>
          <w:bCs/>
          <w:spacing w:val="-3"/>
          <w:sz w:val="16"/>
          <w:szCs w:val="16"/>
        </w:rPr>
        <w:t>е</w:t>
      </w:r>
      <w:r w:rsidRPr="00E22901">
        <w:rPr>
          <w:b/>
          <w:bCs/>
          <w:sz w:val="16"/>
          <w:szCs w:val="16"/>
        </w:rPr>
        <w:t>нно</w:t>
      </w:r>
      <w:r w:rsidRPr="00E22901">
        <w:rPr>
          <w:b/>
          <w:bCs/>
          <w:spacing w:val="-2"/>
          <w:sz w:val="16"/>
          <w:szCs w:val="16"/>
        </w:rPr>
        <w:t>л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3"/>
          <w:sz w:val="16"/>
          <w:szCs w:val="16"/>
        </w:rPr>
        <w:t>т</w:t>
      </w:r>
      <w:r w:rsidRPr="00E22901">
        <w:rPr>
          <w:b/>
          <w:bCs/>
          <w:sz w:val="16"/>
          <w:szCs w:val="16"/>
        </w:rPr>
        <w:t>них</w:t>
      </w:r>
      <w:r w:rsidRPr="00E22901">
        <w:rPr>
          <w:b/>
          <w:bCs/>
          <w:spacing w:val="-4"/>
          <w:sz w:val="16"/>
          <w:szCs w:val="16"/>
        </w:rPr>
        <w:t xml:space="preserve"> </w:t>
      </w:r>
      <w:r w:rsidRPr="00E22901">
        <w:rPr>
          <w:b/>
          <w:bCs/>
          <w:spacing w:val="-2"/>
          <w:sz w:val="16"/>
          <w:szCs w:val="16"/>
        </w:rPr>
        <w:t>д</w:t>
      </w:r>
      <w:r w:rsidRPr="00E22901">
        <w:rPr>
          <w:b/>
          <w:bCs/>
          <w:sz w:val="16"/>
          <w:szCs w:val="16"/>
        </w:rPr>
        <w:t>ет</w:t>
      </w:r>
      <w:r w:rsidRPr="00E22901">
        <w:rPr>
          <w:b/>
          <w:bCs/>
          <w:spacing w:val="-1"/>
          <w:sz w:val="16"/>
          <w:szCs w:val="16"/>
        </w:rPr>
        <w:t>е</w:t>
      </w:r>
      <w:r w:rsidRPr="00E22901">
        <w:rPr>
          <w:b/>
          <w:bCs/>
          <w:sz w:val="16"/>
          <w:szCs w:val="16"/>
        </w:rPr>
        <w:t>й</w:t>
      </w:r>
    </w:p>
    <w:p w:rsidR="00E22901" w:rsidRPr="00E22901" w:rsidRDefault="00E22901" w:rsidP="00E22901">
      <w:pPr>
        <w:tabs>
          <w:tab w:val="left" w:pos="2618"/>
        </w:tabs>
        <w:kinsoku w:val="0"/>
        <w:overflowPunct w:val="0"/>
        <w:rPr>
          <w:b/>
          <w:bCs/>
          <w:sz w:val="16"/>
          <w:szCs w:val="16"/>
        </w:rPr>
      </w:pPr>
    </w:p>
    <w:p w:rsidR="00E22901" w:rsidRPr="00E22901" w:rsidRDefault="00E22901" w:rsidP="00E22901">
      <w:pPr>
        <w:tabs>
          <w:tab w:val="left" w:pos="0"/>
        </w:tabs>
        <w:kinsoku w:val="0"/>
        <w:overflowPunct w:val="0"/>
        <w:jc w:val="center"/>
        <w:rPr>
          <w:sz w:val="16"/>
          <w:szCs w:val="16"/>
        </w:rPr>
      </w:pPr>
      <w:r w:rsidRPr="00E22901">
        <w:rPr>
          <w:b/>
          <w:bCs/>
          <w:sz w:val="16"/>
          <w:szCs w:val="16"/>
        </w:rPr>
        <w:t xml:space="preserve">Раздел </w:t>
      </w:r>
      <w:r w:rsidRPr="00E22901">
        <w:rPr>
          <w:b/>
          <w:bCs/>
          <w:sz w:val="16"/>
          <w:szCs w:val="16"/>
          <w:lang w:val="en-US"/>
        </w:rPr>
        <w:t>I</w:t>
      </w:r>
      <w:r w:rsidRPr="00E22901">
        <w:rPr>
          <w:b/>
          <w:bCs/>
          <w:sz w:val="16"/>
          <w:szCs w:val="16"/>
        </w:rPr>
        <w:t>.  Вы</w:t>
      </w:r>
      <w:r w:rsidRPr="00E22901">
        <w:rPr>
          <w:b/>
          <w:bCs/>
          <w:spacing w:val="1"/>
          <w:sz w:val="16"/>
          <w:szCs w:val="16"/>
        </w:rPr>
        <w:t>с</w:t>
      </w:r>
      <w:r w:rsidRPr="00E22901">
        <w:rPr>
          <w:b/>
          <w:bCs/>
          <w:spacing w:val="-6"/>
          <w:sz w:val="16"/>
          <w:szCs w:val="16"/>
        </w:rPr>
        <w:t>ш</w:t>
      </w:r>
      <w:r w:rsidRPr="00E22901">
        <w:rPr>
          <w:b/>
          <w:bCs/>
          <w:spacing w:val="3"/>
          <w:sz w:val="16"/>
          <w:szCs w:val="16"/>
        </w:rPr>
        <w:t>и</w:t>
      </w:r>
      <w:r w:rsidRPr="00E22901">
        <w:rPr>
          <w:b/>
          <w:bCs/>
          <w:sz w:val="16"/>
          <w:szCs w:val="16"/>
        </w:rPr>
        <w:t>е</w:t>
      </w:r>
      <w:r w:rsidRPr="00E22901">
        <w:rPr>
          <w:b/>
          <w:bCs/>
          <w:spacing w:val="-1"/>
          <w:sz w:val="16"/>
          <w:szCs w:val="16"/>
        </w:rPr>
        <w:t xml:space="preserve"> </w:t>
      </w:r>
      <w:r w:rsidRPr="00E22901">
        <w:rPr>
          <w:b/>
          <w:bCs/>
          <w:sz w:val="16"/>
          <w:szCs w:val="16"/>
        </w:rPr>
        <w:t>до</w:t>
      </w:r>
      <w:r w:rsidRPr="00E22901">
        <w:rPr>
          <w:b/>
          <w:bCs/>
          <w:spacing w:val="1"/>
          <w:sz w:val="16"/>
          <w:szCs w:val="16"/>
        </w:rPr>
        <w:t>л</w:t>
      </w:r>
      <w:r w:rsidRPr="00E22901">
        <w:rPr>
          <w:b/>
          <w:bCs/>
          <w:spacing w:val="-4"/>
          <w:sz w:val="16"/>
          <w:szCs w:val="16"/>
        </w:rPr>
        <w:t>ж</w:t>
      </w:r>
      <w:r w:rsidRPr="00E22901">
        <w:rPr>
          <w:b/>
          <w:bCs/>
          <w:sz w:val="16"/>
          <w:szCs w:val="16"/>
        </w:rPr>
        <w:t>но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pacing w:val="1"/>
          <w:sz w:val="16"/>
          <w:szCs w:val="16"/>
        </w:rPr>
        <w:t>т</w:t>
      </w:r>
      <w:r w:rsidRPr="00E22901">
        <w:rPr>
          <w:b/>
          <w:bCs/>
          <w:sz w:val="16"/>
          <w:szCs w:val="16"/>
        </w:rPr>
        <w:t>и муниц</w:t>
      </w:r>
      <w:r w:rsidRPr="00E22901">
        <w:rPr>
          <w:b/>
          <w:bCs/>
          <w:spacing w:val="-2"/>
          <w:sz w:val="16"/>
          <w:szCs w:val="16"/>
        </w:rPr>
        <w:t>и</w:t>
      </w:r>
      <w:r w:rsidRPr="00E22901">
        <w:rPr>
          <w:b/>
          <w:bCs/>
          <w:sz w:val="16"/>
          <w:szCs w:val="16"/>
        </w:rPr>
        <w:t>пальн</w:t>
      </w:r>
      <w:r w:rsidRPr="00E22901">
        <w:rPr>
          <w:b/>
          <w:bCs/>
          <w:spacing w:val="-3"/>
          <w:sz w:val="16"/>
          <w:szCs w:val="16"/>
        </w:rPr>
        <w:t>о</w:t>
      </w:r>
      <w:r w:rsidRPr="00E22901">
        <w:rPr>
          <w:b/>
          <w:bCs/>
          <w:sz w:val="16"/>
          <w:szCs w:val="16"/>
        </w:rPr>
        <w:t xml:space="preserve">й </w:t>
      </w:r>
      <w:r w:rsidRPr="00E22901">
        <w:rPr>
          <w:b/>
          <w:bCs/>
          <w:spacing w:val="-1"/>
          <w:sz w:val="16"/>
          <w:szCs w:val="16"/>
        </w:rPr>
        <w:t>с</w:t>
      </w:r>
      <w:r w:rsidRPr="00E22901">
        <w:rPr>
          <w:b/>
          <w:bCs/>
          <w:sz w:val="16"/>
          <w:szCs w:val="16"/>
        </w:rPr>
        <w:t>лу</w:t>
      </w:r>
      <w:r w:rsidRPr="00E22901">
        <w:rPr>
          <w:b/>
          <w:bCs/>
          <w:spacing w:val="-2"/>
          <w:sz w:val="16"/>
          <w:szCs w:val="16"/>
        </w:rPr>
        <w:t>ж</w:t>
      </w:r>
      <w:r w:rsidRPr="00E22901">
        <w:rPr>
          <w:b/>
          <w:bCs/>
          <w:sz w:val="16"/>
          <w:szCs w:val="16"/>
        </w:rPr>
        <w:t>бы</w:t>
      </w:r>
    </w:p>
    <w:p w:rsidR="00E22901" w:rsidRPr="00E22901" w:rsidRDefault="00E22901" w:rsidP="00E22901">
      <w:pPr>
        <w:kinsoku w:val="0"/>
        <w:overflowPunct w:val="0"/>
        <w:spacing w:before="13"/>
        <w:rPr>
          <w:sz w:val="16"/>
          <w:szCs w:val="16"/>
        </w:rPr>
      </w:pP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П</w:t>
      </w:r>
      <w:r w:rsidRPr="00E22901">
        <w:rPr>
          <w:rFonts w:ascii="Times New Roman" w:hAnsi="Times New Roman"/>
          <w:sz w:val="16"/>
          <w:szCs w:val="16"/>
        </w:rPr>
        <w:t>ервый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з</w:t>
      </w:r>
      <w:r w:rsidRPr="00E22901">
        <w:rPr>
          <w:rFonts w:ascii="Times New Roman" w:hAnsi="Times New Roman"/>
          <w:sz w:val="16"/>
          <w:szCs w:val="16"/>
        </w:rPr>
        <w:t>амести</w:t>
      </w:r>
      <w:r w:rsidRPr="00E22901">
        <w:rPr>
          <w:rFonts w:ascii="Times New Roman" w:hAnsi="Times New Roman"/>
          <w:spacing w:val="-1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е</w:t>
      </w:r>
      <w:r w:rsidRPr="00E22901">
        <w:rPr>
          <w:rFonts w:ascii="Times New Roman" w:hAnsi="Times New Roman"/>
          <w:spacing w:val="-2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>ь Гла</w:t>
      </w:r>
      <w:r w:rsidRPr="00E22901">
        <w:rPr>
          <w:rFonts w:ascii="Times New Roman" w:hAnsi="Times New Roman"/>
          <w:spacing w:val="-4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ы З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 xml:space="preserve">го 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Замест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те</w:t>
      </w:r>
      <w:r w:rsidRPr="00E22901">
        <w:rPr>
          <w:rFonts w:ascii="Times New Roman" w:hAnsi="Times New Roman"/>
          <w:spacing w:val="-3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>ь Гла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 xml:space="preserve">ы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кого</w:t>
      </w:r>
      <w:r w:rsidRPr="00E22901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 xml:space="preserve"> по социальным вопросам.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Заместитель Главы - начальник Управления развития сельских территорий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У</w:t>
      </w:r>
      <w:r w:rsidRPr="00E22901">
        <w:rPr>
          <w:rFonts w:ascii="Times New Roman" w:hAnsi="Times New Roman"/>
          <w:spacing w:val="-1"/>
          <w:sz w:val="16"/>
          <w:szCs w:val="16"/>
        </w:rPr>
        <w:t>п</w:t>
      </w:r>
      <w:r w:rsidRPr="00E22901">
        <w:rPr>
          <w:rFonts w:ascii="Times New Roman" w:hAnsi="Times New Roman"/>
          <w:sz w:val="16"/>
          <w:szCs w:val="16"/>
        </w:rPr>
        <w:t>равл</w:t>
      </w:r>
      <w:r w:rsidRPr="00E22901">
        <w:rPr>
          <w:rFonts w:ascii="Times New Roman" w:hAnsi="Times New Roman"/>
          <w:spacing w:val="-2"/>
          <w:sz w:val="16"/>
          <w:szCs w:val="16"/>
        </w:rPr>
        <w:t>я</w:t>
      </w:r>
      <w:r w:rsidRPr="00E22901">
        <w:rPr>
          <w:rFonts w:ascii="Times New Roman" w:hAnsi="Times New Roman"/>
          <w:sz w:val="16"/>
          <w:szCs w:val="16"/>
        </w:rPr>
        <w:t>ющий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делами</w:t>
      </w:r>
      <w:r w:rsidRPr="00E22901">
        <w:rPr>
          <w:rFonts w:ascii="Times New Roman" w:hAnsi="Times New Roman"/>
          <w:spacing w:val="-2"/>
          <w:sz w:val="16"/>
          <w:szCs w:val="16"/>
        </w:rPr>
        <w:t xml:space="preserve"> – руководитель аппарата </w:t>
      </w:r>
      <w:r w:rsidRPr="00E22901">
        <w:rPr>
          <w:rFonts w:ascii="Times New Roman" w:hAnsi="Times New Roman"/>
          <w:spacing w:val="-1"/>
          <w:sz w:val="16"/>
          <w:szCs w:val="16"/>
        </w:rPr>
        <w:t>А</w:t>
      </w:r>
      <w:r w:rsidRPr="00E22901">
        <w:rPr>
          <w:rFonts w:ascii="Times New Roman" w:hAnsi="Times New Roman"/>
          <w:spacing w:val="-2"/>
          <w:sz w:val="16"/>
          <w:szCs w:val="16"/>
        </w:rPr>
        <w:t>д</w:t>
      </w:r>
      <w:r w:rsidRPr="00E22901">
        <w:rPr>
          <w:rFonts w:ascii="Times New Roman" w:hAnsi="Times New Roman"/>
          <w:sz w:val="16"/>
          <w:szCs w:val="16"/>
        </w:rPr>
        <w:t>м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</w:t>
      </w:r>
      <w:r w:rsidRPr="00E22901">
        <w:rPr>
          <w:rFonts w:ascii="Times New Roman" w:hAnsi="Times New Roman"/>
          <w:spacing w:val="-3"/>
          <w:sz w:val="16"/>
          <w:szCs w:val="16"/>
        </w:rPr>
        <w:t>ол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ачальник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Фи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ансо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 xml:space="preserve">го 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>пра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ления</w:t>
      </w:r>
      <w:r w:rsidRPr="00E22901">
        <w:rPr>
          <w:rFonts w:ascii="Times New Roman" w:hAnsi="Times New Roman"/>
          <w:spacing w:val="-2"/>
          <w:sz w:val="16"/>
          <w:szCs w:val="16"/>
        </w:rPr>
        <w:t xml:space="preserve"> 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4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</w:t>
      </w:r>
      <w:r w:rsidRPr="00E22901">
        <w:rPr>
          <w:rFonts w:ascii="Times New Roman" w:hAnsi="Times New Roman"/>
          <w:spacing w:val="-2"/>
          <w:sz w:val="16"/>
          <w:szCs w:val="16"/>
        </w:rPr>
        <w:t>г</w:t>
      </w:r>
      <w:r w:rsidRPr="00E22901">
        <w:rPr>
          <w:rFonts w:ascii="Times New Roman" w:hAnsi="Times New Roman"/>
          <w:sz w:val="16"/>
          <w:szCs w:val="16"/>
        </w:rPr>
        <w:t xml:space="preserve">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3" w:hanging="35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ачальник Муниципального казенного учреждения «Уп</w:t>
      </w:r>
      <w:r w:rsidRPr="00E22901">
        <w:rPr>
          <w:rFonts w:ascii="Times New Roman" w:hAnsi="Times New Roman"/>
          <w:spacing w:val="-3"/>
          <w:sz w:val="16"/>
          <w:szCs w:val="16"/>
        </w:rPr>
        <w:t>р</w:t>
      </w:r>
      <w:r w:rsidRPr="00E22901">
        <w:rPr>
          <w:rFonts w:ascii="Times New Roman" w:hAnsi="Times New Roman"/>
          <w:sz w:val="16"/>
          <w:szCs w:val="16"/>
        </w:rPr>
        <w:t>авлен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е обра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ан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я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</w:t>
      </w:r>
      <w:r w:rsidRPr="00E22901">
        <w:rPr>
          <w:rFonts w:ascii="Times New Roman" w:hAnsi="Times New Roman"/>
          <w:spacing w:val="-3"/>
          <w:sz w:val="16"/>
          <w:szCs w:val="16"/>
        </w:rPr>
        <w:t>м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истра</w:t>
      </w:r>
      <w:r w:rsidRPr="00E22901">
        <w:rPr>
          <w:rFonts w:ascii="Times New Roman" w:hAnsi="Times New Roman"/>
          <w:spacing w:val="-1"/>
          <w:sz w:val="16"/>
          <w:szCs w:val="16"/>
        </w:rPr>
        <w:t>ц</w:t>
      </w:r>
      <w:r w:rsidRPr="00E22901">
        <w:rPr>
          <w:rFonts w:ascii="Times New Roman" w:hAnsi="Times New Roman"/>
          <w:sz w:val="16"/>
          <w:szCs w:val="16"/>
        </w:rPr>
        <w:t>ии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муниципального округа Курганской области</w:t>
      </w:r>
      <w:r w:rsidRPr="00E22901">
        <w:rPr>
          <w:rFonts w:ascii="Times New Roman" w:hAnsi="Times New Roman"/>
          <w:spacing w:val="-2"/>
          <w:sz w:val="16"/>
          <w:szCs w:val="16"/>
        </w:rPr>
        <w:t>»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1"/>
        <w:tabs>
          <w:tab w:val="left" w:pos="0"/>
          <w:tab w:val="left" w:pos="2810"/>
        </w:tabs>
        <w:kinsoku w:val="0"/>
        <w:overflowPunct w:val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E2290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Раздел II. 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Главные дол</w:t>
      </w:r>
      <w:r w:rsidRPr="00E22901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ж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но</w:t>
      </w:r>
      <w:r w:rsidRPr="00E22901">
        <w:rPr>
          <w:rFonts w:ascii="Times New Roman" w:hAnsi="Times New Roman" w:cs="Times New Roman"/>
          <w:b/>
          <w:color w:val="000000" w:themeColor="text1"/>
          <w:spacing w:val="-1"/>
          <w:sz w:val="16"/>
          <w:szCs w:val="16"/>
        </w:rPr>
        <w:t>с</w:t>
      </w:r>
      <w:r w:rsidRPr="00E22901">
        <w:rPr>
          <w:rFonts w:ascii="Times New Roman" w:hAnsi="Times New Roman" w:cs="Times New Roman"/>
          <w:b/>
          <w:color w:val="000000" w:themeColor="text1"/>
          <w:spacing w:val="1"/>
          <w:sz w:val="16"/>
          <w:szCs w:val="16"/>
        </w:rPr>
        <w:t>т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 муни</w:t>
      </w:r>
      <w:r w:rsidRPr="00E22901">
        <w:rPr>
          <w:rFonts w:ascii="Times New Roman" w:hAnsi="Times New Roman" w:cs="Times New Roman"/>
          <w:b/>
          <w:color w:val="000000" w:themeColor="text1"/>
          <w:spacing w:val="-2"/>
          <w:sz w:val="16"/>
          <w:szCs w:val="16"/>
        </w:rPr>
        <w:t>ц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ипал</w:t>
      </w:r>
      <w:r w:rsidRPr="00E22901">
        <w:rPr>
          <w:rFonts w:ascii="Times New Roman" w:hAnsi="Times New Roman" w:cs="Times New Roman"/>
          <w:b/>
          <w:color w:val="000000" w:themeColor="text1"/>
          <w:spacing w:val="-3"/>
          <w:sz w:val="16"/>
          <w:szCs w:val="16"/>
        </w:rPr>
        <w:t>ь</w:t>
      </w:r>
      <w:r w:rsidRPr="00E22901">
        <w:rPr>
          <w:rFonts w:ascii="Times New Roman" w:hAnsi="Times New Roman" w:cs="Times New Roman"/>
          <w:b/>
          <w:color w:val="000000" w:themeColor="text1"/>
          <w:spacing w:val="3"/>
          <w:sz w:val="16"/>
          <w:szCs w:val="16"/>
        </w:rPr>
        <w:t>н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ой </w:t>
      </w:r>
      <w:r w:rsidRPr="00E22901">
        <w:rPr>
          <w:rFonts w:ascii="Times New Roman" w:hAnsi="Times New Roman" w:cs="Times New Roman"/>
          <w:b/>
          <w:color w:val="000000" w:themeColor="text1"/>
          <w:spacing w:val="-1"/>
          <w:sz w:val="16"/>
          <w:szCs w:val="16"/>
        </w:rPr>
        <w:t>с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лу</w:t>
      </w:r>
      <w:r w:rsidRPr="00E22901">
        <w:rPr>
          <w:rFonts w:ascii="Times New Roman" w:hAnsi="Times New Roman" w:cs="Times New Roman"/>
          <w:b/>
          <w:color w:val="000000" w:themeColor="text1"/>
          <w:spacing w:val="-2"/>
          <w:sz w:val="16"/>
          <w:szCs w:val="16"/>
        </w:rPr>
        <w:t>ж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бы</w:t>
      </w: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spacing w:before="13"/>
        <w:rPr>
          <w:sz w:val="16"/>
          <w:szCs w:val="16"/>
        </w:rPr>
      </w:pP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 w:right="111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П</w:t>
      </w:r>
      <w:r w:rsidRPr="00E22901">
        <w:rPr>
          <w:rFonts w:ascii="Times New Roman" w:hAnsi="Times New Roman"/>
          <w:sz w:val="16"/>
          <w:szCs w:val="16"/>
        </w:rPr>
        <w:t>редс</w:t>
      </w:r>
      <w:r w:rsidRPr="00E22901">
        <w:rPr>
          <w:rFonts w:ascii="Times New Roman" w:hAnsi="Times New Roman"/>
          <w:spacing w:val="-2"/>
          <w:sz w:val="16"/>
          <w:szCs w:val="16"/>
        </w:rPr>
        <w:t>е</w:t>
      </w:r>
      <w:r w:rsidRPr="00E22901">
        <w:rPr>
          <w:rFonts w:ascii="Times New Roman" w:hAnsi="Times New Roman"/>
          <w:sz w:val="16"/>
          <w:szCs w:val="16"/>
        </w:rPr>
        <w:t>дате</w:t>
      </w:r>
      <w:r w:rsidRPr="00E22901">
        <w:rPr>
          <w:rFonts w:ascii="Times New Roman" w:hAnsi="Times New Roman"/>
          <w:spacing w:val="-3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>ь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ком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те</w:t>
      </w:r>
      <w:r w:rsidRPr="00E22901">
        <w:rPr>
          <w:rFonts w:ascii="Times New Roman" w:hAnsi="Times New Roman"/>
          <w:spacing w:val="-4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а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3"/>
          <w:sz w:val="16"/>
          <w:szCs w:val="16"/>
        </w:rPr>
        <w:t>му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ц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пального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-2"/>
          <w:sz w:val="16"/>
          <w:szCs w:val="16"/>
        </w:rPr>
        <w:t>м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>щест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а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1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z w:val="16"/>
          <w:szCs w:val="16"/>
        </w:rPr>
        <w:t>емельн</w:t>
      </w:r>
      <w:r w:rsidRPr="00E22901">
        <w:rPr>
          <w:rFonts w:ascii="Times New Roman" w:hAnsi="Times New Roman"/>
          <w:spacing w:val="-2"/>
          <w:sz w:val="16"/>
          <w:szCs w:val="16"/>
        </w:rPr>
        <w:t>ы</w:t>
      </w:r>
      <w:r w:rsidRPr="00E22901">
        <w:rPr>
          <w:rFonts w:ascii="Times New Roman" w:hAnsi="Times New Roman"/>
          <w:sz w:val="16"/>
          <w:szCs w:val="16"/>
        </w:rPr>
        <w:t>х</w:t>
      </w:r>
      <w:r w:rsidRPr="00E22901">
        <w:rPr>
          <w:rFonts w:ascii="Times New Roman" w:hAnsi="Times New Roman"/>
          <w:spacing w:val="11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от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ошен</w:t>
      </w:r>
      <w:r w:rsidRPr="00E22901">
        <w:rPr>
          <w:rFonts w:ascii="Times New Roman" w:hAnsi="Times New Roman"/>
          <w:spacing w:val="-4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й</w:t>
      </w:r>
      <w:r w:rsidRPr="00E22901">
        <w:rPr>
          <w:rFonts w:ascii="Times New Roman" w:hAnsi="Times New Roman"/>
          <w:spacing w:val="1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и 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ачальник о</w:t>
      </w:r>
      <w:r w:rsidRPr="00E22901">
        <w:rPr>
          <w:rFonts w:ascii="Times New Roman" w:hAnsi="Times New Roman"/>
          <w:spacing w:val="-3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де</w:t>
      </w:r>
      <w:r w:rsidRPr="00E22901">
        <w:rPr>
          <w:rFonts w:ascii="Times New Roman" w:hAnsi="Times New Roman"/>
          <w:spacing w:val="-3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 xml:space="preserve">а </w:t>
      </w:r>
      <w:r w:rsidRPr="00E22901">
        <w:rPr>
          <w:rFonts w:ascii="Times New Roman" w:hAnsi="Times New Roman"/>
          <w:spacing w:val="-1"/>
          <w:sz w:val="16"/>
          <w:szCs w:val="16"/>
        </w:rPr>
        <w:t>э</w:t>
      </w:r>
      <w:r w:rsidRPr="00E22901">
        <w:rPr>
          <w:rFonts w:ascii="Times New Roman" w:hAnsi="Times New Roman"/>
          <w:sz w:val="16"/>
          <w:szCs w:val="16"/>
        </w:rPr>
        <w:t>коно</w:t>
      </w:r>
      <w:r w:rsidRPr="00E22901">
        <w:rPr>
          <w:rFonts w:ascii="Times New Roman" w:hAnsi="Times New Roman"/>
          <w:spacing w:val="-4"/>
          <w:sz w:val="16"/>
          <w:szCs w:val="16"/>
        </w:rPr>
        <w:t>м</w:t>
      </w:r>
      <w:r w:rsidRPr="00E22901">
        <w:rPr>
          <w:rFonts w:ascii="Times New Roman" w:hAnsi="Times New Roman"/>
          <w:sz w:val="16"/>
          <w:szCs w:val="16"/>
        </w:rPr>
        <w:t xml:space="preserve">ики </w:t>
      </w:r>
      <w:r w:rsidRPr="00E22901">
        <w:rPr>
          <w:rFonts w:ascii="Times New Roman" w:hAnsi="Times New Roman"/>
          <w:spacing w:val="-4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г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ско</w:t>
      </w:r>
      <w:r w:rsidRPr="00E22901">
        <w:rPr>
          <w:rFonts w:ascii="Times New Roman" w:hAnsi="Times New Roman"/>
          <w:spacing w:val="-2"/>
          <w:sz w:val="16"/>
          <w:szCs w:val="16"/>
        </w:rPr>
        <w:t>г</w:t>
      </w:r>
      <w:r w:rsidRPr="00E22901">
        <w:rPr>
          <w:rFonts w:ascii="Times New Roman" w:hAnsi="Times New Roman"/>
          <w:sz w:val="16"/>
          <w:szCs w:val="16"/>
        </w:rPr>
        <w:t xml:space="preserve">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Начальник</w:t>
      </w:r>
      <w:r w:rsidRPr="00E22901">
        <w:rPr>
          <w:rFonts w:ascii="Times New Roman" w:hAnsi="Times New Roman"/>
          <w:spacing w:val="50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3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дела стр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-2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ельст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 xml:space="preserve">а </w:t>
      </w:r>
      <w:r w:rsidRPr="00E22901">
        <w:rPr>
          <w:rFonts w:ascii="Times New Roman" w:hAnsi="Times New Roman"/>
          <w:spacing w:val="50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22901">
        <w:rPr>
          <w:rFonts w:ascii="Times New Roman" w:hAnsi="Times New Roman"/>
          <w:sz w:val="16"/>
          <w:szCs w:val="16"/>
        </w:rPr>
        <w:t>жилищно</w:t>
      </w:r>
      <w:proofErr w:type="spellEnd"/>
      <w:r w:rsidRPr="00E22901">
        <w:rPr>
          <w:rFonts w:ascii="Times New Roman" w:hAnsi="Times New Roman"/>
          <w:sz w:val="16"/>
          <w:szCs w:val="16"/>
        </w:rPr>
        <w:t xml:space="preserve"> – коммунального хозяйства Администрации 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;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ачальник о</w:t>
      </w:r>
      <w:r w:rsidRPr="00E22901">
        <w:rPr>
          <w:rFonts w:ascii="Times New Roman" w:hAnsi="Times New Roman"/>
          <w:spacing w:val="-3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де</w:t>
      </w:r>
      <w:r w:rsidRPr="00E22901">
        <w:rPr>
          <w:rFonts w:ascii="Times New Roman" w:hAnsi="Times New Roman"/>
          <w:spacing w:val="-3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>а</w:t>
      </w:r>
      <w:r w:rsidRPr="00E22901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записи актов гражданского состояния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г</w:t>
      </w:r>
      <w:r w:rsidRPr="00E22901">
        <w:rPr>
          <w:rFonts w:ascii="Times New Roman" w:hAnsi="Times New Roman"/>
          <w:sz w:val="16"/>
          <w:szCs w:val="16"/>
        </w:rPr>
        <w:t>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 xml:space="preserve">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ачальник общего отдела</w:t>
      </w:r>
      <w:r w:rsidRPr="00E22901">
        <w:rPr>
          <w:rFonts w:ascii="Times New Roman" w:hAnsi="Times New Roman"/>
          <w:spacing w:val="-2"/>
          <w:sz w:val="16"/>
          <w:szCs w:val="16"/>
        </w:rPr>
        <w:t xml:space="preserve"> 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</w:t>
      </w:r>
      <w:r w:rsidRPr="00E22901">
        <w:rPr>
          <w:rFonts w:ascii="Times New Roman" w:hAnsi="Times New Roman"/>
          <w:spacing w:val="-2"/>
          <w:sz w:val="16"/>
          <w:szCs w:val="16"/>
        </w:rPr>
        <w:t>к</w:t>
      </w:r>
      <w:r w:rsidRPr="00E22901">
        <w:rPr>
          <w:rFonts w:ascii="Times New Roman" w:hAnsi="Times New Roman"/>
          <w:sz w:val="16"/>
          <w:szCs w:val="16"/>
        </w:rPr>
        <w:t xml:space="preserve">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Начальник правового отдела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</w:t>
      </w:r>
      <w:r w:rsidRPr="00E22901">
        <w:rPr>
          <w:rFonts w:ascii="Times New Roman" w:hAnsi="Times New Roman"/>
          <w:spacing w:val="-2"/>
          <w:sz w:val="16"/>
          <w:szCs w:val="16"/>
        </w:rPr>
        <w:t>к</w:t>
      </w:r>
      <w:r w:rsidRPr="00E22901">
        <w:rPr>
          <w:rFonts w:ascii="Times New Roman" w:hAnsi="Times New Roman"/>
          <w:sz w:val="16"/>
          <w:szCs w:val="16"/>
        </w:rPr>
        <w:t xml:space="preserve">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Начальник отдела информационных технологий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и 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 xml:space="preserve">Курганской </w:t>
      </w:r>
      <w:r w:rsidRPr="00E22901">
        <w:rPr>
          <w:rFonts w:ascii="Times New Roman" w:hAnsi="Times New Roman"/>
          <w:color w:val="000000"/>
          <w:sz w:val="16"/>
          <w:szCs w:val="16"/>
        </w:rPr>
        <w:lastRenderedPageBreak/>
        <w:t>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Начальник отдела по социальной политике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</w:t>
      </w:r>
      <w:r w:rsidRPr="00E22901">
        <w:rPr>
          <w:rFonts w:ascii="Times New Roman" w:hAnsi="Times New Roman"/>
          <w:spacing w:val="-2"/>
          <w:sz w:val="16"/>
          <w:szCs w:val="16"/>
        </w:rPr>
        <w:t>к</w:t>
      </w:r>
      <w:r w:rsidRPr="00E22901">
        <w:rPr>
          <w:rFonts w:ascii="Times New Roman" w:hAnsi="Times New Roman"/>
          <w:sz w:val="16"/>
          <w:szCs w:val="16"/>
        </w:rPr>
        <w:t xml:space="preserve">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Руководитель службы по экономике Финансового управления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Начальник отдела ГО и ЧС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3380"/>
          <w:tab w:val="left" w:pos="3867"/>
          <w:tab w:val="left" w:pos="5676"/>
          <w:tab w:val="left" w:pos="7457"/>
          <w:tab w:val="left" w:pos="8234"/>
        </w:tabs>
        <w:kinsoku w:val="0"/>
        <w:overflowPunct w:val="0"/>
        <w:autoSpaceDE w:val="0"/>
        <w:autoSpaceDN w:val="0"/>
        <w:adjustRightInd w:val="0"/>
        <w:spacing w:before="1"/>
        <w:ind w:left="837" w:right="112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Руководитель службы архитектуры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Р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>ко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одитель архи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ной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л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 xml:space="preserve">жбы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</w:t>
      </w:r>
      <w:r w:rsidRPr="00E22901">
        <w:rPr>
          <w:rFonts w:ascii="Times New Roman" w:hAnsi="Times New Roman"/>
          <w:spacing w:val="-3"/>
          <w:sz w:val="16"/>
          <w:szCs w:val="16"/>
        </w:rPr>
        <w:t>р</w:t>
      </w:r>
      <w:r w:rsidRPr="00E22901">
        <w:rPr>
          <w:rFonts w:ascii="Times New Roman" w:hAnsi="Times New Roman"/>
          <w:sz w:val="16"/>
          <w:szCs w:val="16"/>
        </w:rPr>
        <w:t>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4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2217"/>
          <w:tab w:val="left" w:pos="3505"/>
          <w:tab w:val="left" w:pos="4968"/>
          <w:tab w:val="left" w:pos="6271"/>
          <w:tab w:val="left" w:pos="6559"/>
          <w:tab w:val="left" w:pos="7756"/>
          <w:tab w:val="left" w:pos="9135"/>
        </w:tabs>
        <w:kinsoku w:val="0"/>
        <w:overflowPunct w:val="0"/>
        <w:autoSpaceDE w:val="0"/>
        <w:autoSpaceDN w:val="0"/>
        <w:adjustRightInd w:val="0"/>
        <w:spacing w:before="2"/>
        <w:ind w:left="837" w:right="109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Замест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те</w:t>
      </w:r>
      <w:r w:rsidRPr="00E22901">
        <w:rPr>
          <w:rFonts w:ascii="Times New Roman" w:hAnsi="Times New Roman"/>
          <w:spacing w:val="-3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>ь на</w:t>
      </w:r>
      <w:r w:rsidRPr="00E22901">
        <w:rPr>
          <w:rFonts w:ascii="Times New Roman" w:hAnsi="Times New Roman"/>
          <w:spacing w:val="-1"/>
          <w:sz w:val="16"/>
          <w:szCs w:val="16"/>
        </w:rPr>
        <w:t>ч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льн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pacing w:val="-2"/>
          <w:sz w:val="16"/>
          <w:szCs w:val="16"/>
        </w:rPr>
        <w:t>к</w:t>
      </w:r>
      <w:r w:rsidRPr="00E22901">
        <w:rPr>
          <w:rFonts w:ascii="Times New Roman" w:hAnsi="Times New Roman"/>
          <w:sz w:val="16"/>
          <w:szCs w:val="16"/>
        </w:rPr>
        <w:t>а - на</w:t>
      </w:r>
      <w:r w:rsidRPr="00E22901">
        <w:rPr>
          <w:rFonts w:ascii="Times New Roman" w:hAnsi="Times New Roman"/>
          <w:spacing w:val="-1"/>
          <w:sz w:val="16"/>
          <w:szCs w:val="16"/>
        </w:rPr>
        <w:t>ч</w:t>
      </w:r>
      <w:r w:rsidRPr="00E22901">
        <w:rPr>
          <w:rFonts w:ascii="Times New Roman" w:hAnsi="Times New Roman"/>
          <w:sz w:val="16"/>
          <w:szCs w:val="16"/>
        </w:rPr>
        <w:t>альн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к </w:t>
      </w:r>
      <w:r w:rsidRPr="00E22901">
        <w:rPr>
          <w:rFonts w:ascii="Times New Roman" w:hAnsi="Times New Roman"/>
          <w:spacing w:val="-2"/>
          <w:sz w:val="16"/>
          <w:szCs w:val="16"/>
        </w:rPr>
        <w:t>б</w:t>
      </w:r>
      <w:r w:rsidRPr="00E22901">
        <w:rPr>
          <w:rFonts w:ascii="Times New Roman" w:hAnsi="Times New Roman"/>
          <w:sz w:val="16"/>
          <w:szCs w:val="16"/>
        </w:rPr>
        <w:t>ю</w:t>
      </w:r>
      <w:r w:rsidRPr="00E22901">
        <w:rPr>
          <w:rFonts w:ascii="Times New Roman" w:hAnsi="Times New Roman"/>
          <w:spacing w:val="-2"/>
          <w:sz w:val="16"/>
          <w:szCs w:val="16"/>
        </w:rPr>
        <w:t>д</w:t>
      </w:r>
      <w:r w:rsidRPr="00E22901">
        <w:rPr>
          <w:rFonts w:ascii="Times New Roman" w:hAnsi="Times New Roman"/>
          <w:sz w:val="16"/>
          <w:szCs w:val="16"/>
        </w:rPr>
        <w:t>жетно</w:t>
      </w:r>
      <w:r w:rsidRPr="00E22901">
        <w:rPr>
          <w:rFonts w:ascii="Times New Roman" w:hAnsi="Times New Roman"/>
          <w:spacing w:val="-3"/>
          <w:sz w:val="16"/>
          <w:szCs w:val="16"/>
        </w:rPr>
        <w:t>г</w:t>
      </w:r>
      <w:r w:rsidRPr="00E22901">
        <w:rPr>
          <w:rFonts w:ascii="Times New Roman" w:hAnsi="Times New Roman"/>
          <w:sz w:val="16"/>
          <w:szCs w:val="16"/>
        </w:rPr>
        <w:t>о о</w:t>
      </w:r>
      <w:r w:rsidRPr="00E22901">
        <w:rPr>
          <w:rFonts w:ascii="Times New Roman" w:hAnsi="Times New Roman"/>
          <w:spacing w:val="-3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де</w:t>
      </w:r>
      <w:r w:rsidRPr="00E22901">
        <w:rPr>
          <w:rFonts w:ascii="Times New Roman" w:hAnsi="Times New Roman"/>
          <w:spacing w:val="-3"/>
          <w:sz w:val="16"/>
          <w:szCs w:val="16"/>
        </w:rPr>
        <w:t>л</w:t>
      </w:r>
      <w:r w:rsidRPr="00E22901">
        <w:rPr>
          <w:rFonts w:ascii="Times New Roman" w:hAnsi="Times New Roman"/>
          <w:sz w:val="16"/>
          <w:szCs w:val="16"/>
        </w:rPr>
        <w:t>а фи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ансо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г</w:t>
      </w:r>
      <w:r w:rsidRPr="00E22901">
        <w:rPr>
          <w:rFonts w:ascii="Times New Roman" w:hAnsi="Times New Roman"/>
          <w:sz w:val="16"/>
          <w:szCs w:val="16"/>
        </w:rPr>
        <w:t xml:space="preserve">о 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>пра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ления</w:t>
      </w:r>
      <w:r w:rsidRPr="00E22901">
        <w:rPr>
          <w:rFonts w:ascii="Times New Roman" w:hAnsi="Times New Roman"/>
          <w:spacing w:val="-2"/>
          <w:sz w:val="16"/>
          <w:szCs w:val="16"/>
        </w:rPr>
        <w:t xml:space="preserve"> 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и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г</w:t>
      </w:r>
      <w:r w:rsidRPr="00E22901">
        <w:rPr>
          <w:rFonts w:ascii="Times New Roman" w:hAnsi="Times New Roman"/>
          <w:sz w:val="16"/>
          <w:szCs w:val="16"/>
        </w:rPr>
        <w:t>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 xml:space="preserve">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2217"/>
          <w:tab w:val="left" w:pos="3505"/>
          <w:tab w:val="left" w:pos="4968"/>
          <w:tab w:val="left" w:pos="6271"/>
          <w:tab w:val="left" w:pos="6559"/>
          <w:tab w:val="left" w:pos="7756"/>
          <w:tab w:val="left" w:pos="9135"/>
        </w:tabs>
        <w:kinsoku w:val="0"/>
        <w:overflowPunct w:val="0"/>
        <w:autoSpaceDE w:val="0"/>
        <w:autoSpaceDN w:val="0"/>
        <w:adjustRightInd w:val="0"/>
        <w:spacing w:before="2"/>
        <w:ind w:left="837" w:right="109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Заместитель начальника Муниципального казенного учреждения «Уп</w:t>
      </w:r>
      <w:r w:rsidRPr="00E22901">
        <w:rPr>
          <w:rFonts w:ascii="Times New Roman" w:hAnsi="Times New Roman"/>
          <w:spacing w:val="-3"/>
          <w:sz w:val="16"/>
          <w:szCs w:val="16"/>
        </w:rPr>
        <w:t>р</w:t>
      </w:r>
      <w:r w:rsidRPr="00E22901">
        <w:rPr>
          <w:rFonts w:ascii="Times New Roman" w:hAnsi="Times New Roman"/>
          <w:sz w:val="16"/>
          <w:szCs w:val="16"/>
        </w:rPr>
        <w:t>авлен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е обра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z w:val="16"/>
          <w:szCs w:val="16"/>
        </w:rPr>
        <w:t>о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ан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я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</w:t>
      </w:r>
      <w:r w:rsidRPr="00E22901">
        <w:rPr>
          <w:rFonts w:ascii="Times New Roman" w:hAnsi="Times New Roman"/>
          <w:spacing w:val="-3"/>
          <w:sz w:val="16"/>
          <w:szCs w:val="16"/>
        </w:rPr>
        <w:t>м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истра</w:t>
      </w:r>
      <w:r w:rsidRPr="00E22901">
        <w:rPr>
          <w:rFonts w:ascii="Times New Roman" w:hAnsi="Times New Roman"/>
          <w:spacing w:val="-1"/>
          <w:sz w:val="16"/>
          <w:szCs w:val="16"/>
        </w:rPr>
        <w:t>ц</w:t>
      </w:r>
      <w:r w:rsidRPr="00E22901">
        <w:rPr>
          <w:rFonts w:ascii="Times New Roman" w:hAnsi="Times New Roman"/>
          <w:sz w:val="16"/>
          <w:szCs w:val="16"/>
        </w:rPr>
        <w:t>ии</w:t>
      </w:r>
      <w:r w:rsidRPr="00E22901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</w:t>
      </w:r>
      <w:r w:rsidRPr="00E22901">
        <w:rPr>
          <w:rFonts w:ascii="Times New Roman" w:hAnsi="Times New Roman"/>
          <w:spacing w:val="-3"/>
          <w:sz w:val="16"/>
          <w:szCs w:val="16"/>
        </w:rPr>
        <w:t>о</w:t>
      </w:r>
      <w:r w:rsidRPr="00E22901">
        <w:rPr>
          <w:rFonts w:ascii="Times New Roman" w:hAnsi="Times New Roman"/>
          <w:sz w:val="16"/>
          <w:szCs w:val="16"/>
        </w:rPr>
        <w:t>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ского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муниципального округа Курганской области</w:t>
      </w:r>
      <w:r w:rsidRPr="00E22901">
        <w:rPr>
          <w:rFonts w:ascii="Times New Roman" w:hAnsi="Times New Roman"/>
          <w:spacing w:val="-2"/>
          <w:sz w:val="16"/>
          <w:szCs w:val="16"/>
        </w:rPr>
        <w:t>»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  <w:tab w:val="left" w:pos="2106"/>
          <w:tab w:val="left" w:pos="2979"/>
          <w:tab w:val="left" w:pos="3740"/>
          <w:tab w:val="left" w:pos="4107"/>
          <w:tab w:val="left" w:pos="5407"/>
          <w:tab w:val="left" w:pos="6907"/>
          <w:tab w:val="left" w:pos="8238"/>
        </w:tabs>
        <w:kinsoku w:val="0"/>
        <w:overflowPunct w:val="0"/>
        <w:autoSpaceDE w:val="0"/>
        <w:autoSpaceDN w:val="0"/>
        <w:adjustRightInd w:val="0"/>
        <w:spacing w:before="2"/>
        <w:ind w:left="837" w:right="10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ачальник от</w:t>
      </w:r>
      <w:r w:rsidRPr="00E22901">
        <w:rPr>
          <w:rFonts w:ascii="Times New Roman" w:hAnsi="Times New Roman"/>
          <w:spacing w:val="-3"/>
          <w:sz w:val="16"/>
          <w:szCs w:val="16"/>
        </w:rPr>
        <w:t>д</w:t>
      </w:r>
      <w:r w:rsidRPr="00E22901">
        <w:rPr>
          <w:rFonts w:ascii="Times New Roman" w:hAnsi="Times New Roman"/>
          <w:sz w:val="16"/>
          <w:szCs w:val="16"/>
        </w:rPr>
        <w:t xml:space="preserve">ела 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pacing w:val="-1"/>
          <w:sz w:val="16"/>
          <w:szCs w:val="16"/>
        </w:rPr>
        <w:t>ч</w:t>
      </w:r>
      <w:r w:rsidRPr="00E22901">
        <w:rPr>
          <w:rFonts w:ascii="Times New Roman" w:hAnsi="Times New Roman"/>
          <w:sz w:val="16"/>
          <w:szCs w:val="16"/>
        </w:rPr>
        <w:t>ёта и от</w:t>
      </w:r>
      <w:r w:rsidRPr="00E22901">
        <w:rPr>
          <w:rFonts w:ascii="Times New Roman" w:hAnsi="Times New Roman"/>
          <w:spacing w:val="-2"/>
          <w:sz w:val="16"/>
          <w:szCs w:val="16"/>
        </w:rPr>
        <w:t>ч</w:t>
      </w:r>
      <w:r w:rsidRPr="00E22901">
        <w:rPr>
          <w:rFonts w:ascii="Times New Roman" w:hAnsi="Times New Roman"/>
          <w:sz w:val="16"/>
          <w:szCs w:val="16"/>
        </w:rPr>
        <w:t>ётнос</w:t>
      </w:r>
      <w:r w:rsidRPr="00E22901">
        <w:rPr>
          <w:rFonts w:ascii="Times New Roman" w:hAnsi="Times New Roman"/>
          <w:spacing w:val="-1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и Фи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pacing w:val="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нсо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 xml:space="preserve">ого 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>пра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 xml:space="preserve">ления </w:t>
      </w:r>
      <w:r w:rsidRPr="00E22901">
        <w:rPr>
          <w:rFonts w:ascii="Times New Roman" w:hAnsi="Times New Roman"/>
          <w:spacing w:val="-2"/>
          <w:sz w:val="16"/>
          <w:szCs w:val="16"/>
        </w:rPr>
        <w:t>А</w:t>
      </w:r>
      <w:r w:rsidRPr="00E22901">
        <w:rPr>
          <w:rFonts w:ascii="Times New Roman" w:hAnsi="Times New Roman"/>
          <w:sz w:val="16"/>
          <w:szCs w:val="16"/>
        </w:rPr>
        <w:t>дм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страц</w:t>
      </w:r>
      <w:r w:rsidRPr="00E22901">
        <w:rPr>
          <w:rFonts w:ascii="Times New Roman" w:hAnsi="Times New Roman"/>
          <w:spacing w:val="-1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и З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ери</w:t>
      </w:r>
      <w:r w:rsidRPr="00E22901">
        <w:rPr>
          <w:rFonts w:ascii="Times New Roman" w:hAnsi="Times New Roman"/>
          <w:spacing w:val="-1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оголо</w:t>
      </w:r>
      <w:r w:rsidRPr="00E22901">
        <w:rPr>
          <w:rFonts w:ascii="Times New Roman" w:hAnsi="Times New Roman"/>
          <w:spacing w:val="-1"/>
          <w:sz w:val="16"/>
          <w:szCs w:val="16"/>
        </w:rPr>
        <w:t>в</w:t>
      </w:r>
      <w:r w:rsidRPr="00E22901">
        <w:rPr>
          <w:rFonts w:ascii="Times New Roman" w:hAnsi="Times New Roman"/>
          <w:spacing w:val="-2"/>
          <w:sz w:val="16"/>
          <w:szCs w:val="16"/>
        </w:rPr>
        <w:t>с</w:t>
      </w:r>
      <w:r w:rsidRPr="00E22901">
        <w:rPr>
          <w:rFonts w:ascii="Times New Roman" w:hAnsi="Times New Roman"/>
          <w:sz w:val="16"/>
          <w:szCs w:val="16"/>
        </w:rPr>
        <w:t>кого</w:t>
      </w:r>
      <w:r w:rsidRPr="00E2290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 xml:space="preserve">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области.</w:t>
      </w:r>
    </w:p>
    <w:p w:rsidR="00E22901" w:rsidRPr="00E22901" w:rsidRDefault="00E22901" w:rsidP="00E22901">
      <w:pPr>
        <w:pStyle w:val="1"/>
        <w:tabs>
          <w:tab w:val="left" w:pos="0"/>
        </w:tabs>
        <w:kinsoku w:val="0"/>
        <w:overflowPunct w:val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2290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Раздел </w:t>
      </w:r>
      <w:r w:rsidRPr="00E22901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III</w:t>
      </w:r>
      <w:r w:rsidRPr="00E2290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. </w:t>
      </w:r>
      <w:r w:rsidRPr="00E22901">
        <w:rPr>
          <w:rFonts w:ascii="Times New Roman" w:hAnsi="Times New Roman" w:cs="Times New Roman"/>
          <w:b/>
          <w:color w:val="000000" w:themeColor="text1"/>
          <w:spacing w:val="-1"/>
          <w:sz w:val="16"/>
          <w:szCs w:val="16"/>
        </w:rPr>
        <w:t>Ведущие должности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м</w:t>
      </w:r>
      <w:r w:rsidRPr="00E22901">
        <w:rPr>
          <w:rFonts w:ascii="Times New Roman" w:hAnsi="Times New Roman" w:cs="Times New Roman"/>
          <w:b/>
          <w:color w:val="000000" w:themeColor="text1"/>
          <w:spacing w:val="-3"/>
          <w:sz w:val="16"/>
          <w:szCs w:val="16"/>
        </w:rPr>
        <w:t>у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ни</w:t>
      </w:r>
      <w:r w:rsidRPr="00E22901">
        <w:rPr>
          <w:rFonts w:ascii="Times New Roman" w:hAnsi="Times New Roman" w:cs="Times New Roman"/>
          <w:b/>
          <w:color w:val="000000" w:themeColor="text1"/>
          <w:spacing w:val="-2"/>
          <w:sz w:val="16"/>
          <w:szCs w:val="16"/>
        </w:rPr>
        <w:t>ц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ипальн</w:t>
      </w:r>
      <w:r w:rsidRPr="00E22901">
        <w:rPr>
          <w:rFonts w:ascii="Times New Roman" w:hAnsi="Times New Roman" w:cs="Times New Roman"/>
          <w:b/>
          <w:color w:val="000000" w:themeColor="text1"/>
          <w:spacing w:val="-3"/>
          <w:sz w:val="16"/>
          <w:szCs w:val="16"/>
        </w:rPr>
        <w:t>о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й </w:t>
      </w:r>
      <w:r w:rsidRPr="00E22901">
        <w:rPr>
          <w:rFonts w:ascii="Times New Roman" w:hAnsi="Times New Roman" w:cs="Times New Roman"/>
          <w:b/>
          <w:color w:val="000000" w:themeColor="text1"/>
          <w:spacing w:val="-1"/>
          <w:sz w:val="16"/>
          <w:szCs w:val="16"/>
        </w:rPr>
        <w:t>с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</w:t>
      </w:r>
      <w:r w:rsidRPr="00E22901">
        <w:rPr>
          <w:rFonts w:ascii="Times New Roman" w:hAnsi="Times New Roman" w:cs="Times New Roman"/>
          <w:b/>
          <w:color w:val="000000" w:themeColor="text1"/>
          <w:spacing w:val="1"/>
          <w:sz w:val="16"/>
          <w:szCs w:val="16"/>
        </w:rPr>
        <w:t>у</w:t>
      </w:r>
      <w:r w:rsidRPr="00E22901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ж</w:t>
      </w:r>
      <w:r w:rsidRPr="00E2290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бы</w:t>
      </w:r>
    </w:p>
    <w:p w:rsidR="00E22901" w:rsidRPr="00E22901" w:rsidRDefault="00E22901" w:rsidP="00E22901">
      <w:pPr>
        <w:tabs>
          <w:tab w:val="left" w:pos="837"/>
        </w:tabs>
        <w:rPr>
          <w:sz w:val="16"/>
          <w:szCs w:val="16"/>
        </w:rPr>
      </w:pP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 xml:space="preserve">Главный специалист </w:t>
      </w:r>
      <w:proofErr w:type="spellStart"/>
      <w:r w:rsidRPr="00E22901">
        <w:rPr>
          <w:rFonts w:ascii="Times New Roman" w:hAnsi="Times New Roman"/>
          <w:sz w:val="16"/>
          <w:szCs w:val="16"/>
        </w:rPr>
        <w:t>контрольно</w:t>
      </w:r>
      <w:proofErr w:type="spellEnd"/>
      <w:r w:rsidRPr="00E22901">
        <w:rPr>
          <w:rFonts w:ascii="Times New Roman" w:hAnsi="Times New Roman"/>
          <w:sz w:val="16"/>
          <w:szCs w:val="16"/>
        </w:rPr>
        <w:t xml:space="preserve"> – ревизионной службы Финансового управления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>.</w:t>
      </w:r>
    </w:p>
    <w:p w:rsidR="00E22901" w:rsidRPr="00E22901" w:rsidRDefault="00E22901" w:rsidP="00E22901">
      <w:pPr>
        <w:pStyle w:val="af3"/>
        <w:widowControl w:val="0"/>
        <w:numPr>
          <w:ilvl w:val="0"/>
          <w:numId w:val="23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jc w:val="both"/>
        <w:rPr>
          <w:rFonts w:ascii="Times New Roman" w:hAnsi="Times New Roman"/>
          <w:sz w:val="16"/>
          <w:szCs w:val="16"/>
        </w:rPr>
      </w:pPr>
      <w:r w:rsidRPr="00E22901">
        <w:rPr>
          <w:rFonts w:ascii="Times New Roman" w:hAnsi="Times New Roman"/>
          <w:sz w:val="16"/>
          <w:szCs w:val="16"/>
        </w:rPr>
        <w:t>Главный специалист ком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те</w:t>
      </w:r>
      <w:r w:rsidRPr="00E22901">
        <w:rPr>
          <w:rFonts w:ascii="Times New Roman" w:hAnsi="Times New Roman"/>
          <w:spacing w:val="-4"/>
          <w:sz w:val="16"/>
          <w:szCs w:val="16"/>
        </w:rPr>
        <w:t>т</w:t>
      </w:r>
      <w:r w:rsidRPr="00E22901">
        <w:rPr>
          <w:rFonts w:ascii="Times New Roman" w:hAnsi="Times New Roman"/>
          <w:sz w:val="16"/>
          <w:szCs w:val="16"/>
        </w:rPr>
        <w:t>а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3"/>
          <w:sz w:val="16"/>
          <w:szCs w:val="16"/>
        </w:rPr>
        <w:t>му</w:t>
      </w:r>
      <w:r w:rsidRPr="00E22901">
        <w:rPr>
          <w:rFonts w:ascii="Times New Roman" w:hAnsi="Times New Roman"/>
          <w:sz w:val="16"/>
          <w:szCs w:val="16"/>
        </w:rPr>
        <w:t>н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ц</w:t>
      </w:r>
      <w:r w:rsidRPr="00E22901">
        <w:rPr>
          <w:rFonts w:ascii="Times New Roman" w:hAnsi="Times New Roman"/>
          <w:spacing w:val="-2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>пального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-2"/>
          <w:sz w:val="16"/>
          <w:szCs w:val="16"/>
        </w:rPr>
        <w:t>м</w:t>
      </w:r>
      <w:r w:rsidRPr="00E22901">
        <w:rPr>
          <w:rFonts w:ascii="Times New Roman" w:hAnsi="Times New Roman"/>
          <w:spacing w:val="-3"/>
          <w:sz w:val="16"/>
          <w:szCs w:val="16"/>
        </w:rPr>
        <w:t>у</w:t>
      </w:r>
      <w:r w:rsidRPr="00E22901">
        <w:rPr>
          <w:rFonts w:ascii="Times New Roman" w:hAnsi="Times New Roman"/>
          <w:sz w:val="16"/>
          <w:szCs w:val="16"/>
        </w:rPr>
        <w:t>щест</w:t>
      </w:r>
      <w:r w:rsidRPr="00E22901">
        <w:rPr>
          <w:rFonts w:ascii="Times New Roman" w:hAnsi="Times New Roman"/>
          <w:spacing w:val="-2"/>
          <w:sz w:val="16"/>
          <w:szCs w:val="16"/>
        </w:rPr>
        <w:t>в</w:t>
      </w:r>
      <w:r w:rsidRPr="00E22901">
        <w:rPr>
          <w:rFonts w:ascii="Times New Roman" w:hAnsi="Times New Roman"/>
          <w:sz w:val="16"/>
          <w:szCs w:val="16"/>
        </w:rPr>
        <w:t>а</w:t>
      </w:r>
      <w:r w:rsidRPr="00E22901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и</w:t>
      </w:r>
      <w:r w:rsidRPr="00E22901">
        <w:rPr>
          <w:rFonts w:ascii="Times New Roman" w:hAnsi="Times New Roman"/>
          <w:spacing w:val="11"/>
          <w:sz w:val="16"/>
          <w:szCs w:val="16"/>
        </w:rPr>
        <w:t xml:space="preserve"> </w:t>
      </w:r>
      <w:r w:rsidRPr="00E22901">
        <w:rPr>
          <w:rFonts w:ascii="Times New Roman" w:hAnsi="Times New Roman"/>
          <w:spacing w:val="-1"/>
          <w:sz w:val="16"/>
          <w:szCs w:val="16"/>
        </w:rPr>
        <w:t>з</w:t>
      </w:r>
      <w:r w:rsidRPr="00E22901">
        <w:rPr>
          <w:rFonts w:ascii="Times New Roman" w:hAnsi="Times New Roman"/>
          <w:sz w:val="16"/>
          <w:szCs w:val="16"/>
        </w:rPr>
        <w:t>емельн</w:t>
      </w:r>
      <w:r w:rsidRPr="00E22901">
        <w:rPr>
          <w:rFonts w:ascii="Times New Roman" w:hAnsi="Times New Roman"/>
          <w:spacing w:val="-2"/>
          <w:sz w:val="16"/>
          <w:szCs w:val="16"/>
        </w:rPr>
        <w:t>ы</w:t>
      </w:r>
      <w:r w:rsidRPr="00E22901">
        <w:rPr>
          <w:rFonts w:ascii="Times New Roman" w:hAnsi="Times New Roman"/>
          <w:sz w:val="16"/>
          <w:szCs w:val="16"/>
        </w:rPr>
        <w:t>х</w:t>
      </w:r>
      <w:r w:rsidRPr="00E22901">
        <w:rPr>
          <w:rFonts w:ascii="Times New Roman" w:hAnsi="Times New Roman"/>
          <w:spacing w:val="11"/>
          <w:sz w:val="16"/>
          <w:szCs w:val="16"/>
        </w:rPr>
        <w:t xml:space="preserve"> </w:t>
      </w:r>
      <w:r w:rsidRPr="00E22901">
        <w:rPr>
          <w:rFonts w:ascii="Times New Roman" w:hAnsi="Times New Roman"/>
          <w:sz w:val="16"/>
          <w:szCs w:val="16"/>
        </w:rPr>
        <w:t>от</w:t>
      </w:r>
      <w:r w:rsidRPr="00E22901">
        <w:rPr>
          <w:rFonts w:ascii="Times New Roman" w:hAnsi="Times New Roman"/>
          <w:spacing w:val="-2"/>
          <w:sz w:val="16"/>
          <w:szCs w:val="16"/>
        </w:rPr>
        <w:t>н</w:t>
      </w:r>
      <w:r w:rsidRPr="00E22901">
        <w:rPr>
          <w:rFonts w:ascii="Times New Roman" w:hAnsi="Times New Roman"/>
          <w:sz w:val="16"/>
          <w:szCs w:val="16"/>
        </w:rPr>
        <w:t>ошен</w:t>
      </w:r>
      <w:r w:rsidRPr="00E22901">
        <w:rPr>
          <w:rFonts w:ascii="Times New Roman" w:hAnsi="Times New Roman"/>
          <w:spacing w:val="-4"/>
          <w:sz w:val="16"/>
          <w:szCs w:val="16"/>
        </w:rPr>
        <w:t>и</w:t>
      </w:r>
      <w:r w:rsidRPr="00E22901">
        <w:rPr>
          <w:rFonts w:ascii="Times New Roman" w:hAnsi="Times New Roman"/>
          <w:sz w:val="16"/>
          <w:szCs w:val="16"/>
        </w:rPr>
        <w:t xml:space="preserve">й Администрации Звериноголовского муниципального округа </w:t>
      </w:r>
      <w:r w:rsidRPr="00E22901">
        <w:rPr>
          <w:rFonts w:ascii="Times New Roman" w:hAnsi="Times New Roman"/>
          <w:color w:val="000000"/>
          <w:sz w:val="16"/>
          <w:szCs w:val="16"/>
        </w:rPr>
        <w:t>Курганской области</w:t>
      </w:r>
      <w:r w:rsidRPr="00E22901">
        <w:rPr>
          <w:rFonts w:ascii="Times New Roman" w:hAnsi="Times New Roman"/>
          <w:sz w:val="16"/>
          <w:szCs w:val="16"/>
        </w:rPr>
        <w:t xml:space="preserve"> (с функцией предоставления муниципальных услуг).</w:t>
      </w:r>
    </w:p>
    <w:p w:rsidR="00E22901" w:rsidRPr="00E22901" w:rsidRDefault="00E22901" w:rsidP="00E22901">
      <w:pPr>
        <w:pStyle w:val="af3"/>
        <w:tabs>
          <w:tab w:val="left" w:pos="837"/>
        </w:tabs>
        <w:kinsoku w:val="0"/>
        <w:overflowPunct w:val="0"/>
        <w:rPr>
          <w:rFonts w:ascii="Times New Roman" w:hAnsi="Times New Roman"/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kinsoku w:val="0"/>
        <w:overflowPunct w:val="0"/>
        <w:rPr>
          <w:sz w:val="16"/>
          <w:szCs w:val="16"/>
        </w:rPr>
      </w:pPr>
    </w:p>
    <w:p w:rsidR="00E22901" w:rsidRPr="00E22901" w:rsidRDefault="00E22901" w:rsidP="00E22901">
      <w:pPr>
        <w:tabs>
          <w:tab w:val="left" w:pos="837"/>
        </w:tabs>
        <w:rPr>
          <w:sz w:val="16"/>
          <w:szCs w:val="16"/>
        </w:rPr>
      </w:pPr>
      <w:r w:rsidRPr="00E22901">
        <w:rPr>
          <w:sz w:val="16"/>
          <w:szCs w:val="16"/>
        </w:rPr>
        <w:t xml:space="preserve">Управляющий делами – руководитель аппарата </w:t>
      </w:r>
    </w:p>
    <w:p w:rsidR="00E22901" w:rsidRPr="00E22901" w:rsidRDefault="00E22901" w:rsidP="00E22901">
      <w:pPr>
        <w:tabs>
          <w:tab w:val="left" w:pos="837"/>
        </w:tabs>
        <w:rPr>
          <w:sz w:val="16"/>
          <w:szCs w:val="16"/>
        </w:rPr>
      </w:pPr>
      <w:r w:rsidRPr="00E22901">
        <w:rPr>
          <w:sz w:val="16"/>
          <w:szCs w:val="16"/>
        </w:rPr>
        <w:t xml:space="preserve">Администрации Звериноголовского муниципального </w:t>
      </w:r>
    </w:p>
    <w:p w:rsidR="00E22901" w:rsidRDefault="00E22901" w:rsidP="00E22901">
      <w:pPr>
        <w:tabs>
          <w:tab w:val="left" w:pos="837"/>
        </w:tabs>
        <w:rPr>
          <w:sz w:val="16"/>
          <w:szCs w:val="16"/>
        </w:rPr>
      </w:pPr>
      <w:r w:rsidRPr="00E22901">
        <w:rPr>
          <w:sz w:val="16"/>
          <w:szCs w:val="16"/>
        </w:rPr>
        <w:t xml:space="preserve">округа Курганской области                                                                        О.С. </w:t>
      </w:r>
      <w:proofErr w:type="spellStart"/>
      <w:r w:rsidRPr="00E22901">
        <w:rPr>
          <w:sz w:val="16"/>
          <w:szCs w:val="16"/>
        </w:rPr>
        <w:t>Макоклюй</w:t>
      </w:r>
      <w:proofErr w:type="spellEnd"/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Default="00973FE4" w:rsidP="00E22901">
      <w:pPr>
        <w:tabs>
          <w:tab w:val="left" w:pos="837"/>
        </w:tabs>
        <w:rPr>
          <w:sz w:val="16"/>
          <w:szCs w:val="16"/>
        </w:rPr>
      </w:pPr>
    </w:p>
    <w:p w:rsidR="00973FE4" w:rsidRPr="00973FE4" w:rsidRDefault="00973FE4" w:rsidP="00973FE4">
      <w:pPr>
        <w:ind w:firstLine="709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КУРГАНСКАЯ ОБЛАСТЬ</w:t>
      </w:r>
    </w:p>
    <w:p w:rsidR="00973FE4" w:rsidRPr="00973FE4" w:rsidRDefault="00973FE4" w:rsidP="00973FE4">
      <w:pPr>
        <w:ind w:firstLine="709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ab/>
        <w:t>ЗВЕРИНОГОЛОВСКИЙ МУНИЦИПАЛЬНЫЙ ОКРУГ</w:t>
      </w:r>
    </w:p>
    <w:p w:rsidR="00973FE4" w:rsidRPr="00973FE4" w:rsidRDefault="00973FE4" w:rsidP="00973FE4">
      <w:pPr>
        <w:ind w:right="-1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 xml:space="preserve">АДМИНИСТРАЦИЯ ЗВЕРИНОГОЛОВСКОГО МУНИЦИПАЛЬНОГО ОКРУГА </w:t>
      </w:r>
    </w:p>
    <w:p w:rsidR="00973FE4" w:rsidRPr="00973FE4" w:rsidRDefault="00973FE4" w:rsidP="00973FE4">
      <w:pPr>
        <w:ind w:firstLine="709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ind w:firstLine="709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ПОСТАНОВЛЕНИЕ</w:t>
      </w: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от 29 </w:t>
      </w:r>
      <w:proofErr w:type="gramStart"/>
      <w:r w:rsidRPr="00973FE4">
        <w:rPr>
          <w:sz w:val="16"/>
          <w:szCs w:val="16"/>
        </w:rPr>
        <w:t>августа  2024</w:t>
      </w:r>
      <w:proofErr w:type="gramEnd"/>
      <w:r w:rsidRPr="00973FE4">
        <w:rPr>
          <w:sz w:val="16"/>
          <w:szCs w:val="16"/>
        </w:rPr>
        <w:t xml:space="preserve"> года № 378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О создании межведомственной комиссии по обследованию и категорированию мест массового пребывания людей на территории Звериноголовского муниципального округа Курганской области</w:t>
      </w:r>
    </w:p>
    <w:p w:rsidR="00973FE4" w:rsidRPr="00973FE4" w:rsidRDefault="00973FE4" w:rsidP="00973FE4">
      <w:pPr>
        <w:pStyle w:val="HTML"/>
        <w:tabs>
          <w:tab w:val="clear" w:pos="1832"/>
          <w:tab w:val="left" w:pos="170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73FE4" w:rsidRPr="00973FE4" w:rsidRDefault="00973FE4" w:rsidP="00973FE4">
      <w:pPr>
        <w:pStyle w:val="HTML"/>
        <w:tabs>
          <w:tab w:val="clear" w:pos="1832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FE4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 марта 2006 г. № 35-ФЗ «О противодействии терроризму», Федеральным законом от 06 октября 2003 г. № 131-ФЗ «Об общих принципах организации местного самоуправления», постановлением Правительства Российской Федерации от 25 марта 2015 г. 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Уставом Звериноголовского муниципального округа Курганской области, Администрация Звериноголовского муниципального округа Курганской области </w:t>
      </w:r>
    </w:p>
    <w:p w:rsidR="00973FE4" w:rsidRPr="00973FE4" w:rsidRDefault="00973FE4" w:rsidP="00973FE4">
      <w:pPr>
        <w:pStyle w:val="HTML"/>
        <w:tabs>
          <w:tab w:val="clear" w:pos="1832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3FE4" w:rsidRPr="00973FE4" w:rsidRDefault="00973FE4" w:rsidP="00973FE4">
      <w:pPr>
        <w:pStyle w:val="HTML"/>
        <w:tabs>
          <w:tab w:val="clear" w:pos="1832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FE4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973FE4" w:rsidRPr="00973FE4" w:rsidRDefault="00973FE4" w:rsidP="00973FE4">
      <w:pPr>
        <w:pStyle w:val="HTML"/>
        <w:tabs>
          <w:tab w:val="clear" w:pos="1832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1. Создать межведомственную комиссию по обследованию и категорированию мест массового пребывания людей на территории Звериноголовского муниципального округа Курганской области.</w:t>
      </w: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2. Утвердить:</w:t>
      </w: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2.1. Положение о межведомственной комиссии по обследованию и категорированию мест массового пребывания людей на территории Звериноголовского муниципального округа Курганской области согласно приложению 1 к настоящему постановлению.</w:t>
      </w: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2.2. Состав межведомственной комиссии по обследованию и категорированию мест массового пребывания людей на территории Звериноголовского муниципального округа Курганской области согласно приложению 2 к настоящему постановлению.</w:t>
      </w:r>
    </w:p>
    <w:p w:rsidR="00973FE4" w:rsidRPr="00973FE4" w:rsidRDefault="00973FE4" w:rsidP="00973FE4">
      <w:pPr>
        <w:tabs>
          <w:tab w:val="left" w:pos="993"/>
        </w:tabs>
        <w:ind w:firstLine="709"/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3.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973FE4" w:rsidRPr="00973FE4" w:rsidRDefault="00973FE4" w:rsidP="00973FE4">
      <w:pPr>
        <w:ind w:firstLine="709"/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4.  Контроль за выполнением настоящего постановления возложить на Заместителя Главы - начальника УРСТ Администрации Звериноголовского муниципального округа Курганской области.</w:t>
      </w:r>
    </w:p>
    <w:p w:rsidR="00973FE4" w:rsidRPr="00973FE4" w:rsidRDefault="00973FE4" w:rsidP="00973FE4">
      <w:pPr>
        <w:ind w:firstLine="709"/>
        <w:rPr>
          <w:sz w:val="16"/>
          <w:szCs w:val="16"/>
        </w:rPr>
      </w:pPr>
    </w:p>
    <w:p w:rsidR="00973FE4" w:rsidRPr="00973FE4" w:rsidRDefault="00973FE4" w:rsidP="00973FE4">
      <w:pPr>
        <w:ind w:firstLine="709"/>
        <w:rPr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Глава Звериноголовского муниципального округа 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Курганской области                                                                                 М.А. Панкратова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ind w:firstLine="709"/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Приложение 1</w:t>
      </w:r>
    </w:p>
    <w:p w:rsidR="00973FE4" w:rsidRPr="00973FE4" w:rsidRDefault="00973FE4" w:rsidP="00973FE4">
      <w:pPr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к постановлению Администрации</w:t>
      </w:r>
    </w:p>
    <w:p w:rsidR="00973FE4" w:rsidRPr="00973FE4" w:rsidRDefault="00973FE4" w:rsidP="00973FE4">
      <w:pPr>
        <w:tabs>
          <w:tab w:val="num" w:pos="1418"/>
        </w:tabs>
        <w:ind w:firstLine="600"/>
        <w:jc w:val="right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Звериноголовского муниципального округа     </w:t>
      </w:r>
    </w:p>
    <w:p w:rsidR="00973FE4" w:rsidRPr="00973FE4" w:rsidRDefault="00973FE4" w:rsidP="00973FE4">
      <w:pPr>
        <w:tabs>
          <w:tab w:val="num" w:pos="1418"/>
        </w:tabs>
        <w:ind w:firstLine="600"/>
        <w:jc w:val="right"/>
        <w:rPr>
          <w:sz w:val="16"/>
          <w:szCs w:val="16"/>
        </w:rPr>
      </w:pPr>
      <w:r w:rsidRPr="00973FE4">
        <w:rPr>
          <w:bCs/>
          <w:sz w:val="16"/>
          <w:szCs w:val="16"/>
        </w:rPr>
        <w:t>Курганской области</w:t>
      </w:r>
    </w:p>
    <w:p w:rsidR="00973FE4" w:rsidRPr="00973FE4" w:rsidRDefault="00973FE4" w:rsidP="00973FE4">
      <w:pPr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                                                                                                     от 29 </w:t>
      </w:r>
      <w:proofErr w:type="gramStart"/>
      <w:r w:rsidRPr="00973FE4">
        <w:rPr>
          <w:sz w:val="16"/>
          <w:szCs w:val="16"/>
        </w:rPr>
        <w:t>августа  2024</w:t>
      </w:r>
      <w:proofErr w:type="gramEnd"/>
      <w:r w:rsidRPr="00973FE4">
        <w:rPr>
          <w:sz w:val="16"/>
          <w:szCs w:val="16"/>
        </w:rPr>
        <w:t xml:space="preserve"> года № 378</w:t>
      </w:r>
    </w:p>
    <w:p w:rsidR="00973FE4" w:rsidRPr="00973FE4" w:rsidRDefault="00973FE4" w:rsidP="00973FE4">
      <w:pPr>
        <w:tabs>
          <w:tab w:val="left" w:pos="993"/>
        </w:tabs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     «О создании межведомственной комиссии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по обследованию и категорированию мест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массового пребывания людей на территории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Звериноголовского муниципального округа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Курганской области»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ПОЛОЖЕНИЕ</w:t>
      </w: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 xml:space="preserve">о межведомственной комиссии по обследованию и категорированию мест массового пребывания людей на территории </w:t>
      </w: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proofErr w:type="spellStart"/>
      <w:r w:rsidRPr="00973FE4">
        <w:rPr>
          <w:b/>
          <w:sz w:val="16"/>
          <w:szCs w:val="16"/>
        </w:rPr>
        <w:t>Пыталовского</w:t>
      </w:r>
      <w:proofErr w:type="spellEnd"/>
      <w:r w:rsidRPr="00973FE4">
        <w:rPr>
          <w:b/>
          <w:sz w:val="16"/>
          <w:szCs w:val="16"/>
        </w:rPr>
        <w:t xml:space="preserve"> муниципального округа </w:t>
      </w:r>
    </w:p>
    <w:p w:rsidR="00973FE4" w:rsidRPr="00973FE4" w:rsidRDefault="00973FE4" w:rsidP="00973FE4">
      <w:pPr>
        <w:jc w:val="center"/>
        <w:rPr>
          <w:sz w:val="16"/>
          <w:szCs w:val="16"/>
        </w:rPr>
      </w:pP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1. Общие положения</w:t>
      </w: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1.1. </w:t>
      </w:r>
      <w:r w:rsidRPr="00973FE4">
        <w:rPr>
          <w:color w:val="000000"/>
          <w:sz w:val="16"/>
          <w:szCs w:val="16"/>
        </w:rPr>
        <w:t xml:space="preserve">Настоящее Положение разработано в соответствии с </w:t>
      </w:r>
      <w:hyperlink r:id="rId16" w:history="1">
        <w:r w:rsidRPr="00973FE4">
          <w:rPr>
            <w:rStyle w:val="a9"/>
            <w:color w:val="000000"/>
            <w:sz w:val="16"/>
            <w:szCs w:val="16"/>
          </w:rPr>
          <w:t>постановлением</w:t>
        </w:r>
      </w:hyperlink>
      <w:r w:rsidRPr="00973FE4">
        <w:rPr>
          <w:color w:val="000000"/>
          <w:sz w:val="16"/>
          <w:szCs w:val="16"/>
        </w:rPr>
        <w:t xml:space="preserve"> Правительства Российской Федерации от 25.03.2015 № 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973FE4" w:rsidRPr="00973FE4" w:rsidRDefault="00973FE4" w:rsidP="00973FE4">
      <w:pPr>
        <w:ind w:firstLine="709"/>
        <w:jc w:val="both"/>
        <w:rPr>
          <w:color w:val="000000"/>
          <w:sz w:val="16"/>
          <w:szCs w:val="16"/>
        </w:rPr>
      </w:pPr>
      <w:r w:rsidRPr="00973FE4">
        <w:rPr>
          <w:color w:val="000000"/>
          <w:sz w:val="16"/>
          <w:szCs w:val="16"/>
        </w:rPr>
        <w:t>1.2. Положение определяет основные задачи, функции, права и организацию деятельности</w:t>
      </w:r>
      <w:r w:rsidRPr="00973FE4">
        <w:rPr>
          <w:sz w:val="16"/>
          <w:szCs w:val="16"/>
        </w:rPr>
        <w:t xml:space="preserve"> </w:t>
      </w:r>
      <w:r w:rsidRPr="00973FE4">
        <w:rPr>
          <w:color w:val="000000"/>
          <w:sz w:val="16"/>
          <w:szCs w:val="16"/>
        </w:rPr>
        <w:t xml:space="preserve">межведомственной комиссии по обследованию и категорированию мест массового пребывания людей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 xml:space="preserve"> (далее – Комиссия).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1.3. Комиссия является постоянно действующим органом, созданным для проведения обследования и категорирования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последствий, оценки состояния их антитеррористической защищенности и контроля за выполнением </w:t>
      </w:r>
      <w:hyperlink r:id="rId17" w:history="1">
        <w:r w:rsidRPr="00973FE4">
          <w:rPr>
            <w:rStyle w:val="a9"/>
            <w:color w:val="000000"/>
            <w:sz w:val="16"/>
            <w:szCs w:val="16"/>
          </w:rPr>
          <w:t>требований</w:t>
        </w:r>
      </w:hyperlink>
      <w:r w:rsidRPr="00973FE4">
        <w:rPr>
          <w:color w:val="000000"/>
          <w:sz w:val="16"/>
          <w:szCs w:val="16"/>
        </w:rPr>
        <w:t xml:space="preserve"> к антитеррористической защищенности мест массового пребывания людей, утвержденных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объектов» (далее - Требования), на территории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1.4. Комиссия в своей деятельности </w:t>
      </w:r>
      <w:r w:rsidRPr="00973FE4">
        <w:rPr>
          <w:sz w:val="16"/>
          <w:szCs w:val="16"/>
        </w:rPr>
        <w:t xml:space="preserve">руководствуется Федеральными законами от 06.03.2006 </w:t>
      </w:r>
      <w:hyperlink r:id="rId18" w:history="1">
        <w:r w:rsidRPr="00973FE4">
          <w:rPr>
            <w:sz w:val="16"/>
            <w:szCs w:val="16"/>
          </w:rPr>
          <w:t>№ 35-ФЗ</w:t>
        </w:r>
      </w:hyperlink>
      <w:r w:rsidRPr="00973FE4">
        <w:rPr>
          <w:sz w:val="16"/>
          <w:szCs w:val="16"/>
        </w:rPr>
        <w:t xml:space="preserve"> «О противодействии терроризму», от 06.10.2003 </w:t>
      </w:r>
      <w:hyperlink r:id="rId19" w:history="1">
        <w:r w:rsidRPr="00973FE4">
          <w:rPr>
            <w:sz w:val="16"/>
            <w:szCs w:val="16"/>
          </w:rPr>
          <w:t>№ 131-ФЗ</w:t>
        </w:r>
      </w:hyperlink>
      <w:r w:rsidRPr="00973FE4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</w:t>
      </w:r>
      <w:hyperlink r:id="rId20" w:history="1">
        <w:r w:rsidRPr="00973FE4">
          <w:rPr>
            <w:sz w:val="16"/>
            <w:szCs w:val="16"/>
          </w:rPr>
          <w:t>постановлением</w:t>
        </w:r>
      </w:hyperlink>
      <w:r w:rsidRPr="00973FE4">
        <w:rPr>
          <w:sz w:val="16"/>
          <w:szCs w:val="16"/>
        </w:rPr>
        <w:t xml:space="preserve">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иными нормативными актами Российской Федерации, законами и нормативными правовыми актами Курганской области, муниципальными правовыми актами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sz w:val="16"/>
          <w:szCs w:val="16"/>
        </w:rPr>
        <w:t>, а также настоящим Положением.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1.5. Комиссия осуществляет свою деятельность во взаимодействии с подразделениями территориальных органов федеральных органов исполнительной власти, территориальными подразделениями органов исполнительной власти Курганской области, Администрацией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 xml:space="preserve">, органами местного самоуправления, организациями и учреждениями, расположенными на территории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jc w:val="center"/>
        <w:outlineLvl w:val="1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2. Основные задачи комиссии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Основными задачами Комиссии являются: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2.1. Определение перечня мест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2.2. Принятие решений о присвоении месту массового пребывания людей категории в соответствии с</w:t>
      </w:r>
      <w:r w:rsidRPr="00973FE4">
        <w:rPr>
          <w:color w:val="000000"/>
          <w:sz w:val="16"/>
          <w:szCs w:val="16"/>
        </w:rPr>
        <w:t xml:space="preserve"> </w:t>
      </w:r>
      <w:hyperlink r:id="rId21" w:history="1">
        <w:r w:rsidRPr="00973FE4">
          <w:rPr>
            <w:rStyle w:val="a9"/>
            <w:color w:val="000000"/>
            <w:sz w:val="16"/>
            <w:szCs w:val="16"/>
          </w:rPr>
          <w:t>Требованиями</w:t>
        </w:r>
      </w:hyperlink>
      <w:r w:rsidRPr="00973FE4">
        <w:rPr>
          <w:color w:val="000000"/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2.3. Оценка состояния антитеррористической защищенности места массового пребывания людей, путём проведения обследований.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2.4. Разработка рекомендаций и перечня мер по приведению антитеррористической </w:t>
      </w:r>
      <w:r w:rsidRPr="00973FE4">
        <w:rPr>
          <w:color w:val="000000"/>
          <w:sz w:val="16"/>
          <w:szCs w:val="16"/>
        </w:rPr>
        <w:t xml:space="preserve">защищенности места массового пребывания людей в соответствие с </w:t>
      </w:r>
      <w:hyperlink r:id="rId22" w:history="1">
        <w:r w:rsidRPr="00973FE4">
          <w:rPr>
            <w:rStyle w:val="a9"/>
            <w:color w:val="000000"/>
            <w:sz w:val="16"/>
            <w:szCs w:val="16"/>
          </w:rPr>
          <w:t>Требованиями</w:t>
        </w:r>
      </w:hyperlink>
      <w:r w:rsidRPr="00973FE4">
        <w:rPr>
          <w:color w:val="000000"/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2.5. Осуществление контроля за выполнением </w:t>
      </w:r>
      <w:hyperlink r:id="rId23" w:history="1">
        <w:r w:rsidRPr="00973FE4">
          <w:rPr>
            <w:rStyle w:val="a9"/>
            <w:color w:val="000000"/>
            <w:sz w:val="16"/>
            <w:szCs w:val="16"/>
          </w:rPr>
          <w:t>Требований</w:t>
        </w:r>
      </w:hyperlink>
      <w:r w:rsidRPr="00973FE4">
        <w:rPr>
          <w:color w:val="000000"/>
          <w:sz w:val="16"/>
          <w:szCs w:val="16"/>
        </w:rPr>
        <w:t xml:space="preserve"> посредством организации и проведения плановых и внеплановых проверок.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2.6. Осуществление контроля за устранением выявленных по результатам проверок недостатков.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2.7. Рассмотрение предложений территориальных органов федеральных органов исполнительной власти, органов исполнительной власти Курганской области, Администрации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 xml:space="preserve">, органов местного самоуправления, организаций и учреждений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 xml:space="preserve"> по вопросам антитеррористической защищенности мест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2.8. Подготовка и направление правообладателям мест массового пребывания людей, Главе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 xml:space="preserve">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2.9. Оказание содействия правообладателю (собственнику) места массового пребывания людей в разработке паспорта безопасности объекта.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2.10. 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составления.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</w:p>
    <w:p w:rsidR="00973FE4" w:rsidRPr="00973FE4" w:rsidRDefault="00973FE4" w:rsidP="00973FE4">
      <w:pPr>
        <w:tabs>
          <w:tab w:val="left" w:pos="0"/>
        </w:tabs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3. Права комиссии</w:t>
      </w:r>
    </w:p>
    <w:p w:rsidR="00973FE4" w:rsidRPr="00973FE4" w:rsidRDefault="00973FE4" w:rsidP="00973FE4">
      <w:pPr>
        <w:rPr>
          <w:b/>
          <w:sz w:val="16"/>
          <w:szCs w:val="16"/>
        </w:rPr>
      </w:pP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Для выполнения возложенных задач Комиссия имеет право: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3.1. Запрашивать и получать от территориальных органов федеральных органов исполнительной власти, органов исполнительной власти Курганской области, Администрации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>, органов местного самоуправления, организаций и учреждений, независимо от их организационно-правовых форм деятельности, документы и информацию, необходимые для реализации возложенных на Комиссию основных задач и функций.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lastRenderedPageBreak/>
        <w:t>3.2. Проводить обследования и категорирование мест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3.3. Осуществлять разработку и проверку паспортов безопасности мест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3.4. Разрабатывать мероприятия по обеспечению антитеррористической защищенности мест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3.5. Осуществлять плановые и внеплановые проверки выполнения </w:t>
      </w:r>
      <w:hyperlink r:id="rId24" w:history="1">
        <w:r w:rsidRPr="00973FE4">
          <w:rPr>
            <w:rStyle w:val="a9"/>
            <w:color w:val="000000"/>
            <w:sz w:val="16"/>
            <w:szCs w:val="16"/>
          </w:rPr>
          <w:t>Требований</w:t>
        </w:r>
      </w:hyperlink>
      <w:r w:rsidRPr="00973FE4">
        <w:rPr>
          <w:color w:val="000000"/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3.6. Приглашать и заслушивать на совещаниях Комиссии представителей территориальных органов федеральных органов исполнительной власти, органов исполнительной власти Курганской области, Администрации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color w:val="000000"/>
          <w:sz w:val="16"/>
          <w:szCs w:val="16"/>
        </w:rPr>
        <w:t>, органов местного самоуправления, организаций и учреждений, независимо от их организационно-правовых форм деятельности, по вопросам, входящим в компетенцию Комиссии.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>3.7. 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Комиссии, представителей собственников объектов, расположенных в границах мест массового пребывания людей либо в непосредственной близости к ним.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</w:rPr>
        <w:t xml:space="preserve">3.8. Создавать рабочие группы для изучения вопросов, касающихся выполнения </w:t>
      </w:r>
      <w:hyperlink r:id="rId25" w:history="1">
        <w:r w:rsidRPr="00973FE4">
          <w:rPr>
            <w:rStyle w:val="a9"/>
            <w:color w:val="000000"/>
            <w:sz w:val="16"/>
            <w:szCs w:val="16"/>
          </w:rPr>
          <w:t>Требований</w:t>
        </w:r>
      </w:hyperlink>
      <w:r w:rsidRPr="00973FE4">
        <w:rPr>
          <w:color w:val="000000"/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jc w:val="center"/>
        <w:outlineLvl w:val="1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4. Организация деятельности комиссии</w:t>
      </w:r>
    </w:p>
    <w:p w:rsidR="00973FE4" w:rsidRPr="00973FE4" w:rsidRDefault="00973FE4" w:rsidP="00973FE4">
      <w:pPr>
        <w:pStyle w:val="ConsPlusNormal"/>
        <w:ind w:firstLine="709"/>
        <w:jc w:val="both"/>
        <w:rPr>
          <w:color w:val="7030A0"/>
          <w:sz w:val="16"/>
          <w:szCs w:val="16"/>
        </w:rPr>
      </w:pP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4.1. Создание Комиссии и утверждение ее состава осуществляется правовым актом Администрации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4.2. Комиссию возглавляет председатель. В отсутствие председателя Комиссию возглавляет лицо, исполняющее его должностные обязанности.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4.3. Основной формой работы Комиссии является проведение обследований, категорирования, плановых и внеплановых проверок выполнения </w:t>
      </w:r>
      <w:hyperlink r:id="rId26" w:history="1">
        <w:r w:rsidRPr="00973FE4">
          <w:rPr>
            <w:rStyle w:val="a9"/>
            <w:sz w:val="16"/>
            <w:szCs w:val="16"/>
          </w:rPr>
          <w:t>Требований</w:t>
        </w:r>
      </w:hyperlink>
      <w:r w:rsidRPr="00973FE4">
        <w:rPr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4.4. 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4.5. Внеплановые проверки проводятся в форме документарного контроля или выездного обследования места массового пребывания людей: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а) в целях контроля устранения недостатков, выявленных в ходе плановых проверок;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б) при повышении уровня террористической опасности, вводимого в соответствии с </w:t>
      </w:r>
      <w:hyperlink r:id="rId27" w:history="1">
        <w:r w:rsidRPr="00973FE4">
          <w:rPr>
            <w:rStyle w:val="a9"/>
            <w:sz w:val="16"/>
            <w:szCs w:val="16"/>
          </w:rPr>
          <w:t>Указом</w:t>
        </w:r>
      </w:hyperlink>
      <w:r w:rsidRPr="00973FE4">
        <w:rPr>
          <w:sz w:val="16"/>
          <w:szCs w:val="16"/>
        </w:rPr>
        <w:t xml:space="preserve">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г) при возникновении чрезвычайной ситуации в районе расположения места массового пребывания людей;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д) при поступлении от граждан жалоб на несоблюдение </w:t>
      </w:r>
      <w:hyperlink r:id="rId28" w:history="1">
        <w:r w:rsidRPr="00973FE4">
          <w:rPr>
            <w:rStyle w:val="a9"/>
            <w:sz w:val="16"/>
            <w:szCs w:val="16"/>
          </w:rPr>
          <w:t>требований</w:t>
        </w:r>
      </w:hyperlink>
      <w:r w:rsidRPr="00973FE4">
        <w:rPr>
          <w:sz w:val="16"/>
          <w:szCs w:val="16"/>
        </w:rPr>
        <w:t xml:space="preserve">                                                  к антитеррористической защищенности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4.6. Срок проведения плановых и внеплановых проверок не может превышать 10 рабочих дней.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4.7. Результаты работы Комиссии в течение 10 рабочих дней со дня обследования оформляются актом обследования и категорирования места массового пребывания людей, который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</w:t>
      </w:r>
      <w:hyperlink r:id="rId29" w:history="1">
        <w:r w:rsidRPr="00973FE4">
          <w:rPr>
            <w:rStyle w:val="a9"/>
            <w:sz w:val="16"/>
            <w:szCs w:val="16"/>
          </w:rPr>
          <w:t>Требованиями</w:t>
        </w:r>
      </w:hyperlink>
      <w:r w:rsidRPr="00973FE4">
        <w:rPr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Общий вывод о достаточности антитеррористической защищенности места массового пребывания людей делается в случае, если установленные </w:t>
      </w:r>
      <w:hyperlink r:id="rId30" w:history="1">
        <w:r w:rsidRPr="00973FE4">
          <w:rPr>
            <w:rStyle w:val="a9"/>
            <w:sz w:val="16"/>
            <w:szCs w:val="16"/>
          </w:rPr>
          <w:t>Требования</w:t>
        </w:r>
      </w:hyperlink>
      <w:r w:rsidRPr="00973FE4">
        <w:rPr>
          <w:sz w:val="16"/>
          <w:szCs w:val="16"/>
        </w:rPr>
        <w:t xml:space="preserve">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4.8. Результаты работы Комиссии по контролю за выполнением </w:t>
      </w:r>
      <w:hyperlink r:id="rId31" w:history="1">
        <w:r w:rsidRPr="00973FE4">
          <w:rPr>
            <w:rStyle w:val="a9"/>
            <w:sz w:val="16"/>
            <w:szCs w:val="16"/>
          </w:rPr>
          <w:t>Требований</w:t>
        </w:r>
      </w:hyperlink>
      <w:r w:rsidRPr="00973FE4">
        <w:rPr>
          <w:sz w:val="16"/>
          <w:szCs w:val="16"/>
        </w:rPr>
        <w:t xml:space="preserve"> оформляются актом плановой (внеплановой) проверки.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4.9. При наличии разногласий между членами Комиссии по вопросам деятельности Комиссии решение принимается в ходе согласительного совещания.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4.10. Совещание Комиссии считается правомочным, если на нем присутствуют все члены Комиссии. 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4.11. Решения Комиссии принимаются путем открытого голосования простым большинством голосов. 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Неурегулированные разногласия включаются в акты обследования и категорирования объекта либо планового (внепланового) обследования исполнения требований к антитеррористической защищенности мест массового пребывания людей с указанием особых мнений членов Комиссии.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4.12. Председатель Комиссии: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осуществляет руководство деятельностью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утверждает планы работы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принимает решение о проведении совещания Комиссии при возникновении необходимости рассмотрения вопросов в пределах компетенции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определяет дату, время и место проведения совещания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утверждает повестку дня и председательствует на совещаниях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осуществляет иные полномочия в целях выполнения задач Комиссии.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4.13. Члены Комиссии обладают равными правами при подготовке и обсуждении рассматриваемых на совещании вопросов.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4.14. Члены Комиссии имеют право: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выступать на совещаниях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голосовать на совещаниях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знакомиться с документами и материалами, непосредственно касающимися деятельности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привлекать, по согласованию с председателем Комиссии,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излагать, в случае несогласия с решением Комиссии, в письменной форме особое мнение, которое прилагается к решению Комиссии.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4.15. Организационное и материально-техническое обеспечение деятельности Комиссии осуществляет отдел ГО и ЧС Администрации </w:t>
      </w:r>
      <w:r w:rsidRPr="00973FE4">
        <w:rPr>
          <w:bCs/>
          <w:sz w:val="16"/>
          <w:szCs w:val="16"/>
        </w:rPr>
        <w:t>Звериноголовского муниципального округа Курганской области</w:t>
      </w:r>
      <w:r w:rsidRPr="00973FE4">
        <w:rPr>
          <w:sz w:val="16"/>
          <w:szCs w:val="16"/>
        </w:rPr>
        <w:t>.</w:t>
      </w: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lastRenderedPageBreak/>
        <w:t>Управляющий делами-руководитель аппарата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>Администрации Звериноголовского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муниципального округа </w:t>
      </w:r>
      <w:proofErr w:type="gramStart"/>
      <w:r w:rsidRPr="00973FE4">
        <w:rPr>
          <w:sz w:val="16"/>
          <w:szCs w:val="16"/>
        </w:rPr>
        <w:t>Курганской  области</w:t>
      </w:r>
      <w:proofErr w:type="gramEnd"/>
      <w:r w:rsidRPr="00973FE4">
        <w:rPr>
          <w:sz w:val="16"/>
          <w:szCs w:val="16"/>
        </w:rPr>
        <w:t xml:space="preserve">                                         О.С. </w:t>
      </w:r>
      <w:proofErr w:type="spellStart"/>
      <w:r w:rsidRPr="00973FE4">
        <w:rPr>
          <w:sz w:val="16"/>
          <w:szCs w:val="16"/>
        </w:rPr>
        <w:t>Макоклюй</w:t>
      </w:r>
      <w:proofErr w:type="spellEnd"/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ind w:firstLine="709"/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right"/>
        <w:rPr>
          <w:sz w:val="16"/>
          <w:szCs w:val="16"/>
        </w:rPr>
      </w:pPr>
    </w:p>
    <w:p w:rsidR="00973FE4" w:rsidRPr="00973FE4" w:rsidRDefault="00973FE4" w:rsidP="00973FE4">
      <w:pPr>
        <w:rPr>
          <w:sz w:val="16"/>
          <w:szCs w:val="16"/>
        </w:rPr>
      </w:pPr>
    </w:p>
    <w:p w:rsidR="00973FE4" w:rsidRPr="00973FE4" w:rsidRDefault="00973FE4" w:rsidP="00973FE4">
      <w:pPr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Приложение 2</w:t>
      </w:r>
    </w:p>
    <w:p w:rsidR="00973FE4" w:rsidRPr="00973FE4" w:rsidRDefault="00973FE4" w:rsidP="00973FE4">
      <w:pPr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к постановлению Администрации</w:t>
      </w:r>
    </w:p>
    <w:p w:rsidR="00973FE4" w:rsidRPr="00973FE4" w:rsidRDefault="00973FE4" w:rsidP="00973FE4">
      <w:pPr>
        <w:tabs>
          <w:tab w:val="num" w:pos="1418"/>
        </w:tabs>
        <w:ind w:firstLine="600"/>
        <w:jc w:val="right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Звериноголовского муниципального округа     </w:t>
      </w:r>
    </w:p>
    <w:p w:rsidR="00973FE4" w:rsidRPr="00973FE4" w:rsidRDefault="00973FE4" w:rsidP="00973FE4">
      <w:pPr>
        <w:jc w:val="right"/>
        <w:rPr>
          <w:sz w:val="16"/>
          <w:szCs w:val="16"/>
        </w:rPr>
      </w:pPr>
      <w:r w:rsidRPr="00973FE4">
        <w:rPr>
          <w:bCs/>
          <w:sz w:val="16"/>
          <w:szCs w:val="16"/>
        </w:rPr>
        <w:t>Курганской области</w:t>
      </w:r>
      <w:r w:rsidRPr="00973FE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от 29 </w:t>
      </w:r>
      <w:proofErr w:type="gramStart"/>
      <w:r w:rsidRPr="00973FE4">
        <w:rPr>
          <w:sz w:val="16"/>
          <w:szCs w:val="16"/>
        </w:rPr>
        <w:t>августа  2024</w:t>
      </w:r>
      <w:proofErr w:type="gramEnd"/>
      <w:r w:rsidRPr="00973FE4">
        <w:rPr>
          <w:sz w:val="16"/>
          <w:szCs w:val="16"/>
        </w:rPr>
        <w:t xml:space="preserve"> года № 378</w:t>
      </w:r>
    </w:p>
    <w:p w:rsidR="00973FE4" w:rsidRPr="00973FE4" w:rsidRDefault="00973FE4" w:rsidP="00973FE4">
      <w:pPr>
        <w:tabs>
          <w:tab w:val="left" w:pos="993"/>
        </w:tabs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     «О создании межведомственной комиссии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по обследованию и категорированию мест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массового пребывания людей на территории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Звериноголовского муниципального округа </w:t>
      </w:r>
    </w:p>
    <w:p w:rsidR="00973FE4" w:rsidRPr="00973FE4" w:rsidRDefault="00973FE4" w:rsidP="00973FE4">
      <w:pPr>
        <w:spacing w:line="276" w:lineRule="auto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Курганской области»</w:t>
      </w:r>
    </w:p>
    <w:p w:rsidR="00973FE4" w:rsidRPr="00973FE4" w:rsidRDefault="00973FE4" w:rsidP="00973FE4">
      <w:pPr>
        <w:jc w:val="right"/>
        <w:rPr>
          <w:sz w:val="16"/>
          <w:szCs w:val="16"/>
        </w:rPr>
      </w:pP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 xml:space="preserve">Состав </w:t>
      </w: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 xml:space="preserve">межведомственной комиссии по обследованию и категорированию </w:t>
      </w: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 xml:space="preserve">мест массового пребывания людей на территории </w:t>
      </w: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Звериноголовского муниципального округа Курганской области</w:t>
      </w:r>
    </w:p>
    <w:p w:rsidR="00973FE4" w:rsidRPr="00973FE4" w:rsidRDefault="00973FE4" w:rsidP="00973FE4">
      <w:pPr>
        <w:rPr>
          <w:b/>
          <w:sz w:val="16"/>
          <w:szCs w:val="16"/>
        </w:rPr>
      </w:pPr>
    </w:p>
    <w:p w:rsidR="00973FE4" w:rsidRPr="00973FE4" w:rsidRDefault="00973FE4" w:rsidP="00973FE4">
      <w:pPr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Председатель комиссии:</w:t>
      </w:r>
    </w:p>
    <w:p w:rsidR="00973FE4" w:rsidRPr="00973FE4" w:rsidRDefault="00973FE4" w:rsidP="00973FE4">
      <w:pPr>
        <w:rPr>
          <w:b/>
          <w:sz w:val="16"/>
          <w:szCs w:val="16"/>
        </w:rPr>
      </w:pP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>Глава Звериноголовского муниципального округа Курганской области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 </w:t>
      </w:r>
    </w:p>
    <w:p w:rsidR="00973FE4" w:rsidRPr="00973FE4" w:rsidRDefault="00973FE4" w:rsidP="00973FE4">
      <w:pPr>
        <w:jc w:val="both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Члены комиссии: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Заместитель Главы – начальник УРСТ Администрации Звериноголовского 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муниципального округа Курганской области 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Начальник отдела ГО и ЧС Администрации Звериноголовского муниципального округа Курганской области 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Представитель УФСБ России по Курганской области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  <w:u w:val="single"/>
        </w:rPr>
      </w:pPr>
      <w:r w:rsidRPr="00973FE4">
        <w:rPr>
          <w:bCs/>
          <w:sz w:val="16"/>
          <w:szCs w:val="16"/>
        </w:rPr>
        <w:t>Представитель отделения полиции «Звериноголовское» межмуниципального отдела МВД РФ «</w:t>
      </w:r>
      <w:proofErr w:type="spellStart"/>
      <w:r w:rsidRPr="00973FE4">
        <w:rPr>
          <w:bCs/>
          <w:sz w:val="16"/>
          <w:szCs w:val="16"/>
        </w:rPr>
        <w:t>Притобольный</w:t>
      </w:r>
      <w:proofErr w:type="spellEnd"/>
      <w:r w:rsidRPr="00973FE4">
        <w:rPr>
          <w:bCs/>
          <w:sz w:val="16"/>
          <w:szCs w:val="16"/>
        </w:rPr>
        <w:t>» УМВД России по Курганской области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Сотрудник ОВО по г. Кургану Филиала ФГКУ УВО ВНГ по Курганской области</w:t>
      </w: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Default="00973FE4" w:rsidP="00973FE4">
      <w:pPr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 xml:space="preserve">Начальник отделения надзорной деятельности и профилактической работы по Звериноголовскому и </w:t>
      </w:r>
      <w:proofErr w:type="spellStart"/>
      <w:r w:rsidRPr="00973FE4">
        <w:rPr>
          <w:bCs/>
          <w:sz w:val="16"/>
          <w:szCs w:val="16"/>
        </w:rPr>
        <w:t>Притобольному</w:t>
      </w:r>
      <w:proofErr w:type="spellEnd"/>
      <w:r w:rsidRPr="00973FE4">
        <w:rPr>
          <w:bCs/>
          <w:sz w:val="16"/>
          <w:szCs w:val="16"/>
        </w:rPr>
        <w:t xml:space="preserve"> районам ГУ МЧС России по Курганской области</w:t>
      </w:r>
    </w:p>
    <w:p w:rsidR="00973FE4" w:rsidRDefault="00973FE4" w:rsidP="00973FE4">
      <w:pPr>
        <w:jc w:val="both"/>
        <w:rPr>
          <w:bCs/>
          <w:sz w:val="16"/>
          <w:szCs w:val="16"/>
        </w:rPr>
      </w:pPr>
    </w:p>
    <w:p w:rsidR="00973FE4" w:rsidRDefault="00973FE4" w:rsidP="00973FE4">
      <w:pPr>
        <w:jc w:val="both"/>
        <w:rPr>
          <w:bCs/>
          <w:sz w:val="16"/>
          <w:szCs w:val="16"/>
        </w:rPr>
      </w:pPr>
    </w:p>
    <w:p w:rsidR="00973FE4" w:rsidRDefault="00973FE4" w:rsidP="00973FE4">
      <w:pPr>
        <w:jc w:val="both"/>
        <w:rPr>
          <w:bCs/>
          <w:sz w:val="16"/>
          <w:szCs w:val="16"/>
        </w:rPr>
      </w:pPr>
    </w:p>
    <w:p w:rsidR="00973FE4" w:rsidRDefault="00973FE4" w:rsidP="00973FE4">
      <w:pPr>
        <w:jc w:val="both"/>
        <w:rPr>
          <w:bCs/>
          <w:sz w:val="16"/>
          <w:szCs w:val="16"/>
        </w:rPr>
      </w:pPr>
    </w:p>
    <w:p w:rsid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973FE4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КУРГАНСКАЯ ОБЛАСТЬ</w:t>
      </w:r>
    </w:p>
    <w:p w:rsidR="00973FE4" w:rsidRPr="00973FE4" w:rsidRDefault="00973FE4" w:rsidP="00973FE4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973FE4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ЗВЕРИНОГОЛОВСКИЙ МУНИЦИПАЛЬНЫЙ ОКРУГ</w:t>
      </w:r>
    </w:p>
    <w:p w:rsidR="00973FE4" w:rsidRPr="00973FE4" w:rsidRDefault="00973FE4" w:rsidP="00973FE4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973FE4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АДМИНИСТРАЦИЯ ЗВЕРИНОГОЛОВСКОГО МУНИЦИПАЛЬНОГО ОКРУГА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sz w:val="16"/>
          <w:szCs w:val="16"/>
        </w:rPr>
      </w:pP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sz w:val="16"/>
          <w:szCs w:val="16"/>
        </w:rPr>
      </w:pPr>
      <w:r w:rsidRPr="00973FE4">
        <w:rPr>
          <w:b/>
          <w:bCs/>
          <w:color w:val="000000"/>
          <w:sz w:val="16"/>
          <w:szCs w:val="16"/>
          <w:shd w:val="clear" w:color="auto" w:fill="FFFFFF"/>
        </w:rPr>
        <w:t>ПОСТАНОВЛЕНИЕ</w:t>
      </w:r>
    </w:p>
    <w:p w:rsidR="00973FE4" w:rsidRPr="00973FE4" w:rsidRDefault="00973FE4" w:rsidP="00973FE4">
      <w:pPr>
        <w:pStyle w:val="a8"/>
        <w:spacing w:before="0" w:beforeAutospacing="0" w:after="0"/>
        <w:rPr>
          <w:sz w:val="16"/>
          <w:szCs w:val="16"/>
        </w:rPr>
      </w:pPr>
      <w:r w:rsidRPr="00973FE4">
        <w:rPr>
          <w:b/>
          <w:bCs/>
          <w:color w:val="000000"/>
          <w:sz w:val="16"/>
          <w:szCs w:val="16"/>
          <w:shd w:val="clear" w:color="auto" w:fill="FFFFFF"/>
        </w:rPr>
        <w:t>от 29 августа 2024 года № 393</w:t>
      </w:r>
    </w:p>
    <w:p w:rsidR="00973FE4" w:rsidRPr="00973FE4" w:rsidRDefault="00973FE4" w:rsidP="00973FE4">
      <w:pPr>
        <w:pStyle w:val="a8"/>
        <w:spacing w:after="0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973FE4">
        <w:rPr>
          <w:b/>
          <w:bCs/>
          <w:color w:val="000000"/>
          <w:sz w:val="16"/>
          <w:szCs w:val="16"/>
          <w:shd w:val="clear" w:color="auto" w:fill="FFFFFF"/>
        </w:rPr>
        <w:t>О внесении изменений в приложение к постановлению Администрации Звериноголовского округа от 15 сентября 2022 года №35 об оплате труда работников по общеотраслевым должностям служащих и профессиям рабочих органов местного самоуправления и муниципальных учреждений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sz w:val="16"/>
          <w:szCs w:val="16"/>
        </w:rPr>
      </w:pPr>
      <w:r w:rsidRPr="00973FE4">
        <w:rPr>
          <w:b/>
          <w:bCs/>
          <w:color w:val="000000"/>
          <w:sz w:val="16"/>
          <w:szCs w:val="16"/>
          <w:shd w:val="clear" w:color="auto" w:fill="FFFFFF"/>
        </w:rPr>
        <w:t>Звериноголовского муниципального округа Курганской области</w:t>
      </w:r>
    </w:p>
    <w:p w:rsidR="00973FE4" w:rsidRPr="00973FE4" w:rsidRDefault="00973FE4" w:rsidP="00973FE4">
      <w:pPr>
        <w:pStyle w:val="a8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</w:p>
    <w:p w:rsidR="00973FE4" w:rsidRPr="00973FE4" w:rsidRDefault="00973FE4" w:rsidP="00973FE4">
      <w:pPr>
        <w:pStyle w:val="a8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973FE4">
        <w:rPr>
          <w:color w:val="000000"/>
          <w:sz w:val="16"/>
          <w:szCs w:val="16"/>
          <w:shd w:val="clear" w:color="auto" w:fill="FFFFFF"/>
        </w:rPr>
        <w:t>В соответствии со статьей 144 Трудового кодекса Российской Федерации, Администрация Звериноголовского муниципального округа Курганской области</w:t>
      </w:r>
    </w:p>
    <w:p w:rsidR="00973FE4" w:rsidRPr="00973FE4" w:rsidRDefault="00973FE4" w:rsidP="00973FE4">
      <w:pPr>
        <w:pStyle w:val="a8"/>
        <w:spacing w:before="0" w:beforeAutospacing="0" w:after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ПОСТАНОВЛЯЕТ:</w:t>
      </w:r>
    </w:p>
    <w:p w:rsidR="00973FE4" w:rsidRPr="00973FE4" w:rsidRDefault="00973FE4" w:rsidP="00973FE4">
      <w:pPr>
        <w:pStyle w:val="a8"/>
        <w:spacing w:before="0" w:beforeAutospacing="0" w:after="0"/>
        <w:ind w:firstLine="737"/>
        <w:jc w:val="both"/>
        <w:rPr>
          <w:color w:val="000000"/>
          <w:sz w:val="16"/>
          <w:szCs w:val="16"/>
          <w:shd w:val="clear" w:color="auto" w:fill="FFFFFF"/>
        </w:rPr>
      </w:pPr>
      <w:r w:rsidRPr="00973FE4">
        <w:rPr>
          <w:color w:val="000000"/>
          <w:sz w:val="16"/>
          <w:szCs w:val="16"/>
          <w:shd w:val="clear" w:color="auto" w:fill="FFFFFF"/>
        </w:rPr>
        <w:lastRenderedPageBreak/>
        <w:t>1. Внести в приложение к постановлению Администрации Звериноголовского округа от 15 сентября 2022 года № 35 «Об утверждении Положения об оплате труда работников по общеотраслевым должностям служащих и профессиям рабочих органов местного самоуправления и муниципальных учреждений Звериноголовского округа» следующие изменения:</w:t>
      </w:r>
    </w:p>
    <w:p w:rsidR="00973FE4" w:rsidRPr="00973FE4" w:rsidRDefault="00973FE4" w:rsidP="00973FE4">
      <w:pPr>
        <w:pStyle w:val="a8"/>
        <w:spacing w:before="0" w:beforeAutospacing="0" w:after="0"/>
        <w:ind w:firstLine="737"/>
        <w:jc w:val="both"/>
        <w:rPr>
          <w:color w:val="000000"/>
          <w:sz w:val="16"/>
          <w:szCs w:val="16"/>
          <w:shd w:val="clear" w:color="auto" w:fill="FFFFFF"/>
        </w:rPr>
      </w:pPr>
      <w:r w:rsidRPr="00973FE4">
        <w:rPr>
          <w:color w:val="000000"/>
          <w:sz w:val="16"/>
          <w:szCs w:val="16"/>
          <w:shd w:val="clear" w:color="auto" w:fill="FFFFFF"/>
        </w:rPr>
        <w:t>1)пункт 8 раздела II и пункт 20 раздела III изложить в новой редакции в соответствии с приложением к настоящему постановлению.</w:t>
      </w:r>
    </w:p>
    <w:p w:rsidR="00973FE4" w:rsidRPr="00973FE4" w:rsidRDefault="00973FE4" w:rsidP="00973FE4">
      <w:pPr>
        <w:pStyle w:val="a8"/>
        <w:spacing w:before="0" w:beforeAutospacing="0" w:after="0"/>
        <w:ind w:firstLine="737"/>
        <w:jc w:val="both"/>
        <w:rPr>
          <w:color w:val="000000"/>
          <w:sz w:val="16"/>
          <w:szCs w:val="16"/>
          <w:shd w:val="clear" w:color="auto" w:fill="FFFFFF"/>
        </w:rPr>
      </w:pPr>
      <w:r w:rsidRPr="00973FE4">
        <w:rPr>
          <w:color w:val="000000"/>
          <w:sz w:val="16"/>
          <w:szCs w:val="16"/>
          <w:shd w:val="clear" w:color="auto" w:fill="FFFFFF"/>
        </w:rPr>
        <w:t>2.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973FE4" w:rsidRPr="00973FE4" w:rsidRDefault="00973FE4" w:rsidP="00973FE4">
      <w:pPr>
        <w:pStyle w:val="a8"/>
        <w:spacing w:before="0" w:beforeAutospacing="0" w:after="0"/>
        <w:ind w:firstLine="737"/>
        <w:jc w:val="both"/>
        <w:rPr>
          <w:color w:val="000000"/>
          <w:sz w:val="16"/>
          <w:szCs w:val="16"/>
          <w:shd w:val="clear" w:color="auto" w:fill="FFFFFF"/>
        </w:rPr>
      </w:pPr>
      <w:r w:rsidRPr="00973FE4">
        <w:rPr>
          <w:color w:val="000000"/>
          <w:sz w:val="16"/>
          <w:szCs w:val="16"/>
          <w:shd w:val="clear" w:color="auto" w:fill="FFFFFF"/>
        </w:rPr>
        <w:t>3. Настоящее постановление вступает в силу после опубликования и распространяется на правоотношения, возникшие с 1 июля 2024 года.</w:t>
      </w:r>
    </w:p>
    <w:p w:rsidR="00973FE4" w:rsidRPr="00973FE4" w:rsidRDefault="00973FE4" w:rsidP="00973FE4">
      <w:pPr>
        <w:pStyle w:val="a8"/>
        <w:spacing w:before="0" w:beforeAutospacing="0" w:after="0"/>
        <w:ind w:firstLine="737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  <w:shd w:val="clear" w:color="auto" w:fill="FFFFFF"/>
        </w:rPr>
        <w:t>4. Контроль за выполнением настоящего постановления возложить на управляющего делами – руководителя аппарата Администрации Звериноголовского муниципального округа Курганской области.</w:t>
      </w:r>
    </w:p>
    <w:p w:rsidR="00973FE4" w:rsidRPr="00973FE4" w:rsidRDefault="00973FE4" w:rsidP="00973FE4">
      <w:pPr>
        <w:pStyle w:val="a8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</w:p>
    <w:p w:rsidR="00973FE4" w:rsidRPr="00973FE4" w:rsidRDefault="00973FE4" w:rsidP="00973FE4">
      <w:pPr>
        <w:pStyle w:val="a8"/>
        <w:spacing w:before="0" w:beforeAutospacing="0" w:after="0"/>
        <w:jc w:val="both"/>
        <w:rPr>
          <w:sz w:val="16"/>
          <w:szCs w:val="16"/>
        </w:rPr>
      </w:pPr>
      <w:r w:rsidRPr="00973FE4">
        <w:rPr>
          <w:color w:val="000000"/>
          <w:sz w:val="16"/>
          <w:szCs w:val="16"/>
          <w:shd w:val="clear" w:color="auto" w:fill="FFFFFF"/>
        </w:rPr>
        <w:t>Глава Звериноголовского муниципального</w:t>
      </w:r>
    </w:p>
    <w:p w:rsidR="00973FE4" w:rsidRPr="00973FE4" w:rsidRDefault="00973FE4" w:rsidP="00973FE4">
      <w:pPr>
        <w:pStyle w:val="a8"/>
        <w:spacing w:before="0" w:beforeAutospacing="0" w:after="0"/>
        <w:rPr>
          <w:color w:val="000000"/>
          <w:sz w:val="16"/>
          <w:szCs w:val="16"/>
          <w:shd w:val="clear" w:color="auto" w:fill="FFFFFF"/>
        </w:rPr>
      </w:pPr>
      <w:r w:rsidRPr="00973FE4">
        <w:rPr>
          <w:color w:val="000000"/>
          <w:sz w:val="16"/>
          <w:szCs w:val="16"/>
          <w:shd w:val="clear" w:color="auto" w:fill="FFFFFF"/>
        </w:rPr>
        <w:t>округа Курганской области                                                                     М.А. Панкратова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pStyle w:val="a8"/>
        <w:spacing w:before="0" w:beforeAutospacing="0" w:after="0"/>
        <w:rPr>
          <w:bCs/>
          <w:sz w:val="16"/>
          <w:szCs w:val="16"/>
        </w:rPr>
      </w:pPr>
    </w:p>
    <w:p w:rsidR="00973FE4" w:rsidRPr="00973FE4" w:rsidRDefault="00973FE4" w:rsidP="00973FE4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973FE4">
        <w:rPr>
          <w:sz w:val="16"/>
          <w:szCs w:val="16"/>
        </w:rPr>
        <w:t>Приложение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к постановлению Администрации 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Звериноголовского муниципального 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округа от 29</w:t>
      </w:r>
      <w:r w:rsidRPr="00973FE4">
        <w:rPr>
          <w:sz w:val="16"/>
          <w:szCs w:val="16"/>
          <w:u w:val="single"/>
        </w:rPr>
        <w:t xml:space="preserve"> августа</w:t>
      </w:r>
      <w:r w:rsidRPr="00973FE4">
        <w:rPr>
          <w:sz w:val="16"/>
          <w:szCs w:val="16"/>
        </w:rPr>
        <w:t xml:space="preserve">_ 2024 </w:t>
      </w:r>
      <w:proofErr w:type="gramStart"/>
      <w:r w:rsidRPr="00973FE4">
        <w:rPr>
          <w:sz w:val="16"/>
          <w:szCs w:val="16"/>
        </w:rPr>
        <w:t>года  N</w:t>
      </w:r>
      <w:proofErr w:type="gramEnd"/>
      <w:r w:rsidRPr="00973FE4">
        <w:rPr>
          <w:sz w:val="16"/>
          <w:szCs w:val="16"/>
        </w:rPr>
        <w:t xml:space="preserve"> </w:t>
      </w:r>
      <w:r w:rsidRPr="00973FE4">
        <w:rPr>
          <w:sz w:val="16"/>
          <w:szCs w:val="16"/>
          <w:u w:val="single"/>
        </w:rPr>
        <w:t>393_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                                                                                                     "О внесении изменений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 Положения от 15.09.2022г. №35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об оплате труда работников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по общеотраслевым должностям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служащих и профессиям рабочих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органов местного самоуправления 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и муниципальных учреждений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>Звериноголовского муниципального</w:t>
      </w:r>
    </w:p>
    <w:p w:rsidR="00973FE4" w:rsidRPr="00973FE4" w:rsidRDefault="00973FE4" w:rsidP="00973F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3FE4">
        <w:rPr>
          <w:sz w:val="16"/>
          <w:szCs w:val="16"/>
        </w:rPr>
        <w:t xml:space="preserve"> округа Курганской области "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Раздел II. ПОРЯДОК И УСЛОВИЯ ОПЛАТЫ ТРУДА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РАБОТНИКОВ, ЗАНИМАЮЩИХ ДОЛЖНОСТИ СЛУЖАЩИХ</w:t>
      </w:r>
    </w:p>
    <w:p w:rsidR="00973FE4" w:rsidRPr="00973FE4" w:rsidRDefault="00973FE4" w:rsidP="00973FE4">
      <w:pPr>
        <w:pStyle w:val="a8"/>
        <w:spacing w:before="0" w:beforeAutospacing="0" w:after="0"/>
        <w:ind w:firstLine="709"/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8. Размеры окладов (должностных окладов) работников, занимающих должности служащих, устанавливаются руководителем муниципального учреждения на основе отнесения занимаемых ими должностей к соответствующим ПКГ,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служащих», в соответствии с таблицей 1.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Таблица 1. Размеры окладов (должностных окладов) работников муниципальных учреждений по общеотраслевым должностям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627"/>
        <w:gridCol w:w="4131"/>
        <w:gridCol w:w="1777"/>
      </w:tblGrid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Квалификационные</w:t>
            </w:r>
          </w:p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4131" w:type="dxa"/>
          </w:tcPr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Должности служащих, отнесенные к квалификационным уровням</w:t>
            </w:r>
          </w:p>
        </w:tc>
        <w:tc>
          <w:tcPr>
            <w:tcW w:w="1777" w:type="dxa"/>
            <w:vAlign w:val="bottom"/>
          </w:tcPr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Оклады</w:t>
            </w:r>
          </w:p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(должностные</w:t>
            </w:r>
          </w:p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оклады),</w:t>
            </w:r>
          </w:p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973FE4" w:rsidRPr="00973FE4" w:rsidTr="00973FE4">
        <w:tc>
          <w:tcPr>
            <w:tcW w:w="810" w:type="dxa"/>
            <w:vAlign w:val="center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35" w:type="dxa"/>
            <w:gridSpan w:val="3"/>
            <w:vAlign w:val="bottom"/>
          </w:tcPr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Профессиональная квалификационная группа «Общеотраслевые должности</w:t>
            </w:r>
          </w:p>
          <w:p w:rsidR="00973FE4" w:rsidRPr="00973FE4" w:rsidRDefault="00973FE4" w:rsidP="00973FE4">
            <w:pPr>
              <w:jc w:val="center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служащих первого уровня»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Агент, агент по закупкам, агент по снабжению, агент рекламный, архивариус, ассистент инспектора фонда, дежурный (по выдаче справок, залу, этажу гостиницы, комнате отдыха водителей автомобилей, общежитию и др.), дежурный бюро пропусков, делопроизводитель, инкассатор, инспектор по учету, калькулятор, кассир, кодификатор, комендант, контролер пассажирского 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lastRenderedPageBreak/>
              <w:t>транспорта, копировщик, машинистка, нарядчик, оператор по диспетчерскому обслуживанию лифтов, паспортист, секретарь, секретарь- машинистка, секретарь-стенографистка, стенографистка, статистик, счетовод, табельщик, таксировщик, учетчик, хронометражист, чертежник, экспедитор, экспедитор по перевозке грузов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lastRenderedPageBreak/>
              <w:t>6005,00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6286,00</w:t>
            </w:r>
          </w:p>
        </w:tc>
      </w:tr>
      <w:tr w:rsidR="00973FE4" w:rsidRPr="00973FE4" w:rsidTr="00973FE4">
        <w:tc>
          <w:tcPr>
            <w:tcW w:w="810" w:type="dxa"/>
            <w:vAlign w:val="center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35" w:type="dxa"/>
            <w:gridSpan w:val="3"/>
            <w:vAlign w:val="bottom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Агент коммерческий, агент по продаже недвижимости, агент страховой, агент торговый, администратор, аукционист, диспетчер, инспектор по кадрам,</w:t>
            </w:r>
            <w:r w:rsidRPr="00973FE4">
              <w:rPr>
                <w:rStyle w:val="3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инспектор по контролю за исполнением поручений, инструктор-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дактилолог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, консультант по налогам и сборам, лаборант, оператор диспетчерского движения и погрузочно-разгрузочных работ, оператор диспетчерской службы, переводчик-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дактилолог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, секретарь незрячего специалиста, секретарь руководителя, специалист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адресно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softHyphen/>
              <w:t>справочной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 службы, специалист паспортно-визовой службы, специалист по промышленной безопасности подъемных сооружений, специалист по работе с молодежью, специалист по социальной работе с молодежью, техник, техник вычислительного (информационно 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softHyphen/>
              <w:t>вычислительного) центра, техник- 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 -программист, техник- технолог, товаровед, художник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7462,00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Заведующий машинописным бюро, заведующий архивом, заведующий бюро пропусков, заведующий камерой хранения, заведующий канцелярией, заведующий комнатой отдыха, заведующий копировально- множительным бюро, заведующий складом, заведующий хозяйством, заведующий экспедицией, заведующий фотолабораторией,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внутридолжностная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7742,00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Заведующий жилым корпусом пансионата (гостиницы), заведующий научно- технической библиотекой, заведующий общежитием, заведующий производством (шеф-повар), заведующий столовой, начальник хозяйственного отдела, производитель работ (прораб), включая старшего, управляющий отделением (фермой, сельскохозяйственным участком).</w:t>
            </w:r>
          </w:p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внутридолжностная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8023,0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Заведующий виварием, мастер контрольный (участка, цеха), мастер участка (включая старшего), механик, начальник автоколонны.</w:t>
            </w:r>
          </w:p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8359,0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5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Начальник гаража, начальник (заведующий мастерской), начальник ремонтного цеха, начальник цеха (участка), начальник смены (участка)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8753,00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35" w:type="dxa"/>
            <w:gridSpan w:val="3"/>
            <w:vAlign w:val="bottom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Аналитик, архитектор, аудитор, бухгалтер, бухгалтер-ревизор,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документовед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строительством, инженер по наладке и испытаниям, инженер по научно- 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управления производством, инженер по охране окружающей среды (эколог), специалист по охране труда,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инженер- программист (программист), инженер- технолог (технолог), инженер-электроник (электроник), инженер-энергетик (энергетик), инспектор фонда, математик, менеджер, менеджер по персоналу, менеджер по рекламе, менеджер по связям с общественностью, оценщик, переводчик, переводчик синхронный, профконсультант, психолог, социолог, специалист по автотехнической экспертизе (эксперт-автотехник), специалист по защите информации, специалист по кадрам, специалист по маркетингу, специалист по связям с общественностью,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сурдопереводчик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, физиолог, шеф-инженер, эколог (инженер по охране окружающей среды), экономист, экономист по бухгалтерскому учету и анализу хозяйственной деятельности, экономист вычислительного (информационно-вычислительного) центра, экономист по договорной и претензионной работе, экономист по материально-техническому снабжению, экономист по планированию, экономист по сбыту, экономист по труду, экономист по финансовой работе, эксперт, эксперт дорожного хозяйства, эксперт по промышленной безопасности подъемных сооружений, юрисконсульт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lastRenderedPageBreak/>
              <w:t>9706,00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627" w:type="dxa"/>
            <w:vAlign w:val="bottom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rStyle w:val="11"/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Должности служащих первого квалификационного уровня, по которым</w:t>
            </w:r>
          </w:p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может устанавливаться II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внутридолжностная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10267,00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внутридолжностная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10829,00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11 275,00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5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Главные специалисты: в отделах, отделениях, лабораториях, мастерских, заместитель главного бухгалтера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11 558,00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35" w:type="dxa"/>
            <w:gridSpan w:val="3"/>
            <w:vAlign w:val="bottom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Начальник инструментального отдела, начальник исследовательской лаборатории, начальник лаборатории (бюро) по организации труда и управления производством, начальник лаборатории (бюро) социологии труда, начальник лаборатории (бюро) </w:t>
            </w:r>
            <w:proofErr w:type="spellStart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технико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softHyphen/>
              <w:t>экономических</w:t>
            </w:r>
            <w:proofErr w:type="spellEnd"/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 исследований, начальник нормативно-исследовательской лаборатории по труду, начальник отдела автоматизации и механизации производственных процессов, начальник отдела автоматизированной системы управления производством, начальник отдела адресно-справочной службы, начальник отдела информации, начальник отдела кадров (спецотдела и др.), начальник отдела капитального строительства, начальник отдела комплектации оборудования, начальник отдела контроля качества, начальник отдела маркетинга, начальник отдела материально-технического снабжения, начальник отдела организации и оплаты труда, начальник отдела охраны окружающей среды, руководитель службы охраны труда, начальник отдела патентной и изобретательской работы, начальник отдела подготовки кадров, начальник отдела (лаборатории, сектора) по защите информации, начальник отдела по связям с общественностью, начальник отдела социального развития, начальник отдела стандартизации, начальник планово-экономического отдела, начальник производственной лаборатории (производственного отдела), начальник технического отдела, начальник финансового отдела, начальник центральной заводской лаборатории, начальник цеха опытного производства, начальник юридического отдела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sz w:val="16"/>
                <w:szCs w:val="16"/>
              </w:rPr>
              <w:t>11 837,00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 xml:space="preserve">Главный (аналитик, диспетчер, инженер, конструктор, металлург, метролог, механик, сварщик, специалист по </w:t>
            </w: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lastRenderedPageBreak/>
              <w:t>защите информации, технолог, эксперт, энергетик)*, заведующий медицинским складом мобилизационного резерва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lastRenderedPageBreak/>
              <w:t>12 120,00</w:t>
            </w:r>
          </w:p>
        </w:tc>
      </w:tr>
      <w:tr w:rsidR="00973FE4" w:rsidRPr="00973FE4" w:rsidTr="00973FE4">
        <w:tc>
          <w:tcPr>
            <w:tcW w:w="810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262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3 квалификационный уровень</w:t>
            </w:r>
          </w:p>
        </w:tc>
        <w:tc>
          <w:tcPr>
            <w:tcW w:w="4131" w:type="dxa"/>
            <w:vAlign w:val="bottom"/>
          </w:tcPr>
          <w:p w:rsidR="00973FE4" w:rsidRPr="00973FE4" w:rsidRDefault="00973FE4" w:rsidP="00973FE4">
            <w:pPr>
              <w:jc w:val="both"/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77" w:type="dxa"/>
          </w:tcPr>
          <w:p w:rsidR="00973FE4" w:rsidRPr="00973FE4" w:rsidRDefault="00973FE4" w:rsidP="00973FE4">
            <w:pPr>
              <w:rPr>
                <w:sz w:val="16"/>
                <w:szCs w:val="16"/>
              </w:rPr>
            </w:pPr>
            <w:r w:rsidRPr="00973FE4">
              <w:rPr>
                <w:rStyle w:val="11"/>
                <w:rFonts w:ascii="Times New Roman" w:hAnsi="Times New Roman" w:cs="Times New Roman"/>
                <w:sz w:val="16"/>
                <w:szCs w:val="16"/>
              </w:rPr>
              <w:t>12 396,00</w:t>
            </w:r>
          </w:p>
        </w:tc>
      </w:tr>
    </w:tbl>
    <w:p w:rsidR="00973FE4" w:rsidRPr="00973FE4" w:rsidRDefault="00973FE4" w:rsidP="00973FE4">
      <w:pPr>
        <w:pStyle w:val="a8"/>
        <w:spacing w:before="0" w:beforeAutospacing="0" w:after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      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Раздел III. ПОРЯДОК И УСЛОВИЯ ОПЛАТЫ ТРУДА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РАБОТНИКОВ, ОСУЩЕСТВЛЯЮЩИХ ПРОФЕССИОНАЛЬНУЮ</w:t>
      </w: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ДЕЯТЕЛЬНОСТЬ ПО ПРОФЕССИЯМ РАБОЧИХ</w:t>
      </w:r>
    </w:p>
    <w:p w:rsidR="00973FE4" w:rsidRPr="00973FE4" w:rsidRDefault="00973FE4" w:rsidP="00973FE4">
      <w:pPr>
        <w:pStyle w:val="a8"/>
        <w:spacing w:before="0" w:beforeAutospacing="0" w:after="0"/>
        <w:ind w:firstLine="709"/>
        <w:jc w:val="both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20. Размеры окладов работников, осуществляющих профессиональную деятельность по профессиям рабочих (далее – рабочие), устанавливаются в зависимости от присвоенных им квалификационных разрядов в соответствии с Единым тарифно- квалификационным справочником работ и профессий рабочих и согласно таблице 2.</w:t>
      </w:r>
    </w:p>
    <w:p w:rsidR="00973FE4" w:rsidRPr="00973FE4" w:rsidRDefault="00973FE4" w:rsidP="00973FE4">
      <w:pPr>
        <w:pStyle w:val="a8"/>
        <w:spacing w:before="0" w:beforeAutospacing="0" w:after="0"/>
        <w:ind w:firstLine="709"/>
        <w:jc w:val="both"/>
        <w:rPr>
          <w:bCs/>
          <w:sz w:val="16"/>
          <w:szCs w:val="16"/>
        </w:rPr>
      </w:pP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Cs/>
          <w:sz w:val="16"/>
          <w:szCs w:val="16"/>
        </w:rPr>
      </w:pPr>
      <w:r w:rsidRPr="00973FE4">
        <w:rPr>
          <w:bCs/>
          <w:sz w:val="16"/>
          <w:szCs w:val="16"/>
        </w:rPr>
        <w:t>Таблица 2. Размеры окладов работников муниципальных учреждений, осуществляющих профессиональную деятельность по общеотраслевым профессиям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6486"/>
        <w:gridCol w:w="2040"/>
      </w:tblGrid>
      <w:tr w:rsidR="00973FE4" w:rsidRPr="00973FE4" w:rsidTr="00973FE4">
        <w:tc>
          <w:tcPr>
            <w:tcW w:w="819" w:type="dxa"/>
            <w:vAlign w:val="center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73FE4" w:rsidRPr="00973FE4" w:rsidRDefault="00973FE4" w:rsidP="00973FE4">
            <w:pPr>
              <w:pStyle w:val="21"/>
              <w:shd w:val="clear" w:color="auto" w:fill="auto"/>
              <w:spacing w:before="6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486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Разряд работ</w:t>
            </w:r>
          </w:p>
        </w:tc>
        <w:tc>
          <w:tcPr>
            <w:tcW w:w="2040" w:type="dxa"/>
            <w:vAlign w:val="center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Размер оклада, рублей</w:t>
            </w:r>
          </w:p>
        </w:tc>
      </w:tr>
      <w:tr w:rsidR="00973FE4" w:rsidRPr="00973FE4" w:rsidTr="00973FE4">
        <w:tc>
          <w:tcPr>
            <w:tcW w:w="819" w:type="dxa"/>
            <w:vAlign w:val="center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1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5 611,00</w:t>
            </w:r>
          </w:p>
        </w:tc>
      </w:tr>
      <w:tr w:rsidR="00973FE4" w:rsidRPr="00973FE4" w:rsidTr="00973FE4">
        <w:tc>
          <w:tcPr>
            <w:tcW w:w="819" w:type="dxa"/>
            <w:vAlign w:val="center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2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6 170,00</w:t>
            </w:r>
          </w:p>
        </w:tc>
      </w:tr>
      <w:tr w:rsidR="00973FE4" w:rsidRPr="00973FE4" w:rsidTr="00973FE4">
        <w:tc>
          <w:tcPr>
            <w:tcW w:w="819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3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6 454,00</w:t>
            </w:r>
          </w:p>
        </w:tc>
      </w:tr>
      <w:tr w:rsidR="00973FE4" w:rsidRPr="00973FE4" w:rsidTr="00973FE4">
        <w:tc>
          <w:tcPr>
            <w:tcW w:w="819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4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7 015,00</w:t>
            </w:r>
          </w:p>
        </w:tc>
      </w:tr>
      <w:tr w:rsidR="00973FE4" w:rsidRPr="00973FE4" w:rsidTr="00973FE4">
        <w:tc>
          <w:tcPr>
            <w:tcW w:w="819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5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7 855,00</w:t>
            </w:r>
          </w:p>
        </w:tc>
      </w:tr>
      <w:tr w:rsidR="00973FE4" w:rsidRPr="00973FE4" w:rsidTr="00973FE4">
        <w:tc>
          <w:tcPr>
            <w:tcW w:w="819" w:type="dxa"/>
            <w:vAlign w:val="center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6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8414,00</w:t>
            </w:r>
          </w:p>
        </w:tc>
      </w:tr>
      <w:tr w:rsidR="00973FE4" w:rsidRPr="00973FE4" w:rsidTr="00973FE4">
        <w:tc>
          <w:tcPr>
            <w:tcW w:w="819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7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8 698,00</w:t>
            </w:r>
          </w:p>
        </w:tc>
      </w:tr>
      <w:tr w:rsidR="00973FE4" w:rsidRPr="00973FE4" w:rsidTr="00973FE4">
        <w:tc>
          <w:tcPr>
            <w:tcW w:w="819" w:type="dxa"/>
            <w:vAlign w:val="center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486" w:type="dxa"/>
            <w:vAlign w:val="bottom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8 тарифный разряд в соответствии с Единым </w:t>
            </w:r>
            <w:proofErr w:type="spellStart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тарифно</w:t>
            </w:r>
            <w:r w:rsidRPr="00973FE4">
              <w:rPr>
                <w:rFonts w:ascii="Times New Roman" w:hAnsi="Times New Roman" w:cs="Times New Roman"/>
                <w:sz w:val="16"/>
                <w:szCs w:val="16"/>
              </w:rPr>
              <w:softHyphen/>
              <w:t>квалификационным</w:t>
            </w:r>
            <w:proofErr w:type="spellEnd"/>
            <w:r w:rsidRPr="00973FE4">
              <w:rPr>
                <w:rFonts w:ascii="Times New Roman" w:hAnsi="Times New Roman" w:cs="Times New Roman"/>
                <w:sz w:val="16"/>
                <w:szCs w:val="16"/>
              </w:rPr>
              <w:t xml:space="preserve"> справочником работ и профессий рабочих</w:t>
            </w:r>
          </w:p>
        </w:tc>
        <w:tc>
          <w:tcPr>
            <w:tcW w:w="2040" w:type="dxa"/>
          </w:tcPr>
          <w:p w:rsidR="00973FE4" w:rsidRPr="00973FE4" w:rsidRDefault="00973FE4" w:rsidP="00973FE4">
            <w:pPr>
              <w:pStyle w:val="2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FE4">
              <w:rPr>
                <w:rFonts w:ascii="Times New Roman" w:hAnsi="Times New Roman" w:cs="Times New Roman"/>
                <w:sz w:val="16"/>
                <w:szCs w:val="16"/>
              </w:rPr>
              <w:t>8 976,00</w:t>
            </w:r>
          </w:p>
        </w:tc>
      </w:tr>
    </w:tbl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pStyle w:val="a8"/>
        <w:spacing w:before="0" w:beforeAutospacing="0" w:after="0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pStyle w:val="a5"/>
        <w:rPr>
          <w:rFonts w:ascii="Times New Roman" w:hAnsi="Times New Roman" w:cs="Times New Roman"/>
          <w:sz w:val="16"/>
          <w:szCs w:val="16"/>
        </w:rPr>
      </w:pPr>
      <w:r w:rsidRPr="00973FE4">
        <w:rPr>
          <w:rFonts w:ascii="Times New Roman" w:hAnsi="Times New Roman" w:cs="Times New Roman"/>
          <w:sz w:val="16"/>
          <w:szCs w:val="16"/>
        </w:rPr>
        <w:t>Управляющий делами – руководитель аппарата</w:t>
      </w:r>
      <w:r w:rsidRPr="00973FE4">
        <w:rPr>
          <w:rFonts w:ascii="Times New Roman" w:hAnsi="Times New Roman" w:cs="Times New Roman"/>
          <w:sz w:val="16"/>
          <w:szCs w:val="16"/>
        </w:rPr>
        <w:tab/>
      </w:r>
      <w:r w:rsidRPr="00973FE4">
        <w:rPr>
          <w:rFonts w:ascii="Times New Roman" w:hAnsi="Times New Roman" w:cs="Times New Roman"/>
          <w:sz w:val="16"/>
          <w:szCs w:val="16"/>
        </w:rPr>
        <w:tab/>
      </w:r>
      <w:r w:rsidRPr="00973FE4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973FE4">
        <w:rPr>
          <w:rFonts w:ascii="Times New Roman" w:hAnsi="Times New Roman" w:cs="Times New Roman"/>
          <w:sz w:val="16"/>
          <w:szCs w:val="16"/>
        </w:rPr>
        <w:tab/>
      </w:r>
    </w:p>
    <w:p w:rsidR="00973FE4" w:rsidRPr="00973FE4" w:rsidRDefault="00973FE4" w:rsidP="00973FE4">
      <w:pPr>
        <w:pStyle w:val="a5"/>
        <w:rPr>
          <w:rFonts w:ascii="Times New Roman" w:hAnsi="Times New Roman" w:cs="Times New Roman"/>
          <w:sz w:val="16"/>
          <w:szCs w:val="16"/>
        </w:rPr>
      </w:pPr>
      <w:r w:rsidRPr="00973FE4">
        <w:rPr>
          <w:rFonts w:ascii="Times New Roman" w:hAnsi="Times New Roman" w:cs="Times New Roman"/>
          <w:sz w:val="16"/>
          <w:szCs w:val="16"/>
        </w:rPr>
        <w:t xml:space="preserve">Администрации Звериноголовского муниципального </w:t>
      </w:r>
    </w:p>
    <w:p w:rsidR="00973FE4" w:rsidRPr="00973FE4" w:rsidRDefault="00973FE4" w:rsidP="00973FE4">
      <w:pPr>
        <w:pStyle w:val="a5"/>
        <w:rPr>
          <w:rFonts w:ascii="Times New Roman" w:hAnsi="Times New Roman" w:cs="Times New Roman"/>
          <w:sz w:val="16"/>
          <w:szCs w:val="16"/>
        </w:rPr>
      </w:pPr>
      <w:r w:rsidRPr="00973FE4">
        <w:rPr>
          <w:rFonts w:ascii="Times New Roman" w:hAnsi="Times New Roman" w:cs="Times New Roman"/>
          <w:sz w:val="16"/>
          <w:szCs w:val="16"/>
        </w:rPr>
        <w:t>округа Курганской области</w:t>
      </w:r>
      <w:r w:rsidRPr="00973FE4">
        <w:rPr>
          <w:rFonts w:ascii="Times New Roman" w:hAnsi="Times New Roman" w:cs="Times New Roman"/>
          <w:sz w:val="16"/>
          <w:szCs w:val="16"/>
        </w:rPr>
        <w:tab/>
      </w:r>
      <w:r w:rsidRPr="00973FE4">
        <w:rPr>
          <w:rFonts w:ascii="Times New Roman" w:hAnsi="Times New Roman" w:cs="Times New Roman"/>
          <w:sz w:val="16"/>
          <w:szCs w:val="16"/>
        </w:rPr>
        <w:tab/>
      </w:r>
      <w:r w:rsidRPr="00973FE4">
        <w:rPr>
          <w:rFonts w:ascii="Times New Roman" w:hAnsi="Times New Roman" w:cs="Times New Roman"/>
          <w:sz w:val="16"/>
          <w:szCs w:val="16"/>
        </w:rPr>
        <w:tab/>
      </w:r>
      <w:r w:rsidRPr="00973FE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973FE4">
        <w:rPr>
          <w:rFonts w:ascii="Times New Roman" w:hAnsi="Times New Roman" w:cs="Times New Roman"/>
          <w:sz w:val="16"/>
          <w:szCs w:val="16"/>
        </w:rPr>
        <w:tab/>
        <w:t xml:space="preserve">                     О.С. </w:t>
      </w:r>
      <w:proofErr w:type="spellStart"/>
      <w:r w:rsidRPr="00973FE4">
        <w:rPr>
          <w:rFonts w:ascii="Times New Roman" w:hAnsi="Times New Roman" w:cs="Times New Roman"/>
          <w:sz w:val="16"/>
          <w:szCs w:val="16"/>
        </w:rPr>
        <w:t>Макоклюй</w:t>
      </w:r>
      <w:proofErr w:type="spellEnd"/>
    </w:p>
    <w:p w:rsidR="00973FE4" w:rsidRDefault="00973FE4">
      <w:pPr>
        <w:pStyle w:val="a8"/>
        <w:spacing w:before="0" w:beforeAutospacing="0" w:after="0"/>
        <w:rPr>
          <w:sz w:val="16"/>
          <w:szCs w:val="16"/>
        </w:rPr>
      </w:pPr>
    </w:p>
    <w:p w:rsidR="00973FE4" w:rsidRPr="00D6308C" w:rsidRDefault="00973FE4" w:rsidP="00973FE4">
      <w:pPr>
        <w:jc w:val="center"/>
        <w:rPr>
          <w:b/>
          <w:smallCaps/>
        </w:rPr>
      </w:pPr>
    </w:p>
    <w:p w:rsidR="00973FE4" w:rsidRPr="00973FE4" w:rsidRDefault="00973FE4" w:rsidP="00973FE4">
      <w:pPr>
        <w:jc w:val="center"/>
        <w:rPr>
          <w:b/>
          <w:smallCaps/>
          <w:sz w:val="16"/>
          <w:szCs w:val="16"/>
        </w:rPr>
      </w:pPr>
    </w:p>
    <w:p w:rsidR="00973FE4" w:rsidRPr="00973FE4" w:rsidRDefault="00973FE4" w:rsidP="00973FE4">
      <w:pPr>
        <w:ind w:left="1134"/>
        <w:jc w:val="center"/>
        <w:rPr>
          <w:b/>
          <w:smallCaps/>
          <w:sz w:val="16"/>
          <w:szCs w:val="16"/>
        </w:rPr>
      </w:pPr>
    </w:p>
    <w:p w:rsidR="00973FE4" w:rsidRPr="00973FE4" w:rsidRDefault="00973FE4" w:rsidP="00973FE4">
      <w:pPr>
        <w:ind w:left="1134"/>
        <w:jc w:val="center"/>
        <w:rPr>
          <w:b/>
          <w:smallCaps/>
          <w:sz w:val="16"/>
          <w:szCs w:val="16"/>
        </w:rPr>
      </w:pPr>
      <w:r w:rsidRPr="00973FE4">
        <w:rPr>
          <w:b/>
          <w:smallCaps/>
          <w:sz w:val="16"/>
          <w:szCs w:val="16"/>
        </w:rPr>
        <w:t>Курганская область</w:t>
      </w:r>
    </w:p>
    <w:p w:rsidR="00973FE4" w:rsidRPr="00973FE4" w:rsidRDefault="00973FE4" w:rsidP="00973FE4">
      <w:pPr>
        <w:ind w:left="1134"/>
        <w:jc w:val="center"/>
        <w:rPr>
          <w:b/>
          <w:smallCaps/>
          <w:sz w:val="16"/>
          <w:szCs w:val="16"/>
        </w:rPr>
      </w:pPr>
      <w:proofErr w:type="spellStart"/>
      <w:r w:rsidRPr="00973FE4">
        <w:rPr>
          <w:b/>
          <w:smallCaps/>
          <w:sz w:val="16"/>
          <w:szCs w:val="16"/>
        </w:rPr>
        <w:t>Звериноголовский</w:t>
      </w:r>
      <w:proofErr w:type="spellEnd"/>
      <w:r w:rsidRPr="00973FE4">
        <w:rPr>
          <w:b/>
          <w:smallCaps/>
          <w:sz w:val="16"/>
          <w:szCs w:val="16"/>
        </w:rPr>
        <w:t xml:space="preserve"> муниципальный округ</w:t>
      </w:r>
    </w:p>
    <w:p w:rsidR="00973FE4" w:rsidRPr="00973FE4" w:rsidRDefault="00973FE4" w:rsidP="00973FE4">
      <w:pPr>
        <w:ind w:left="1134"/>
        <w:jc w:val="center"/>
        <w:rPr>
          <w:b/>
          <w:smallCaps/>
          <w:sz w:val="16"/>
          <w:szCs w:val="16"/>
        </w:rPr>
      </w:pPr>
      <w:r w:rsidRPr="00973FE4">
        <w:rPr>
          <w:b/>
          <w:smallCaps/>
          <w:sz w:val="16"/>
          <w:szCs w:val="16"/>
        </w:rPr>
        <w:t>Администрация Звериноголовского муниципального округа</w:t>
      </w:r>
    </w:p>
    <w:p w:rsidR="00973FE4" w:rsidRPr="00973FE4" w:rsidRDefault="00973FE4" w:rsidP="00973FE4">
      <w:pPr>
        <w:ind w:left="1134"/>
        <w:jc w:val="right"/>
        <w:rPr>
          <w:sz w:val="16"/>
          <w:szCs w:val="16"/>
        </w:rPr>
      </w:pPr>
    </w:p>
    <w:p w:rsidR="00973FE4" w:rsidRPr="00973FE4" w:rsidRDefault="00973FE4" w:rsidP="00973FE4">
      <w:pPr>
        <w:pStyle w:val="2"/>
        <w:ind w:left="1134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973FE4">
        <w:rPr>
          <w:rFonts w:ascii="Times New Roman" w:hAnsi="Times New Roman"/>
          <w:b/>
          <w:color w:val="auto"/>
          <w:sz w:val="16"/>
          <w:szCs w:val="16"/>
        </w:rPr>
        <w:t>РАСПОРЯЖЕНИЕ</w:t>
      </w:r>
    </w:p>
    <w:p w:rsidR="00973FE4" w:rsidRPr="00973FE4" w:rsidRDefault="00973FE4" w:rsidP="00973FE4">
      <w:pPr>
        <w:ind w:left="1134"/>
        <w:jc w:val="both"/>
        <w:rPr>
          <w:b/>
          <w:sz w:val="16"/>
          <w:szCs w:val="16"/>
        </w:rPr>
      </w:pPr>
    </w:p>
    <w:p w:rsidR="00973FE4" w:rsidRPr="00973FE4" w:rsidRDefault="00973FE4" w:rsidP="00973FE4">
      <w:pPr>
        <w:ind w:left="1134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от «15» августа 2024 года № 213-р</w:t>
      </w:r>
    </w:p>
    <w:p w:rsidR="00973FE4" w:rsidRPr="00973FE4" w:rsidRDefault="00973FE4" w:rsidP="00973FE4">
      <w:pPr>
        <w:ind w:left="1134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село Звериноголовское</w:t>
      </w:r>
    </w:p>
    <w:p w:rsidR="00973FE4" w:rsidRPr="00973FE4" w:rsidRDefault="00973FE4" w:rsidP="00973FE4">
      <w:pPr>
        <w:ind w:left="1134"/>
        <w:jc w:val="both"/>
        <w:rPr>
          <w:sz w:val="16"/>
          <w:szCs w:val="16"/>
        </w:rPr>
      </w:pPr>
    </w:p>
    <w:p w:rsidR="00973FE4" w:rsidRPr="00973FE4" w:rsidRDefault="00973FE4" w:rsidP="00973FE4">
      <w:pPr>
        <w:ind w:left="1134"/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both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О создании рабочей группы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</w:t>
      </w:r>
    </w:p>
    <w:p w:rsidR="00973FE4" w:rsidRPr="00973FE4" w:rsidRDefault="00973FE4" w:rsidP="00973FE4">
      <w:pPr>
        <w:pStyle w:val="ConsPlusNormal"/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pStyle w:val="ConsPlusNormal"/>
        <w:rPr>
          <w:sz w:val="16"/>
          <w:szCs w:val="16"/>
        </w:rPr>
      </w:pPr>
    </w:p>
    <w:p w:rsidR="00973FE4" w:rsidRPr="00973FE4" w:rsidRDefault="00973FE4" w:rsidP="00973FE4">
      <w:pPr>
        <w:pStyle w:val="ConsPlusNormal"/>
        <w:ind w:firstLine="540"/>
        <w:jc w:val="both"/>
        <w:rPr>
          <w:sz w:val="16"/>
          <w:szCs w:val="16"/>
        </w:rPr>
      </w:pPr>
    </w:p>
    <w:p w:rsidR="00973FE4" w:rsidRPr="00973FE4" w:rsidRDefault="00973FE4" w:rsidP="00973FE4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 w:rsidRPr="00973FE4">
        <w:rPr>
          <w:sz w:val="16"/>
          <w:szCs w:val="16"/>
        </w:rPr>
        <w:lastRenderedPageBreak/>
        <w:t xml:space="preserve"> 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973FE4" w:rsidRPr="00973FE4" w:rsidRDefault="00973FE4" w:rsidP="00973FE4">
      <w:pPr>
        <w:ind w:firstLine="708"/>
        <w:jc w:val="both"/>
        <w:rPr>
          <w:sz w:val="16"/>
          <w:szCs w:val="16"/>
        </w:rPr>
      </w:pPr>
    </w:p>
    <w:p w:rsidR="00973FE4" w:rsidRPr="00973FE4" w:rsidRDefault="00973FE4" w:rsidP="00973FE4">
      <w:pPr>
        <w:ind w:firstLine="708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ОБЯЗЫВАЕТ:</w:t>
      </w:r>
    </w:p>
    <w:p w:rsidR="00973FE4" w:rsidRPr="00973FE4" w:rsidRDefault="00973FE4" w:rsidP="00973FE4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Создать рабочую группу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области.</w:t>
      </w:r>
    </w:p>
    <w:p w:rsidR="00973FE4" w:rsidRPr="00973FE4" w:rsidRDefault="00973FE4" w:rsidP="00973FE4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Утвердить: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     </w:t>
      </w:r>
      <w:proofErr w:type="gramStart"/>
      <w:r w:rsidRPr="00973FE4">
        <w:rPr>
          <w:sz w:val="16"/>
          <w:szCs w:val="16"/>
        </w:rPr>
        <w:t>1).состав</w:t>
      </w:r>
      <w:proofErr w:type="gramEnd"/>
      <w:r w:rsidRPr="00973FE4">
        <w:rPr>
          <w:sz w:val="16"/>
          <w:szCs w:val="16"/>
        </w:rPr>
        <w:t xml:space="preserve"> рабочей группы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 согласно приложению 1 к настоящему распоряжению.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       </w:t>
      </w:r>
      <w:proofErr w:type="gramStart"/>
      <w:r w:rsidRPr="00973FE4">
        <w:rPr>
          <w:sz w:val="16"/>
          <w:szCs w:val="16"/>
        </w:rPr>
        <w:t>2).положение</w:t>
      </w:r>
      <w:proofErr w:type="gramEnd"/>
      <w:r w:rsidRPr="00973FE4">
        <w:rPr>
          <w:sz w:val="16"/>
          <w:szCs w:val="16"/>
        </w:rPr>
        <w:t xml:space="preserve"> о рабочей группе по вопросам гармонизации межэтнических и межконфессиональных отношений и профилактика проявлений экстремизма Звериноголовского муниципального округа Курганской области согласно приложению 2 к настоящему распоряжению;</w:t>
      </w:r>
    </w:p>
    <w:p w:rsidR="00973FE4" w:rsidRPr="00973FE4" w:rsidRDefault="00973FE4" w:rsidP="00973FE4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Признать утратившим силу распоряжение Администрации Звериноголовского муниципального округа Курганской области от 7 ноября 2023 года № 325-р.</w:t>
      </w:r>
    </w:p>
    <w:p w:rsidR="00973FE4" w:rsidRPr="00973FE4" w:rsidRDefault="00973FE4" w:rsidP="00973FE4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Опубликовать настоящее распоряжение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– теле</w:t>
      </w:r>
      <w:r w:rsidRPr="00973FE4">
        <w:rPr>
          <w:bCs/>
          <w:color w:val="333333"/>
          <w:sz w:val="16"/>
          <w:szCs w:val="16"/>
          <w:shd w:val="clear" w:color="auto" w:fill="FFFFFF"/>
        </w:rPr>
        <w:t>коммуникационной</w:t>
      </w:r>
      <w:r w:rsidRPr="00973FE4">
        <w:rPr>
          <w:sz w:val="16"/>
          <w:szCs w:val="16"/>
        </w:rPr>
        <w:t xml:space="preserve"> сети «Интернет».</w:t>
      </w:r>
    </w:p>
    <w:p w:rsidR="00973FE4" w:rsidRPr="00973FE4" w:rsidRDefault="00973FE4" w:rsidP="00973FE4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Контроль за выполнением настоящего распоряжения возложить на заместителя Главы Звериноголовского муниципального округа Курганской области по социальным вопросам.</w:t>
      </w:r>
    </w:p>
    <w:p w:rsidR="00973FE4" w:rsidRPr="00973FE4" w:rsidRDefault="00973FE4" w:rsidP="00973FE4">
      <w:pPr>
        <w:spacing w:line="360" w:lineRule="auto"/>
        <w:jc w:val="both"/>
        <w:rPr>
          <w:sz w:val="16"/>
          <w:szCs w:val="16"/>
        </w:rPr>
      </w:pP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>Глава Звериноголовского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>муниципального округа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>Курганской области                                                                                         М.А. Панкратова</w:t>
      </w:r>
    </w:p>
    <w:tbl>
      <w:tblPr>
        <w:tblW w:w="4136" w:type="dxa"/>
        <w:tblInd w:w="5807" w:type="dxa"/>
        <w:tblLook w:val="04A0" w:firstRow="1" w:lastRow="0" w:firstColumn="1" w:lastColumn="0" w:noHBand="0" w:noVBand="1"/>
      </w:tblPr>
      <w:tblGrid>
        <w:gridCol w:w="4136"/>
      </w:tblGrid>
      <w:tr w:rsidR="00973FE4" w:rsidRPr="00973FE4" w:rsidTr="00973FE4">
        <w:trPr>
          <w:trHeight w:val="1763"/>
        </w:trPr>
        <w:tc>
          <w:tcPr>
            <w:tcW w:w="4136" w:type="dxa"/>
            <w:shd w:val="clear" w:color="auto" w:fill="auto"/>
            <w:hideMark/>
          </w:tcPr>
          <w:p w:rsidR="00253E4C" w:rsidRDefault="00253E4C" w:rsidP="00973FE4">
            <w:pPr>
              <w:rPr>
                <w:bCs/>
                <w:sz w:val="16"/>
                <w:szCs w:val="16"/>
                <w:lang w:eastAsia="en-US"/>
              </w:rPr>
            </w:pPr>
          </w:p>
          <w:p w:rsidR="00253E4C" w:rsidRDefault="00253E4C" w:rsidP="00973FE4">
            <w:pPr>
              <w:rPr>
                <w:bCs/>
                <w:sz w:val="16"/>
                <w:szCs w:val="16"/>
                <w:lang w:eastAsia="en-US"/>
              </w:rPr>
            </w:pPr>
          </w:p>
          <w:p w:rsidR="00253E4C" w:rsidRDefault="00253E4C" w:rsidP="00973FE4">
            <w:pPr>
              <w:rPr>
                <w:bCs/>
                <w:sz w:val="16"/>
                <w:szCs w:val="16"/>
                <w:lang w:eastAsia="en-US"/>
              </w:rPr>
            </w:pPr>
          </w:p>
          <w:p w:rsidR="00253E4C" w:rsidRDefault="00253E4C" w:rsidP="00973FE4">
            <w:pPr>
              <w:rPr>
                <w:bCs/>
                <w:sz w:val="16"/>
                <w:szCs w:val="16"/>
                <w:lang w:eastAsia="en-US"/>
              </w:rPr>
            </w:pPr>
          </w:p>
          <w:p w:rsidR="00973FE4" w:rsidRDefault="00973FE4" w:rsidP="00973FE4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973FE4">
              <w:rPr>
                <w:bCs/>
                <w:sz w:val="16"/>
                <w:szCs w:val="16"/>
                <w:lang w:eastAsia="en-US"/>
              </w:rPr>
              <w:t>Приложение  1</w:t>
            </w:r>
            <w:proofErr w:type="gramEnd"/>
            <w:r w:rsidRPr="00973FE4">
              <w:rPr>
                <w:bCs/>
                <w:sz w:val="16"/>
                <w:szCs w:val="16"/>
                <w:lang w:eastAsia="en-US"/>
              </w:rPr>
              <w:t xml:space="preserve"> к распоряжению Администрации Звериноголовского муниципального округа </w:t>
            </w:r>
          </w:p>
          <w:p w:rsidR="00973FE4" w:rsidRPr="00973FE4" w:rsidRDefault="00973FE4" w:rsidP="00973FE4">
            <w:pPr>
              <w:rPr>
                <w:bCs/>
                <w:sz w:val="16"/>
                <w:szCs w:val="16"/>
                <w:lang w:eastAsia="en-US"/>
              </w:rPr>
            </w:pPr>
            <w:r w:rsidRPr="00973FE4">
              <w:rPr>
                <w:bCs/>
                <w:sz w:val="16"/>
                <w:szCs w:val="16"/>
                <w:lang w:eastAsia="en-US"/>
              </w:rPr>
              <w:t xml:space="preserve">Курганской области </w:t>
            </w:r>
          </w:p>
          <w:p w:rsidR="00973FE4" w:rsidRPr="00973FE4" w:rsidRDefault="00973FE4" w:rsidP="00973FE4">
            <w:pPr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</w:t>
            </w:r>
            <w:r w:rsidRPr="00973FE4">
              <w:rPr>
                <w:bCs/>
                <w:sz w:val="16"/>
                <w:szCs w:val="16"/>
                <w:lang w:eastAsia="en-US"/>
              </w:rPr>
              <w:t>т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73FE4">
              <w:rPr>
                <w:bCs/>
                <w:sz w:val="16"/>
                <w:szCs w:val="16"/>
                <w:lang w:eastAsia="en-US"/>
              </w:rPr>
              <w:t>15 августа2024 года № 213-р</w:t>
            </w:r>
          </w:p>
          <w:p w:rsidR="00973FE4" w:rsidRPr="00973FE4" w:rsidRDefault="00973FE4" w:rsidP="00973FE4">
            <w:pPr>
              <w:rPr>
                <w:bCs/>
                <w:sz w:val="16"/>
                <w:szCs w:val="16"/>
                <w:lang w:eastAsia="en-US"/>
              </w:rPr>
            </w:pPr>
            <w:r w:rsidRPr="00973FE4">
              <w:rPr>
                <w:bCs/>
                <w:sz w:val="16"/>
                <w:szCs w:val="16"/>
                <w:lang w:eastAsia="en-US"/>
              </w:rPr>
              <w:t xml:space="preserve"> «О создании рабочей группы </w:t>
            </w:r>
            <w:r w:rsidRPr="00973FE4">
              <w:rPr>
                <w:sz w:val="16"/>
                <w:szCs w:val="16"/>
                <w:lang w:eastAsia="en-US"/>
              </w:rPr>
              <w:t>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области»</w:t>
            </w:r>
          </w:p>
        </w:tc>
      </w:tr>
    </w:tbl>
    <w:p w:rsidR="00973FE4" w:rsidRDefault="00973FE4" w:rsidP="00973FE4">
      <w:pPr>
        <w:ind w:left="3969"/>
        <w:jc w:val="right"/>
        <w:rPr>
          <w:bCs/>
        </w:rPr>
      </w:pPr>
    </w:p>
    <w:p w:rsidR="00973FE4" w:rsidRDefault="00973FE4" w:rsidP="00973FE4">
      <w:pPr>
        <w:jc w:val="right"/>
      </w:pP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  <w:r w:rsidRPr="00973FE4">
        <w:rPr>
          <w:b/>
          <w:sz w:val="16"/>
          <w:szCs w:val="16"/>
        </w:rPr>
        <w:t>Состав рабочей группы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</w:t>
      </w:r>
    </w:p>
    <w:p w:rsidR="00973FE4" w:rsidRPr="00973FE4" w:rsidRDefault="00973FE4" w:rsidP="00973FE4">
      <w:pPr>
        <w:jc w:val="center"/>
        <w:rPr>
          <w:b/>
          <w:sz w:val="16"/>
          <w:szCs w:val="16"/>
        </w:rPr>
      </w:pPr>
    </w:p>
    <w:p w:rsidR="00973FE4" w:rsidRPr="00973FE4" w:rsidRDefault="00973FE4" w:rsidP="00973FE4">
      <w:pPr>
        <w:jc w:val="center"/>
        <w:rPr>
          <w:sz w:val="16"/>
          <w:szCs w:val="16"/>
        </w:rPr>
      </w:pPr>
    </w:p>
    <w:p w:rsidR="00973FE4" w:rsidRPr="00973FE4" w:rsidRDefault="00973FE4" w:rsidP="00973FE4">
      <w:pPr>
        <w:spacing w:line="276" w:lineRule="auto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Руководитель рабочей группы – заместитель Главы Звериноголовского муниципального округа Курганской области по социальным вопросам;</w:t>
      </w:r>
    </w:p>
    <w:p w:rsidR="00973FE4" w:rsidRPr="00973FE4" w:rsidRDefault="00973FE4" w:rsidP="00973FE4">
      <w:pPr>
        <w:spacing w:line="276" w:lineRule="auto"/>
        <w:jc w:val="both"/>
        <w:rPr>
          <w:sz w:val="16"/>
          <w:szCs w:val="16"/>
        </w:rPr>
      </w:pPr>
      <w:r w:rsidRPr="00973FE4">
        <w:rPr>
          <w:sz w:val="16"/>
          <w:szCs w:val="16"/>
        </w:rPr>
        <w:t xml:space="preserve">Заместитель руководителя рабочей группы –начальник отдела по социальной политике Администрации Звериноголовского муниципального округа Курганской области;                                        </w:t>
      </w:r>
    </w:p>
    <w:p w:rsidR="00973FE4" w:rsidRPr="00973FE4" w:rsidRDefault="00973FE4" w:rsidP="00973FE4">
      <w:pPr>
        <w:jc w:val="both"/>
        <w:rPr>
          <w:sz w:val="16"/>
          <w:szCs w:val="16"/>
        </w:rPr>
      </w:pPr>
      <w:r w:rsidRPr="00973FE4">
        <w:rPr>
          <w:sz w:val="16"/>
          <w:szCs w:val="16"/>
        </w:rPr>
        <w:t>Секретарь рабочей группы – главный специалист отдела по социальной политике Администрации Звериноголовского муниципального округа Курганской области.</w:t>
      </w:r>
    </w:p>
    <w:p w:rsidR="00973FE4" w:rsidRPr="00973FE4" w:rsidRDefault="00973FE4" w:rsidP="00973FE4">
      <w:pPr>
        <w:spacing w:line="276" w:lineRule="auto"/>
        <w:jc w:val="both"/>
        <w:rPr>
          <w:sz w:val="16"/>
          <w:szCs w:val="16"/>
          <w:u w:val="single"/>
        </w:rPr>
      </w:pPr>
    </w:p>
    <w:p w:rsidR="00973FE4" w:rsidRPr="00973FE4" w:rsidRDefault="00973FE4" w:rsidP="00973FE4">
      <w:pPr>
        <w:spacing w:line="276" w:lineRule="auto"/>
        <w:jc w:val="both"/>
        <w:rPr>
          <w:sz w:val="16"/>
          <w:szCs w:val="16"/>
          <w:u w:val="single"/>
        </w:rPr>
      </w:pPr>
      <w:r w:rsidRPr="00973FE4">
        <w:rPr>
          <w:sz w:val="16"/>
          <w:szCs w:val="16"/>
          <w:u w:val="single"/>
        </w:rPr>
        <w:t>Члены рабочей группы:</w:t>
      </w:r>
    </w:p>
    <w:p w:rsidR="00973FE4" w:rsidRPr="00973FE4" w:rsidRDefault="00973FE4" w:rsidP="00973FE4">
      <w:pPr>
        <w:rPr>
          <w:sz w:val="16"/>
          <w:szCs w:val="16"/>
        </w:rPr>
      </w:pPr>
      <w:r w:rsidRPr="00973FE4">
        <w:rPr>
          <w:sz w:val="16"/>
          <w:szCs w:val="16"/>
        </w:rPr>
        <w:t>- Начальник Муниципального казенного учреждения «Управление образования Администрации Звериноголовского муниципального округа Курганской области»;</w:t>
      </w:r>
    </w:p>
    <w:p w:rsidR="00973FE4" w:rsidRPr="00973FE4" w:rsidRDefault="00973FE4" w:rsidP="00973FE4">
      <w:pPr>
        <w:rPr>
          <w:sz w:val="16"/>
          <w:szCs w:val="16"/>
        </w:rPr>
      </w:pPr>
      <w:r w:rsidRPr="00973FE4">
        <w:rPr>
          <w:sz w:val="16"/>
          <w:szCs w:val="16"/>
        </w:rPr>
        <w:t xml:space="preserve">- Заместитель директора - начальник отдела содействия занятости населения Звериноголовского района ГКУ «Центр занятости населения Звериноголовского и </w:t>
      </w:r>
      <w:proofErr w:type="spellStart"/>
      <w:r w:rsidRPr="00973FE4">
        <w:rPr>
          <w:sz w:val="16"/>
          <w:szCs w:val="16"/>
        </w:rPr>
        <w:t>Притобольного</w:t>
      </w:r>
      <w:proofErr w:type="spellEnd"/>
      <w:r w:rsidRPr="00973FE4">
        <w:rPr>
          <w:sz w:val="16"/>
          <w:szCs w:val="16"/>
        </w:rPr>
        <w:t xml:space="preserve"> районов» (по согласованию);</w:t>
      </w:r>
    </w:p>
    <w:p w:rsidR="00973FE4" w:rsidRPr="00973FE4" w:rsidRDefault="00973FE4" w:rsidP="00973FE4">
      <w:pPr>
        <w:rPr>
          <w:rStyle w:val="af5"/>
          <w:rFonts w:ascii="Arial" w:hAnsi="Arial"/>
          <w:bCs w:val="0"/>
          <w:sz w:val="16"/>
          <w:szCs w:val="16"/>
        </w:rPr>
      </w:pPr>
      <w:r w:rsidRPr="00973FE4">
        <w:rPr>
          <w:sz w:val="16"/>
          <w:szCs w:val="16"/>
        </w:rPr>
        <w:t>- Директор Звериноголовского филиала ГАУ «Издательский дом» «Новый мир» -редакции газеты «</w:t>
      </w:r>
      <w:proofErr w:type="spellStart"/>
      <w:r w:rsidRPr="00973FE4">
        <w:rPr>
          <w:sz w:val="16"/>
          <w:szCs w:val="16"/>
        </w:rPr>
        <w:t>Звериноголовские</w:t>
      </w:r>
      <w:proofErr w:type="spellEnd"/>
      <w:r w:rsidRPr="00973FE4">
        <w:rPr>
          <w:sz w:val="16"/>
          <w:szCs w:val="16"/>
        </w:rPr>
        <w:t xml:space="preserve"> Вести»</w:t>
      </w:r>
      <w:r w:rsidRPr="00973FE4">
        <w:rPr>
          <w:rStyle w:val="af5"/>
          <w:rFonts w:eastAsia="Calibri"/>
          <w:sz w:val="16"/>
          <w:szCs w:val="16"/>
          <w:shd w:val="clear" w:color="auto" w:fill="FFFFFF"/>
        </w:rPr>
        <w:t xml:space="preserve"> </w:t>
      </w:r>
      <w:r w:rsidRPr="00973FE4">
        <w:rPr>
          <w:rStyle w:val="af5"/>
          <w:rFonts w:eastAsia="Calibri"/>
          <w:b w:val="0"/>
          <w:sz w:val="16"/>
          <w:szCs w:val="16"/>
          <w:shd w:val="clear" w:color="auto" w:fill="FFFFFF"/>
        </w:rPr>
        <w:t>(по согласованию);</w:t>
      </w:r>
    </w:p>
    <w:p w:rsidR="00973FE4" w:rsidRPr="00973FE4" w:rsidRDefault="00973FE4" w:rsidP="00973FE4">
      <w:pPr>
        <w:spacing w:line="276" w:lineRule="auto"/>
        <w:jc w:val="both"/>
        <w:rPr>
          <w:sz w:val="16"/>
          <w:szCs w:val="16"/>
        </w:rPr>
      </w:pPr>
      <w:r w:rsidRPr="00973FE4">
        <w:rPr>
          <w:sz w:val="16"/>
          <w:szCs w:val="16"/>
        </w:rPr>
        <w:t>- Методист по молодежной политике Муниципального казенного учреждения «Управление образования Администрации Звериноголовского муниципального округа Курганской области» (по согласованию);</w:t>
      </w:r>
    </w:p>
    <w:p w:rsidR="00973FE4" w:rsidRPr="00973FE4" w:rsidRDefault="00973FE4" w:rsidP="00973FE4">
      <w:pPr>
        <w:rPr>
          <w:sz w:val="16"/>
          <w:szCs w:val="16"/>
          <w:shd w:val="clear" w:color="auto" w:fill="FFFFFF"/>
        </w:rPr>
      </w:pPr>
      <w:r w:rsidRPr="00973FE4">
        <w:rPr>
          <w:sz w:val="16"/>
          <w:szCs w:val="16"/>
          <w:shd w:val="clear" w:color="auto" w:fill="FFFFFF"/>
        </w:rPr>
        <w:t>- Начальник Звериноголовского филиала государственного бюджетного учреждения «Центр социального обслуживания № 8»</w:t>
      </w:r>
    </w:p>
    <w:p w:rsidR="00973FE4" w:rsidRPr="00973FE4" w:rsidRDefault="00973FE4" w:rsidP="00973FE4">
      <w:pPr>
        <w:rPr>
          <w:sz w:val="16"/>
          <w:szCs w:val="16"/>
          <w:shd w:val="clear" w:color="auto" w:fill="FFFFFF"/>
        </w:rPr>
      </w:pPr>
      <w:r w:rsidRPr="00973FE4">
        <w:rPr>
          <w:sz w:val="16"/>
          <w:szCs w:val="16"/>
          <w:shd w:val="clear" w:color="auto" w:fill="FFFFFF"/>
        </w:rPr>
        <w:t>- Художественный руководитель Муниципального казённого учреждение культуры «</w:t>
      </w:r>
      <w:proofErr w:type="spellStart"/>
      <w:r w:rsidRPr="00973FE4">
        <w:rPr>
          <w:sz w:val="16"/>
          <w:szCs w:val="16"/>
          <w:shd w:val="clear" w:color="auto" w:fill="FFFFFF"/>
        </w:rPr>
        <w:t>Звериноголовский</w:t>
      </w:r>
      <w:proofErr w:type="spellEnd"/>
      <w:r w:rsidRPr="00973FE4">
        <w:rPr>
          <w:sz w:val="16"/>
          <w:szCs w:val="16"/>
          <w:shd w:val="clear" w:color="auto" w:fill="FFFFFF"/>
        </w:rPr>
        <w:t xml:space="preserve"> районный Дом культуры»</w:t>
      </w:r>
    </w:p>
    <w:p w:rsidR="00973FE4" w:rsidRPr="00973FE4" w:rsidRDefault="00973FE4" w:rsidP="00973FE4">
      <w:pPr>
        <w:rPr>
          <w:sz w:val="16"/>
          <w:szCs w:val="16"/>
          <w:shd w:val="clear" w:color="auto" w:fill="FFFFFF"/>
        </w:rPr>
      </w:pPr>
    </w:p>
    <w:p w:rsidR="00973FE4" w:rsidRPr="00973FE4" w:rsidRDefault="00973FE4" w:rsidP="00973FE4">
      <w:pPr>
        <w:rPr>
          <w:sz w:val="16"/>
          <w:szCs w:val="16"/>
          <w:shd w:val="clear" w:color="auto" w:fill="FFFFFF"/>
        </w:rPr>
      </w:pPr>
    </w:p>
    <w:p w:rsidR="00973FE4" w:rsidRPr="00973FE4" w:rsidRDefault="00973FE4" w:rsidP="00973FE4">
      <w:pPr>
        <w:spacing w:line="276" w:lineRule="auto"/>
        <w:jc w:val="both"/>
        <w:rPr>
          <w:b/>
          <w:sz w:val="16"/>
          <w:szCs w:val="16"/>
        </w:rPr>
      </w:pPr>
    </w:p>
    <w:p w:rsidR="00973FE4" w:rsidRPr="00973FE4" w:rsidRDefault="00973FE4" w:rsidP="00973FE4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2216"/>
      </w:tblGrid>
      <w:tr w:rsidR="00973FE4" w:rsidRPr="00973FE4" w:rsidTr="00973FE4">
        <w:tc>
          <w:tcPr>
            <w:tcW w:w="7142" w:type="dxa"/>
            <w:hideMark/>
          </w:tcPr>
          <w:p w:rsidR="00973FE4" w:rsidRPr="00973FE4" w:rsidRDefault="00973FE4" w:rsidP="00973FE4">
            <w:pPr>
              <w:tabs>
                <w:tab w:val="left" w:pos="212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973FE4">
              <w:rPr>
                <w:sz w:val="16"/>
                <w:szCs w:val="16"/>
                <w:lang w:eastAsia="en-US"/>
              </w:rPr>
              <w:t>Управляющий делами - руководитель аппарата</w:t>
            </w:r>
          </w:p>
          <w:p w:rsidR="00973FE4" w:rsidRPr="00973FE4" w:rsidRDefault="00973FE4" w:rsidP="00973FE4">
            <w:pPr>
              <w:tabs>
                <w:tab w:val="left" w:pos="212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973FE4">
              <w:rPr>
                <w:color w:val="000000"/>
                <w:sz w:val="16"/>
                <w:szCs w:val="16"/>
                <w:lang w:eastAsia="en-US"/>
              </w:rPr>
              <w:t xml:space="preserve">Администрации Звериноголовского муниципального округа Курганской области </w:t>
            </w:r>
          </w:p>
        </w:tc>
        <w:tc>
          <w:tcPr>
            <w:tcW w:w="2216" w:type="dxa"/>
          </w:tcPr>
          <w:p w:rsidR="00973FE4" w:rsidRPr="00973FE4" w:rsidRDefault="00973FE4" w:rsidP="00973FE4">
            <w:pPr>
              <w:spacing w:line="276" w:lineRule="auto"/>
              <w:ind w:left="1134"/>
              <w:rPr>
                <w:sz w:val="16"/>
                <w:szCs w:val="16"/>
                <w:lang w:eastAsia="en-US"/>
              </w:rPr>
            </w:pPr>
          </w:p>
          <w:p w:rsidR="00973FE4" w:rsidRPr="00973FE4" w:rsidRDefault="00973FE4" w:rsidP="00973FE4">
            <w:pPr>
              <w:spacing w:line="276" w:lineRule="auto"/>
              <w:ind w:left="1134"/>
              <w:rPr>
                <w:sz w:val="16"/>
                <w:szCs w:val="16"/>
                <w:lang w:eastAsia="en-US"/>
              </w:rPr>
            </w:pPr>
          </w:p>
          <w:p w:rsidR="00973FE4" w:rsidRPr="00973FE4" w:rsidRDefault="00973FE4" w:rsidP="00973FE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73FE4">
              <w:rPr>
                <w:sz w:val="16"/>
                <w:szCs w:val="16"/>
                <w:lang w:eastAsia="en-US"/>
              </w:rPr>
              <w:t xml:space="preserve">         О. С. </w:t>
            </w:r>
            <w:proofErr w:type="spellStart"/>
            <w:r w:rsidRPr="00973FE4">
              <w:rPr>
                <w:sz w:val="16"/>
                <w:szCs w:val="16"/>
                <w:lang w:eastAsia="en-US"/>
              </w:rPr>
              <w:t>Макоклюй</w:t>
            </w:r>
            <w:proofErr w:type="spellEnd"/>
          </w:p>
          <w:p w:rsidR="00973FE4" w:rsidRPr="00973FE4" w:rsidRDefault="00973FE4" w:rsidP="00973FE4">
            <w:pPr>
              <w:spacing w:line="276" w:lineRule="auto"/>
              <w:ind w:left="1134"/>
              <w:rPr>
                <w:sz w:val="16"/>
                <w:szCs w:val="16"/>
                <w:lang w:eastAsia="en-US"/>
              </w:rPr>
            </w:pPr>
          </w:p>
        </w:tc>
      </w:tr>
    </w:tbl>
    <w:p w:rsidR="00973FE4" w:rsidRPr="00973FE4" w:rsidRDefault="00973FE4" w:rsidP="00973FE4">
      <w:pPr>
        <w:tabs>
          <w:tab w:val="left" w:pos="7655"/>
        </w:tabs>
        <w:ind w:left="1134"/>
        <w:jc w:val="both"/>
        <w:rPr>
          <w:sz w:val="16"/>
          <w:szCs w:val="16"/>
        </w:rPr>
      </w:pPr>
    </w:p>
    <w:p w:rsidR="00973FE4" w:rsidRPr="00973FE4" w:rsidRDefault="00973FE4">
      <w:pPr>
        <w:pStyle w:val="a8"/>
        <w:spacing w:before="0" w:beforeAutospacing="0" w:after="0"/>
        <w:rPr>
          <w:sz w:val="16"/>
          <w:szCs w:val="16"/>
        </w:rPr>
      </w:pPr>
    </w:p>
    <w:sectPr w:rsidR="00973FE4" w:rsidRPr="00973FE4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58" w:rsidRDefault="00793858" w:rsidP="00973FE4">
      <w:r>
        <w:separator/>
      </w:r>
    </w:p>
  </w:endnote>
  <w:endnote w:type="continuationSeparator" w:id="0">
    <w:p w:rsidR="00793858" w:rsidRDefault="00793858" w:rsidP="009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10308"/>
      <w:docPartObj>
        <w:docPartGallery w:val="Page Numbers (Bottom of Page)"/>
        <w:docPartUnique/>
      </w:docPartObj>
    </w:sdtPr>
    <w:sdtContent>
      <w:p w:rsidR="00973FE4" w:rsidRDefault="00973FE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E45">
          <w:rPr>
            <w:noProof/>
          </w:rPr>
          <w:t>29</w:t>
        </w:r>
        <w:r>
          <w:fldChar w:fldCharType="end"/>
        </w:r>
      </w:p>
    </w:sdtContent>
  </w:sdt>
  <w:p w:rsidR="00973FE4" w:rsidRDefault="00973FE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58" w:rsidRDefault="00793858" w:rsidP="00973FE4">
      <w:r>
        <w:separator/>
      </w:r>
    </w:p>
  </w:footnote>
  <w:footnote w:type="continuationSeparator" w:id="0">
    <w:p w:rsidR="00793858" w:rsidRDefault="00793858" w:rsidP="0097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hanging="215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E350335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1E30E4C"/>
    <w:multiLevelType w:val="hybridMultilevel"/>
    <w:tmpl w:val="8E9C92F0"/>
    <w:lvl w:ilvl="0" w:tplc="34DC47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5D3507"/>
    <w:multiLevelType w:val="hybridMultilevel"/>
    <w:tmpl w:val="3E1C16DC"/>
    <w:lvl w:ilvl="0" w:tplc="36AE1F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0E2281"/>
    <w:multiLevelType w:val="hybridMultilevel"/>
    <w:tmpl w:val="DAD23B50"/>
    <w:lvl w:ilvl="0" w:tplc="A552DBA4">
      <w:start w:val="10"/>
      <w:numFmt w:val="decimal"/>
      <w:lvlText w:val="%1."/>
      <w:lvlJc w:val="left"/>
      <w:pPr>
        <w:ind w:left="1065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563ADD"/>
    <w:multiLevelType w:val="hybridMultilevel"/>
    <w:tmpl w:val="29B67224"/>
    <w:lvl w:ilvl="0" w:tplc="DD0C9D1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0D4A37"/>
    <w:multiLevelType w:val="multilevel"/>
    <w:tmpl w:val="AA82CD2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Courier New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8" w15:restartNumberingAfterBreak="0">
    <w:nsid w:val="18DE2DAB"/>
    <w:multiLevelType w:val="hybridMultilevel"/>
    <w:tmpl w:val="5DFE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F2D95"/>
    <w:multiLevelType w:val="multilevel"/>
    <w:tmpl w:val="DD6C25FA"/>
    <w:lvl w:ilvl="0">
      <w:start w:val="1"/>
      <w:numFmt w:val="decimal"/>
      <w:lvlText w:val="%1."/>
      <w:lvlJc w:val="left"/>
      <w:pPr>
        <w:ind w:left="1065" w:hanging="360"/>
      </w:pPr>
      <w:rPr>
        <w:rFonts w:eastAsia="Andale Sans UI" w:cs="Times New Roman"/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53C1"/>
    <w:multiLevelType w:val="hybridMultilevel"/>
    <w:tmpl w:val="BCA229D2"/>
    <w:lvl w:ilvl="0" w:tplc="DF8ED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C7A5DED"/>
    <w:multiLevelType w:val="hybridMultilevel"/>
    <w:tmpl w:val="DC543FEA"/>
    <w:lvl w:ilvl="0" w:tplc="97E84712">
      <w:start w:val="1"/>
      <w:numFmt w:val="decimal"/>
      <w:lvlText w:val="%1."/>
      <w:lvlJc w:val="left"/>
      <w:pPr>
        <w:ind w:left="8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4" w15:restartNumberingAfterBreak="0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A57B0"/>
    <w:multiLevelType w:val="hybridMultilevel"/>
    <w:tmpl w:val="9FAE7348"/>
    <w:lvl w:ilvl="0" w:tplc="F76C6F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212EC5"/>
    <w:multiLevelType w:val="hybridMultilevel"/>
    <w:tmpl w:val="BD1095F6"/>
    <w:lvl w:ilvl="0" w:tplc="8F84449E">
      <w:start w:val="1"/>
      <w:numFmt w:val="decimal"/>
      <w:lvlText w:val="%1)"/>
      <w:lvlJc w:val="left"/>
      <w:pPr>
        <w:ind w:left="480" w:hanging="4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127805"/>
    <w:multiLevelType w:val="hybridMultilevel"/>
    <w:tmpl w:val="43D6F7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5462"/>
    <w:multiLevelType w:val="hybridMultilevel"/>
    <w:tmpl w:val="EE54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E80F55"/>
    <w:multiLevelType w:val="hybridMultilevel"/>
    <w:tmpl w:val="5D9ECDC4"/>
    <w:lvl w:ilvl="0" w:tplc="FB487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24" w15:restartNumberingAfterBreak="0">
    <w:nsid w:val="6DD42AF2"/>
    <w:multiLevelType w:val="hybridMultilevel"/>
    <w:tmpl w:val="6CB2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276FC"/>
    <w:multiLevelType w:val="hybridMultilevel"/>
    <w:tmpl w:val="4CC2FF2C"/>
    <w:lvl w:ilvl="0" w:tplc="CE621B44">
      <w:start w:val="1"/>
      <w:numFmt w:val="decimal"/>
      <w:lvlText w:val="%1."/>
      <w:lvlJc w:val="left"/>
      <w:pPr>
        <w:ind w:left="11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26" w15:restartNumberingAfterBreak="0">
    <w:nsid w:val="6F5139BC"/>
    <w:multiLevelType w:val="hybridMultilevel"/>
    <w:tmpl w:val="445AB072"/>
    <w:lvl w:ilvl="0" w:tplc="B732708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0554B1E"/>
    <w:multiLevelType w:val="hybridMultilevel"/>
    <w:tmpl w:val="1EA4EDC6"/>
    <w:lvl w:ilvl="0" w:tplc="8C02ACBE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12"/>
  </w:num>
  <w:num w:numId="5">
    <w:abstractNumId w:val="17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10"/>
  </w:num>
  <w:num w:numId="13">
    <w:abstractNumId w:val="22"/>
  </w:num>
  <w:num w:numId="14">
    <w:abstractNumId w:val="19"/>
  </w:num>
  <w:num w:numId="15">
    <w:abstractNumId w:val="14"/>
  </w:num>
  <w:num w:numId="16">
    <w:abstractNumId w:val="8"/>
  </w:num>
  <w:num w:numId="17">
    <w:abstractNumId w:val="2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25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D9"/>
    <w:rsid w:val="000918D9"/>
    <w:rsid w:val="00253E4C"/>
    <w:rsid w:val="00387416"/>
    <w:rsid w:val="00395643"/>
    <w:rsid w:val="00421E45"/>
    <w:rsid w:val="006574E1"/>
    <w:rsid w:val="0078672E"/>
    <w:rsid w:val="00793858"/>
    <w:rsid w:val="008211D1"/>
    <w:rsid w:val="00973FE4"/>
    <w:rsid w:val="00C22AD2"/>
    <w:rsid w:val="00C7699C"/>
    <w:rsid w:val="00E2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22128"/>
  <w15:chartTrackingRefBased/>
  <w15:docId w15:val="{F197FC0A-518D-49A0-8AE4-D27AA82B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22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1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8211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918D9"/>
    <w:pPr>
      <w:ind w:left="720"/>
      <w:contextualSpacing/>
    </w:pPr>
    <w:rPr>
      <w:rFonts w:ascii="Arial" w:hAnsi="Arial"/>
      <w:sz w:val="22"/>
      <w:szCs w:val="28"/>
    </w:rPr>
  </w:style>
  <w:style w:type="paragraph" w:styleId="a5">
    <w:name w:val="No Spacing"/>
    <w:uiPriority w:val="1"/>
    <w:qFormat/>
    <w:rsid w:val="000918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0918D9"/>
    <w:rPr>
      <w:rFonts w:ascii="Arial" w:eastAsia="Times New Roman" w:hAnsi="Arial" w:cs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11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21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211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qFormat/>
    <w:rsid w:val="008211D1"/>
    <w:rPr>
      <w:i/>
      <w:iCs/>
    </w:rPr>
  </w:style>
  <w:style w:type="paragraph" w:styleId="a7">
    <w:name w:val="caption"/>
    <w:basedOn w:val="a"/>
    <w:next w:val="a"/>
    <w:qFormat/>
    <w:rsid w:val="008211D1"/>
    <w:rPr>
      <w:b/>
      <w:bCs/>
      <w:sz w:val="18"/>
    </w:rPr>
  </w:style>
  <w:style w:type="character" w:customStyle="1" w:styleId="FontStyle11">
    <w:name w:val="Font Style11"/>
    <w:uiPriority w:val="99"/>
    <w:rsid w:val="008211D1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821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11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211D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211D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11D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8211D1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6574E1"/>
    <w:rPr>
      <w:rFonts w:cs="Times New Roman"/>
      <w:color w:val="0000FF"/>
      <w:u w:val="single"/>
    </w:rPr>
  </w:style>
  <w:style w:type="paragraph" w:customStyle="1" w:styleId="ConsTitle">
    <w:name w:val="ConsTitle"/>
    <w:rsid w:val="006574E1"/>
    <w:pPr>
      <w:widowControl w:val="0"/>
      <w:suppressAutoHyphens/>
      <w:autoSpaceDE w:val="0"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a">
    <w:name w:val="Table Grid"/>
    <w:basedOn w:val="a1"/>
    <w:uiPriority w:val="59"/>
    <w:rsid w:val="00657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95643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E22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229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22901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rsid w:val="00E22901"/>
    <w:rPr>
      <w:b/>
      <w:bCs/>
      <w:color w:val="auto"/>
    </w:rPr>
  </w:style>
  <w:style w:type="paragraph" w:customStyle="1" w:styleId="ae">
    <w:name w:val="Таблицы (моноширинный)"/>
    <w:basedOn w:val="a"/>
    <w:next w:val="a"/>
    <w:rsid w:val="00E229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E229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22901"/>
  </w:style>
  <w:style w:type="paragraph" w:styleId="af1">
    <w:name w:val="footer"/>
    <w:basedOn w:val="a"/>
    <w:link w:val="af2"/>
    <w:uiPriority w:val="99"/>
    <w:unhideWhenUsed/>
    <w:rsid w:val="00E229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22901"/>
  </w:style>
  <w:style w:type="paragraph" w:styleId="af3">
    <w:name w:val="Body Text"/>
    <w:basedOn w:val="a"/>
    <w:link w:val="af4"/>
    <w:uiPriority w:val="1"/>
    <w:qFormat/>
    <w:rsid w:val="00E22901"/>
    <w:rPr>
      <w:rFonts w:ascii="Arial" w:hAnsi="Arial"/>
      <w:szCs w:val="20"/>
    </w:rPr>
  </w:style>
  <w:style w:type="character" w:customStyle="1" w:styleId="af4">
    <w:name w:val="Основной текст Знак"/>
    <w:basedOn w:val="a0"/>
    <w:link w:val="af3"/>
    <w:uiPriority w:val="1"/>
    <w:rsid w:val="00E2290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229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HTML">
    <w:name w:val="HTML Preformatted"/>
    <w:basedOn w:val="a"/>
    <w:link w:val="HTML0"/>
    <w:rsid w:val="00973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3F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3"/>
    <w:basedOn w:val="a0"/>
    <w:rsid w:val="00973FE4"/>
    <w:rPr>
      <w:rFonts w:ascii="Arial Unicode MS" w:eastAsia="Arial Unicode MS" w:hAnsi="Arial Unicode MS" w:cs="Arial Unicode MS"/>
      <w:color w:val="000000"/>
      <w:spacing w:val="1"/>
      <w:w w:val="100"/>
      <w:position w:val="0"/>
      <w:sz w:val="21"/>
      <w:szCs w:val="21"/>
      <w:lang w:val="ru-RU" w:bidi="ar-SA"/>
    </w:rPr>
  </w:style>
  <w:style w:type="character" w:customStyle="1" w:styleId="11">
    <w:name w:val="Основной текст1"/>
    <w:basedOn w:val="a0"/>
    <w:rsid w:val="00973FE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973FE4"/>
    <w:pPr>
      <w:widowControl w:val="0"/>
      <w:shd w:val="clear" w:color="auto" w:fill="FFFFFF"/>
      <w:spacing w:before="660" w:line="274" w:lineRule="exact"/>
      <w:ind w:hanging="720"/>
      <w:jc w:val="both"/>
    </w:pPr>
    <w:rPr>
      <w:rFonts w:ascii="Arial Unicode MS" w:eastAsia="Arial Unicode MS" w:hAnsi="Arial Unicode MS" w:cs="Arial Unicode MS"/>
      <w:color w:val="000000"/>
      <w:sz w:val="21"/>
      <w:szCs w:val="21"/>
      <w:lang w:bidi="ru-RU"/>
    </w:rPr>
  </w:style>
  <w:style w:type="character" w:styleId="af5">
    <w:name w:val="Strong"/>
    <w:uiPriority w:val="22"/>
    <w:qFormat/>
    <w:rsid w:val="00973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BE331242F6A1C161752766219271439992590B778ACFDB6AB042A4BDD16758EEA38D724D7D9847oAO5N" TargetMode="External"/><Relationship Id="rId18" Type="http://schemas.openxmlformats.org/officeDocument/2006/relationships/hyperlink" Target="consultantplus://offline/ref=9C573830CE8D6C8CA66C0549C4531F13062677AA80F65F109E8C21E2DF0AxCI" TargetMode="External"/><Relationship Id="rId26" Type="http://schemas.openxmlformats.org/officeDocument/2006/relationships/hyperlink" Target="consultantplus://offline/ref=88F449E101160370B3D5281888CA7430662F4BAB053381137FEC169FBD2EFAD46B8E1DE34C11D3EEz8G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F449E101160370B3D5281888CA7430662F4BAB053381137FEC169FBD2EFAD46B8E1DE34C11D3EEz8G0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3122&amp;date=12.08.2021" TargetMode="External"/><Relationship Id="rId12" Type="http://schemas.openxmlformats.org/officeDocument/2006/relationships/hyperlink" Target="consultantplus://offline/ref=ECBE331242F6A1C161752766219271439992590B778ACFDB6AB042A4BDD16758EEA38D724D7D9847oAO5N" TargetMode="External"/><Relationship Id="rId17" Type="http://schemas.openxmlformats.org/officeDocument/2006/relationships/hyperlink" Target="consultantplus://offline/ref=88F449E101160370B3D5281888CA7430662F4BAB053381137FEC169FBD2EFAD46B8E1DE34C11D3EEz8G0M" TargetMode="External"/><Relationship Id="rId25" Type="http://schemas.openxmlformats.org/officeDocument/2006/relationships/hyperlink" Target="consultantplus://offline/ref=88F449E101160370B3D5281888CA7430662F4BAB053381137FEC169FBD2EFAD46B8E1DE34C11D3EEz8G0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F449E101160370B3D5281888CA7430662F4BAB053381137FEC169FBD2EFAD46B8E1DE34C11D5EBz8GBM" TargetMode="External"/><Relationship Id="rId20" Type="http://schemas.openxmlformats.org/officeDocument/2006/relationships/hyperlink" Target="consultantplus://offline/ref=9C573830CE8D6C8CA66C0549C4531F1306277DAA8CFB5F109E8C21E2DF0AxCI" TargetMode="External"/><Relationship Id="rId29" Type="http://schemas.openxmlformats.org/officeDocument/2006/relationships/hyperlink" Target="consultantplus://offline/ref=88F449E101160370B3D5281888CA7430662F4BAB053381137FEC169FBD2EFAD46B8E1DE34C11D3EEz8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3A7BD869CBD0C61388DF2121831675F7B9BB641C403ED74DE15CCB987CB0CE17282519DFAB19B7DC129Dx206H" TargetMode="External"/><Relationship Id="rId24" Type="http://schemas.openxmlformats.org/officeDocument/2006/relationships/hyperlink" Target="consultantplus://offline/ref=88F449E101160370B3D5281888CA7430662F4BAB053381137FEC169FBD2EFAD46B8E1DE34C11D3EEz8G0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3A7BD869CBD0C61388C12C37EF4A7FF5B1E36F1E4B358710BE0796CFx705H" TargetMode="External"/><Relationship Id="rId23" Type="http://schemas.openxmlformats.org/officeDocument/2006/relationships/hyperlink" Target="consultantplus://offline/ref=88F449E101160370B3D5281888CA7430662F4BAB053381137FEC169FBD2EFAD46B8E1DE34C11D3EEz8G0M" TargetMode="External"/><Relationship Id="rId28" Type="http://schemas.openxmlformats.org/officeDocument/2006/relationships/hyperlink" Target="consultantplus://offline/ref=88F449E101160370B3D5281888CA7430662F4BAB053381137FEC169FBD2EFAD46B8E1DE34C11D3EEz8G0M" TargetMode="External"/><Relationship Id="rId10" Type="http://schemas.openxmlformats.org/officeDocument/2006/relationships/hyperlink" Target="consultantplus://offline/ref=663A7BD869CBD0C61388C12C37EF4A7FF5B1E36F1E4B358710BE0796CFx705H" TargetMode="External"/><Relationship Id="rId19" Type="http://schemas.openxmlformats.org/officeDocument/2006/relationships/hyperlink" Target="consultantplus://offline/ref=9C573830CE8D6C8CA66C0549C4531F13062774A881F45F109E8C21E2DF0AxCI" TargetMode="External"/><Relationship Id="rId31" Type="http://schemas.openxmlformats.org/officeDocument/2006/relationships/hyperlink" Target="consultantplus://offline/ref=88F449E101160370B3D5281888CA7430662F4BAB053381137FEC169FBD2EFAD46B8E1DE34C11D3EEz8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C12C37EF4A7FF5B0E46D1C4A358710BE0796CF75BA9950677C5899xA0FH" TargetMode="External"/><Relationship Id="rId14" Type="http://schemas.openxmlformats.org/officeDocument/2006/relationships/hyperlink" Target="consultantplus://offline/ref=663A7BD869CBD0C61388C12C37EF4A7FF5B0E46D1C4A358710BE0796CF75BA9950677C5899xA0FH" TargetMode="External"/><Relationship Id="rId22" Type="http://schemas.openxmlformats.org/officeDocument/2006/relationships/hyperlink" Target="consultantplus://offline/ref=88F449E101160370B3D5281888CA7430662F4BAB053381137FEC169FBD2EFAD46B8E1DE34C11D3EEz8G0M" TargetMode="External"/><Relationship Id="rId27" Type="http://schemas.openxmlformats.org/officeDocument/2006/relationships/hyperlink" Target="consultantplus://offline/ref=88F449E101160370B3D5281888CA7430652E4BAB013F81137FEC169FBDz2GEM" TargetMode="External"/><Relationship Id="rId30" Type="http://schemas.openxmlformats.org/officeDocument/2006/relationships/hyperlink" Target="consultantplus://offline/ref=88F449E101160370B3D5281888CA7430662F4BAB053381137FEC169FBD2EFAD46B8E1DE34C11D3EEz8G0M" TargetMode="External"/><Relationship Id="rId8" Type="http://schemas.openxmlformats.org/officeDocument/2006/relationships/hyperlink" Target="http://docs-api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19228</Words>
  <Characters>109601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2024-09-05T06:36:00Z</cp:lastPrinted>
  <dcterms:created xsi:type="dcterms:W3CDTF">2024-09-05T05:26:00Z</dcterms:created>
  <dcterms:modified xsi:type="dcterms:W3CDTF">2024-09-05T06:40:00Z</dcterms:modified>
</cp:coreProperties>
</file>