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:rsidR="0091348D" w:rsidRP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0C6C05" w:rsidRPr="000C6C05" w:rsidRDefault="00227F63" w:rsidP="00806352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РАСПОРЯЖЕНИЕ</w:t>
      </w:r>
    </w:p>
    <w:p w:rsidR="000C6C05" w:rsidRPr="000C6C05" w:rsidRDefault="000C6C05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Pr="000C6C05" w:rsidRDefault="0091348D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от </w:t>
      </w:r>
      <w:r w:rsidR="00A2511A">
        <w:rPr>
          <w:rFonts w:ascii="Arial" w:hAnsi="Arial" w:cs="Arial"/>
          <w:b/>
          <w:bCs/>
          <w:color w:val="000000"/>
          <w:shd w:val="clear" w:color="auto" w:fill="FFFFFF"/>
        </w:rPr>
        <w:t>9 октября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2024</w:t>
      </w:r>
      <w:r w:rsidR="000C6C05" w:rsidRPr="000C6C05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года № </w:t>
      </w:r>
      <w:r w:rsidR="00A2511A">
        <w:rPr>
          <w:rFonts w:ascii="Arial" w:hAnsi="Arial" w:cs="Arial"/>
          <w:b/>
          <w:bCs/>
          <w:color w:val="000000"/>
          <w:shd w:val="clear" w:color="auto" w:fill="FFFFFF"/>
        </w:rPr>
        <w:t>265-р</w:t>
      </w:r>
    </w:p>
    <w:p w:rsidR="000C6C05" w:rsidRPr="000C6C05" w:rsidRDefault="000C6C05" w:rsidP="0091348D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980B76" w:rsidRPr="00980B76" w:rsidRDefault="00980B76" w:rsidP="00980B76">
      <w:pPr>
        <w:ind w:right="376"/>
        <w:jc w:val="center"/>
        <w:rPr>
          <w:rFonts w:ascii="Arial" w:hAnsi="Arial" w:cs="Arial"/>
          <w:b/>
          <w:sz w:val="24"/>
          <w:szCs w:val="24"/>
        </w:rPr>
      </w:pPr>
      <w:r w:rsidRPr="00980B76">
        <w:rPr>
          <w:rFonts w:ascii="Arial" w:hAnsi="Arial" w:cs="Arial"/>
          <w:b/>
          <w:sz w:val="24"/>
          <w:szCs w:val="24"/>
        </w:rPr>
        <w:t>О создании межведомственной комиссии по оценке соответствия состояния автомобильных дорог и подъездных путей требованиям безопасности движения по маршрутам следования автобусов для перевозки обучающихся</w:t>
      </w:r>
    </w:p>
    <w:p w:rsidR="00980B76" w:rsidRPr="00B01B6B" w:rsidRDefault="00980B76" w:rsidP="00980B76">
      <w:pPr>
        <w:ind w:firstLine="567"/>
        <w:jc w:val="both"/>
        <w:rPr>
          <w:rStyle w:val="2"/>
          <w:rFonts w:ascii="Arial" w:eastAsia="Courier New" w:hAnsi="Arial" w:cs="Arial"/>
          <w:color w:val="000000"/>
          <w:sz w:val="24"/>
          <w:szCs w:val="24"/>
        </w:rPr>
      </w:pPr>
      <w:r w:rsidRPr="00B01B6B">
        <w:rPr>
          <w:rStyle w:val="2"/>
          <w:rFonts w:ascii="Arial" w:eastAsia="Courier New" w:hAnsi="Arial" w:cs="Arial"/>
          <w:color w:val="000000"/>
          <w:sz w:val="24"/>
          <w:szCs w:val="24"/>
        </w:rPr>
        <w:t>В соответствии Федеральн</w:t>
      </w:r>
      <w:r w:rsidR="00B01B6B">
        <w:rPr>
          <w:rStyle w:val="2"/>
          <w:rFonts w:ascii="Arial" w:eastAsia="Courier New" w:hAnsi="Arial" w:cs="Arial"/>
          <w:color w:val="000000"/>
          <w:sz w:val="24"/>
          <w:szCs w:val="24"/>
        </w:rPr>
        <w:t>ым</w:t>
      </w:r>
      <w:r w:rsidRPr="00B01B6B">
        <w:rPr>
          <w:rStyle w:val="2"/>
          <w:rFonts w:ascii="Arial" w:eastAsia="Courier New" w:hAnsi="Arial" w:cs="Arial"/>
          <w:color w:val="000000"/>
          <w:sz w:val="24"/>
          <w:szCs w:val="24"/>
        </w:rPr>
        <w:t xml:space="preserve"> закон</w:t>
      </w:r>
      <w:r w:rsidR="00B01B6B">
        <w:rPr>
          <w:rStyle w:val="2"/>
          <w:rFonts w:ascii="Arial" w:eastAsia="Courier New" w:hAnsi="Arial" w:cs="Arial"/>
          <w:color w:val="000000"/>
          <w:sz w:val="24"/>
          <w:szCs w:val="24"/>
        </w:rPr>
        <w:t>ом</w:t>
      </w:r>
      <w:r w:rsidRPr="00B01B6B">
        <w:rPr>
          <w:rStyle w:val="2"/>
          <w:rFonts w:ascii="Arial" w:eastAsia="Courier New" w:hAnsi="Arial" w:cs="Arial"/>
          <w:color w:val="000000"/>
          <w:sz w:val="24"/>
          <w:szCs w:val="24"/>
        </w:rPr>
        <w:t xml:space="preserve"> от 29 декабря 2012 года № 273 -ФЗ «Об образовании в Российской Федерации», </w:t>
      </w:r>
      <w:r w:rsidR="00DB7382" w:rsidRPr="00B01B6B">
        <w:rPr>
          <w:rFonts w:ascii="Arial" w:hAnsi="Arial" w:cs="Arial"/>
          <w:sz w:val="24"/>
          <w:szCs w:val="24"/>
        </w:rPr>
        <w:t>письм</w:t>
      </w:r>
      <w:r w:rsidR="00B01B6B" w:rsidRPr="00B01B6B">
        <w:rPr>
          <w:rFonts w:ascii="Arial" w:hAnsi="Arial" w:cs="Arial"/>
          <w:sz w:val="24"/>
          <w:szCs w:val="24"/>
        </w:rPr>
        <w:t>ом</w:t>
      </w:r>
      <w:r w:rsidRPr="00B01B6B">
        <w:rPr>
          <w:rFonts w:ascii="Arial" w:hAnsi="Arial" w:cs="Arial"/>
          <w:sz w:val="24"/>
          <w:szCs w:val="24"/>
        </w:rPr>
        <w:t xml:space="preserve"> Министерства образования и науки Российской Федерации от 29 июля 2014 года № 08-988 «О направлении методических рекомендаций» и в целях обеспечения безопасности дорожного движения и повышения эффективности работы по предупреждению дорожно-транспортных происшествий, осуществления контроля за безопасным состоянием маршрутов следования автобусов при осуществлении подвоза обучающихся</w:t>
      </w:r>
      <w:r w:rsidRPr="00B01B6B">
        <w:rPr>
          <w:rStyle w:val="2"/>
          <w:rFonts w:ascii="Arial" w:eastAsia="Courier New" w:hAnsi="Arial" w:cs="Arial"/>
          <w:color w:val="000000"/>
          <w:sz w:val="24"/>
          <w:szCs w:val="24"/>
        </w:rPr>
        <w:t>, Администрация Звериноголовского муниципального округа Курганской области</w:t>
      </w:r>
    </w:p>
    <w:p w:rsidR="000C6C05" w:rsidRDefault="00227F63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ОБЯЗЫВАЕТ</w:t>
      </w:r>
      <w:r w:rsidR="0091348D">
        <w:rPr>
          <w:rFonts w:ascii="Arial" w:hAnsi="Arial" w:cs="Arial"/>
        </w:rPr>
        <w:t>:</w:t>
      </w:r>
    </w:p>
    <w:p w:rsidR="005E59D7" w:rsidRPr="0091348D" w:rsidRDefault="005E59D7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980B76" w:rsidRPr="00980B76" w:rsidRDefault="00980B76" w:rsidP="00620800">
      <w:pPr>
        <w:pStyle w:val="a9"/>
        <w:numPr>
          <w:ilvl w:val="0"/>
          <w:numId w:val="2"/>
        </w:numPr>
        <w:ind w:left="0" w:right="284" w:firstLine="360"/>
        <w:jc w:val="both"/>
        <w:rPr>
          <w:rFonts w:ascii="Arial" w:hAnsi="Arial" w:cs="Arial"/>
          <w:color w:val="auto"/>
        </w:rPr>
      </w:pPr>
      <w:r w:rsidRPr="00980B76">
        <w:rPr>
          <w:rStyle w:val="2"/>
          <w:rFonts w:ascii="Arial" w:hAnsi="Arial" w:cs="Arial"/>
          <w:color w:val="auto"/>
          <w:sz w:val="24"/>
          <w:szCs w:val="24"/>
        </w:rPr>
        <w:t xml:space="preserve">Создать </w:t>
      </w:r>
      <w:r w:rsidRPr="00980B76">
        <w:rPr>
          <w:rFonts w:ascii="Arial" w:hAnsi="Arial" w:cs="Arial"/>
          <w:color w:val="auto"/>
        </w:rPr>
        <w:t> межведомственную комиссию по оценке соответствия состояния автомобильных дорог и подъездных путей требованиям безопасности движения по маршрутам следования автобусов для перевозки обучающихся</w:t>
      </w:r>
      <w:r w:rsidRPr="00980B76">
        <w:rPr>
          <w:rStyle w:val="2"/>
          <w:rFonts w:ascii="Arial" w:hAnsi="Arial" w:cs="Arial"/>
          <w:color w:val="auto"/>
          <w:sz w:val="24"/>
          <w:szCs w:val="24"/>
        </w:rPr>
        <w:t xml:space="preserve">  (далее - межведомственная комиссия) и утвердить ее состав согласно приложению 1 к настоящему распоряжению.</w:t>
      </w:r>
    </w:p>
    <w:p w:rsidR="00980B76" w:rsidRDefault="00980B76" w:rsidP="00620800">
      <w:pPr>
        <w:pStyle w:val="a9"/>
        <w:numPr>
          <w:ilvl w:val="0"/>
          <w:numId w:val="2"/>
        </w:numPr>
        <w:ind w:left="0" w:right="284" w:firstLine="426"/>
        <w:jc w:val="both"/>
        <w:rPr>
          <w:rStyle w:val="2"/>
          <w:rFonts w:ascii="Arial" w:hAnsi="Arial" w:cs="Arial"/>
          <w:color w:val="auto"/>
          <w:sz w:val="24"/>
          <w:szCs w:val="24"/>
        </w:rPr>
      </w:pPr>
      <w:r w:rsidRPr="00980B76">
        <w:rPr>
          <w:rStyle w:val="2"/>
          <w:rFonts w:ascii="Arial" w:hAnsi="Arial" w:cs="Arial"/>
          <w:color w:val="auto"/>
          <w:sz w:val="24"/>
          <w:szCs w:val="24"/>
        </w:rPr>
        <w:t xml:space="preserve">Утвердить положение о </w:t>
      </w:r>
      <w:r w:rsidRPr="00980B76">
        <w:rPr>
          <w:rFonts w:ascii="Arial" w:hAnsi="Arial" w:cs="Arial"/>
          <w:color w:val="auto"/>
        </w:rPr>
        <w:t>межведомственной комиссии по оценке соответствия состояния автомобильных дорог и подъездных путей требованиям безопасности движения по маршрутам следования автобусов для перевозки обучающихся</w:t>
      </w:r>
      <w:r w:rsidRPr="00980B76">
        <w:rPr>
          <w:rStyle w:val="2"/>
          <w:rFonts w:ascii="Arial" w:hAnsi="Arial" w:cs="Arial"/>
          <w:color w:val="auto"/>
          <w:sz w:val="24"/>
          <w:szCs w:val="24"/>
        </w:rPr>
        <w:t xml:space="preserve">  согласно приложению 2 к настоящему распоряжению.</w:t>
      </w:r>
    </w:p>
    <w:p w:rsidR="006D483F" w:rsidRDefault="006D483F" w:rsidP="00620800">
      <w:pPr>
        <w:pStyle w:val="a9"/>
        <w:numPr>
          <w:ilvl w:val="0"/>
          <w:numId w:val="2"/>
        </w:numPr>
        <w:ind w:left="0" w:right="284" w:firstLine="426"/>
        <w:jc w:val="both"/>
        <w:rPr>
          <w:rStyle w:val="2"/>
          <w:rFonts w:ascii="Arial" w:hAnsi="Arial" w:cs="Arial"/>
          <w:color w:val="auto"/>
          <w:sz w:val="24"/>
          <w:szCs w:val="24"/>
        </w:rPr>
      </w:pPr>
      <w:r>
        <w:rPr>
          <w:rStyle w:val="2"/>
          <w:rFonts w:ascii="Arial" w:hAnsi="Arial" w:cs="Arial"/>
          <w:color w:val="auto"/>
          <w:sz w:val="24"/>
          <w:szCs w:val="24"/>
        </w:rPr>
        <w:t>Настоящее</w:t>
      </w:r>
      <w:r w:rsidR="00881377">
        <w:rPr>
          <w:rStyle w:val="2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2"/>
          <w:rFonts w:ascii="Arial" w:hAnsi="Arial" w:cs="Arial"/>
          <w:color w:val="auto"/>
          <w:sz w:val="24"/>
          <w:szCs w:val="24"/>
        </w:rPr>
        <w:t xml:space="preserve">распоряжение вступает в силу со дня подписания и </w:t>
      </w:r>
      <w:r w:rsidR="00620800">
        <w:rPr>
          <w:rStyle w:val="2"/>
          <w:rFonts w:ascii="Arial" w:hAnsi="Arial" w:cs="Arial"/>
          <w:color w:val="auto"/>
          <w:sz w:val="24"/>
          <w:szCs w:val="24"/>
        </w:rPr>
        <w:t>распространяется</w:t>
      </w:r>
      <w:r>
        <w:rPr>
          <w:rStyle w:val="2"/>
          <w:rFonts w:ascii="Arial" w:hAnsi="Arial" w:cs="Arial"/>
          <w:color w:val="auto"/>
          <w:sz w:val="24"/>
          <w:szCs w:val="24"/>
        </w:rPr>
        <w:t xml:space="preserve"> на правоотношения, возникшие с 1.08.2024 года.</w:t>
      </w:r>
    </w:p>
    <w:p w:rsidR="00980B76" w:rsidRPr="005A0BD5" w:rsidRDefault="006D483F" w:rsidP="00620800">
      <w:pPr>
        <w:ind w:right="376"/>
        <w:jc w:val="both"/>
        <w:rPr>
          <w:rFonts w:ascii="Arial" w:hAnsi="Arial" w:cs="Arial"/>
          <w:bCs/>
          <w:sz w:val="24"/>
          <w:szCs w:val="24"/>
        </w:rPr>
      </w:pPr>
      <w:r>
        <w:rPr>
          <w:rStyle w:val="2"/>
          <w:rFonts w:ascii="Arial" w:hAnsi="Arial" w:cs="Arial"/>
          <w:color w:val="auto"/>
          <w:sz w:val="24"/>
          <w:szCs w:val="24"/>
        </w:rPr>
        <w:t xml:space="preserve">   4. Распоряжение Администрации Звериноголовского муниципального округа Курганской области от 24 августа 2023 года № 248 – р «</w:t>
      </w:r>
      <w:r w:rsidRPr="006D483F">
        <w:rPr>
          <w:rFonts w:ascii="Arial" w:hAnsi="Arial" w:cs="Arial"/>
          <w:sz w:val="24"/>
          <w:szCs w:val="24"/>
        </w:rPr>
        <w:t>О создании межведомственной комиссии по оценке соответствия состояния автомобильных дорог и подъездных путей требованиям безопасности движения по маршрутам следования автобусов для перевозки обучающихся</w:t>
      </w:r>
      <w:r>
        <w:rPr>
          <w:rFonts w:ascii="Arial" w:hAnsi="Arial" w:cs="Arial"/>
          <w:sz w:val="24"/>
          <w:szCs w:val="24"/>
        </w:rPr>
        <w:t>» признать утратившим силу.</w:t>
      </w:r>
      <w:r w:rsidR="00980B76" w:rsidRPr="00980B76">
        <w:rPr>
          <w:rStyle w:val="2"/>
          <w:rFonts w:ascii="Arial" w:eastAsia="Courier New" w:hAnsi="Arial" w:cs="Arial"/>
          <w:color w:val="auto"/>
          <w:sz w:val="24"/>
          <w:szCs w:val="24"/>
        </w:rPr>
        <w:t xml:space="preserve">       </w:t>
      </w:r>
      <w:r w:rsidR="005A0BD5">
        <w:rPr>
          <w:rStyle w:val="2"/>
          <w:rFonts w:ascii="Arial" w:eastAsia="Courier New" w:hAnsi="Arial" w:cs="Arial"/>
          <w:color w:val="auto"/>
          <w:sz w:val="24"/>
          <w:szCs w:val="24"/>
        </w:rPr>
        <w:t>5</w:t>
      </w:r>
      <w:r w:rsidR="00980B76" w:rsidRPr="00980B76">
        <w:rPr>
          <w:rStyle w:val="2"/>
          <w:rFonts w:ascii="Arial" w:eastAsia="Courier New" w:hAnsi="Arial" w:cs="Arial"/>
          <w:color w:val="auto"/>
          <w:sz w:val="24"/>
          <w:szCs w:val="24"/>
        </w:rPr>
        <w:t xml:space="preserve">. </w:t>
      </w:r>
      <w:r w:rsidR="00980B76" w:rsidRPr="005A0BD5">
        <w:rPr>
          <w:rFonts w:ascii="Arial" w:hAnsi="Arial" w:cs="Arial"/>
          <w:sz w:val="24"/>
          <w:szCs w:val="24"/>
        </w:rPr>
        <w:t>Контроль за выполнением настоящего распоряжения возложить на заместителя Главы Администрации Звериноголовского муниципального округа Курганской области по социальным вопросам.</w:t>
      </w:r>
    </w:p>
    <w:p w:rsidR="00980B76" w:rsidRPr="00980B76" w:rsidRDefault="00980B76" w:rsidP="00980B76">
      <w:pPr>
        <w:pStyle w:val="a9"/>
        <w:jc w:val="both"/>
        <w:rPr>
          <w:rStyle w:val="2"/>
          <w:rFonts w:ascii="Arial" w:hAnsi="Arial" w:cs="Arial"/>
          <w:color w:val="auto"/>
          <w:sz w:val="24"/>
          <w:szCs w:val="24"/>
        </w:rPr>
      </w:pPr>
    </w:p>
    <w:p w:rsidR="00980B76" w:rsidRPr="00980B76" w:rsidRDefault="00980B76" w:rsidP="00980B76">
      <w:pPr>
        <w:pStyle w:val="a9"/>
        <w:jc w:val="center"/>
        <w:rPr>
          <w:rStyle w:val="2"/>
          <w:rFonts w:ascii="Arial" w:hAnsi="Arial" w:cs="Arial"/>
          <w:color w:val="auto"/>
          <w:sz w:val="24"/>
          <w:szCs w:val="24"/>
        </w:rPr>
      </w:pPr>
    </w:p>
    <w:p w:rsidR="00C620D1" w:rsidRPr="00980B76" w:rsidRDefault="00C620D1" w:rsidP="00980B76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</w:rPr>
      </w:pPr>
    </w:p>
    <w:p w:rsidR="003B6511" w:rsidRDefault="003B6511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1348D" w:rsidRPr="00C620D1" w:rsidRDefault="0091348D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>Глав</w:t>
      </w:r>
      <w:r w:rsidR="00301A57">
        <w:rPr>
          <w:rFonts w:ascii="Arial" w:hAnsi="Arial" w:cs="Arial"/>
          <w:color w:val="000000"/>
          <w:shd w:val="clear" w:color="auto" w:fill="FFFFFF"/>
        </w:rPr>
        <w:t>а</w:t>
      </w:r>
      <w:r w:rsidRPr="0091348D">
        <w:rPr>
          <w:rFonts w:ascii="Arial" w:hAnsi="Arial" w:cs="Arial"/>
          <w:color w:val="000000"/>
          <w:shd w:val="clear" w:color="auto" w:fill="FFFFFF"/>
        </w:rPr>
        <w:t xml:space="preserve"> Звериноголовского муниципального</w:t>
      </w:r>
    </w:p>
    <w:p w:rsidR="00806352" w:rsidRPr="00806352" w:rsidRDefault="0091348D" w:rsidP="00C620D1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 xml:space="preserve">округа Курганской области                                                                </w:t>
      </w:r>
      <w:r>
        <w:rPr>
          <w:rFonts w:ascii="Arial" w:hAnsi="Arial" w:cs="Arial"/>
          <w:color w:val="000000"/>
          <w:shd w:val="clear" w:color="auto" w:fill="FFFFFF"/>
        </w:rPr>
        <w:t xml:space="preserve">     М.А. Панкратова</w:t>
      </w:r>
    </w:p>
    <w:p w:rsidR="00C620D1" w:rsidRDefault="00C620D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620800" w:rsidRDefault="00620800" w:rsidP="00634090">
      <w:pPr>
        <w:pStyle w:val="a9"/>
        <w:jc w:val="right"/>
        <w:rPr>
          <w:rStyle w:val="6"/>
          <w:rFonts w:ascii="Arial" w:hAnsi="Arial" w:cs="Arial"/>
          <w:color w:val="auto"/>
          <w:sz w:val="18"/>
          <w:szCs w:val="18"/>
        </w:rPr>
      </w:pPr>
    </w:p>
    <w:p w:rsidR="00620800" w:rsidRDefault="00620800" w:rsidP="00634090">
      <w:pPr>
        <w:pStyle w:val="a9"/>
        <w:jc w:val="right"/>
        <w:rPr>
          <w:rStyle w:val="6"/>
          <w:rFonts w:ascii="Arial" w:hAnsi="Arial" w:cs="Arial"/>
          <w:color w:val="auto"/>
          <w:sz w:val="18"/>
          <w:szCs w:val="18"/>
        </w:rPr>
      </w:pPr>
    </w:p>
    <w:p w:rsidR="00634090" w:rsidRPr="00634090" w:rsidRDefault="00634090" w:rsidP="00634090">
      <w:pPr>
        <w:pStyle w:val="a9"/>
        <w:jc w:val="right"/>
        <w:rPr>
          <w:rStyle w:val="6"/>
          <w:rFonts w:ascii="Arial" w:hAnsi="Arial" w:cs="Arial"/>
          <w:color w:val="auto"/>
          <w:sz w:val="18"/>
          <w:szCs w:val="18"/>
        </w:rPr>
      </w:pPr>
      <w:r w:rsidRPr="00634090">
        <w:rPr>
          <w:rStyle w:val="6"/>
          <w:rFonts w:ascii="Arial" w:hAnsi="Arial" w:cs="Arial"/>
          <w:color w:val="auto"/>
          <w:sz w:val="18"/>
          <w:szCs w:val="18"/>
        </w:rPr>
        <w:t>Приложение 1  к распоряжению</w:t>
      </w:r>
    </w:p>
    <w:p w:rsidR="00634090" w:rsidRPr="00634090" w:rsidRDefault="00634090" w:rsidP="00634090">
      <w:pPr>
        <w:pStyle w:val="a9"/>
        <w:jc w:val="right"/>
        <w:rPr>
          <w:rStyle w:val="6"/>
          <w:rFonts w:ascii="Arial" w:hAnsi="Arial" w:cs="Arial"/>
          <w:color w:val="auto"/>
          <w:sz w:val="18"/>
          <w:szCs w:val="18"/>
        </w:rPr>
      </w:pPr>
      <w:r w:rsidRPr="00634090">
        <w:rPr>
          <w:rStyle w:val="6"/>
          <w:rFonts w:ascii="Arial" w:hAnsi="Arial" w:cs="Arial"/>
          <w:color w:val="auto"/>
          <w:sz w:val="18"/>
          <w:szCs w:val="18"/>
        </w:rPr>
        <w:t xml:space="preserve"> Администрации Звериноголовского муниципального</w:t>
      </w:r>
    </w:p>
    <w:p w:rsidR="00634090" w:rsidRPr="00634090" w:rsidRDefault="00634090" w:rsidP="00634090">
      <w:pPr>
        <w:pStyle w:val="a9"/>
        <w:jc w:val="right"/>
        <w:rPr>
          <w:rStyle w:val="6"/>
          <w:rFonts w:ascii="Arial" w:hAnsi="Arial" w:cs="Arial"/>
          <w:color w:val="auto"/>
          <w:sz w:val="18"/>
          <w:szCs w:val="18"/>
        </w:rPr>
      </w:pPr>
      <w:r w:rsidRPr="00634090">
        <w:rPr>
          <w:rStyle w:val="6"/>
          <w:rFonts w:ascii="Arial" w:hAnsi="Arial" w:cs="Arial"/>
          <w:color w:val="auto"/>
          <w:sz w:val="18"/>
          <w:szCs w:val="18"/>
        </w:rPr>
        <w:t xml:space="preserve">округа Курганской области </w:t>
      </w:r>
    </w:p>
    <w:p w:rsidR="00634090" w:rsidRPr="00634090" w:rsidRDefault="00634090" w:rsidP="00634090">
      <w:pPr>
        <w:pStyle w:val="a9"/>
        <w:jc w:val="right"/>
        <w:rPr>
          <w:rStyle w:val="6"/>
          <w:rFonts w:ascii="Arial" w:hAnsi="Arial" w:cs="Arial"/>
          <w:color w:val="auto"/>
          <w:sz w:val="18"/>
          <w:szCs w:val="18"/>
        </w:rPr>
      </w:pPr>
      <w:r w:rsidRPr="00634090">
        <w:rPr>
          <w:rStyle w:val="6"/>
          <w:rFonts w:ascii="Arial" w:hAnsi="Arial" w:cs="Arial"/>
          <w:color w:val="auto"/>
          <w:sz w:val="18"/>
          <w:szCs w:val="18"/>
        </w:rPr>
        <w:t xml:space="preserve">от </w:t>
      </w:r>
      <w:r w:rsidR="00A2511A">
        <w:rPr>
          <w:rStyle w:val="6"/>
          <w:rFonts w:ascii="Arial" w:hAnsi="Arial" w:cs="Arial"/>
          <w:color w:val="auto"/>
          <w:sz w:val="18"/>
          <w:szCs w:val="18"/>
        </w:rPr>
        <w:t xml:space="preserve">31 октября </w:t>
      </w:r>
      <w:r w:rsidRPr="00634090">
        <w:rPr>
          <w:rStyle w:val="6"/>
          <w:rFonts w:ascii="Arial" w:hAnsi="Arial" w:cs="Arial"/>
          <w:color w:val="auto"/>
          <w:sz w:val="18"/>
          <w:szCs w:val="18"/>
        </w:rPr>
        <w:t>202</w:t>
      </w:r>
      <w:r w:rsidR="00247A1D">
        <w:rPr>
          <w:rStyle w:val="6"/>
          <w:rFonts w:ascii="Arial" w:hAnsi="Arial" w:cs="Arial"/>
          <w:color w:val="auto"/>
          <w:sz w:val="18"/>
          <w:szCs w:val="18"/>
        </w:rPr>
        <w:t>4</w:t>
      </w:r>
      <w:r w:rsidRPr="00634090">
        <w:rPr>
          <w:rStyle w:val="6"/>
          <w:rFonts w:ascii="Arial" w:hAnsi="Arial" w:cs="Arial"/>
          <w:color w:val="auto"/>
          <w:sz w:val="18"/>
          <w:szCs w:val="18"/>
        </w:rPr>
        <w:t xml:space="preserve"> года №</w:t>
      </w:r>
      <w:r w:rsidR="00A2511A">
        <w:rPr>
          <w:rStyle w:val="6"/>
          <w:rFonts w:ascii="Arial" w:hAnsi="Arial" w:cs="Arial"/>
          <w:color w:val="auto"/>
          <w:sz w:val="18"/>
          <w:szCs w:val="18"/>
        </w:rPr>
        <w:t>265-р</w:t>
      </w:r>
    </w:p>
    <w:p w:rsidR="00634090" w:rsidRPr="00634090" w:rsidRDefault="00634090" w:rsidP="0063409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34090">
        <w:rPr>
          <w:rStyle w:val="6"/>
          <w:rFonts w:ascii="Arial" w:eastAsia="Courier New" w:hAnsi="Arial" w:cs="Arial"/>
          <w:color w:val="auto"/>
          <w:sz w:val="18"/>
          <w:szCs w:val="18"/>
        </w:rPr>
        <w:t xml:space="preserve">   «</w:t>
      </w:r>
      <w:r w:rsidRPr="00634090">
        <w:rPr>
          <w:rFonts w:ascii="Arial" w:hAnsi="Arial" w:cs="Arial"/>
          <w:sz w:val="18"/>
          <w:szCs w:val="18"/>
        </w:rPr>
        <w:t xml:space="preserve">О создании межведомственной  комиссии </w:t>
      </w:r>
    </w:p>
    <w:p w:rsidR="00634090" w:rsidRPr="00634090" w:rsidRDefault="00634090" w:rsidP="0063409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34090">
        <w:rPr>
          <w:rFonts w:ascii="Arial" w:hAnsi="Arial" w:cs="Arial"/>
          <w:sz w:val="18"/>
          <w:szCs w:val="18"/>
        </w:rPr>
        <w:t xml:space="preserve">по оценке соответствия состояния </w:t>
      </w:r>
    </w:p>
    <w:p w:rsidR="00634090" w:rsidRPr="00634090" w:rsidRDefault="00634090" w:rsidP="0063409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34090">
        <w:rPr>
          <w:rFonts w:ascii="Arial" w:hAnsi="Arial" w:cs="Arial"/>
          <w:sz w:val="18"/>
          <w:szCs w:val="18"/>
        </w:rPr>
        <w:t>автомобильных дорог и подъездных путей</w:t>
      </w:r>
    </w:p>
    <w:p w:rsidR="00634090" w:rsidRPr="00634090" w:rsidRDefault="00634090" w:rsidP="0063409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34090">
        <w:rPr>
          <w:rFonts w:ascii="Arial" w:hAnsi="Arial" w:cs="Arial"/>
          <w:sz w:val="18"/>
          <w:szCs w:val="18"/>
        </w:rPr>
        <w:t xml:space="preserve"> требованиям безопасности движения </w:t>
      </w:r>
    </w:p>
    <w:p w:rsidR="00634090" w:rsidRPr="00634090" w:rsidRDefault="00634090" w:rsidP="0063409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34090">
        <w:rPr>
          <w:rFonts w:ascii="Arial" w:hAnsi="Arial" w:cs="Arial"/>
          <w:sz w:val="18"/>
          <w:szCs w:val="18"/>
        </w:rPr>
        <w:t xml:space="preserve">по маршрутам следования автобусов </w:t>
      </w:r>
    </w:p>
    <w:p w:rsidR="00634090" w:rsidRPr="00634090" w:rsidRDefault="00634090" w:rsidP="00634090">
      <w:pPr>
        <w:spacing w:after="0" w:line="240" w:lineRule="auto"/>
        <w:jc w:val="right"/>
        <w:rPr>
          <w:rStyle w:val="6"/>
          <w:rFonts w:ascii="Arial" w:eastAsia="Courier New" w:hAnsi="Arial" w:cs="Arial"/>
          <w:color w:val="auto"/>
          <w:sz w:val="18"/>
          <w:szCs w:val="18"/>
        </w:rPr>
      </w:pPr>
      <w:r w:rsidRPr="00634090">
        <w:rPr>
          <w:rFonts w:ascii="Arial" w:hAnsi="Arial" w:cs="Arial"/>
          <w:sz w:val="18"/>
          <w:szCs w:val="18"/>
        </w:rPr>
        <w:t>для перевозки обучающихся</w:t>
      </w:r>
      <w:r w:rsidRPr="00634090">
        <w:rPr>
          <w:rStyle w:val="6"/>
          <w:rFonts w:ascii="Arial" w:eastAsia="Courier New" w:hAnsi="Arial" w:cs="Arial"/>
          <w:color w:val="auto"/>
          <w:sz w:val="18"/>
          <w:szCs w:val="18"/>
        </w:rPr>
        <w:t>»</w:t>
      </w:r>
    </w:p>
    <w:p w:rsidR="00634090" w:rsidRPr="00634090" w:rsidRDefault="00634090" w:rsidP="00634090">
      <w:pPr>
        <w:pStyle w:val="a9"/>
        <w:jc w:val="right"/>
        <w:rPr>
          <w:rStyle w:val="2"/>
          <w:rFonts w:ascii="Times New Roman" w:hAnsi="Times New Roman" w:cs="Times New Roman"/>
          <w:color w:val="auto"/>
          <w:sz w:val="20"/>
          <w:szCs w:val="20"/>
        </w:rPr>
      </w:pPr>
    </w:p>
    <w:p w:rsidR="00634090" w:rsidRPr="001619D6" w:rsidRDefault="00634090" w:rsidP="00634090">
      <w:pPr>
        <w:pStyle w:val="a9"/>
        <w:jc w:val="right"/>
        <w:rPr>
          <w:rStyle w:val="2"/>
          <w:rFonts w:ascii="Times New Roman" w:hAnsi="Times New Roman" w:cs="Times New Roman"/>
          <w:sz w:val="20"/>
          <w:szCs w:val="20"/>
        </w:rPr>
      </w:pPr>
    </w:p>
    <w:p w:rsidR="00634090" w:rsidRPr="00634090" w:rsidRDefault="00634090" w:rsidP="00634090">
      <w:pPr>
        <w:pStyle w:val="a9"/>
        <w:jc w:val="center"/>
        <w:rPr>
          <w:rFonts w:ascii="Arial" w:hAnsi="Arial" w:cs="Arial"/>
          <w:color w:val="auto"/>
        </w:rPr>
      </w:pPr>
      <w:r w:rsidRPr="00634090">
        <w:rPr>
          <w:rStyle w:val="2"/>
          <w:rFonts w:ascii="Arial" w:hAnsi="Arial" w:cs="Arial"/>
          <w:color w:val="auto"/>
          <w:sz w:val="24"/>
          <w:szCs w:val="24"/>
        </w:rPr>
        <w:t>Состав</w:t>
      </w:r>
    </w:p>
    <w:p w:rsidR="00634090" w:rsidRPr="00634090" w:rsidRDefault="00634090" w:rsidP="00634090">
      <w:pPr>
        <w:pStyle w:val="a9"/>
        <w:jc w:val="center"/>
        <w:rPr>
          <w:rStyle w:val="2"/>
          <w:rFonts w:ascii="Arial" w:hAnsi="Arial" w:cs="Arial"/>
          <w:color w:val="auto"/>
          <w:sz w:val="24"/>
          <w:szCs w:val="24"/>
        </w:rPr>
      </w:pPr>
      <w:r w:rsidRPr="00634090">
        <w:rPr>
          <w:rStyle w:val="2"/>
          <w:rFonts w:ascii="Arial" w:hAnsi="Arial" w:cs="Arial"/>
          <w:color w:val="auto"/>
          <w:sz w:val="24"/>
          <w:szCs w:val="24"/>
        </w:rPr>
        <w:t>межведомственной комиссии</w:t>
      </w:r>
      <w:r w:rsidRPr="00634090">
        <w:rPr>
          <w:rFonts w:ascii="Arial" w:hAnsi="Arial" w:cs="Arial"/>
          <w:color w:val="auto"/>
        </w:rPr>
        <w:t xml:space="preserve"> по оценке соответствия состояния автомобильных дорог и подъездных путей требованиям безопасности движения по маршрутам следования автобусов для перевозки обучающихся</w:t>
      </w:r>
    </w:p>
    <w:p w:rsidR="00634090" w:rsidRPr="00634090" w:rsidRDefault="00634090" w:rsidP="00634090">
      <w:pPr>
        <w:pStyle w:val="a9"/>
        <w:jc w:val="center"/>
        <w:rPr>
          <w:rFonts w:ascii="Arial" w:hAnsi="Arial" w:cs="Arial"/>
          <w:color w:val="auto"/>
        </w:rPr>
      </w:pPr>
    </w:p>
    <w:p w:rsidR="00634090" w:rsidRPr="00634090" w:rsidRDefault="00FA3D9D" w:rsidP="00634090">
      <w:pPr>
        <w:pStyle w:val="a9"/>
        <w:rPr>
          <w:rStyle w:val="2"/>
          <w:rFonts w:ascii="Arial" w:hAnsi="Arial" w:cs="Arial"/>
          <w:color w:val="auto"/>
          <w:sz w:val="24"/>
          <w:szCs w:val="24"/>
        </w:rPr>
      </w:pPr>
      <w:r>
        <w:rPr>
          <w:rStyle w:val="2"/>
          <w:rFonts w:ascii="Arial" w:hAnsi="Arial" w:cs="Arial"/>
          <w:color w:val="auto"/>
          <w:sz w:val="24"/>
          <w:szCs w:val="24"/>
        </w:rPr>
        <w:t>Первый з</w:t>
      </w:r>
      <w:r w:rsidR="00634090" w:rsidRPr="00634090">
        <w:rPr>
          <w:rStyle w:val="2"/>
          <w:rFonts w:ascii="Arial" w:hAnsi="Arial" w:cs="Arial"/>
          <w:color w:val="auto"/>
          <w:sz w:val="24"/>
          <w:szCs w:val="24"/>
        </w:rPr>
        <w:t>аместитель Главы Звериноголовского муниципального округа Курганской области</w:t>
      </w:r>
      <w:r w:rsidR="00881377">
        <w:rPr>
          <w:rStyle w:val="2"/>
          <w:rFonts w:ascii="Arial" w:hAnsi="Arial" w:cs="Arial"/>
          <w:color w:val="auto"/>
          <w:sz w:val="24"/>
          <w:szCs w:val="24"/>
        </w:rPr>
        <w:t>.</w:t>
      </w:r>
      <w:r w:rsidR="00634090" w:rsidRPr="00634090">
        <w:rPr>
          <w:rStyle w:val="2"/>
          <w:rFonts w:ascii="Arial" w:hAnsi="Arial" w:cs="Arial"/>
          <w:color w:val="auto"/>
          <w:sz w:val="24"/>
          <w:szCs w:val="24"/>
        </w:rPr>
        <w:t xml:space="preserve"> </w:t>
      </w:r>
    </w:p>
    <w:p w:rsidR="00634090" w:rsidRPr="00634090" w:rsidRDefault="00634090" w:rsidP="00634090">
      <w:pPr>
        <w:pStyle w:val="a9"/>
        <w:jc w:val="both"/>
        <w:rPr>
          <w:rStyle w:val="2"/>
          <w:rFonts w:ascii="Arial" w:hAnsi="Arial" w:cs="Arial"/>
          <w:color w:val="auto"/>
          <w:sz w:val="24"/>
          <w:szCs w:val="24"/>
        </w:rPr>
      </w:pPr>
    </w:p>
    <w:p w:rsidR="00634090" w:rsidRPr="00634090" w:rsidRDefault="00634090" w:rsidP="00634090">
      <w:pPr>
        <w:pStyle w:val="a9"/>
        <w:jc w:val="both"/>
        <w:rPr>
          <w:rStyle w:val="2"/>
          <w:rFonts w:ascii="Arial" w:hAnsi="Arial" w:cs="Arial"/>
          <w:color w:val="auto"/>
          <w:sz w:val="24"/>
          <w:szCs w:val="24"/>
        </w:rPr>
      </w:pPr>
      <w:r w:rsidRPr="00634090">
        <w:rPr>
          <w:rStyle w:val="2"/>
          <w:rFonts w:ascii="Arial" w:hAnsi="Arial" w:cs="Arial"/>
          <w:color w:val="auto"/>
          <w:sz w:val="24"/>
          <w:szCs w:val="24"/>
        </w:rPr>
        <w:t>Начальник Муниципального казенного учреждения «Управление образования Администрации Звериноголовского муниципального округа Курганской области» - заместитель председателя межведомственной комиссии;</w:t>
      </w:r>
    </w:p>
    <w:p w:rsidR="00634090" w:rsidRPr="00634090" w:rsidRDefault="00634090" w:rsidP="00634090">
      <w:pPr>
        <w:pStyle w:val="a9"/>
        <w:jc w:val="both"/>
        <w:rPr>
          <w:rFonts w:ascii="Arial" w:hAnsi="Arial" w:cs="Arial"/>
          <w:color w:val="auto"/>
        </w:rPr>
      </w:pPr>
    </w:p>
    <w:p w:rsidR="00634090" w:rsidRPr="00634090" w:rsidRDefault="00881377" w:rsidP="00634090">
      <w:pPr>
        <w:pStyle w:val="a9"/>
        <w:jc w:val="both"/>
        <w:rPr>
          <w:rStyle w:val="2"/>
          <w:rFonts w:ascii="Arial" w:hAnsi="Arial" w:cs="Arial"/>
          <w:color w:val="auto"/>
          <w:sz w:val="24"/>
          <w:szCs w:val="24"/>
        </w:rPr>
      </w:pPr>
      <w:r>
        <w:rPr>
          <w:rStyle w:val="2"/>
          <w:rFonts w:ascii="Arial" w:hAnsi="Arial" w:cs="Arial"/>
          <w:color w:val="auto"/>
          <w:sz w:val="24"/>
          <w:szCs w:val="24"/>
        </w:rPr>
        <w:t>Методист</w:t>
      </w:r>
      <w:r w:rsidR="00634090" w:rsidRPr="00634090">
        <w:rPr>
          <w:rStyle w:val="2"/>
          <w:rFonts w:ascii="Arial" w:hAnsi="Arial" w:cs="Arial"/>
          <w:color w:val="auto"/>
          <w:sz w:val="24"/>
          <w:szCs w:val="24"/>
        </w:rPr>
        <w:t xml:space="preserve"> Муниципального казенного учреждения «Управление образования Администрации Звериноголовского муниципального округа Курганской области» - секретарь межведомственной комиссии.</w:t>
      </w:r>
    </w:p>
    <w:p w:rsidR="00634090" w:rsidRPr="00634090" w:rsidRDefault="00634090" w:rsidP="00634090">
      <w:pPr>
        <w:pStyle w:val="a9"/>
        <w:jc w:val="both"/>
        <w:rPr>
          <w:rFonts w:ascii="Arial" w:hAnsi="Arial" w:cs="Arial"/>
          <w:color w:val="auto"/>
        </w:rPr>
      </w:pPr>
    </w:p>
    <w:p w:rsidR="00634090" w:rsidRPr="00634090" w:rsidRDefault="00634090" w:rsidP="00634090">
      <w:pPr>
        <w:pStyle w:val="a9"/>
        <w:jc w:val="both"/>
        <w:rPr>
          <w:rStyle w:val="2"/>
          <w:rFonts w:ascii="Arial" w:hAnsi="Arial" w:cs="Arial"/>
          <w:b/>
          <w:color w:val="auto"/>
          <w:sz w:val="24"/>
          <w:szCs w:val="24"/>
        </w:rPr>
      </w:pPr>
      <w:r w:rsidRPr="00634090">
        <w:rPr>
          <w:rStyle w:val="2"/>
          <w:rFonts w:ascii="Arial" w:hAnsi="Arial" w:cs="Arial"/>
          <w:b/>
          <w:color w:val="auto"/>
          <w:sz w:val="24"/>
          <w:szCs w:val="24"/>
        </w:rPr>
        <w:t>Члены межведомственной комиссии:</w:t>
      </w:r>
    </w:p>
    <w:p w:rsidR="00634090" w:rsidRPr="00634090" w:rsidRDefault="00634090" w:rsidP="00634090">
      <w:pPr>
        <w:pStyle w:val="a9"/>
        <w:jc w:val="both"/>
        <w:rPr>
          <w:rStyle w:val="2"/>
          <w:rFonts w:ascii="Arial" w:hAnsi="Arial" w:cs="Arial"/>
          <w:color w:val="auto"/>
          <w:sz w:val="24"/>
          <w:szCs w:val="24"/>
        </w:rPr>
      </w:pPr>
    </w:p>
    <w:p w:rsidR="00634090" w:rsidRPr="00634090" w:rsidRDefault="00634090" w:rsidP="00634090">
      <w:pPr>
        <w:pStyle w:val="a9"/>
        <w:jc w:val="both"/>
        <w:rPr>
          <w:rStyle w:val="2"/>
          <w:rFonts w:ascii="Arial" w:hAnsi="Arial" w:cs="Arial"/>
          <w:color w:val="auto"/>
          <w:sz w:val="24"/>
          <w:szCs w:val="24"/>
        </w:rPr>
      </w:pPr>
    </w:p>
    <w:p w:rsidR="00634090" w:rsidRPr="00634090" w:rsidRDefault="00634090" w:rsidP="00634090">
      <w:pPr>
        <w:pStyle w:val="a9"/>
        <w:jc w:val="both"/>
        <w:rPr>
          <w:rStyle w:val="2"/>
          <w:rFonts w:ascii="Arial" w:hAnsi="Arial" w:cs="Arial"/>
          <w:color w:val="auto"/>
          <w:sz w:val="24"/>
          <w:szCs w:val="24"/>
        </w:rPr>
      </w:pPr>
      <w:r w:rsidRPr="00634090">
        <w:rPr>
          <w:rStyle w:val="2"/>
          <w:rFonts w:ascii="Arial" w:hAnsi="Arial" w:cs="Arial"/>
          <w:color w:val="auto"/>
          <w:sz w:val="24"/>
          <w:szCs w:val="24"/>
        </w:rPr>
        <w:t>Начальник хозяйственной группы Муниципального казенного учреждения «Управление образования Администрации Звериноголовского муниципального округа Курганской области»;</w:t>
      </w:r>
    </w:p>
    <w:p w:rsidR="00634090" w:rsidRPr="00634090" w:rsidRDefault="00634090" w:rsidP="00634090">
      <w:pPr>
        <w:pStyle w:val="a9"/>
        <w:jc w:val="both"/>
        <w:rPr>
          <w:rStyle w:val="2"/>
          <w:rFonts w:ascii="Arial" w:hAnsi="Arial" w:cs="Arial"/>
          <w:color w:val="auto"/>
          <w:sz w:val="24"/>
          <w:szCs w:val="24"/>
        </w:rPr>
      </w:pPr>
    </w:p>
    <w:p w:rsidR="00634090" w:rsidRPr="00634090" w:rsidRDefault="00634090" w:rsidP="00634090">
      <w:pPr>
        <w:pStyle w:val="a9"/>
        <w:spacing w:line="276" w:lineRule="auto"/>
        <w:jc w:val="both"/>
        <w:rPr>
          <w:rFonts w:ascii="Arial" w:hAnsi="Arial" w:cs="Arial"/>
          <w:color w:val="auto"/>
        </w:rPr>
      </w:pPr>
      <w:r w:rsidRPr="00634090">
        <w:rPr>
          <w:rFonts w:ascii="Arial" w:hAnsi="Arial" w:cs="Arial"/>
          <w:color w:val="auto"/>
        </w:rPr>
        <w:t xml:space="preserve">Начальник </w:t>
      </w:r>
      <w:r w:rsidR="00881377">
        <w:rPr>
          <w:rFonts w:ascii="Arial" w:hAnsi="Arial" w:cs="Arial"/>
          <w:color w:val="auto"/>
        </w:rPr>
        <w:t xml:space="preserve">ОГИБДД </w:t>
      </w:r>
      <w:r w:rsidRPr="00634090">
        <w:rPr>
          <w:rFonts w:ascii="Arial" w:hAnsi="Arial" w:cs="Arial"/>
          <w:color w:val="auto"/>
        </w:rPr>
        <w:t>МО МВД России  «Притобольный»</w:t>
      </w:r>
      <w:r w:rsidRPr="00634090">
        <w:rPr>
          <w:rStyle w:val="2"/>
          <w:rFonts w:ascii="Arial" w:hAnsi="Arial" w:cs="Arial"/>
          <w:color w:val="auto"/>
          <w:sz w:val="24"/>
          <w:szCs w:val="24"/>
        </w:rPr>
        <w:t xml:space="preserve"> </w:t>
      </w:r>
      <w:r w:rsidR="00881377">
        <w:rPr>
          <w:rStyle w:val="2"/>
          <w:rFonts w:ascii="Arial" w:hAnsi="Arial" w:cs="Arial"/>
          <w:color w:val="auto"/>
          <w:sz w:val="24"/>
          <w:szCs w:val="24"/>
        </w:rPr>
        <w:t>(</w:t>
      </w:r>
      <w:r w:rsidRPr="00634090">
        <w:rPr>
          <w:rFonts w:ascii="Arial" w:hAnsi="Arial" w:cs="Arial"/>
          <w:color w:val="auto"/>
        </w:rPr>
        <w:t>по согласованию);</w:t>
      </w:r>
    </w:p>
    <w:p w:rsidR="00634090" w:rsidRPr="00634090" w:rsidRDefault="00634090" w:rsidP="00634090">
      <w:pPr>
        <w:pStyle w:val="a9"/>
        <w:jc w:val="both"/>
        <w:rPr>
          <w:rFonts w:ascii="Arial" w:hAnsi="Arial" w:cs="Arial"/>
          <w:color w:val="auto"/>
        </w:rPr>
      </w:pPr>
    </w:p>
    <w:p w:rsidR="00634090" w:rsidRPr="00634090" w:rsidRDefault="00634090" w:rsidP="00634090">
      <w:pPr>
        <w:pStyle w:val="a9"/>
        <w:jc w:val="both"/>
        <w:rPr>
          <w:rFonts w:ascii="Arial" w:hAnsi="Arial" w:cs="Arial"/>
          <w:color w:val="auto"/>
        </w:rPr>
      </w:pPr>
      <w:r w:rsidRPr="00634090">
        <w:rPr>
          <w:rFonts w:ascii="Arial" w:hAnsi="Arial" w:cs="Arial"/>
          <w:color w:val="auto"/>
        </w:rPr>
        <w:t>Начальник Звериноголовского производственного участка АО «Введенское дорожное ремонтно-строительное управление «Автодорстрой» (по согласованию);</w:t>
      </w:r>
    </w:p>
    <w:p w:rsidR="00634090" w:rsidRPr="00634090" w:rsidRDefault="00634090" w:rsidP="00634090">
      <w:pPr>
        <w:pStyle w:val="a9"/>
        <w:jc w:val="both"/>
        <w:rPr>
          <w:rStyle w:val="2"/>
          <w:rFonts w:ascii="Arial" w:hAnsi="Arial" w:cs="Arial"/>
          <w:color w:val="auto"/>
          <w:sz w:val="24"/>
          <w:szCs w:val="24"/>
        </w:rPr>
      </w:pPr>
    </w:p>
    <w:p w:rsidR="00634090" w:rsidRPr="00634090" w:rsidRDefault="00634090" w:rsidP="00634090">
      <w:pPr>
        <w:pStyle w:val="a9"/>
        <w:jc w:val="both"/>
        <w:rPr>
          <w:rStyle w:val="2"/>
          <w:rFonts w:ascii="Arial" w:hAnsi="Arial" w:cs="Arial"/>
          <w:color w:val="auto"/>
          <w:sz w:val="24"/>
          <w:szCs w:val="24"/>
        </w:rPr>
      </w:pPr>
      <w:r w:rsidRPr="00634090">
        <w:rPr>
          <w:rStyle w:val="2"/>
          <w:rFonts w:ascii="Arial" w:hAnsi="Arial" w:cs="Arial"/>
          <w:color w:val="auto"/>
          <w:sz w:val="24"/>
          <w:szCs w:val="24"/>
        </w:rPr>
        <w:t xml:space="preserve">Начальник территориального отдела, на территории которого проводится оценка </w:t>
      </w:r>
      <w:r w:rsidRPr="00634090">
        <w:rPr>
          <w:rFonts w:ascii="Arial" w:eastAsia="Times New Roman" w:hAnsi="Arial" w:cs="Arial"/>
          <w:color w:val="auto"/>
          <w:lang w:bidi="ar-SA"/>
        </w:rPr>
        <w:t>состояния автомобильных дорог и подъездных путей требованиям безопасности движения по маршрутам следования автобусов для перевозки обучающихся (по согласованию).</w:t>
      </w:r>
    </w:p>
    <w:p w:rsidR="00634090" w:rsidRPr="00634090" w:rsidRDefault="00634090" w:rsidP="00634090">
      <w:pPr>
        <w:pStyle w:val="a9"/>
        <w:jc w:val="both"/>
        <w:rPr>
          <w:rStyle w:val="2"/>
          <w:rFonts w:ascii="Arial" w:hAnsi="Arial" w:cs="Arial"/>
          <w:color w:val="auto"/>
          <w:sz w:val="24"/>
          <w:szCs w:val="24"/>
        </w:rPr>
      </w:pPr>
    </w:p>
    <w:p w:rsidR="00634090" w:rsidRPr="00634090" w:rsidRDefault="00634090" w:rsidP="00634090">
      <w:pPr>
        <w:pStyle w:val="a9"/>
        <w:jc w:val="both"/>
        <w:rPr>
          <w:rStyle w:val="2"/>
          <w:rFonts w:ascii="Arial" w:hAnsi="Arial" w:cs="Arial"/>
          <w:color w:val="auto"/>
          <w:sz w:val="24"/>
          <w:szCs w:val="24"/>
        </w:rPr>
      </w:pPr>
    </w:p>
    <w:p w:rsidR="00634090" w:rsidRPr="00634090" w:rsidRDefault="00634090" w:rsidP="00634090">
      <w:pPr>
        <w:spacing w:after="0" w:line="240" w:lineRule="auto"/>
        <w:jc w:val="both"/>
        <w:rPr>
          <w:rStyle w:val="2"/>
          <w:rFonts w:ascii="Arial" w:eastAsia="Courier New" w:hAnsi="Arial" w:cs="Arial"/>
          <w:color w:val="auto"/>
          <w:sz w:val="24"/>
          <w:szCs w:val="24"/>
        </w:rPr>
      </w:pPr>
      <w:r w:rsidRPr="00634090">
        <w:rPr>
          <w:rStyle w:val="2"/>
          <w:rFonts w:ascii="Arial" w:eastAsia="Courier New" w:hAnsi="Arial" w:cs="Arial"/>
          <w:color w:val="auto"/>
          <w:sz w:val="24"/>
          <w:szCs w:val="24"/>
        </w:rPr>
        <w:t>Управляющий делами - руководитель</w:t>
      </w:r>
    </w:p>
    <w:p w:rsidR="00634090" w:rsidRPr="00634090" w:rsidRDefault="00634090" w:rsidP="00634090">
      <w:pPr>
        <w:spacing w:after="0" w:line="240" w:lineRule="auto"/>
        <w:jc w:val="both"/>
        <w:rPr>
          <w:rStyle w:val="2"/>
          <w:rFonts w:ascii="Arial" w:eastAsia="Courier New" w:hAnsi="Arial" w:cs="Arial"/>
          <w:color w:val="auto"/>
          <w:sz w:val="24"/>
          <w:szCs w:val="24"/>
        </w:rPr>
      </w:pPr>
      <w:r w:rsidRPr="00634090">
        <w:rPr>
          <w:rStyle w:val="2"/>
          <w:rFonts w:ascii="Arial" w:eastAsia="Courier New" w:hAnsi="Arial" w:cs="Arial"/>
          <w:color w:val="auto"/>
          <w:sz w:val="24"/>
          <w:szCs w:val="24"/>
        </w:rPr>
        <w:t>аппарата Администрации Звериноголовского</w:t>
      </w:r>
    </w:p>
    <w:p w:rsidR="00634090" w:rsidRDefault="00634090" w:rsidP="00634090">
      <w:pPr>
        <w:spacing w:after="0" w:line="240" w:lineRule="auto"/>
        <w:jc w:val="both"/>
        <w:rPr>
          <w:rStyle w:val="2"/>
          <w:rFonts w:ascii="Arial" w:eastAsia="Courier New" w:hAnsi="Arial" w:cs="Arial"/>
          <w:color w:val="auto"/>
          <w:sz w:val="24"/>
          <w:szCs w:val="24"/>
        </w:rPr>
      </w:pPr>
      <w:r w:rsidRPr="00634090">
        <w:rPr>
          <w:rStyle w:val="2"/>
          <w:rFonts w:ascii="Arial" w:eastAsia="Courier New" w:hAnsi="Arial" w:cs="Arial"/>
          <w:color w:val="auto"/>
          <w:sz w:val="24"/>
          <w:szCs w:val="24"/>
        </w:rPr>
        <w:t>муниципального</w:t>
      </w:r>
      <w:r w:rsidR="00B01B6B">
        <w:rPr>
          <w:rStyle w:val="2"/>
          <w:rFonts w:ascii="Arial" w:eastAsia="Courier New" w:hAnsi="Arial" w:cs="Arial"/>
          <w:color w:val="auto"/>
          <w:sz w:val="24"/>
          <w:szCs w:val="24"/>
        </w:rPr>
        <w:t xml:space="preserve"> </w:t>
      </w:r>
      <w:r w:rsidRPr="00634090">
        <w:rPr>
          <w:rStyle w:val="2"/>
          <w:rFonts w:ascii="Arial" w:eastAsia="Courier New" w:hAnsi="Arial" w:cs="Arial"/>
          <w:color w:val="auto"/>
          <w:sz w:val="24"/>
          <w:szCs w:val="24"/>
        </w:rPr>
        <w:t>округа</w:t>
      </w:r>
      <w:r w:rsidR="00B01B6B">
        <w:rPr>
          <w:rStyle w:val="2"/>
          <w:rFonts w:ascii="Arial" w:eastAsia="Courier New" w:hAnsi="Arial" w:cs="Arial"/>
          <w:color w:val="auto"/>
          <w:sz w:val="24"/>
          <w:szCs w:val="24"/>
        </w:rPr>
        <w:t xml:space="preserve"> </w:t>
      </w:r>
      <w:r w:rsidRPr="00634090">
        <w:rPr>
          <w:rStyle w:val="2"/>
          <w:rFonts w:ascii="Arial" w:eastAsia="Courier New" w:hAnsi="Arial" w:cs="Arial"/>
          <w:color w:val="auto"/>
          <w:sz w:val="24"/>
          <w:szCs w:val="24"/>
        </w:rPr>
        <w:t>Курганской</w:t>
      </w:r>
      <w:r w:rsidR="00B01B6B">
        <w:rPr>
          <w:rStyle w:val="2"/>
          <w:rFonts w:ascii="Arial" w:eastAsia="Courier New" w:hAnsi="Arial" w:cs="Arial"/>
          <w:color w:val="auto"/>
          <w:sz w:val="24"/>
          <w:szCs w:val="24"/>
        </w:rPr>
        <w:t xml:space="preserve"> </w:t>
      </w:r>
      <w:r w:rsidRPr="00634090">
        <w:rPr>
          <w:rStyle w:val="2"/>
          <w:rFonts w:ascii="Arial" w:eastAsia="Courier New" w:hAnsi="Arial" w:cs="Arial"/>
          <w:color w:val="auto"/>
          <w:sz w:val="24"/>
          <w:szCs w:val="24"/>
        </w:rPr>
        <w:t xml:space="preserve">области                            </w:t>
      </w:r>
      <w:r w:rsidR="00881377">
        <w:rPr>
          <w:rStyle w:val="2"/>
          <w:rFonts w:ascii="Arial" w:eastAsia="Courier New" w:hAnsi="Arial" w:cs="Arial"/>
          <w:color w:val="auto"/>
          <w:sz w:val="24"/>
          <w:szCs w:val="24"/>
        </w:rPr>
        <w:t xml:space="preserve">              </w:t>
      </w:r>
      <w:r w:rsidRPr="00634090">
        <w:rPr>
          <w:rStyle w:val="2"/>
          <w:rFonts w:ascii="Arial" w:eastAsia="Courier New" w:hAnsi="Arial" w:cs="Arial"/>
          <w:color w:val="auto"/>
          <w:sz w:val="24"/>
          <w:szCs w:val="24"/>
        </w:rPr>
        <w:t xml:space="preserve">  </w:t>
      </w:r>
      <w:r w:rsidR="00FA3D9D">
        <w:rPr>
          <w:rStyle w:val="2"/>
          <w:rFonts w:ascii="Arial" w:eastAsia="Courier New" w:hAnsi="Arial" w:cs="Arial"/>
          <w:color w:val="auto"/>
          <w:sz w:val="24"/>
          <w:szCs w:val="24"/>
        </w:rPr>
        <w:t>О.С.Макоклюй</w:t>
      </w:r>
    </w:p>
    <w:p w:rsidR="00FA3D9D" w:rsidRPr="00634090" w:rsidRDefault="00FA3D9D" w:rsidP="006340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4090" w:rsidRDefault="00634090" w:rsidP="00634090">
      <w:pPr>
        <w:pStyle w:val="a9"/>
        <w:rPr>
          <w:rStyle w:val="2"/>
          <w:rFonts w:ascii="Times New Roman" w:hAnsi="Times New Roman" w:cs="Times New Roman"/>
        </w:rPr>
      </w:pPr>
    </w:p>
    <w:p w:rsidR="00634090" w:rsidRPr="0098638D" w:rsidRDefault="00634090" w:rsidP="00634090">
      <w:pPr>
        <w:pStyle w:val="a9"/>
        <w:jc w:val="center"/>
        <w:rPr>
          <w:rStyle w:val="2"/>
          <w:rFonts w:ascii="Times New Roman" w:hAnsi="Times New Roman" w:cs="Times New Roman"/>
          <w:b/>
          <w:color w:val="FF0000"/>
          <w:u w:val="single"/>
        </w:rPr>
      </w:pPr>
    </w:p>
    <w:p w:rsidR="00634090" w:rsidRDefault="00634090" w:rsidP="00634090">
      <w:pPr>
        <w:pStyle w:val="a9"/>
        <w:jc w:val="right"/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634090" w:rsidRDefault="00634090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634090" w:rsidRDefault="00634090" w:rsidP="00A4524F">
      <w:pPr>
        <w:pStyle w:val="a9"/>
        <w:rPr>
          <w:color w:val="auto"/>
        </w:rPr>
      </w:pPr>
    </w:p>
    <w:p w:rsidR="00A75C87" w:rsidRDefault="00A75C87" w:rsidP="00A4524F">
      <w:pPr>
        <w:pStyle w:val="a9"/>
        <w:rPr>
          <w:color w:val="auto"/>
        </w:rPr>
      </w:pPr>
    </w:p>
    <w:p w:rsidR="00A75C87" w:rsidRDefault="00A75C87" w:rsidP="00A4524F">
      <w:pPr>
        <w:pStyle w:val="a9"/>
        <w:rPr>
          <w:color w:val="auto"/>
        </w:rPr>
      </w:pPr>
    </w:p>
    <w:p w:rsidR="00A75C87" w:rsidRPr="00634090" w:rsidRDefault="00A75C87" w:rsidP="00A4524F">
      <w:pPr>
        <w:pStyle w:val="a9"/>
        <w:rPr>
          <w:color w:val="auto"/>
        </w:rPr>
      </w:pPr>
    </w:p>
    <w:p w:rsidR="00634090" w:rsidRPr="00BD43D5" w:rsidRDefault="00634090" w:rsidP="00A4524F">
      <w:pPr>
        <w:pStyle w:val="a9"/>
        <w:jc w:val="right"/>
        <w:rPr>
          <w:rStyle w:val="6"/>
          <w:rFonts w:ascii="Arial" w:hAnsi="Arial" w:cs="Arial"/>
          <w:color w:val="auto"/>
          <w:sz w:val="18"/>
          <w:szCs w:val="18"/>
        </w:rPr>
      </w:pPr>
      <w:r w:rsidRPr="00BD43D5">
        <w:rPr>
          <w:rStyle w:val="6"/>
          <w:rFonts w:ascii="Arial" w:hAnsi="Arial" w:cs="Arial"/>
          <w:color w:val="auto"/>
          <w:sz w:val="18"/>
          <w:szCs w:val="18"/>
        </w:rPr>
        <w:t>Приложение 2  к распоряжению</w:t>
      </w:r>
    </w:p>
    <w:p w:rsidR="00634090" w:rsidRPr="00BD43D5" w:rsidRDefault="00634090" w:rsidP="00A4524F">
      <w:pPr>
        <w:pStyle w:val="a9"/>
        <w:jc w:val="right"/>
        <w:rPr>
          <w:rStyle w:val="6"/>
          <w:rFonts w:ascii="Arial" w:hAnsi="Arial" w:cs="Arial"/>
          <w:color w:val="auto"/>
          <w:sz w:val="18"/>
          <w:szCs w:val="18"/>
        </w:rPr>
      </w:pPr>
      <w:r w:rsidRPr="00BD43D5">
        <w:rPr>
          <w:rStyle w:val="6"/>
          <w:rFonts w:ascii="Arial" w:hAnsi="Arial" w:cs="Arial"/>
          <w:color w:val="auto"/>
          <w:sz w:val="18"/>
          <w:szCs w:val="18"/>
        </w:rPr>
        <w:t xml:space="preserve"> Администрации Звериноголовского муниципального</w:t>
      </w:r>
    </w:p>
    <w:p w:rsidR="00634090" w:rsidRPr="00BD43D5" w:rsidRDefault="00634090" w:rsidP="00A4524F">
      <w:pPr>
        <w:pStyle w:val="a9"/>
        <w:jc w:val="right"/>
        <w:rPr>
          <w:rStyle w:val="6"/>
          <w:rFonts w:ascii="Arial" w:hAnsi="Arial" w:cs="Arial"/>
          <w:color w:val="auto"/>
          <w:sz w:val="18"/>
          <w:szCs w:val="18"/>
        </w:rPr>
      </w:pPr>
      <w:r w:rsidRPr="00BD43D5">
        <w:rPr>
          <w:rStyle w:val="6"/>
          <w:rFonts w:ascii="Arial" w:hAnsi="Arial" w:cs="Arial"/>
          <w:color w:val="auto"/>
          <w:sz w:val="18"/>
          <w:szCs w:val="18"/>
        </w:rPr>
        <w:t>округа Курганской области</w:t>
      </w:r>
    </w:p>
    <w:p w:rsidR="00634090" w:rsidRPr="00BD43D5" w:rsidRDefault="00634090" w:rsidP="00A4524F">
      <w:pPr>
        <w:pStyle w:val="a9"/>
        <w:jc w:val="right"/>
        <w:rPr>
          <w:rStyle w:val="6"/>
          <w:rFonts w:ascii="Arial" w:hAnsi="Arial" w:cs="Arial"/>
          <w:color w:val="auto"/>
          <w:sz w:val="18"/>
          <w:szCs w:val="18"/>
        </w:rPr>
      </w:pPr>
      <w:r w:rsidRPr="00BD43D5">
        <w:rPr>
          <w:rStyle w:val="6"/>
          <w:rFonts w:ascii="Arial" w:hAnsi="Arial" w:cs="Arial"/>
          <w:color w:val="auto"/>
          <w:sz w:val="18"/>
          <w:szCs w:val="18"/>
        </w:rPr>
        <w:t xml:space="preserve">от </w:t>
      </w:r>
      <w:r w:rsidR="00A2511A">
        <w:rPr>
          <w:rStyle w:val="6"/>
          <w:rFonts w:ascii="Arial" w:hAnsi="Arial" w:cs="Arial"/>
          <w:color w:val="auto"/>
          <w:sz w:val="18"/>
          <w:szCs w:val="18"/>
        </w:rPr>
        <w:t xml:space="preserve">31 октября </w:t>
      </w:r>
      <w:r w:rsidRPr="00BD43D5">
        <w:rPr>
          <w:rStyle w:val="6"/>
          <w:rFonts w:ascii="Arial" w:hAnsi="Arial" w:cs="Arial"/>
          <w:color w:val="auto"/>
          <w:sz w:val="18"/>
          <w:szCs w:val="18"/>
        </w:rPr>
        <w:t>202</w:t>
      </w:r>
      <w:r w:rsidR="00247A1D">
        <w:rPr>
          <w:rStyle w:val="6"/>
          <w:rFonts w:ascii="Arial" w:hAnsi="Arial" w:cs="Arial"/>
          <w:color w:val="auto"/>
          <w:sz w:val="18"/>
          <w:szCs w:val="18"/>
        </w:rPr>
        <w:t>4</w:t>
      </w:r>
      <w:r w:rsidRPr="00BD43D5">
        <w:rPr>
          <w:rStyle w:val="6"/>
          <w:rFonts w:ascii="Arial" w:hAnsi="Arial" w:cs="Arial"/>
          <w:color w:val="auto"/>
          <w:sz w:val="18"/>
          <w:szCs w:val="18"/>
        </w:rPr>
        <w:t xml:space="preserve"> года №</w:t>
      </w:r>
      <w:r w:rsidR="00A2511A">
        <w:rPr>
          <w:rStyle w:val="6"/>
          <w:rFonts w:ascii="Arial" w:hAnsi="Arial" w:cs="Arial"/>
          <w:color w:val="auto"/>
          <w:sz w:val="18"/>
          <w:szCs w:val="18"/>
        </w:rPr>
        <w:t>265-р</w:t>
      </w:r>
    </w:p>
    <w:p w:rsidR="00A4524F" w:rsidRPr="00BD43D5" w:rsidRDefault="00634090" w:rsidP="00A4524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D43D5">
        <w:rPr>
          <w:rStyle w:val="6"/>
          <w:rFonts w:ascii="Arial" w:eastAsia="Courier New" w:hAnsi="Arial" w:cs="Arial"/>
          <w:color w:val="auto"/>
          <w:sz w:val="18"/>
          <w:szCs w:val="18"/>
        </w:rPr>
        <w:t>«</w:t>
      </w:r>
      <w:r w:rsidRPr="00BD43D5">
        <w:rPr>
          <w:rFonts w:ascii="Arial" w:hAnsi="Arial" w:cs="Arial"/>
          <w:sz w:val="18"/>
          <w:szCs w:val="18"/>
        </w:rPr>
        <w:t xml:space="preserve">О создании межведомственной  комиссии </w:t>
      </w:r>
    </w:p>
    <w:p w:rsidR="00634090" w:rsidRPr="00BD43D5" w:rsidRDefault="00634090" w:rsidP="00A4524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D43D5">
        <w:rPr>
          <w:rFonts w:ascii="Arial" w:hAnsi="Arial" w:cs="Arial"/>
          <w:sz w:val="18"/>
          <w:szCs w:val="18"/>
        </w:rPr>
        <w:t xml:space="preserve">по оценке соответствия состояния </w:t>
      </w:r>
    </w:p>
    <w:p w:rsidR="00634090" w:rsidRPr="00BD43D5" w:rsidRDefault="00634090" w:rsidP="00A4524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D43D5">
        <w:rPr>
          <w:rFonts w:ascii="Arial" w:hAnsi="Arial" w:cs="Arial"/>
          <w:sz w:val="18"/>
          <w:szCs w:val="18"/>
        </w:rPr>
        <w:t>автомобильных дорог и подъездных путей</w:t>
      </w:r>
    </w:p>
    <w:p w:rsidR="00634090" w:rsidRPr="00BD43D5" w:rsidRDefault="00634090" w:rsidP="00A4524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D43D5">
        <w:rPr>
          <w:rFonts w:ascii="Arial" w:hAnsi="Arial" w:cs="Arial"/>
          <w:sz w:val="18"/>
          <w:szCs w:val="18"/>
        </w:rPr>
        <w:t xml:space="preserve"> требованиям безопасности движения </w:t>
      </w:r>
    </w:p>
    <w:p w:rsidR="00634090" w:rsidRPr="00BD43D5" w:rsidRDefault="00634090" w:rsidP="00A4524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D43D5">
        <w:rPr>
          <w:rFonts w:ascii="Arial" w:hAnsi="Arial" w:cs="Arial"/>
          <w:sz w:val="18"/>
          <w:szCs w:val="18"/>
        </w:rPr>
        <w:t xml:space="preserve">по маршрутам следования автобусов </w:t>
      </w:r>
    </w:p>
    <w:p w:rsidR="00634090" w:rsidRPr="00BD43D5" w:rsidRDefault="00634090" w:rsidP="00A4524F">
      <w:pPr>
        <w:spacing w:after="0" w:line="240" w:lineRule="auto"/>
        <w:jc w:val="right"/>
        <w:rPr>
          <w:rStyle w:val="6"/>
          <w:rFonts w:ascii="Arial" w:eastAsia="Courier New" w:hAnsi="Arial" w:cs="Arial"/>
          <w:color w:val="auto"/>
          <w:sz w:val="18"/>
          <w:szCs w:val="18"/>
        </w:rPr>
      </w:pPr>
      <w:r w:rsidRPr="00BD43D5">
        <w:rPr>
          <w:rFonts w:ascii="Arial" w:hAnsi="Arial" w:cs="Arial"/>
          <w:sz w:val="18"/>
          <w:szCs w:val="18"/>
        </w:rPr>
        <w:t>для перевозки обучающихся</w:t>
      </w:r>
      <w:r w:rsidRPr="00BD43D5">
        <w:rPr>
          <w:rStyle w:val="6"/>
          <w:rFonts w:ascii="Arial" w:eastAsia="Courier New" w:hAnsi="Arial" w:cs="Arial"/>
          <w:color w:val="auto"/>
          <w:sz w:val="18"/>
          <w:szCs w:val="18"/>
        </w:rPr>
        <w:t>»</w:t>
      </w:r>
    </w:p>
    <w:p w:rsidR="00634090" w:rsidRPr="00634090" w:rsidRDefault="00634090" w:rsidP="00634090">
      <w:pPr>
        <w:pStyle w:val="a9"/>
        <w:jc w:val="right"/>
        <w:rPr>
          <w:rStyle w:val="6"/>
          <w:rFonts w:ascii="Arial" w:hAnsi="Arial" w:cs="Arial"/>
          <w:b/>
          <w:sz w:val="24"/>
          <w:szCs w:val="24"/>
        </w:rPr>
      </w:pPr>
    </w:p>
    <w:p w:rsidR="00634090" w:rsidRPr="00634090" w:rsidRDefault="00634090" w:rsidP="00634090">
      <w:pPr>
        <w:pStyle w:val="a9"/>
        <w:jc w:val="right"/>
        <w:rPr>
          <w:rStyle w:val="70"/>
          <w:rFonts w:ascii="Arial" w:hAnsi="Arial" w:cs="Arial"/>
          <w:b/>
          <w:bCs/>
        </w:rPr>
      </w:pPr>
    </w:p>
    <w:p w:rsidR="00634090" w:rsidRPr="00247A1D" w:rsidRDefault="00634090" w:rsidP="00634090">
      <w:pPr>
        <w:pStyle w:val="a9"/>
        <w:jc w:val="center"/>
        <w:rPr>
          <w:rFonts w:ascii="Arial" w:hAnsi="Arial" w:cs="Arial"/>
          <w:b/>
        </w:rPr>
      </w:pPr>
      <w:r w:rsidRPr="00247A1D">
        <w:rPr>
          <w:rStyle w:val="70"/>
          <w:rFonts w:ascii="Arial" w:hAnsi="Arial" w:cs="Arial"/>
          <w:b/>
        </w:rPr>
        <w:t>Положение</w:t>
      </w:r>
    </w:p>
    <w:p w:rsidR="00634090" w:rsidRPr="00634090" w:rsidRDefault="00634090" w:rsidP="00634090">
      <w:pPr>
        <w:pStyle w:val="a9"/>
        <w:jc w:val="center"/>
        <w:rPr>
          <w:rFonts w:ascii="Arial" w:hAnsi="Arial" w:cs="Arial"/>
          <w:b/>
        </w:rPr>
      </w:pPr>
      <w:r w:rsidRPr="00634090">
        <w:rPr>
          <w:rFonts w:ascii="Arial" w:hAnsi="Arial" w:cs="Arial"/>
          <w:b/>
        </w:rPr>
        <w:t>о межведомственной комиссии по оценке соответствия состояния автомобильных дорог и подъездных путей требованиям безопасности движения по маршрутам следования автобусов для перевозки обучающихся</w:t>
      </w:r>
    </w:p>
    <w:p w:rsidR="00634090" w:rsidRPr="00634090" w:rsidRDefault="00634090" w:rsidP="00634090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34090" w:rsidRPr="00634090" w:rsidRDefault="00634090" w:rsidP="0063409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34090">
        <w:rPr>
          <w:rFonts w:ascii="Arial" w:eastAsia="Times New Roman" w:hAnsi="Arial" w:cs="Arial"/>
          <w:b/>
          <w:sz w:val="24"/>
          <w:szCs w:val="24"/>
        </w:rPr>
        <w:t xml:space="preserve">Раздел </w:t>
      </w:r>
      <w:r w:rsidRPr="00634090">
        <w:rPr>
          <w:rFonts w:ascii="Arial" w:eastAsia="SimSun-ExtB" w:hAnsi="Arial" w:cs="Arial"/>
          <w:b/>
          <w:sz w:val="24"/>
          <w:szCs w:val="24"/>
        </w:rPr>
        <w:t>I</w:t>
      </w:r>
      <w:r w:rsidRPr="00634090">
        <w:rPr>
          <w:rFonts w:ascii="Arial" w:eastAsia="Times New Roman" w:hAnsi="Arial" w:cs="Arial"/>
          <w:b/>
          <w:sz w:val="24"/>
          <w:szCs w:val="24"/>
        </w:rPr>
        <w:t>. Общие положения</w:t>
      </w:r>
    </w:p>
    <w:p w:rsidR="00634090" w:rsidRPr="00634090" w:rsidRDefault="00634090" w:rsidP="00634090">
      <w:pPr>
        <w:rPr>
          <w:rFonts w:ascii="Arial" w:eastAsia="Times New Roman" w:hAnsi="Arial" w:cs="Arial"/>
          <w:b/>
          <w:sz w:val="24"/>
          <w:szCs w:val="24"/>
        </w:rPr>
      </w:pPr>
    </w:p>
    <w:p w:rsidR="00634090" w:rsidRPr="00B01B6B" w:rsidRDefault="00634090" w:rsidP="00634090">
      <w:pPr>
        <w:jc w:val="both"/>
        <w:rPr>
          <w:rFonts w:ascii="Arial" w:eastAsia="Times New Roman" w:hAnsi="Arial" w:cs="Arial"/>
          <w:sz w:val="24"/>
          <w:szCs w:val="24"/>
        </w:rPr>
      </w:pPr>
      <w:r w:rsidRPr="00B01B6B">
        <w:rPr>
          <w:rFonts w:ascii="Arial" w:eastAsia="Times New Roman" w:hAnsi="Arial" w:cs="Arial"/>
          <w:sz w:val="24"/>
          <w:szCs w:val="24"/>
        </w:rPr>
        <w:t>1.</w:t>
      </w:r>
      <w:r w:rsidR="00B01B6B">
        <w:rPr>
          <w:rFonts w:ascii="Arial" w:eastAsia="Times New Roman" w:hAnsi="Arial" w:cs="Arial"/>
          <w:sz w:val="24"/>
          <w:szCs w:val="24"/>
        </w:rPr>
        <w:t>1.</w:t>
      </w:r>
      <w:r w:rsidRPr="0063409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01B6B">
        <w:rPr>
          <w:rFonts w:ascii="Arial" w:eastAsia="Times New Roman" w:hAnsi="Arial" w:cs="Arial"/>
          <w:sz w:val="24"/>
          <w:szCs w:val="24"/>
        </w:rPr>
        <w:t>Настоящее Положение о межведомственной комиссии по оценке соответствия состояния автомобильных дорог и подъездных путей требованиям безопасности движения по маршрутам следования автобусов для перевозки обучающихся (далее - Положение) определяет порядок работы межведомственной комиссии по оценке соответствия состояния автомобильных дорог и подъездных путей требованиям безопасности движения по маршрутам следования автобусов для перевозки обучающихся, создаваемой с целью оценки соответствия технического состояния и уровня содержания автомобильных дорог, искусственных сооружений требованиям безопасности движения по маршрутам следования автобусов для перевозки обучающихся (далее - Маршрут) по территории Звериноголовского муниципального округа Курганской области.</w:t>
      </w:r>
    </w:p>
    <w:p w:rsidR="00634090" w:rsidRPr="00B01B6B" w:rsidRDefault="00B01B6B" w:rsidP="00634090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634090" w:rsidRPr="00B01B6B">
        <w:rPr>
          <w:rFonts w:ascii="Arial" w:eastAsia="Times New Roman" w:hAnsi="Arial" w:cs="Arial"/>
          <w:sz w:val="24"/>
          <w:szCs w:val="24"/>
        </w:rPr>
        <w:t>2. Межведомственная комиссия по оценке соответствия состояния автомобильных дорог и подъездных путей требованиям безопасности движения по маршрутам следования автобусов для перевозки обучающихся (далее - Комиссия) осуществляет свою деятельность на основании Федерального закона от 10 декабря 1995 года N 196-ФЗ "О безопасности дорожного движения", других нормативных правовых актов, действующих в сфере обеспечения безопасности дорожного движения и настоящего Положения.</w:t>
      </w:r>
    </w:p>
    <w:p w:rsidR="00634090" w:rsidRPr="00634090" w:rsidRDefault="00634090" w:rsidP="0063409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34090">
        <w:rPr>
          <w:rFonts w:ascii="Arial" w:eastAsia="Times New Roman" w:hAnsi="Arial" w:cs="Arial"/>
          <w:b/>
          <w:sz w:val="24"/>
          <w:szCs w:val="24"/>
        </w:rPr>
        <w:t xml:space="preserve">Раздел </w:t>
      </w:r>
      <w:r w:rsidRPr="00634090">
        <w:rPr>
          <w:rFonts w:ascii="Arial" w:eastAsia="SimSun-ExtB" w:hAnsi="Arial" w:cs="Arial"/>
          <w:b/>
          <w:sz w:val="24"/>
          <w:szCs w:val="24"/>
        </w:rPr>
        <w:t>II</w:t>
      </w:r>
      <w:r w:rsidRPr="00634090">
        <w:rPr>
          <w:rFonts w:ascii="Arial" w:eastAsia="Times New Roman" w:hAnsi="Arial" w:cs="Arial"/>
          <w:b/>
          <w:sz w:val="24"/>
          <w:szCs w:val="24"/>
        </w:rPr>
        <w:t>. Задачи Комиссии</w:t>
      </w:r>
    </w:p>
    <w:p w:rsidR="00634090" w:rsidRPr="00B01B6B" w:rsidRDefault="00B01B6B" w:rsidP="00634090">
      <w:pPr>
        <w:jc w:val="both"/>
        <w:rPr>
          <w:rFonts w:ascii="Arial" w:eastAsia="Times New Roman" w:hAnsi="Arial" w:cs="Arial"/>
          <w:sz w:val="24"/>
          <w:szCs w:val="24"/>
        </w:rPr>
      </w:pPr>
      <w:r w:rsidRPr="00B01B6B">
        <w:rPr>
          <w:rFonts w:ascii="Arial" w:eastAsia="Times New Roman" w:hAnsi="Arial" w:cs="Arial"/>
          <w:sz w:val="24"/>
          <w:szCs w:val="24"/>
        </w:rPr>
        <w:t>2.1</w:t>
      </w:r>
      <w:r w:rsidR="00634090" w:rsidRPr="00B01B6B">
        <w:rPr>
          <w:rFonts w:ascii="Arial" w:eastAsia="Times New Roman" w:hAnsi="Arial" w:cs="Arial"/>
          <w:sz w:val="24"/>
          <w:szCs w:val="24"/>
        </w:rPr>
        <w:t>. Основной задачей Комиссии является обследование дорожных условий действующих Маршрутов из населенных пунктов в образовательные организации не реже двух раз в год (весенне-летнее и осенне-зимнее обследования), а также вновь созданных Маршрутов.</w:t>
      </w:r>
    </w:p>
    <w:p w:rsidR="00634090" w:rsidRPr="00B01B6B" w:rsidRDefault="00B01B6B" w:rsidP="00634090">
      <w:pPr>
        <w:jc w:val="both"/>
        <w:rPr>
          <w:rFonts w:ascii="Arial" w:eastAsia="Times New Roman" w:hAnsi="Arial" w:cs="Arial"/>
          <w:sz w:val="24"/>
          <w:szCs w:val="24"/>
        </w:rPr>
      </w:pPr>
      <w:r w:rsidRPr="00B01B6B">
        <w:rPr>
          <w:rFonts w:ascii="Arial" w:eastAsia="Times New Roman" w:hAnsi="Arial" w:cs="Arial"/>
          <w:sz w:val="24"/>
          <w:szCs w:val="24"/>
        </w:rPr>
        <w:t>2.2</w:t>
      </w:r>
      <w:r w:rsidR="00634090" w:rsidRPr="00B01B6B">
        <w:rPr>
          <w:rFonts w:ascii="Arial" w:eastAsia="Times New Roman" w:hAnsi="Arial" w:cs="Arial"/>
          <w:sz w:val="24"/>
          <w:szCs w:val="24"/>
        </w:rPr>
        <w:t>. Комиссия, в соответствии с возложенными на нее задачами, осуществляет следующие функции:</w:t>
      </w:r>
    </w:p>
    <w:p w:rsidR="00634090" w:rsidRPr="00B01B6B" w:rsidRDefault="00634090" w:rsidP="00634090">
      <w:pPr>
        <w:jc w:val="both"/>
        <w:rPr>
          <w:rFonts w:ascii="Arial" w:eastAsia="Times New Roman" w:hAnsi="Arial" w:cs="Arial"/>
          <w:sz w:val="24"/>
          <w:szCs w:val="24"/>
        </w:rPr>
      </w:pPr>
      <w:r w:rsidRPr="00B01B6B">
        <w:rPr>
          <w:rFonts w:ascii="Arial" w:eastAsia="Times New Roman" w:hAnsi="Arial" w:cs="Arial"/>
          <w:sz w:val="24"/>
          <w:szCs w:val="24"/>
        </w:rPr>
        <w:t>- проводит оценку соответствия состояния автомобильных дорог и подъездных путей требованиям безопасности движения по Маршрутам;</w:t>
      </w:r>
    </w:p>
    <w:p w:rsidR="00634090" w:rsidRPr="00B01B6B" w:rsidRDefault="00634090" w:rsidP="00634090">
      <w:pPr>
        <w:jc w:val="both"/>
        <w:rPr>
          <w:rFonts w:ascii="Arial" w:eastAsia="Times New Roman" w:hAnsi="Arial" w:cs="Arial"/>
          <w:sz w:val="24"/>
          <w:szCs w:val="24"/>
        </w:rPr>
      </w:pPr>
      <w:r w:rsidRPr="00B01B6B">
        <w:rPr>
          <w:rFonts w:ascii="Arial" w:eastAsia="Times New Roman" w:hAnsi="Arial" w:cs="Arial"/>
          <w:sz w:val="24"/>
          <w:szCs w:val="24"/>
        </w:rPr>
        <w:lastRenderedPageBreak/>
        <w:t>- принимает решение о соответствии (несоответствии) обследованного Маршрута требованиям по обеспечению безопасности дорожного движения;</w:t>
      </w:r>
    </w:p>
    <w:p w:rsidR="00634090" w:rsidRPr="00B01B6B" w:rsidRDefault="00634090" w:rsidP="00634090">
      <w:pPr>
        <w:jc w:val="both"/>
        <w:rPr>
          <w:rFonts w:ascii="Arial" w:eastAsia="Times New Roman" w:hAnsi="Arial" w:cs="Arial"/>
          <w:sz w:val="24"/>
          <w:szCs w:val="24"/>
        </w:rPr>
      </w:pPr>
      <w:r w:rsidRPr="00B01B6B">
        <w:rPr>
          <w:rFonts w:ascii="Arial" w:eastAsia="Times New Roman" w:hAnsi="Arial" w:cs="Arial"/>
          <w:sz w:val="24"/>
          <w:szCs w:val="24"/>
        </w:rPr>
        <w:t>- готовит акт обследования Маршрутов.</w:t>
      </w:r>
    </w:p>
    <w:p w:rsidR="00634090" w:rsidRPr="00B01B6B" w:rsidRDefault="00B01B6B" w:rsidP="00634090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2.3</w:t>
      </w:r>
      <w:r w:rsidR="00634090" w:rsidRPr="00B01B6B">
        <w:rPr>
          <w:rFonts w:ascii="Arial" w:eastAsia="Times New Roman" w:hAnsi="Arial" w:cs="Arial"/>
          <w:sz w:val="24"/>
          <w:szCs w:val="24"/>
        </w:rPr>
        <w:t>. Комиссия проводит оценку соответствия состояния автомобильных дорог и подъездных путей требованиям безопасности движения по Маршрутам на основании:</w:t>
      </w:r>
    </w:p>
    <w:p w:rsidR="00634090" w:rsidRPr="00B01B6B" w:rsidRDefault="00634090" w:rsidP="00634090">
      <w:pPr>
        <w:jc w:val="both"/>
        <w:rPr>
          <w:rFonts w:ascii="Arial" w:eastAsia="Times New Roman" w:hAnsi="Arial" w:cs="Arial"/>
          <w:sz w:val="24"/>
          <w:szCs w:val="24"/>
        </w:rPr>
      </w:pPr>
      <w:r w:rsidRPr="00B01B6B">
        <w:rPr>
          <w:rFonts w:ascii="Arial" w:eastAsia="Times New Roman" w:hAnsi="Arial" w:cs="Arial"/>
          <w:sz w:val="24"/>
          <w:szCs w:val="24"/>
        </w:rPr>
        <w:t>- информации о Маршруте, представляемой образовательными организациями, осуществляющими перевозку на обследуемом Маршруте;</w:t>
      </w:r>
    </w:p>
    <w:p w:rsidR="00634090" w:rsidRPr="00B01B6B" w:rsidRDefault="00634090" w:rsidP="00634090">
      <w:pPr>
        <w:jc w:val="both"/>
        <w:rPr>
          <w:rFonts w:ascii="Arial" w:eastAsia="Times New Roman" w:hAnsi="Arial" w:cs="Arial"/>
          <w:sz w:val="24"/>
          <w:szCs w:val="24"/>
        </w:rPr>
      </w:pPr>
      <w:r w:rsidRPr="00B01B6B">
        <w:rPr>
          <w:rFonts w:ascii="Arial" w:eastAsia="Times New Roman" w:hAnsi="Arial" w:cs="Arial"/>
          <w:sz w:val="24"/>
          <w:szCs w:val="24"/>
        </w:rPr>
        <w:t>- данных о дорожных условиях на Маршруте (параметрах и состоянии проезжей части, обочин, элементах плана и профиля дороги, интенсивности и составе движения, состоянии искусственных дорожных сооружений, наличии средств организации движения), представляемых организациями, в ведении которых находятся дороги, искусственные сооружения;</w:t>
      </w:r>
    </w:p>
    <w:p w:rsidR="00634090" w:rsidRPr="00B01B6B" w:rsidRDefault="00634090" w:rsidP="00634090">
      <w:pPr>
        <w:jc w:val="both"/>
        <w:rPr>
          <w:rFonts w:ascii="Arial" w:eastAsia="Times New Roman" w:hAnsi="Arial" w:cs="Arial"/>
          <w:sz w:val="24"/>
          <w:szCs w:val="24"/>
        </w:rPr>
      </w:pPr>
      <w:r w:rsidRPr="00B01B6B">
        <w:rPr>
          <w:rFonts w:ascii="Arial" w:eastAsia="Times New Roman" w:hAnsi="Arial" w:cs="Arial"/>
          <w:sz w:val="24"/>
          <w:szCs w:val="24"/>
        </w:rPr>
        <w:t>- непосредственного обследования путем визуального осмотра и инструментальных измерений в процессе проведения контрольных проездов по Маршруту (далее - осмотр).</w:t>
      </w:r>
    </w:p>
    <w:p w:rsidR="00634090" w:rsidRPr="00B01B6B" w:rsidRDefault="00B01B6B" w:rsidP="00634090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2.4</w:t>
      </w:r>
      <w:r w:rsidR="00634090" w:rsidRPr="00B01B6B">
        <w:rPr>
          <w:rFonts w:ascii="Arial" w:eastAsia="Times New Roman" w:hAnsi="Arial" w:cs="Arial"/>
          <w:sz w:val="24"/>
          <w:szCs w:val="24"/>
        </w:rPr>
        <w:t>. По результатам обследования дорожных условий на Маршрутах в течение 2 дней со дня проведения осмотра Маршрута Комиссия принимает одно из следующих решений:</w:t>
      </w:r>
    </w:p>
    <w:p w:rsidR="00634090" w:rsidRPr="00B01B6B" w:rsidRDefault="00634090" w:rsidP="00634090">
      <w:pPr>
        <w:jc w:val="both"/>
        <w:rPr>
          <w:rFonts w:ascii="Arial" w:eastAsia="Times New Roman" w:hAnsi="Arial" w:cs="Arial"/>
          <w:sz w:val="24"/>
          <w:szCs w:val="24"/>
        </w:rPr>
      </w:pPr>
      <w:r w:rsidRPr="00B01B6B">
        <w:rPr>
          <w:rFonts w:ascii="Arial" w:eastAsia="Times New Roman" w:hAnsi="Arial" w:cs="Arial"/>
          <w:sz w:val="24"/>
          <w:szCs w:val="24"/>
        </w:rPr>
        <w:t>- о соответствии обследованного Маршрута требованиям по обеспечению безопасности дорожного движения;</w:t>
      </w:r>
    </w:p>
    <w:p w:rsidR="00634090" w:rsidRPr="00B01B6B" w:rsidRDefault="00634090" w:rsidP="00634090">
      <w:pPr>
        <w:jc w:val="both"/>
        <w:rPr>
          <w:rFonts w:ascii="Arial" w:eastAsia="Times New Roman" w:hAnsi="Arial" w:cs="Arial"/>
          <w:sz w:val="24"/>
          <w:szCs w:val="24"/>
        </w:rPr>
      </w:pPr>
      <w:r w:rsidRPr="00B01B6B">
        <w:rPr>
          <w:rFonts w:ascii="Arial" w:eastAsia="Times New Roman" w:hAnsi="Arial" w:cs="Arial"/>
          <w:sz w:val="24"/>
          <w:szCs w:val="24"/>
        </w:rPr>
        <w:t>- о несоответствии обследованного Маршрута требованиям по обеспечению безопасности дорожного движения.</w:t>
      </w:r>
    </w:p>
    <w:p w:rsidR="00634090" w:rsidRPr="00634090" w:rsidRDefault="00634090" w:rsidP="0063409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34090">
        <w:rPr>
          <w:rFonts w:ascii="Arial" w:eastAsia="Times New Roman" w:hAnsi="Arial" w:cs="Arial"/>
          <w:b/>
          <w:sz w:val="24"/>
          <w:szCs w:val="24"/>
        </w:rPr>
        <w:t xml:space="preserve">Раздел </w:t>
      </w:r>
      <w:r w:rsidRPr="00634090">
        <w:rPr>
          <w:rFonts w:ascii="Arial" w:eastAsia="SimSun-ExtB" w:hAnsi="Arial" w:cs="Arial"/>
          <w:b/>
          <w:sz w:val="24"/>
          <w:szCs w:val="24"/>
        </w:rPr>
        <w:t>III</w:t>
      </w:r>
      <w:r w:rsidRPr="00634090">
        <w:rPr>
          <w:rFonts w:ascii="Arial" w:eastAsia="Times New Roman" w:hAnsi="Arial" w:cs="Arial"/>
          <w:b/>
          <w:sz w:val="24"/>
          <w:szCs w:val="24"/>
        </w:rPr>
        <w:t>. Организация работы Комиссии</w:t>
      </w:r>
    </w:p>
    <w:p w:rsidR="00634090" w:rsidRPr="00B01B6B" w:rsidRDefault="00B01B6B" w:rsidP="00634090">
      <w:pPr>
        <w:jc w:val="both"/>
        <w:rPr>
          <w:rFonts w:ascii="Arial" w:eastAsia="Times New Roman" w:hAnsi="Arial" w:cs="Arial"/>
          <w:sz w:val="24"/>
          <w:szCs w:val="24"/>
        </w:rPr>
      </w:pPr>
      <w:r w:rsidRPr="00B01B6B">
        <w:rPr>
          <w:rFonts w:ascii="Arial" w:eastAsia="Times New Roman" w:hAnsi="Arial" w:cs="Arial"/>
          <w:sz w:val="24"/>
          <w:szCs w:val="24"/>
        </w:rPr>
        <w:t>3.1</w:t>
      </w:r>
      <w:r w:rsidR="00634090" w:rsidRPr="00B01B6B">
        <w:rPr>
          <w:rFonts w:ascii="Arial" w:eastAsia="Times New Roman" w:hAnsi="Arial" w:cs="Arial"/>
          <w:sz w:val="24"/>
          <w:szCs w:val="24"/>
        </w:rPr>
        <w:t xml:space="preserve">. Организационное обеспечение работы Комиссии осуществляет </w:t>
      </w:r>
      <w:r w:rsidR="00634090" w:rsidRPr="00B01B6B">
        <w:rPr>
          <w:rFonts w:ascii="Arial" w:hAnsi="Arial" w:cs="Arial"/>
          <w:bCs/>
          <w:sz w:val="24"/>
          <w:szCs w:val="24"/>
        </w:rPr>
        <w:t>Муниципальное казенное учреждение "Управление образования Администрации Звериноголовского муниципального округа Курганской области" (далее – МКУ УО).</w:t>
      </w:r>
    </w:p>
    <w:p w:rsidR="00634090" w:rsidRPr="00B01B6B" w:rsidRDefault="00B01B6B" w:rsidP="00634090">
      <w:pPr>
        <w:jc w:val="both"/>
        <w:rPr>
          <w:rFonts w:ascii="Arial" w:eastAsia="Times New Roman" w:hAnsi="Arial" w:cs="Arial"/>
          <w:sz w:val="24"/>
          <w:szCs w:val="24"/>
        </w:rPr>
      </w:pPr>
      <w:r w:rsidRPr="00B01B6B">
        <w:rPr>
          <w:rFonts w:ascii="Arial" w:eastAsia="Times New Roman" w:hAnsi="Arial" w:cs="Arial"/>
          <w:sz w:val="24"/>
          <w:szCs w:val="24"/>
        </w:rPr>
        <w:t>3.2</w:t>
      </w:r>
      <w:r w:rsidR="00634090" w:rsidRPr="00B01B6B">
        <w:rPr>
          <w:rFonts w:ascii="Arial" w:eastAsia="Times New Roman" w:hAnsi="Arial" w:cs="Arial"/>
          <w:sz w:val="24"/>
          <w:szCs w:val="24"/>
        </w:rPr>
        <w:t>. Комиссию возглавляет председатель, который руководит работой Комиссии. В случае его отсутствия функции по руководству Комиссией осуществляет заместитель председателя.</w:t>
      </w:r>
    </w:p>
    <w:p w:rsidR="00634090" w:rsidRPr="00B01B6B" w:rsidRDefault="00B01B6B" w:rsidP="00634090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3.3</w:t>
      </w:r>
      <w:r w:rsidR="00634090" w:rsidRPr="00B01B6B">
        <w:rPr>
          <w:rFonts w:ascii="Arial" w:eastAsia="Times New Roman" w:hAnsi="Arial" w:cs="Arial"/>
          <w:sz w:val="24"/>
          <w:szCs w:val="24"/>
        </w:rPr>
        <w:t>. Комиссия созывается председателем Комиссии для обследования действующих и вновь открываемых Маршрутов.</w:t>
      </w:r>
    </w:p>
    <w:p w:rsidR="00634090" w:rsidRPr="00B01B6B" w:rsidRDefault="00B01B6B" w:rsidP="00634090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3.4</w:t>
      </w:r>
      <w:r w:rsidR="00634090" w:rsidRPr="00B01B6B">
        <w:rPr>
          <w:rFonts w:ascii="Arial" w:eastAsia="Times New Roman" w:hAnsi="Arial" w:cs="Arial"/>
          <w:sz w:val="24"/>
          <w:szCs w:val="24"/>
        </w:rPr>
        <w:t>. Члены Комиссии участвуют в проведении оценки соответствия состояния автомобильных дорог и подъездных путей требованиям безопасности движения по Маршрутам, вносят предложения по организации и проведению неотложных или плановых мероприятий по устранению выявленных недостатков.</w:t>
      </w:r>
    </w:p>
    <w:p w:rsidR="00634090" w:rsidRPr="00B01B6B" w:rsidRDefault="00B01B6B" w:rsidP="00634090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3.5</w:t>
      </w:r>
      <w:r w:rsidR="00634090" w:rsidRPr="00B01B6B">
        <w:rPr>
          <w:rFonts w:ascii="Arial" w:eastAsia="Times New Roman" w:hAnsi="Arial" w:cs="Arial"/>
          <w:sz w:val="24"/>
          <w:szCs w:val="24"/>
        </w:rPr>
        <w:t>.  Решение комиссии является правомочным, если на обследовании Маршрута присутствует не менее половины от общего числа членов Комиссии.</w:t>
      </w:r>
    </w:p>
    <w:p w:rsidR="00634090" w:rsidRPr="00B01B6B" w:rsidRDefault="00B01B6B" w:rsidP="00634090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3.6</w:t>
      </w:r>
      <w:r w:rsidR="00634090" w:rsidRPr="00B01B6B">
        <w:rPr>
          <w:rFonts w:ascii="Arial" w:eastAsia="Times New Roman" w:hAnsi="Arial" w:cs="Arial"/>
          <w:sz w:val="24"/>
          <w:szCs w:val="24"/>
        </w:rPr>
        <w:t>. Решение Комиссии принимается простым большинством голосов ее членов, присутствующих на обследовании Маршрута, и заносится в Акт, который подписывается присутствующими на обследовании членами Комиссии.</w:t>
      </w:r>
    </w:p>
    <w:p w:rsidR="00634090" w:rsidRPr="00B01B6B" w:rsidRDefault="00B01B6B" w:rsidP="00634090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3.7</w:t>
      </w:r>
      <w:r w:rsidR="00634090" w:rsidRPr="00B01B6B">
        <w:rPr>
          <w:rFonts w:ascii="Arial" w:eastAsia="Times New Roman" w:hAnsi="Arial" w:cs="Arial"/>
          <w:sz w:val="24"/>
          <w:szCs w:val="24"/>
        </w:rPr>
        <w:t>. Секретарь Комиссии:</w:t>
      </w:r>
    </w:p>
    <w:p w:rsidR="00634090" w:rsidRPr="00B01B6B" w:rsidRDefault="00634090" w:rsidP="00634090">
      <w:pPr>
        <w:jc w:val="both"/>
        <w:rPr>
          <w:rFonts w:ascii="Arial" w:eastAsia="Times New Roman" w:hAnsi="Arial" w:cs="Arial"/>
          <w:sz w:val="24"/>
          <w:szCs w:val="24"/>
        </w:rPr>
      </w:pPr>
      <w:r w:rsidRPr="00B01B6B">
        <w:rPr>
          <w:rFonts w:ascii="Arial" w:eastAsia="Times New Roman" w:hAnsi="Arial" w:cs="Arial"/>
          <w:sz w:val="24"/>
          <w:szCs w:val="24"/>
        </w:rPr>
        <w:t>- ведет рабочую документацию Комиссии, оповещает ее членов и приглашенных лиц о сроках проведения обследования;</w:t>
      </w:r>
    </w:p>
    <w:p w:rsidR="00634090" w:rsidRPr="00B01B6B" w:rsidRDefault="00634090" w:rsidP="00634090">
      <w:pPr>
        <w:jc w:val="both"/>
        <w:rPr>
          <w:rFonts w:ascii="Arial" w:eastAsia="Times New Roman" w:hAnsi="Arial" w:cs="Arial"/>
          <w:sz w:val="24"/>
          <w:szCs w:val="24"/>
        </w:rPr>
      </w:pPr>
      <w:r w:rsidRPr="00B01B6B">
        <w:rPr>
          <w:rFonts w:ascii="Arial" w:eastAsia="Times New Roman" w:hAnsi="Arial" w:cs="Arial"/>
          <w:sz w:val="24"/>
          <w:szCs w:val="24"/>
        </w:rPr>
        <w:t>- оформляет акты обследования Маршрутов (далее - Акт) по форме согласно приложению  к настоящему Положению;</w:t>
      </w:r>
    </w:p>
    <w:p w:rsidR="00634090" w:rsidRPr="00B01B6B" w:rsidRDefault="00634090" w:rsidP="00634090">
      <w:pPr>
        <w:jc w:val="both"/>
        <w:rPr>
          <w:rFonts w:ascii="Arial" w:eastAsia="Times New Roman" w:hAnsi="Arial" w:cs="Arial"/>
          <w:sz w:val="24"/>
          <w:szCs w:val="24"/>
        </w:rPr>
      </w:pPr>
      <w:r w:rsidRPr="00B01B6B">
        <w:rPr>
          <w:rFonts w:ascii="Arial" w:eastAsia="Times New Roman" w:hAnsi="Arial" w:cs="Arial"/>
          <w:sz w:val="24"/>
          <w:szCs w:val="24"/>
        </w:rPr>
        <w:t>- направляет копии Актов в организации, в ведении которых находятся автомобильные дороги для организации и проведения неотложных или плановых мероприятий по устранению выявленных недостатков, а также образовательным организациям для организации подвоза обучающихся.</w:t>
      </w:r>
    </w:p>
    <w:p w:rsidR="00634090" w:rsidRPr="00B01B6B" w:rsidRDefault="00B01B6B" w:rsidP="00634090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3.8</w:t>
      </w:r>
      <w:r w:rsidR="00634090" w:rsidRPr="00B01B6B">
        <w:rPr>
          <w:rFonts w:ascii="Arial" w:eastAsia="Times New Roman" w:hAnsi="Arial" w:cs="Arial"/>
          <w:sz w:val="24"/>
          <w:szCs w:val="24"/>
        </w:rPr>
        <w:t>. В ходе обследования дорожных условий проверяется также выполнение мероприятий, предусмотренных по результатам предыдущего обследования дорожных условий на Маршрутах.</w:t>
      </w:r>
    </w:p>
    <w:p w:rsidR="00634090" w:rsidRPr="00B01B6B" w:rsidRDefault="00B01B6B" w:rsidP="00634090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3.9</w:t>
      </w:r>
      <w:r w:rsidR="00634090" w:rsidRPr="00B01B6B">
        <w:rPr>
          <w:rFonts w:ascii="Arial" w:eastAsia="Times New Roman" w:hAnsi="Arial" w:cs="Arial"/>
          <w:sz w:val="24"/>
          <w:szCs w:val="24"/>
        </w:rPr>
        <w:t>. Комиссия имеет право:</w:t>
      </w:r>
    </w:p>
    <w:p w:rsidR="00634090" w:rsidRPr="00B01B6B" w:rsidRDefault="00634090" w:rsidP="00634090">
      <w:pPr>
        <w:jc w:val="both"/>
        <w:rPr>
          <w:rFonts w:ascii="Arial" w:eastAsia="Times New Roman" w:hAnsi="Arial" w:cs="Arial"/>
          <w:sz w:val="24"/>
          <w:szCs w:val="24"/>
        </w:rPr>
      </w:pPr>
      <w:r w:rsidRPr="00B01B6B">
        <w:rPr>
          <w:rFonts w:ascii="Arial" w:eastAsia="Times New Roman" w:hAnsi="Arial" w:cs="Arial"/>
          <w:sz w:val="24"/>
          <w:szCs w:val="24"/>
        </w:rPr>
        <w:t>- запрашивать и получать от органов Государственной инспекции безопасности дорожного движения, организаций независимо от форм собственности сведения, необходимые для осуществления возложенных на Комиссию задач;</w:t>
      </w:r>
    </w:p>
    <w:p w:rsidR="00634090" w:rsidRPr="00B01B6B" w:rsidRDefault="00634090" w:rsidP="00634090">
      <w:pPr>
        <w:jc w:val="both"/>
        <w:rPr>
          <w:rFonts w:ascii="Arial" w:eastAsia="Times New Roman" w:hAnsi="Arial" w:cs="Arial"/>
          <w:sz w:val="24"/>
          <w:szCs w:val="24"/>
        </w:rPr>
      </w:pPr>
      <w:r w:rsidRPr="00B01B6B">
        <w:rPr>
          <w:rFonts w:ascii="Arial" w:eastAsia="Times New Roman" w:hAnsi="Arial" w:cs="Arial"/>
          <w:sz w:val="24"/>
          <w:szCs w:val="24"/>
        </w:rPr>
        <w:t>- привлекать специалистов для изучения вопросов по обеспечению безопасности дорожного движения и участия в работе Комиссии;</w:t>
      </w:r>
    </w:p>
    <w:p w:rsidR="00634090" w:rsidRPr="00B01B6B" w:rsidRDefault="00634090" w:rsidP="00634090">
      <w:pPr>
        <w:jc w:val="both"/>
        <w:rPr>
          <w:rFonts w:ascii="Arial" w:eastAsia="Times New Roman" w:hAnsi="Arial" w:cs="Arial"/>
          <w:sz w:val="24"/>
          <w:szCs w:val="24"/>
        </w:rPr>
      </w:pPr>
      <w:r w:rsidRPr="00B01B6B">
        <w:rPr>
          <w:rFonts w:ascii="Arial" w:eastAsia="Times New Roman" w:hAnsi="Arial" w:cs="Arial"/>
          <w:sz w:val="24"/>
          <w:szCs w:val="24"/>
        </w:rPr>
        <w:t>- вносить предложения по вопросам безопасности дорожного движения соответствующим органам, в компетенцию которых входит решение указанных вопросов.</w:t>
      </w:r>
    </w:p>
    <w:p w:rsidR="00634090" w:rsidRPr="00B01B6B" w:rsidRDefault="00B01B6B" w:rsidP="00634090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3.10</w:t>
      </w:r>
      <w:r w:rsidR="00634090" w:rsidRPr="00B01B6B">
        <w:rPr>
          <w:rFonts w:ascii="Arial" w:eastAsia="Times New Roman" w:hAnsi="Arial" w:cs="Arial"/>
          <w:sz w:val="24"/>
          <w:szCs w:val="24"/>
        </w:rPr>
        <w:t>. Обследование Маршрута проводится не реже двух раз в год - в весенне-летний период до 1 мая и в осенне-зимний период до 1 сентября текущего года.</w:t>
      </w:r>
    </w:p>
    <w:p w:rsidR="00634090" w:rsidRPr="00B01B6B" w:rsidRDefault="00B01B6B" w:rsidP="00634090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3.11</w:t>
      </w:r>
      <w:r w:rsidR="00634090" w:rsidRPr="00B01B6B">
        <w:rPr>
          <w:rFonts w:ascii="Arial" w:eastAsia="Times New Roman" w:hAnsi="Arial" w:cs="Arial"/>
          <w:sz w:val="24"/>
          <w:szCs w:val="24"/>
        </w:rPr>
        <w:t>. Обследование вновь созданного Маршрута проводится Комиссией в течение 5 рабочих дней со дня поступления заявления от образовательной организации. В заявлении указывается схема маршрута с указанием остановочных пунктов.</w:t>
      </w:r>
    </w:p>
    <w:p w:rsidR="00634090" w:rsidRPr="00634090" w:rsidRDefault="00634090" w:rsidP="0063409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34090">
        <w:rPr>
          <w:rFonts w:ascii="Arial" w:eastAsia="Times New Roman" w:hAnsi="Arial" w:cs="Arial"/>
          <w:b/>
          <w:sz w:val="24"/>
          <w:szCs w:val="24"/>
        </w:rPr>
        <w:t xml:space="preserve">Раздел </w:t>
      </w:r>
      <w:r w:rsidRPr="00634090">
        <w:rPr>
          <w:rFonts w:ascii="Arial" w:eastAsia="Times New Roman" w:hAnsi="Arial" w:cs="Arial"/>
          <w:b/>
          <w:sz w:val="24"/>
          <w:szCs w:val="24"/>
        </w:rPr>
        <w:sym w:font="Symbol" w:char="F049"/>
      </w:r>
      <w:r w:rsidRPr="00634090">
        <w:rPr>
          <w:rFonts w:ascii="Arial" w:eastAsia="SimSun-ExtB" w:hAnsi="Arial" w:cs="Arial"/>
          <w:b/>
          <w:sz w:val="24"/>
          <w:szCs w:val="24"/>
        </w:rPr>
        <w:t>V</w:t>
      </w:r>
      <w:r w:rsidRPr="00634090">
        <w:rPr>
          <w:rFonts w:ascii="Arial" w:eastAsia="Times New Roman" w:hAnsi="Arial" w:cs="Arial"/>
          <w:b/>
          <w:sz w:val="24"/>
          <w:szCs w:val="24"/>
        </w:rPr>
        <w:t>. Оформление результатов обследования</w:t>
      </w:r>
    </w:p>
    <w:p w:rsidR="00634090" w:rsidRPr="00B01B6B" w:rsidRDefault="00B01B6B" w:rsidP="00634090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4.1</w:t>
      </w:r>
      <w:r w:rsidR="00634090" w:rsidRPr="00B01B6B">
        <w:rPr>
          <w:rFonts w:ascii="Arial" w:eastAsia="Times New Roman" w:hAnsi="Arial" w:cs="Arial"/>
          <w:sz w:val="24"/>
          <w:szCs w:val="24"/>
        </w:rPr>
        <w:t>. По результатам обследования Маршрутов секретарь Комиссии оформляет Акты, в которых перечисляются недостатки, выявленные в ходе их обследования, и решения Комиссии.</w:t>
      </w:r>
    </w:p>
    <w:p w:rsidR="00634090" w:rsidRPr="00B01B6B" w:rsidRDefault="00B01B6B" w:rsidP="00634090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4.2</w:t>
      </w:r>
      <w:r w:rsidR="00634090" w:rsidRPr="00B01B6B">
        <w:rPr>
          <w:rFonts w:ascii="Arial" w:eastAsia="Times New Roman" w:hAnsi="Arial" w:cs="Arial"/>
          <w:sz w:val="24"/>
          <w:szCs w:val="24"/>
        </w:rPr>
        <w:t>. Оформление Акта осуществляется в течение пяти рабочих дней со дня окончания обследования Маршрута.</w:t>
      </w:r>
    </w:p>
    <w:p w:rsidR="00634090" w:rsidRPr="00B01B6B" w:rsidRDefault="00B01B6B" w:rsidP="00634090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4.3</w:t>
      </w:r>
      <w:r w:rsidR="00634090" w:rsidRPr="00B01B6B">
        <w:rPr>
          <w:rFonts w:ascii="Arial" w:eastAsia="Times New Roman" w:hAnsi="Arial" w:cs="Arial"/>
          <w:sz w:val="24"/>
          <w:szCs w:val="24"/>
        </w:rPr>
        <w:t xml:space="preserve">. В случае выявления несоответствия Маршрутов требованиям безопасности дорожного движения Комиссия вырабатывает предложения о проведении неотложных и перспективных мероприятий, направленных на улучшение условий </w:t>
      </w:r>
      <w:r w:rsidR="00634090" w:rsidRPr="00B01B6B">
        <w:rPr>
          <w:rFonts w:ascii="Arial" w:eastAsia="Times New Roman" w:hAnsi="Arial" w:cs="Arial"/>
          <w:sz w:val="24"/>
          <w:szCs w:val="24"/>
        </w:rPr>
        <w:lastRenderedPageBreak/>
        <w:t>дорожного движения и предупреждение дорожно-транспортных происшествий на Маршруте, и отражает их в Акте.</w:t>
      </w:r>
    </w:p>
    <w:p w:rsidR="00634090" w:rsidRPr="00B01B6B" w:rsidRDefault="00634090" w:rsidP="00B01B6B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1B6B">
        <w:rPr>
          <w:rFonts w:ascii="Arial" w:eastAsia="Times New Roman" w:hAnsi="Arial" w:cs="Arial"/>
          <w:b/>
          <w:sz w:val="24"/>
          <w:szCs w:val="24"/>
        </w:rPr>
        <w:t xml:space="preserve">Раздел </w:t>
      </w:r>
      <w:r w:rsidRPr="00B01B6B">
        <w:rPr>
          <w:rFonts w:ascii="Arial" w:eastAsia="SimSun-ExtB" w:hAnsi="Arial" w:cs="Arial"/>
          <w:b/>
          <w:sz w:val="24"/>
          <w:szCs w:val="24"/>
        </w:rPr>
        <w:t>V</w:t>
      </w:r>
      <w:r w:rsidRPr="00B01B6B">
        <w:rPr>
          <w:rFonts w:ascii="Arial" w:eastAsia="Times New Roman" w:hAnsi="Arial" w:cs="Arial"/>
          <w:b/>
          <w:sz w:val="24"/>
          <w:szCs w:val="24"/>
        </w:rPr>
        <w:t>. Заключительное положение</w:t>
      </w:r>
    </w:p>
    <w:p w:rsidR="00634090" w:rsidRPr="00B01B6B" w:rsidRDefault="00B01B6B" w:rsidP="00634090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5.1</w:t>
      </w:r>
      <w:r w:rsidR="00634090" w:rsidRPr="00B01B6B">
        <w:rPr>
          <w:rFonts w:ascii="Arial" w:eastAsia="Times New Roman" w:hAnsi="Arial" w:cs="Arial"/>
          <w:sz w:val="24"/>
          <w:szCs w:val="24"/>
        </w:rPr>
        <w:t>. Подвоз обучающихся по Маршрутам может осуществляться только при наличии Акта, содержащего решение Комиссии о соответствии требованиям безопасности движения.</w:t>
      </w:r>
    </w:p>
    <w:p w:rsidR="00634090" w:rsidRPr="00634090" w:rsidRDefault="00634090" w:rsidP="00634090">
      <w:pPr>
        <w:pStyle w:val="a9"/>
        <w:jc w:val="both"/>
        <w:rPr>
          <w:rStyle w:val="2"/>
          <w:rFonts w:ascii="Arial" w:hAnsi="Arial" w:cs="Arial"/>
          <w:b/>
          <w:sz w:val="24"/>
          <w:szCs w:val="24"/>
        </w:rPr>
      </w:pPr>
    </w:p>
    <w:p w:rsidR="00634090" w:rsidRPr="00634090" w:rsidRDefault="00634090" w:rsidP="00634090">
      <w:pPr>
        <w:pStyle w:val="a9"/>
        <w:jc w:val="both"/>
        <w:rPr>
          <w:rStyle w:val="2"/>
          <w:rFonts w:ascii="Arial" w:hAnsi="Arial" w:cs="Arial"/>
          <w:b/>
          <w:sz w:val="24"/>
          <w:szCs w:val="24"/>
        </w:rPr>
      </w:pPr>
    </w:p>
    <w:p w:rsidR="00634090" w:rsidRPr="00B01B6B" w:rsidRDefault="00634090" w:rsidP="00B01B6B">
      <w:pPr>
        <w:pStyle w:val="a9"/>
        <w:rPr>
          <w:rStyle w:val="2"/>
          <w:rFonts w:ascii="Arial" w:hAnsi="Arial" w:cs="Arial"/>
          <w:color w:val="auto"/>
          <w:sz w:val="22"/>
          <w:szCs w:val="22"/>
        </w:rPr>
      </w:pPr>
      <w:r w:rsidRPr="00B01B6B">
        <w:rPr>
          <w:rStyle w:val="2"/>
          <w:rFonts w:ascii="Arial" w:hAnsi="Arial" w:cs="Arial"/>
          <w:color w:val="auto"/>
          <w:sz w:val="22"/>
          <w:szCs w:val="22"/>
        </w:rPr>
        <w:t xml:space="preserve">Управляющий делами- руководитель аппарата </w:t>
      </w:r>
    </w:p>
    <w:p w:rsidR="00B01B6B" w:rsidRDefault="00634090" w:rsidP="00B01B6B">
      <w:pPr>
        <w:spacing w:after="0" w:line="278" w:lineRule="exact"/>
        <w:rPr>
          <w:rStyle w:val="2"/>
          <w:rFonts w:ascii="Arial" w:eastAsia="Courier New" w:hAnsi="Arial" w:cs="Arial"/>
          <w:color w:val="auto"/>
          <w:sz w:val="22"/>
          <w:szCs w:val="22"/>
        </w:rPr>
      </w:pPr>
      <w:r w:rsidRPr="00B01B6B">
        <w:rPr>
          <w:rStyle w:val="2"/>
          <w:rFonts w:ascii="Arial" w:eastAsia="Courier New" w:hAnsi="Arial" w:cs="Arial"/>
          <w:color w:val="auto"/>
          <w:sz w:val="22"/>
          <w:szCs w:val="22"/>
        </w:rPr>
        <w:t xml:space="preserve">Администрации Звериноголовского </w:t>
      </w:r>
    </w:p>
    <w:p w:rsidR="00634090" w:rsidRPr="00B01B6B" w:rsidRDefault="00B01B6B" w:rsidP="00B01B6B">
      <w:pPr>
        <w:spacing w:after="0" w:line="278" w:lineRule="exact"/>
        <w:rPr>
          <w:rFonts w:ascii="Arial" w:hAnsi="Arial" w:cs="Arial"/>
          <w:sz w:val="24"/>
          <w:szCs w:val="24"/>
        </w:rPr>
      </w:pPr>
      <w:r w:rsidRPr="00B01B6B">
        <w:rPr>
          <w:rStyle w:val="2"/>
          <w:rFonts w:ascii="Arial" w:eastAsia="Courier New" w:hAnsi="Arial" w:cs="Arial"/>
          <w:color w:val="auto"/>
          <w:sz w:val="22"/>
          <w:szCs w:val="22"/>
        </w:rPr>
        <w:t>М</w:t>
      </w:r>
      <w:r w:rsidR="00634090" w:rsidRPr="00B01B6B">
        <w:rPr>
          <w:rStyle w:val="2"/>
          <w:rFonts w:ascii="Arial" w:eastAsia="Courier New" w:hAnsi="Arial" w:cs="Arial"/>
          <w:color w:val="auto"/>
          <w:sz w:val="22"/>
          <w:szCs w:val="22"/>
        </w:rPr>
        <w:t>униципального</w:t>
      </w:r>
      <w:r>
        <w:rPr>
          <w:rStyle w:val="2"/>
          <w:rFonts w:ascii="Arial" w:eastAsia="Courier New" w:hAnsi="Arial" w:cs="Arial"/>
          <w:color w:val="auto"/>
          <w:sz w:val="22"/>
          <w:szCs w:val="22"/>
        </w:rPr>
        <w:t xml:space="preserve"> о</w:t>
      </w:r>
      <w:r w:rsidR="00634090" w:rsidRPr="00B01B6B">
        <w:rPr>
          <w:rStyle w:val="2"/>
          <w:rFonts w:ascii="Arial" w:eastAsia="Courier New" w:hAnsi="Arial" w:cs="Arial"/>
          <w:color w:val="auto"/>
          <w:sz w:val="22"/>
          <w:szCs w:val="22"/>
        </w:rPr>
        <w:t>круга</w:t>
      </w:r>
      <w:r>
        <w:rPr>
          <w:rStyle w:val="2"/>
          <w:rFonts w:ascii="Arial" w:eastAsia="Courier New" w:hAnsi="Arial" w:cs="Arial"/>
          <w:color w:val="auto"/>
          <w:sz w:val="22"/>
          <w:szCs w:val="22"/>
        </w:rPr>
        <w:t xml:space="preserve"> </w:t>
      </w:r>
      <w:r w:rsidR="00634090" w:rsidRPr="00B01B6B">
        <w:rPr>
          <w:rStyle w:val="2"/>
          <w:rFonts w:ascii="Arial" w:eastAsia="Courier New" w:hAnsi="Arial" w:cs="Arial"/>
          <w:color w:val="auto"/>
          <w:sz w:val="22"/>
          <w:szCs w:val="22"/>
        </w:rPr>
        <w:t>Курганской</w:t>
      </w:r>
      <w:r>
        <w:rPr>
          <w:rStyle w:val="2"/>
          <w:rFonts w:ascii="Arial" w:eastAsia="Courier New" w:hAnsi="Arial" w:cs="Arial"/>
          <w:color w:val="auto"/>
          <w:sz w:val="22"/>
          <w:szCs w:val="22"/>
        </w:rPr>
        <w:t xml:space="preserve"> </w:t>
      </w:r>
      <w:r w:rsidR="00634090" w:rsidRPr="00B01B6B">
        <w:rPr>
          <w:rStyle w:val="2"/>
          <w:rFonts w:ascii="Arial" w:eastAsia="Courier New" w:hAnsi="Arial" w:cs="Arial"/>
          <w:color w:val="auto"/>
          <w:sz w:val="22"/>
          <w:szCs w:val="22"/>
        </w:rPr>
        <w:t xml:space="preserve">области                      </w:t>
      </w:r>
      <w:r>
        <w:rPr>
          <w:rStyle w:val="2"/>
          <w:rFonts w:ascii="Arial" w:eastAsia="Courier New" w:hAnsi="Arial" w:cs="Arial"/>
          <w:color w:val="auto"/>
          <w:sz w:val="22"/>
          <w:szCs w:val="22"/>
        </w:rPr>
        <w:t xml:space="preserve">              </w:t>
      </w:r>
      <w:r w:rsidR="00634090" w:rsidRPr="00B01B6B">
        <w:rPr>
          <w:rStyle w:val="2"/>
          <w:rFonts w:ascii="Arial" w:eastAsia="Courier New" w:hAnsi="Arial" w:cs="Arial"/>
          <w:color w:val="auto"/>
          <w:sz w:val="22"/>
          <w:szCs w:val="22"/>
        </w:rPr>
        <w:t xml:space="preserve">     </w:t>
      </w:r>
      <w:r w:rsidR="00A4524F" w:rsidRPr="00B01B6B">
        <w:rPr>
          <w:rStyle w:val="2"/>
          <w:rFonts w:ascii="Arial" w:eastAsia="Courier New" w:hAnsi="Arial" w:cs="Arial"/>
          <w:color w:val="000000"/>
          <w:sz w:val="24"/>
          <w:szCs w:val="24"/>
        </w:rPr>
        <w:t>О.С.Макоклюй</w:t>
      </w:r>
    </w:p>
    <w:p w:rsidR="00634090" w:rsidRPr="00634090" w:rsidRDefault="00634090" w:rsidP="00634090">
      <w:pPr>
        <w:spacing w:line="278" w:lineRule="exact"/>
        <w:jc w:val="both"/>
        <w:rPr>
          <w:rFonts w:ascii="Arial" w:hAnsi="Arial" w:cs="Arial"/>
          <w:b/>
          <w:sz w:val="24"/>
          <w:szCs w:val="24"/>
        </w:rPr>
      </w:pPr>
    </w:p>
    <w:p w:rsidR="00634090" w:rsidRPr="00634090" w:rsidRDefault="00634090" w:rsidP="00634090">
      <w:pPr>
        <w:spacing w:line="278" w:lineRule="exact"/>
        <w:jc w:val="both"/>
        <w:rPr>
          <w:rFonts w:ascii="Arial" w:hAnsi="Arial" w:cs="Arial"/>
          <w:b/>
          <w:sz w:val="24"/>
          <w:szCs w:val="24"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404368" w:rsidRDefault="00404368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404368" w:rsidRDefault="00404368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404368" w:rsidRDefault="00404368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404368" w:rsidRDefault="00404368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404368" w:rsidRDefault="00404368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404368" w:rsidRDefault="00404368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404368" w:rsidRPr="00634090" w:rsidRDefault="00404368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634090" w:rsidRDefault="00634090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404368" w:rsidRDefault="00404368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9D21C3" w:rsidRDefault="009D21C3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9D21C3" w:rsidRDefault="009D21C3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9D21C3" w:rsidRDefault="009D21C3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9D21C3" w:rsidRDefault="009D21C3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9D21C3" w:rsidRDefault="009D21C3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9D21C3" w:rsidRDefault="009D21C3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9D21C3" w:rsidRDefault="009D21C3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9D21C3" w:rsidRDefault="009D21C3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9D21C3" w:rsidRDefault="009D21C3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B01B6B" w:rsidRDefault="00B01B6B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B01B6B" w:rsidRDefault="00B01B6B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B01B6B" w:rsidRDefault="00B01B6B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B01B6B" w:rsidRDefault="00B01B6B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B01B6B" w:rsidRDefault="00B01B6B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B01B6B" w:rsidRDefault="00B01B6B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B01B6B" w:rsidRDefault="00B01B6B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B01B6B" w:rsidRDefault="00B01B6B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B01B6B" w:rsidRDefault="00B01B6B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B01B6B" w:rsidRDefault="00B01B6B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B01B6B" w:rsidRDefault="00B01B6B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B01B6B" w:rsidRDefault="00B01B6B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B01B6B" w:rsidRDefault="00B01B6B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B01B6B" w:rsidRDefault="00B01B6B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B01B6B" w:rsidRDefault="00B01B6B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B01B6B" w:rsidRDefault="00B01B6B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B01B6B" w:rsidRDefault="00B01B6B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B01B6B" w:rsidRDefault="00B01B6B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A2511A" w:rsidRDefault="00A2511A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A2511A" w:rsidRDefault="00A2511A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A2511A" w:rsidRDefault="00A2511A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A2511A" w:rsidRDefault="00A2511A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A2511A" w:rsidRDefault="00A2511A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A2511A" w:rsidRDefault="00A2511A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A2511A" w:rsidRDefault="00A2511A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A2511A" w:rsidRDefault="00A2511A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B01B6B" w:rsidRDefault="00B01B6B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B01B6B" w:rsidRDefault="00B01B6B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B01B6B" w:rsidRDefault="00B01B6B" w:rsidP="00404368">
      <w:pPr>
        <w:pStyle w:val="a9"/>
        <w:jc w:val="right"/>
        <w:rPr>
          <w:rStyle w:val="6"/>
          <w:rFonts w:ascii="Times New Roman" w:hAnsi="Times New Roman" w:cs="Times New Roman"/>
          <w:sz w:val="18"/>
          <w:szCs w:val="18"/>
        </w:rPr>
      </w:pPr>
    </w:p>
    <w:p w:rsidR="00404368" w:rsidRPr="00B104CD" w:rsidRDefault="00404368" w:rsidP="00404368">
      <w:pPr>
        <w:pStyle w:val="a9"/>
        <w:jc w:val="right"/>
        <w:rPr>
          <w:rStyle w:val="6"/>
          <w:rFonts w:ascii="Arial" w:hAnsi="Arial" w:cs="Arial"/>
          <w:color w:val="auto"/>
          <w:sz w:val="24"/>
          <w:szCs w:val="24"/>
        </w:rPr>
      </w:pPr>
      <w:r w:rsidRPr="00B104CD">
        <w:rPr>
          <w:rStyle w:val="6"/>
          <w:rFonts w:ascii="Arial" w:hAnsi="Arial" w:cs="Arial"/>
          <w:color w:val="auto"/>
          <w:sz w:val="24"/>
          <w:szCs w:val="24"/>
        </w:rPr>
        <w:lastRenderedPageBreak/>
        <w:t xml:space="preserve">Приложение   к положению </w:t>
      </w:r>
    </w:p>
    <w:p w:rsidR="00404368" w:rsidRPr="00B104CD" w:rsidRDefault="00404368" w:rsidP="00404368">
      <w:pPr>
        <w:pStyle w:val="a9"/>
        <w:jc w:val="right"/>
        <w:rPr>
          <w:rFonts w:ascii="Arial" w:eastAsia="Times New Roman" w:hAnsi="Arial" w:cs="Arial"/>
          <w:color w:val="auto"/>
          <w:lang w:bidi="ar-SA"/>
        </w:rPr>
      </w:pPr>
      <w:r w:rsidRPr="00B104CD">
        <w:rPr>
          <w:rStyle w:val="6"/>
          <w:rFonts w:ascii="Arial" w:hAnsi="Arial" w:cs="Arial"/>
          <w:color w:val="auto"/>
          <w:sz w:val="24"/>
          <w:szCs w:val="24"/>
        </w:rPr>
        <w:t>«</w:t>
      </w:r>
      <w:r w:rsidRPr="00B104CD">
        <w:rPr>
          <w:rFonts w:ascii="Arial" w:eastAsia="Times New Roman" w:hAnsi="Arial" w:cs="Arial"/>
          <w:color w:val="auto"/>
          <w:lang w:bidi="ar-SA"/>
        </w:rPr>
        <w:t xml:space="preserve">О комиссии по оценке соответствия </w:t>
      </w:r>
    </w:p>
    <w:p w:rsidR="00404368" w:rsidRPr="00B104CD" w:rsidRDefault="00404368" w:rsidP="00404368">
      <w:pPr>
        <w:pStyle w:val="a9"/>
        <w:jc w:val="right"/>
        <w:rPr>
          <w:rFonts w:ascii="Arial" w:eastAsia="Times New Roman" w:hAnsi="Arial" w:cs="Arial"/>
          <w:color w:val="auto"/>
          <w:lang w:bidi="ar-SA"/>
        </w:rPr>
      </w:pPr>
      <w:r w:rsidRPr="00B104CD">
        <w:rPr>
          <w:rFonts w:ascii="Arial" w:eastAsia="Times New Roman" w:hAnsi="Arial" w:cs="Arial"/>
          <w:color w:val="auto"/>
          <w:lang w:bidi="ar-SA"/>
        </w:rPr>
        <w:t xml:space="preserve">состояния автомобильных дорог </w:t>
      </w:r>
    </w:p>
    <w:p w:rsidR="00404368" w:rsidRPr="00B104CD" w:rsidRDefault="00404368" w:rsidP="00404368">
      <w:pPr>
        <w:pStyle w:val="a9"/>
        <w:jc w:val="right"/>
        <w:rPr>
          <w:rFonts w:ascii="Arial" w:eastAsia="Times New Roman" w:hAnsi="Arial" w:cs="Arial"/>
          <w:color w:val="auto"/>
          <w:lang w:bidi="ar-SA"/>
        </w:rPr>
      </w:pPr>
      <w:r w:rsidRPr="00B104CD">
        <w:rPr>
          <w:rFonts w:ascii="Arial" w:eastAsia="Times New Roman" w:hAnsi="Arial" w:cs="Arial"/>
          <w:color w:val="auto"/>
          <w:lang w:bidi="ar-SA"/>
        </w:rPr>
        <w:t xml:space="preserve">и подъездных путей требованиям </w:t>
      </w:r>
    </w:p>
    <w:p w:rsidR="00404368" w:rsidRPr="00B104CD" w:rsidRDefault="00404368" w:rsidP="00404368">
      <w:pPr>
        <w:pStyle w:val="a9"/>
        <w:jc w:val="right"/>
        <w:rPr>
          <w:rFonts w:ascii="Arial" w:eastAsia="Times New Roman" w:hAnsi="Arial" w:cs="Arial"/>
          <w:color w:val="auto"/>
          <w:lang w:bidi="ar-SA"/>
        </w:rPr>
      </w:pPr>
      <w:r w:rsidRPr="00B104CD">
        <w:rPr>
          <w:rFonts w:ascii="Arial" w:eastAsia="Times New Roman" w:hAnsi="Arial" w:cs="Arial"/>
          <w:color w:val="auto"/>
          <w:lang w:bidi="ar-SA"/>
        </w:rPr>
        <w:t xml:space="preserve">безопасности движения по маршрутам </w:t>
      </w:r>
    </w:p>
    <w:p w:rsidR="00404368" w:rsidRPr="00B104CD" w:rsidRDefault="00404368" w:rsidP="00404368">
      <w:pPr>
        <w:pStyle w:val="a9"/>
        <w:jc w:val="right"/>
        <w:rPr>
          <w:rFonts w:ascii="Arial" w:eastAsia="Times New Roman" w:hAnsi="Arial" w:cs="Arial"/>
          <w:color w:val="auto"/>
          <w:lang w:bidi="ar-SA"/>
        </w:rPr>
      </w:pPr>
      <w:r w:rsidRPr="00B104CD">
        <w:rPr>
          <w:rFonts w:ascii="Arial" w:eastAsia="Times New Roman" w:hAnsi="Arial" w:cs="Arial"/>
          <w:color w:val="auto"/>
          <w:lang w:bidi="ar-SA"/>
        </w:rPr>
        <w:t xml:space="preserve">следования автобусов </w:t>
      </w:r>
    </w:p>
    <w:p w:rsidR="00404368" w:rsidRPr="00B104CD" w:rsidRDefault="00404368" w:rsidP="00404368">
      <w:pPr>
        <w:pStyle w:val="a9"/>
        <w:jc w:val="right"/>
        <w:rPr>
          <w:rStyle w:val="6"/>
          <w:rFonts w:ascii="Arial" w:hAnsi="Arial" w:cs="Arial"/>
          <w:color w:val="auto"/>
          <w:sz w:val="24"/>
          <w:szCs w:val="24"/>
        </w:rPr>
      </w:pPr>
      <w:r w:rsidRPr="00B104CD">
        <w:rPr>
          <w:rFonts w:ascii="Arial" w:eastAsia="Times New Roman" w:hAnsi="Arial" w:cs="Arial"/>
          <w:color w:val="auto"/>
          <w:lang w:bidi="ar-SA"/>
        </w:rPr>
        <w:t>для перевозки обучающихся»</w:t>
      </w:r>
    </w:p>
    <w:p w:rsidR="00404368" w:rsidRPr="00B104CD" w:rsidRDefault="00404368" w:rsidP="004043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eastAsia="Times New Roman" w:hAnsi="Arial" w:cs="Arial"/>
          <w:sz w:val="24"/>
          <w:szCs w:val="24"/>
        </w:rPr>
      </w:pP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204" w:line="216" w:lineRule="atLeast"/>
        <w:jc w:val="center"/>
        <w:rPr>
          <w:rFonts w:ascii="Arial" w:hAnsi="Arial" w:cs="Arial"/>
        </w:rPr>
      </w:pPr>
      <w:r w:rsidRPr="00B104CD">
        <w:rPr>
          <w:rFonts w:ascii="Arial" w:hAnsi="Arial" w:cs="Arial"/>
        </w:rPr>
        <w:t>АКТ</w:t>
      </w: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204" w:line="216" w:lineRule="atLeast"/>
        <w:jc w:val="center"/>
        <w:rPr>
          <w:rFonts w:ascii="Arial" w:hAnsi="Arial" w:cs="Arial"/>
        </w:rPr>
      </w:pPr>
      <w:r w:rsidRPr="00B104CD">
        <w:rPr>
          <w:rFonts w:ascii="Arial" w:hAnsi="Arial" w:cs="Arial"/>
        </w:rPr>
        <w:t>обследования и замера протяженности маршрута</w:t>
      </w: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0" w:line="216" w:lineRule="atLeast"/>
        <w:rPr>
          <w:rFonts w:ascii="Arial" w:hAnsi="Arial" w:cs="Arial"/>
        </w:rPr>
      </w:pPr>
      <w:r w:rsidRPr="00B104CD">
        <w:rPr>
          <w:rFonts w:ascii="Arial" w:hAnsi="Arial" w:cs="Arial"/>
        </w:rPr>
        <w:t>      Комиссия в составе председателя _____________________________________</w:t>
      </w: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0" w:line="216" w:lineRule="atLeast"/>
        <w:rPr>
          <w:rFonts w:ascii="Arial" w:hAnsi="Arial" w:cs="Arial"/>
        </w:rPr>
      </w:pPr>
      <w:r w:rsidRPr="00B104CD">
        <w:rPr>
          <w:rFonts w:ascii="Arial" w:hAnsi="Arial" w:cs="Arial"/>
        </w:rPr>
        <w:t>      Членов: _____________________________/_____________________________</w:t>
      </w: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0" w:line="216" w:lineRule="atLeast"/>
        <w:rPr>
          <w:rFonts w:ascii="Arial" w:hAnsi="Arial" w:cs="Arial"/>
        </w:rPr>
      </w:pPr>
      <w:r w:rsidRPr="00B104CD">
        <w:rPr>
          <w:rFonts w:ascii="Arial" w:hAnsi="Arial" w:cs="Arial"/>
        </w:rPr>
        <w:t>      ________________________________/_________________________________</w:t>
      </w: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0" w:line="216" w:lineRule="atLeast"/>
        <w:rPr>
          <w:rFonts w:ascii="Arial" w:hAnsi="Arial" w:cs="Arial"/>
        </w:rPr>
      </w:pPr>
      <w:r w:rsidRPr="00B104CD">
        <w:rPr>
          <w:rFonts w:ascii="Arial" w:hAnsi="Arial" w:cs="Arial"/>
        </w:rPr>
        <w:t>      ________________________________/_________________________________</w:t>
      </w: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0" w:line="216" w:lineRule="atLeast"/>
        <w:rPr>
          <w:rFonts w:ascii="Arial" w:hAnsi="Arial" w:cs="Arial"/>
        </w:rPr>
      </w:pPr>
      <w:r w:rsidRPr="00B104CD">
        <w:rPr>
          <w:rFonts w:ascii="Arial" w:hAnsi="Arial" w:cs="Arial"/>
        </w:rPr>
        <w:t>      Произвела обследование маршрута и замер межостановочных  расстояний</w:t>
      </w: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0" w:line="216" w:lineRule="atLeast"/>
        <w:rPr>
          <w:rFonts w:ascii="Arial" w:hAnsi="Arial" w:cs="Arial"/>
        </w:rPr>
      </w:pPr>
      <w:r w:rsidRPr="00B104CD">
        <w:rPr>
          <w:rFonts w:ascii="Arial" w:hAnsi="Arial" w:cs="Arial"/>
        </w:rPr>
        <w:t>      и общей протяжённости маршрута ___________________________________</w:t>
      </w: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0" w:line="216" w:lineRule="atLeast"/>
        <w:rPr>
          <w:rFonts w:ascii="Arial" w:hAnsi="Arial" w:cs="Arial"/>
        </w:rPr>
      </w:pPr>
      <w:r w:rsidRPr="00B104CD">
        <w:rPr>
          <w:rFonts w:ascii="Arial" w:hAnsi="Arial" w:cs="Arial"/>
        </w:rPr>
        <w:t>                                         (наименование маршрута)</w:t>
      </w: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204" w:line="216" w:lineRule="atLeast"/>
        <w:rPr>
          <w:rFonts w:ascii="Arial" w:hAnsi="Arial" w:cs="Arial"/>
        </w:rPr>
      </w:pPr>
      <w:r w:rsidRPr="00B104CD">
        <w:rPr>
          <w:rFonts w:ascii="Arial" w:hAnsi="Arial" w:cs="Arial"/>
        </w:rPr>
        <w:t>      Путём контрольного замера на автомобиле марки ______________________</w:t>
      </w: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204" w:line="216" w:lineRule="atLeast"/>
        <w:rPr>
          <w:rFonts w:ascii="Arial" w:hAnsi="Arial" w:cs="Arial"/>
        </w:rPr>
      </w:pPr>
      <w:r w:rsidRPr="00B104CD">
        <w:rPr>
          <w:rFonts w:ascii="Arial" w:hAnsi="Arial" w:cs="Arial"/>
        </w:rPr>
        <w:t>      Государственный номер ____________________________________________,</w:t>
      </w: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204" w:line="216" w:lineRule="atLeast"/>
        <w:rPr>
          <w:rFonts w:ascii="Arial" w:hAnsi="Arial" w:cs="Arial"/>
        </w:rPr>
      </w:pPr>
      <w:r w:rsidRPr="00B104CD">
        <w:rPr>
          <w:rFonts w:ascii="Arial" w:hAnsi="Arial" w:cs="Arial"/>
        </w:rPr>
        <w:t>      Путевой лист N____________________________________________________,</w:t>
      </w: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204" w:line="216" w:lineRule="atLeast"/>
        <w:rPr>
          <w:rFonts w:ascii="Arial" w:hAnsi="Arial" w:cs="Arial"/>
        </w:rPr>
      </w:pPr>
      <w:r w:rsidRPr="00B104CD">
        <w:rPr>
          <w:rFonts w:ascii="Arial" w:hAnsi="Arial" w:cs="Arial"/>
        </w:rPr>
        <w:t>      Водитель _________________________________________________________,</w:t>
      </w: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204" w:line="216" w:lineRule="atLeast"/>
        <w:rPr>
          <w:rFonts w:ascii="Arial" w:hAnsi="Arial" w:cs="Arial"/>
        </w:rPr>
      </w:pPr>
      <w:r w:rsidRPr="00B104CD">
        <w:rPr>
          <w:rFonts w:ascii="Arial" w:hAnsi="Arial" w:cs="Arial"/>
        </w:rPr>
        <w:t>      Путём сверки с паспортом дорог комиссия установила:</w:t>
      </w: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204" w:line="216" w:lineRule="atLeast"/>
        <w:rPr>
          <w:rFonts w:ascii="Arial" w:hAnsi="Arial" w:cs="Arial"/>
        </w:rPr>
      </w:pPr>
      <w:r w:rsidRPr="00B104CD">
        <w:rPr>
          <w:rFonts w:ascii="Arial" w:hAnsi="Arial" w:cs="Arial"/>
        </w:rPr>
        <w:t>      общая протяжённость маршрута согласно показанию счётчика спидометра</w:t>
      </w: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204" w:line="216" w:lineRule="atLeast"/>
        <w:rPr>
          <w:rFonts w:ascii="Arial" w:hAnsi="Arial" w:cs="Arial"/>
        </w:rPr>
      </w:pPr>
      <w:r w:rsidRPr="00B104CD">
        <w:rPr>
          <w:rFonts w:ascii="Arial" w:hAnsi="Arial" w:cs="Arial"/>
        </w:rPr>
        <w:t xml:space="preserve">      и по километровым столбам при их наличии) составляет _______ км.</w:t>
      </w: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204" w:line="216" w:lineRule="atLeast"/>
        <w:rPr>
          <w:rFonts w:ascii="Arial" w:hAnsi="Arial" w:cs="Arial"/>
        </w:rPr>
      </w:pPr>
      <w:r w:rsidRPr="00B104CD">
        <w:rPr>
          <w:rFonts w:ascii="Arial" w:hAnsi="Arial" w:cs="Arial"/>
        </w:rPr>
        <w:t>      Количество оборудованных мест  остановки  автобуса  для   посадки и</w:t>
      </w: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204" w:line="216" w:lineRule="atLeast"/>
        <w:rPr>
          <w:rFonts w:ascii="Arial" w:hAnsi="Arial" w:cs="Arial"/>
        </w:rPr>
      </w:pPr>
      <w:r w:rsidRPr="00B104CD">
        <w:rPr>
          <w:rFonts w:ascii="Arial" w:hAnsi="Arial" w:cs="Arial"/>
        </w:rPr>
        <w:t>      высадки детей-пассажиров - ________.</w:t>
      </w: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204" w:line="216" w:lineRule="atLeast"/>
        <w:rPr>
          <w:rFonts w:ascii="Arial" w:hAnsi="Arial" w:cs="Arial"/>
        </w:rPr>
      </w:pPr>
      <w:r w:rsidRPr="00B104CD">
        <w:rPr>
          <w:rFonts w:ascii="Arial" w:hAnsi="Arial" w:cs="Arial"/>
        </w:rPr>
        <w:t>      Количество  несоответствующих   и   требующих     обустройства мест</w:t>
      </w: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204" w:line="216" w:lineRule="atLeast"/>
        <w:rPr>
          <w:rFonts w:ascii="Arial" w:hAnsi="Arial" w:cs="Arial"/>
        </w:rPr>
      </w:pPr>
      <w:r w:rsidRPr="00B104CD">
        <w:rPr>
          <w:rFonts w:ascii="Arial" w:hAnsi="Arial" w:cs="Arial"/>
        </w:rPr>
        <w:t xml:space="preserve">      остановки автобуса для посадки и высадки детей-пассажиров - __________.</w:t>
      </w: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204" w:line="216" w:lineRule="atLeast"/>
        <w:rPr>
          <w:rFonts w:ascii="Arial" w:hAnsi="Arial" w:cs="Arial"/>
        </w:rPr>
      </w:pPr>
      <w:r w:rsidRPr="00B104CD">
        <w:rPr>
          <w:rFonts w:ascii="Arial" w:hAnsi="Arial" w:cs="Arial"/>
        </w:rPr>
        <w:t>      Председатель комиссии _______________________/_____________________</w:t>
      </w: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204" w:line="216" w:lineRule="atLeast"/>
        <w:rPr>
          <w:rFonts w:ascii="Arial" w:hAnsi="Arial" w:cs="Arial"/>
        </w:rPr>
      </w:pPr>
      <w:r w:rsidRPr="00B104CD">
        <w:rPr>
          <w:rFonts w:ascii="Arial" w:hAnsi="Arial" w:cs="Arial"/>
        </w:rPr>
        <w:t>      Члены комиссии: ____________________________/______________________</w:t>
      </w:r>
    </w:p>
    <w:p w:rsidR="00404368" w:rsidRPr="00B104CD" w:rsidRDefault="00404368" w:rsidP="00404368">
      <w:pPr>
        <w:pStyle w:val="a3"/>
        <w:shd w:val="clear" w:color="auto" w:fill="FFFFFF"/>
        <w:spacing w:before="0" w:beforeAutospacing="0" w:after="204" w:line="216" w:lineRule="atLeast"/>
        <w:rPr>
          <w:rFonts w:ascii="Arial" w:hAnsi="Arial" w:cs="Arial"/>
        </w:rPr>
      </w:pPr>
      <w:r w:rsidRPr="00B104CD">
        <w:rPr>
          <w:rFonts w:ascii="Arial" w:hAnsi="Arial" w:cs="Arial"/>
        </w:rPr>
        <w:t>      ________________________________/__________________________________</w:t>
      </w:r>
    </w:p>
    <w:p w:rsidR="00404368" w:rsidRPr="00B104CD" w:rsidRDefault="00404368" w:rsidP="00404368">
      <w:pPr>
        <w:rPr>
          <w:rFonts w:ascii="Arial" w:hAnsi="Arial" w:cs="Arial"/>
          <w:sz w:val="24"/>
          <w:szCs w:val="24"/>
        </w:rPr>
      </w:pPr>
    </w:p>
    <w:p w:rsidR="00404368" w:rsidRPr="00B104CD" w:rsidRDefault="00404368" w:rsidP="00404368">
      <w:pPr>
        <w:pStyle w:val="a9"/>
        <w:jc w:val="right"/>
        <w:rPr>
          <w:rStyle w:val="6"/>
          <w:rFonts w:ascii="Arial" w:hAnsi="Arial" w:cs="Arial"/>
          <w:color w:val="auto"/>
          <w:sz w:val="24"/>
          <w:szCs w:val="24"/>
        </w:rPr>
      </w:pPr>
    </w:p>
    <w:p w:rsidR="00404368" w:rsidRPr="00B104CD" w:rsidRDefault="00404368" w:rsidP="00404368">
      <w:pPr>
        <w:pStyle w:val="a9"/>
        <w:jc w:val="right"/>
        <w:rPr>
          <w:rStyle w:val="6"/>
          <w:rFonts w:ascii="Arial" w:hAnsi="Arial" w:cs="Arial"/>
          <w:color w:val="auto"/>
          <w:sz w:val="24"/>
          <w:szCs w:val="24"/>
        </w:rPr>
      </w:pPr>
    </w:p>
    <w:p w:rsidR="00404368" w:rsidRPr="00B104CD" w:rsidRDefault="00404368" w:rsidP="00404368">
      <w:pPr>
        <w:pStyle w:val="a9"/>
        <w:jc w:val="right"/>
        <w:rPr>
          <w:rStyle w:val="6"/>
          <w:rFonts w:ascii="Arial" w:hAnsi="Arial" w:cs="Arial"/>
          <w:color w:val="auto"/>
          <w:sz w:val="24"/>
          <w:szCs w:val="24"/>
        </w:rPr>
      </w:pPr>
    </w:p>
    <w:p w:rsidR="00404368" w:rsidRPr="00B104CD" w:rsidRDefault="00404368" w:rsidP="00404368">
      <w:pPr>
        <w:pStyle w:val="a9"/>
        <w:jc w:val="right"/>
        <w:rPr>
          <w:rStyle w:val="6"/>
          <w:rFonts w:ascii="Arial" w:hAnsi="Arial" w:cs="Arial"/>
          <w:color w:val="auto"/>
          <w:sz w:val="24"/>
          <w:szCs w:val="24"/>
        </w:rPr>
      </w:pPr>
    </w:p>
    <w:p w:rsidR="00404368" w:rsidRPr="00B104CD" w:rsidRDefault="00404368" w:rsidP="00404368">
      <w:pPr>
        <w:pStyle w:val="a9"/>
        <w:jc w:val="right"/>
        <w:rPr>
          <w:rStyle w:val="6"/>
          <w:rFonts w:ascii="Arial" w:hAnsi="Arial" w:cs="Arial"/>
          <w:color w:val="auto"/>
          <w:sz w:val="24"/>
          <w:szCs w:val="24"/>
        </w:rPr>
      </w:pPr>
    </w:p>
    <w:p w:rsidR="00404368" w:rsidRPr="00B104CD" w:rsidRDefault="00404368" w:rsidP="00404368">
      <w:pPr>
        <w:pStyle w:val="a9"/>
        <w:jc w:val="right"/>
        <w:rPr>
          <w:rStyle w:val="6"/>
          <w:rFonts w:ascii="Arial" w:hAnsi="Arial" w:cs="Arial"/>
          <w:color w:val="auto"/>
          <w:sz w:val="24"/>
          <w:szCs w:val="24"/>
        </w:rPr>
      </w:pPr>
    </w:p>
    <w:p w:rsidR="00404368" w:rsidRPr="00B104CD" w:rsidRDefault="00404368" w:rsidP="00404368">
      <w:pPr>
        <w:pStyle w:val="a9"/>
        <w:rPr>
          <w:rStyle w:val="6"/>
          <w:rFonts w:ascii="Arial" w:hAnsi="Arial" w:cs="Arial"/>
          <w:color w:val="auto"/>
          <w:sz w:val="24"/>
          <w:szCs w:val="24"/>
        </w:rPr>
      </w:pPr>
    </w:p>
    <w:p w:rsidR="00404368" w:rsidRPr="00B104CD" w:rsidRDefault="00404368" w:rsidP="00404368">
      <w:pPr>
        <w:pStyle w:val="a9"/>
        <w:jc w:val="right"/>
        <w:rPr>
          <w:rStyle w:val="6"/>
          <w:rFonts w:ascii="Arial" w:hAnsi="Arial" w:cs="Arial"/>
          <w:color w:val="auto"/>
          <w:sz w:val="24"/>
          <w:szCs w:val="24"/>
        </w:rPr>
      </w:pPr>
    </w:p>
    <w:p w:rsidR="00404368" w:rsidRPr="00B104CD" w:rsidRDefault="00404368" w:rsidP="00404368">
      <w:pPr>
        <w:pStyle w:val="a9"/>
        <w:jc w:val="right"/>
        <w:rPr>
          <w:rStyle w:val="6"/>
          <w:rFonts w:ascii="Arial" w:hAnsi="Arial" w:cs="Arial"/>
          <w:color w:val="auto"/>
          <w:sz w:val="24"/>
          <w:szCs w:val="24"/>
        </w:rPr>
      </w:pPr>
    </w:p>
    <w:p w:rsidR="00AB7EB5" w:rsidRPr="00B104CD" w:rsidRDefault="00AB7EB5" w:rsidP="00AB7EB5">
      <w:pPr>
        <w:pStyle w:val="a9"/>
        <w:tabs>
          <w:tab w:val="left" w:pos="6804"/>
        </w:tabs>
        <w:jc w:val="both"/>
        <w:rPr>
          <w:rStyle w:val="2"/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sectPr w:rsidR="00AB7EB5" w:rsidRPr="00B104CD" w:rsidSect="00C620D1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A6" w:rsidRDefault="006222A6" w:rsidP="00AD1017">
      <w:pPr>
        <w:spacing w:after="0" w:line="240" w:lineRule="auto"/>
      </w:pPr>
      <w:r>
        <w:separator/>
      </w:r>
    </w:p>
  </w:endnote>
  <w:endnote w:type="continuationSeparator" w:id="0">
    <w:p w:rsidR="006222A6" w:rsidRDefault="006222A6" w:rsidP="00AD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A6" w:rsidRDefault="006222A6" w:rsidP="00AD1017">
      <w:pPr>
        <w:spacing w:after="0" w:line="240" w:lineRule="auto"/>
      </w:pPr>
      <w:r>
        <w:separator/>
      </w:r>
    </w:p>
  </w:footnote>
  <w:footnote w:type="continuationSeparator" w:id="0">
    <w:p w:rsidR="006222A6" w:rsidRDefault="006222A6" w:rsidP="00AD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518A1"/>
    <w:multiLevelType w:val="hybridMultilevel"/>
    <w:tmpl w:val="A2F86FC0"/>
    <w:lvl w:ilvl="0" w:tplc="961EA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E07B0"/>
    <w:multiLevelType w:val="hybridMultilevel"/>
    <w:tmpl w:val="B9B88060"/>
    <w:lvl w:ilvl="0" w:tplc="BC0C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CC5639"/>
    <w:multiLevelType w:val="hybridMultilevel"/>
    <w:tmpl w:val="1BB40A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B32"/>
    <w:rsid w:val="00017C7D"/>
    <w:rsid w:val="00020BC1"/>
    <w:rsid w:val="000249BF"/>
    <w:rsid w:val="00060D51"/>
    <w:rsid w:val="00065A41"/>
    <w:rsid w:val="000701BB"/>
    <w:rsid w:val="00090529"/>
    <w:rsid w:val="000C6C05"/>
    <w:rsid w:val="00104CC7"/>
    <w:rsid w:val="001A471F"/>
    <w:rsid w:val="001D54F3"/>
    <w:rsid w:val="001E3EAC"/>
    <w:rsid w:val="0021277D"/>
    <w:rsid w:val="00227F63"/>
    <w:rsid w:val="00231522"/>
    <w:rsid w:val="00242E84"/>
    <w:rsid w:val="00247A1D"/>
    <w:rsid w:val="002641D2"/>
    <w:rsid w:val="0027187E"/>
    <w:rsid w:val="00292D2D"/>
    <w:rsid w:val="002F1879"/>
    <w:rsid w:val="00301A57"/>
    <w:rsid w:val="003048FE"/>
    <w:rsid w:val="003159B2"/>
    <w:rsid w:val="00390796"/>
    <w:rsid w:val="003A0C02"/>
    <w:rsid w:val="003B6511"/>
    <w:rsid w:val="003B685A"/>
    <w:rsid w:val="003D0901"/>
    <w:rsid w:val="003D4AC4"/>
    <w:rsid w:val="003F2DD6"/>
    <w:rsid w:val="00404368"/>
    <w:rsid w:val="00406BA5"/>
    <w:rsid w:val="0043362F"/>
    <w:rsid w:val="00441E9D"/>
    <w:rsid w:val="004A0C64"/>
    <w:rsid w:val="004A3E90"/>
    <w:rsid w:val="004E1205"/>
    <w:rsid w:val="005228F2"/>
    <w:rsid w:val="005433F3"/>
    <w:rsid w:val="005757D5"/>
    <w:rsid w:val="005A0BD5"/>
    <w:rsid w:val="005B4D08"/>
    <w:rsid w:val="005D7FB4"/>
    <w:rsid w:val="005E59D7"/>
    <w:rsid w:val="005F2136"/>
    <w:rsid w:val="00620800"/>
    <w:rsid w:val="006222A6"/>
    <w:rsid w:val="00634090"/>
    <w:rsid w:val="006A1BC1"/>
    <w:rsid w:val="006D483F"/>
    <w:rsid w:val="00715C06"/>
    <w:rsid w:val="0073189A"/>
    <w:rsid w:val="00760B82"/>
    <w:rsid w:val="0077053B"/>
    <w:rsid w:val="00783F04"/>
    <w:rsid w:val="00806352"/>
    <w:rsid w:val="0080726C"/>
    <w:rsid w:val="008106DA"/>
    <w:rsid w:val="00830B1B"/>
    <w:rsid w:val="008351BE"/>
    <w:rsid w:val="008555B5"/>
    <w:rsid w:val="00881377"/>
    <w:rsid w:val="008A2500"/>
    <w:rsid w:val="008A4D71"/>
    <w:rsid w:val="008F0AB8"/>
    <w:rsid w:val="008F2D36"/>
    <w:rsid w:val="0091348D"/>
    <w:rsid w:val="00926FD9"/>
    <w:rsid w:val="0096384E"/>
    <w:rsid w:val="00974A31"/>
    <w:rsid w:val="00980B76"/>
    <w:rsid w:val="009907B3"/>
    <w:rsid w:val="009A24C0"/>
    <w:rsid w:val="009C2CCF"/>
    <w:rsid w:val="009D21C3"/>
    <w:rsid w:val="009D2695"/>
    <w:rsid w:val="009E1807"/>
    <w:rsid w:val="00A0401B"/>
    <w:rsid w:val="00A2511A"/>
    <w:rsid w:val="00A3500F"/>
    <w:rsid w:val="00A4524F"/>
    <w:rsid w:val="00A51CF4"/>
    <w:rsid w:val="00A6359B"/>
    <w:rsid w:val="00A713F1"/>
    <w:rsid w:val="00A75C87"/>
    <w:rsid w:val="00A900E2"/>
    <w:rsid w:val="00AA1D08"/>
    <w:rsid w:val="00AB7EB5"/>
    <w:rsid w:val="00AD1017"/>
    <w:rsid w:val="00AF72E4"/>
    <w:rsid w:val="00B01B6B"/>
    <w:rsid w:val="00B0783D"/>
    <w:rsid w:val="00B104CD"/>
    <w:rsid w:val="00B12630"/>
    <w:rsid w:val="00B172DF"/>
    <w:rsid w:val="00B754A1"/>
    <w:rsid w:val="00B95B9B"/>
    <w:rsid w:val="00BD43D5"/>
    <w:rsid w:val="00C108D1"/>
    <w:rsid w:val="00C31938"/>
    <w:rsid w:val="00C31F72"/>
    <w:rsid w:val="00C45CA8"/>
    <w:rsid w:val="00C620D1"/>
    <w:rsid w:val="00C723AC"/>
    <w:rsid w:val="00C955BC"/>
    <w:rsid w:val="00CA0D82"/>
    <w:rsid w:val="00CC51F6"/>
    <w:rsid w:val="00CE1850"/>
    <w:rsid w:val="00D12D2C"/>
    <w:rsid w:val="00D337E9"/>
    <w:rsid w:val="00D46275"/>
    <w:rsid w:val="00D62495"/>
    <w:rsid w:val="00D73E0C"/>
    <w:rsid w:val="00DB7382"/>
    <w:rsid w:val="00DD0B96"/>
    <w:rsid w:val="00DD7719"/>
    <w:rsid w:val="00E061F4"/>
    <w:rsid w:val="00E14A27"/>
    <w:rsid w:val="00E23B32"/>
    <w:rsid w:val="00E41B50"/>
    <w:rsid w:val="00E80F67"/>
    <w:rsid w:val="00EF692D"/>
    <w:rsid w:val="00EF7505"/>
    <w:rsid w:val="00F319B6"/>
    <w:rsid w:val="00F46491"/>
    <w:rsid w:val="00F9381D"/>
    <w:rsid w:val="00F967BE"/>
    <w:rsid w:val="00FA3D9D"/>
    <w:rsid w:val="00FC3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9735D-ABFA-4BD0-B499-4ADD0C7A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69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D10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01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0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9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81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980B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515459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9">
    <w:name w:val="No Spacing"/>
    <w:uiPriority w:val="1"/>
    <w:qFormat/>
    <w:rsid w:val="00980B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980B7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8"/>
      <w:lang w:eastAsia="ru-RU"/>
    </w:rPr>
  </w:style>
  <w:style w:type="character" w:customStyle="1" w:styleId="6">
    <w:name w:val="Основной текст (6)"/>
    <w:rsid w:val="006340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515459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rsid w:val="0063409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u w:val="none"/>
    </w:rPr>
  </w:style>
  <w:style w:type="character" w:customStyle="1" w:styleId="70">
    <w:name w:val="Основной текст (7)"/>
    <w:rsid w:val="006340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52525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40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4368"/>
  </w:style>
  <w:style w:type="paragraph" w:styleId="ad">
    <w:name w:val="footer"/>
    <w:basedOn w:val="a"/>
    <w:link w:val="ae"/>
    <w:uiPriority w:val="99"/>
    <w:semiHidden/>
    <w:unhideWhenUsed/>
    <w:rsid w:val="0040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D9D9-85A1-4059-B994-E429F298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Бабунова</dc:creator>
  <cp:lastModifiedBy>Елена</cp:lastModifiedBy>
  <cp:revision>3</cp:revision>
  <cp:lastPrinted>2024-09-12T10:36:00Z</cp:lastPrinted>
  <dcterms:created xsi:type="dcterms:W3CDTF">2024-11-07T05:23:00Z</dcterms:created>
  <dcterms:modified xsi:type="dcterms:W3CDTF">2024-11-08T08:28:00Z</dcterms:modified>
</cp:coreProperties>
</file>