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УТВЕРЖДАЮ:</w:t>
      </w:r>
    </w:p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 Звериноголовского муниципального округа</w:t>
      </w:r>
    </w:p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Курганской области</w:t>
      </w:r>
    </w:p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</w:p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u w:val="single"/>
        </w:rPr>
        <w:t xml:space="preserve">___________ </w:t>
      </w:r>
      <w:r>
        <w:rPr>
          <w:b/>
          <w:bCs/>
          <w:sz w:val="27"/>
          <w:szCs w:val="27"/>
        </w:rPr>
        <w:t>М. А Панкратова</w:t>
      </w:r>
    </w:p>
    <w:p w:rsidR="009776D6" w:rsidRDefault="009776D6" w:rsidP="009776D6">
      <w:pPr>
        <w:jc w:val="right"/>
        <w:outlineLvl w:val="2"/>
        <w:rPr>
          <w:b/>
          <w:bCs/>
          <w:sz w:val="27"/>
          <w:szCs w:val="27"/>
        </w:rPr>
      </w:pPr>
    </w:p>
    <w:p w:rsidR="009776D6" w:rsidRPr="009776D6" w:rsidRDefault="008D413C" w:rsidP="009776D6">
      <w:pPr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</w:t>
      </w:r>
      <w:proofErr w:type="gramStart"/>
      <w:r w:rsidR="009776D6">
        <w:rPr>
          <w:b/>
          <w:bCs/>
          <w:sz w:val="27"/>
          <w:szCs w:val="27"/>
        </w:rPr>
        <w:t>«</w:t>
      </w:r>
      <w:r>
        <w:rPr>
          <w:b/>
          <w:bCs/>
          <w:sz w:val="27"/>
          <w:szCs w:val="27"/>
        </w:rPr>
        <w:t xml:space="preserve">  </w:t>
      </w:r>
      <w:proofErr w:type="gramEnd"/>
      <w:r>
        <w:rPr>
          <w:b/>
          <w:bCs/>
          <w:sz w:val="27"/>
          <w:szCs w:val="27"/>
        </w:rPr>
        <w:t xml:space="preserve">     </w:t>
      </w:r>
      <w:r w:rsidR="007661D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</w:t>
      </w:r>
      <w:r w:rsidR="007661D1">
        <w:rPr>
          <w:b/>
          <w:bCs/>
          <w:sz w:val="27"/>
          <w:szCs w:val="27"/>
        </w:rPr>
        <w:t xml:space="preserve"> </w:t>
      </w:r>
      <w:r w:rsidR="009776D6">
        <w:rPr>
          <w:b/>
          <w:bCs/>
          <w:sz w:val="27"/>
          <w:szCs w:val="27"/>
        </w:rPr>
        <w:t>»</w:t>
      </w:r>
      <w:r w:rsidR="009776D6">
        <w:rPr>
          <w:b/>
          <w:bCs/>
          <w:sz w:val="27"/>
          <w:szCs w:val="27"/>
          <w:u w:val="single"/>
        </w:rPr>
        <w:t xml:space="preserve"> ___ </w:t>
      </w:r>
      <w:r w:rsidR="007661D1">
        <w:rPr>
          <w:b/>
          <w:bCs/>
          <w:sz w:val="27"/>
          <w:szCs w:val="27"/>
          <w:u w:val="single"/>
        </w:rPr>
        <w:softHyphen/>
      </w:r>
      <w:r w:rsidR="007661D1">
        <w:rPr>
          <w:b/>
          <w:bCs/>
          <w:sz w:val="27"/>
          <w:szCs w:val="27"/>
          <w:u w:val="single"/>
        </w:rPr>
        <w:softHyphen/>
      </w:r>
      <w:r w:rsidR="007661D1">
        <w:rPr>
          <w:b/>
          <w:bCs/>
          <w:sz w:val="27"/>
          <w:szCs w:val="27"/>
          <w:u w:val="single"/>
        </w:rPr>
        <w:softHyphen/>
      </w:r>
      <w:r w:rsidR="007661D1">
        <w:rPr>
          <w:b/>
          <w:bCs/>
          <w:sz w:val="27"/>
          <w:szCs w:val="27"/>
          <w:u w:val="single"/>
        </w:rPr>
        <w:softHyphen/>
        <w:t>_________</w:t>
      </w:r>
      <w:r w:rsidR="009776D6">
        <w:rPr>
          <w:b/>
          <w:bCs/>
          <w:sz w:val="27"/>
          <w:szCs w:val="27"/>
          <w:u w:val="single"/>
        </w:rPr>
        <w:t xml:space="preserve">__ </w:t>
      </w:r>
      <w:r w:rsidR="009776D6">
        <w:rPr>
          <w:b/>
          <w:bCs/>
          <w:sz w:val="27"/>
          <w:szCs w:val="27"/>
        </w:rPr>
        <w:t>202</w:t>
      </w:r>
      <w:r w:rsidR="00783E97">
        <w:rPr>
          <w:b/>
          <w:bCs/>
          <w:sz w:val="27"/>
          <w:szCs w:val="27"/>
        </w:rPr>
        <w:t xml:space="preserve">  </w:t>
      </w:r>
      <w:r w:rsidR="009776D6">
        <w:rPr>
          <w:b/>
          <w:bCs/>
          <w:sz w:val="27"/>
          <w:szCs w:val="27"/>
        </w:rPr>
        <w:t>г.</w:t>
      </w:r>
    </w:p>
    <w:p w:rsidR="009776D6" w:rsidRDefault="009776D6" w:rsidP="00A4245E">
      <w:pPr>
        <w:jc w:val="center"/>
        <w:outlineLvl w:val="2"/>
        <w:rPr>
          <w:b/>
          <w:bCs/>
          <w:sz w:val="27"/>
          <w:szCs w:val="27"/>
        </w:rPr>
      </w:pPr>
    </w:p>
    <w:p w:rsidR="00A4245E" w:rsidRPr="00A4245E" w:rsidRDefault="00A4245E" w:rsidP="00A4245E">
      <w:pPr>
        <w:jc w:val="center"/>
        <w:outlineLvl w:val="2"/>
        <w:rPr>
          <w:b/>
          <w:bCs/>
          <w:sz w:val="27"/>
          <w:szCs w:val="27"/>
        </w:rPr>
      </w:pPr>
      <w:r w:rsidRPr="00A4245E">
        <w:rPr>
          <w:b/>
          <w:bCs/>
          <w:sz w:val="27"/>
          <w:szCs w:val="27"/>
        </w:rPr>
        <w:t xml:space="preserve">План работы  </w:t>
      </w:r>
      <w:r w:rsidR="008D413C">
        <w:rPr>
          <w:b/>
          <w:bCs/>
          <w:sz w:val="27"/>
          <w:szCs w:val="27"/>
        </w:rPr>
        <w:t xml:space="preserve"> </w:t>
      </w:r>
    </w:p>
    <w:p w:rsidR="00A4245E" w:rsidRPr="00A4245E" w:rsidRDefault="00A4245E" w:rsidP="00A4245E">
      <w:pPr>
        <w:jc w:val="center"/>
        <w:outlineLvl w:val="2"/>
        <w:rPr>
          <w:b/>
          <w:bCs/>
          <w:sz w:val="27"/>
          <w:szCs w:val="27"/>
        </w:rPr>
      </w:pPr>
      <w:r w:rsidRPr="00A4245E">
        <w:rPr>
          <w:b/>
          <w:bCs/>
          <w:sz w:val="27"/>
          <w:szCs w:val="27"/>
        </w:rPr>
        <w:t xml:space="preserve">межведомственной комиссии по охране труда </w:t>
      </w:r>
    </w:p>
    <w:p w:rsidR="00A4245E" w:rsidRPr="00A4245E" w:rsidRDefault="00A4245E" w:rsidP="00A4245E">
      <w:pPr>
        <w:jc w:val="center"/>
        <w:outlineLvl w:val="2"/>
        <w:rPr>
          <w:b/>
          <w:bCs/>
          <w:sz w:val="27"/>
          <w:szCs w:val="27"/>
        </w:rPr>
      </w:pPr>
      <w:r w:rsidRPr="00A4245E">
        <w:rPr>
          <w:b/>
          <w:bCs/>
          <w:sz w:val="27"/>
          <w:szCs w:val="27"/>
        </w:rPr>
        <w:t>при</w:t>
      </w:r>
      <w:r w:rsidR="009776D6">
        <w:rPr>
          <w:b/>
          <w:bCs/>
          <w:sz w:val="27"/>
          <w:szCs w:val="27"/>
        </w:rPr>
        <w:t xml:space="preserve"> Администрации Звериноголовского муниципального округа Курганской области</w:t>
      </w:r>
      <w:r w:rsidRPr="00A4245E">
        <w:rPr>
          <w:b/>
          <w:bCs/>
          <w:sz w:val="27"/>
          <w:szCs w:val="27"/>
        </w:rPr>
        <w:t xml:space="preserve"> на 20</w:t>
      </w:r>
      <w:r w:rsidR="009776D6">
        <w:rPr>
          <w:b/>
          <w:bCs/>
          <w:sz w:val="27"/>
          <w:szCs w:val="27"/>
        </w:rPr>
        <w:t>2</w:t>
      </w:r>
      <w:r w:rsidR="00D15CF0">
        <w:rPr>
          <w:b/>
          <w:bCs/>
          <w:sz w:val="27"/>
          <w:szCs w:val="27"/>
        </w:rPr>
        <w:t>5</w:t>
      </w:r>
      <w:r w:rsidRPr="00A4245E">
        <w:rPr>
          <w:b/>
          <w:bCs/>
          <w:sz w:val="27"/>
          <w:szCs w:val="27"/>
        </w:rPr>
        <w:t xml:space="preserve"> год</w:t>
      </w:r>
    </w:p>
    <w:p w:rsidR="00A4245E" w:rsidRPr="00A4245E" w:rsidRDefault="00A4245E" w:rsidP="00A4245E">
      <w:pPr>
        <w:jc w:val="center"/>
        <w:outlineLvl w:val="2"/>
        <w:rPr>
          <w:b/>
          <w:bCs/>
          <w:sz w:val="27"/>
          <w:szCs w:val="27"/>
        </w:rPr>
      </w:pPr>
      <w:r w:rsidRPr="00A4245E">
        <w:rPr>
          <w:b/>
          <w:bCs/>
          <w:sz w:val="27"/>
          <w:szCs w:val="27"/>
        </w:rPr>
        <w:t>(далее Межведомственная комиссия)</w:t>
      </w:r>
    </w:p>
    <w:p w:rsidR="00A4245E" w:rsidRPr="00A4245E" w:rsidRDefault="00A4245E" w:rsidP="00A4245E">
      <w:pPr>
        <w:rPr>
          <w:sz w:val="20"/>
        </w:rPr>
      </w:pPr>
    </w:p>
    <w:tbl>
      <w:tblPr>
        <w:tblW w:w="48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557"/>
        <w:gridCol w:w="5067"/>
      </w:tblGrid>
      <w:tr w:rsidR="00A4245E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A4245E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45E" w:rsidRPr="00A4245E" w:rsidRDefault="00A4245E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45E" w:rsidRPr="00C164B6" w:rsidRDefault="00C164B6" w:rsidP="00A4245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C164B6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4245E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A4245E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A4245E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A4245E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245E" w:rsidRPr="00A4245E" w:rsidTr="00AB13BD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A4245E" w:rsidP="00CE60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I квартал</w:t>
            </w:r>
            <w:r w:rsidR="00CE60DE">
              <w:rPr>
                <w:b/>
                <w:bCs/>
                <w:sz w:val="24"/>
                <w:szCs w:val="24"/>
              </w:rPr>
              <w:t xml:space="preserve"> 202</w:t>
            </w:r>
            <w:r w:rsidR="00D15CF0">
              <w:rPr>
                <w:b/>
                <w:bCs/>
                <w:sz w:val="24"/>
                <w:szCs w:val="24"/>
              </w:rPr>
              <w:t>5</w:t>
            </w:r>
            <w:r w:rsidR="00CE60D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A4245E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543230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45E" w:rsidRPr="00A4245E" w:rsidRDefault="00D15CF0" w:rsidP="00A424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состоянии производственного травматизма в организациях на территории Курганской области </w:t>
            </w:r>
            <w:r w:rsidR="00C37A6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Звериноголовского муниципального округа Курганской области по итогам 2024 года.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45E" w:rsidRPr="00A4245E" w:rsidRDefault="00D15CF0" w:rsidP="00A424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A4245E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5E" w:rsidRPr="00A4245E" w:rsidRDefault="007661D1" w:rsidP="00A424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45E" w:rsidRPr="00A4245E" w:rsidRDefault="00D17B30" w:rsidP="00A424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</w:t>
            </w:r>
            <w:r w:rsidR="009663C7">
              <w:rPr>
                <w:sz w:val="24"/>
                <w:szCs w:val="24"/>
              </w:rPr>
              <w:t xml:space="preserve"> и обучении руководителей и специалистов требованиям охраны труда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45E" w:rsidRPr="00A4245E" w:rsidRDefault="009663C7" w:rsidP="00A424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EE082F" w:rsidRPr="00A4245E" w:rsidTr="00AB13BD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2F" w:rsidRPr="00A4245E" w:rsidRDefault="00EE082F" w:rsidP="00EE08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b/>
                <w:bCs/>
                <w:sz w:val="24"/>
                <w:szCs w:val="24"/>
              </w:rPr>
              <w:t>II квартал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C37A6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порядка проведения обязательных медицинских осмотров, работников, занятых на тяжелых работах с вредными или опасными условиями труда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обеспеченности охраны труда и безопасности в сельхозпредприятиях при проведении весенне-полевых и других работ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</w:t>
            </w:r>
            <w:r w:rsidRPr="00A4245E">
              <w:rPr>
                <w:sz w:val="24"/>
                <w:szCs w:val="24"/>
              </w:rPr>
              <w:t>ежведомственной комиссии</w:t>
            </w:r>
            <w:r>
              <w:rPr>
                <w:sz w:val="24"/>
                <w:szCs w:val="24"/>
              </w:rPr>
              <w:t xml:space="preserve"> по охране труда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9663C7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производственного травматизма в организациях и предприятиях Звериноголовского муниципального округа Курганской области за 3 месяца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9663C7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625F56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6" w:rsidRDefault="00625F56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6" w:rsidRDefault="00625F56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состоянии пожарной безопасности в связи с подготовкой к 80</w:t>
            </w:r>
            <w:r w:rsidR="00306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</w:t>
            </w:r>
            <w:r w:rsidR="00306BD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Отечественной войне.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6" w:rsidRDefault="00625F56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</w:t>
            </w:r>
            <w:r w:rsidRPr="00A4245E">
              <w:rPr>
                <w:sz w:val="24"/>
                <w:szCs w:val="24"/>
              </w:rPr>
              <w:t>ежведомственной комиссии</w:t>
            </w:r>
            <w:r>
              <w:rPr>
                <w:sz w:val="24"/>
                <w:szCs w:val="24"/>
              </w:rPr>
              <w:t xml:space="preserve"> по охране труда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245E">
              <w:rPr>
                <w:b/>
                <w:sz w:val="24"/>
                <w:szCs w:val="24"/>
                <w:lang w:val="en-US"/>
              </w:rPr>
              <w:t>III</w:t>
            </w:r>
            <w:r w:rsidRPr="00A4245E">
              <w:rPr>
                <w:b/>
                <w:sz w:val="24"/>
                <w:szCs w:val="24"/>
              </w:rPr>
              <w:t xml:space="preserve"> квартал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5F46A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CB148C" w:rsidRDefault="009663C7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новому учебному году общеобразовательных школ округа, обеспечение условий работы и обучение для работников и учащихся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CB148C" w:rsidRDefault="009663C7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начальник МКУ УО Звериноголовского округа Курганской области</w:t>
            </w:r>
          </w:p>
        </w:tc>
      </w:tr>
      <w:tr w:rsidR="009663C7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3C7" w:rsidRPr="00A4245E" w:rsidRDefault="009663C7" w:rsidP="009663C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3C7" w:rsidRPr="00A4245E" w:rsidRDefault="009663C7" w:rsidP="009663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производственного травматизма в организациях и предприятиях Звериноголовского муниципального округа Курганской области за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3C7" w:rsidRPr="00A4245E" w:rsidRDefault="009663C7" w:rsidP="009663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t>3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профилактической работе по предупреждению несчастных случаев на предприятиях сельского хозяйства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625F56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37A6F">
              <w:rPr>
                <w:sz w:val="24"/>
                <w:szCs w:val="24"/>
              </w:rPr>
              <w:t>пециалист управление развитий сельского хозяйства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245E">
              <w:rPr>
                <w:b/>
                <w:sz w:val="24"/>
                <w:szCs w:val="24"/>
                <w:lang w:val="en-US"/>
              </w:rPr>
              <w:t>IV</w:t>
            </w:r>
            <w:r w:rsidRPr="00A4245E">
              <w:rPr>
                <w:b/>
                <w:sz w:val="24"/>
                <w:szCs w:val="24"/>
              </w:rPr>
              <w:t xml:space="preserve"> квартал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5F46A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работы межведомственной комиссии по охране труда при Администрации Звериноголовского муниципального округа Курганской области в 202</w:t>
            </w:r>
            <w:r w:rsidR="00625F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t>Председатель Межведомственной комиссии</w:t>
            </w:r>
            <w:r>
              <w:rPr>
                <w:sz w:val="24"/>
                <w:szCs w:val="24"/>
              </w:rPr>
              <w:t xml:space="preserve"> по охране труда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245E">
              <w:rPr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25F56">
              <w:rPr>
                <w:sz w:val="24"/>
                <w:szCs w:val="24"/>
              </w:rPr>
              <w:t>проведении специальной оценки условий труда в организациях и предприятиях Звериноголовского муниципального округа Курганской области</w:t>
            </w:r>
            <w:r w:rsidRPr="00A42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625F56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  <w:tr w:rsidR="00C37A6F" w:rsidRPr="00A4245E" w:rsidTr="00AB13BD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625F56" w:rsidP="00C37A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C37A6F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625F56">
              <w:rPr>
                <w:sz w:val="24"/>
                <w:szCs w:val="24"/>
              </w:rPr>
              <w:t xml:space="preserve">утверждении плана работы </w:t>
            </w:r>
            <w:bookmarkStart w:id="0" w:name="_GoBack"/>
            <w:bookmarkEnd w:id="0"/>
            <w:r w:rsidR="00625F56">
              <w:rPr>
                <w:sz w:val="24"/>
                <w:szCs w:val="24"/>
              </w:rPr>
              <w:t>межведомственной комиссии по охране труда за 2026 г.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6F" w:rsidRPr="00A4245E" w:rsidRDefault="00625F56" w:rsidP="00C37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специалистом по охране труда Администрации Звериноголовского муниципального округа Курганской области</w:t>
            </w:r>
          </w:p>
        </w:tc>
      </w:tr>
    </w:tbl>
    <w:p w:rsidR="00A4245E" w:rsidRPr="00A4245E" w:rsidRDefault="00A4245E" w:rsidP="00A4245E">
      <w:pPr>
        <w:rPr>
          <w:sz w:val="20"/>
        </w:rPr>
      </w:pPr>
    </w:p>
    <w:p w:rsidR="00A4245E" w:rsidRPr="00A4245E" w:rsidRDefault="00A4245E" w:rsidP="00A4245E">
      <w:pPr>
        <w:rPr>
          <w:sz w:val="24"/>
          <w:szCs w:val="24"/>
        </w:rPr>
      </w:pPr>
      <w:r w:rsidRPr="00A4245E">
        <w:rPr>
          <w:sz w:val="24"/>
          <w:szCs w:val="24"/>
        </w:rPr>
        <w:t xml:space="preserve">    При необходимости план работы Межведомственной комиссии подлежит корректировке.</w:t>
      </w:r>
    </w:p>
    <w:p w:rsidR="00973CEA" w:rsidRDefault="00973CEA" w:rsidP="00AC2B2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C2B26" w:rsidRDefault="00AC2B26" w:rsidP="00AC2B2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8372A" w:rsidRDefault="00A8372A" w:rsidP="00AC2B2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C2B26" w:rsidRPr="00AC2B26" w:rsidRDefault="00AC2B26" w:rsidP="00AC2B2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2B26">
        <w:rPr>
          <w:sz w:val="24"/>
          <w:szCs w:val="24"/>
        </w:rPr>
        <w:t xml:space="preserve">Председатель межведомственной комиссии по охране труда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AC2B26">
        <w:rPr>
          <w:sz w:val="24"/>
          <w:szCs w:val="24"/>
        </w:rPr>
        <w:t xml:space="preserve">  </w:t>
      </w:r>
    </w:p>
    <w:p w:rsidR="00AC2B26" w:rsidRPr="00AC2B26" w:rsidRDefault="00AC2B26" w:rsidP="00AC2B2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2B26">
        <w:rPr>
          <w:sz w:val="24"/>
          <w:szCs w:val="24"/>
        </w:rPr>
        <w:t>При Администрации Звериноголовского муниципального округа</w:t>
      </w:r>
    </w:p>
    <w:p w:rsidR="00AC2B26" w:rsidRPr="00AC2B26" w:rsidRDefault="00AC2B26" w:rsidP="00AC2B2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2B26">
        <w:rPr>
          <w:sz w:val="24"/>
          <w:szCs w:val="24"/>
        </w:rPr>
        <w:t>Курганской области</w:t>
      </w:r>
      <w:r w:rsidR="001759F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М.А Панкратова           </w:t>
      </w:r>
    </w:p>
    <w:sectPr w:rsidR="00AC2B26" w:rsidRPr="00AC2B26" w:rsidSect="009776D6">
      <w:pgSz w:w="16838" w:h="11906" w:orient="landscape"/>
      <w:pgMar w:top="851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A7"/>
    <w:multiLevelType w:val="hybridMultilevel"/>
    <w:tmpl w:val="7D4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957"/>
    <w:multiLevelType w:val="multilevel"/>
    <w:tmpl w:val="013E1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0412C8"/>
    <w:multiLevelType w:val="hybridMultilevel"/>
    <w:tmpl w:val="90848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61635"/>
    <w:multiLevelType w:val="multilevel"/>
    <w:tmpl w:val="355A04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F2"/>
    <w:rsid w:val="0003224B"/>
    <w:rsid w:val="000349F1"/>
    <w:rsid w:val="00084589"/>
    <w:rsid w:val="0009590B"/>
    <w:rsid w:val="00164E7B"/>
    <w:rsid w:val="001741D2"/>
    <w:rsid w:val="001759F4"/>
    <w:rsid w:val="001B762C"/>
    <w:rsid w:val="001F1594"/>
    <w:rsid w:val="001F5966"/>
    <w:rsid w:val="002A0602"/>
    <w:rsid w:val="002D02F2"/>
    <w:rsid w:val="002F2354"/>
    <w:rsid w:val="00302A0C"/>
    <w:rsid w:val="00306BDF"/>
    <w:rsid w:val="00347376"/>
    <w:rsid w:val="0035781D"/>
    <w:rsid w:val="00382C32"/>
    <w:rsid w:val="003A3872"/>
    <w:rsid w:val="003A6BFE"/>
    <w:rsid w:val="003B27D0"/>
    <w:rsid w:val="003D6F4A"/>
    <w:rsid w:val="00406AED"/>
    <w:rsid w:val="0043136B"/>
    <w:rsid w:val="004A3A5A"/>
    <w:rsid w:val="004A502E"/>
    <w:rsid w:val="004B664B"/>
    <w:rsid w:val="004F73C6"/>
    <w:rsid w:val="00515C8F"/>
    <w:rsid w:val="00543230"/>
    <w:rsid w:val="005914FB"/>
    <w:rsid w:val="0059515A"/>
    <w:rsid w:val="005D3B91"/>
    <w:rsid w:val="005F46AE"/>
    <w:rsid w:val="00604AD8"/>
    <w:rsid w:val="0061436E"/>
    <w:rsid w:val="0061696D"/>
    <w:rsid w:val="00625F56"/>
    <w:rsid w:val="00685AFE"/>
    <w:rsid w:val="006A3CD7"/>
    <w:rsid w:val="006B143B"/>
    <w:rsid w:val="006E4621"/>
    <w:rsid w:val="00703EFA"/>
    <w:rsid w:val="0070796A"/>
    <w:rsid w:val="00714CB8"/>
    <w:rsid w:val="007406BA"/>
    <w:rsid w:val="007661D1"/>
    <w:rsid w:val="00783E97"/>
    <w:rsid w:val="007C1EF1"/>
    <w:rsid w:val="007D2858"/>
    <w:rsid w:val="007D3974"/>
    <w:rsid w:val="007E4C97"/>
    <w:rsid w:val="007F76B3"/>
    <w:rsid w:val="00807F5A"/>
    <w:rsid w:val="00856D6E"/>
    <w:rsid w:val="008808F8"/>
    <w:rsid w:val="0088482C"/>
    <w:rsid w:val="008D413C"/>
    <w:rsid w:val="008E5EE8"/>
    <w:rsid w:val="00960DA4"/>
    <w:rsid w:val="009663C7"/>
    <w:rsid w:val="00973CEA"/>
    <w:rsid w:val="009776D6"/>
    <w:rsid w:val="00991765"/>
    <w:rsid w:val="009C6E82"/>
    <w:rsid w:val="00A0760D"/>
    <w:rsid w:val="00A214B0"/>
    <w:rsid w:val="00A35FE4"/>
    <w:rsid w:val="00A41955"/>
    <w:rsid w:val="00A4245E"/>
    <w:rsid w:val="00A505E6"/>
    <w:rsid w:val="00A5358C"/>
    <w:rsid w:val="00A74447"/>
    <w:rsid w:val="00A818D5"/>
    <w:rsid w:val="00A8372A"/>
    <w:rsid w:val="00AC2B26"/>
    <w:rsid w:val="00B61269"/>
    <w:rsid w:val="00B83B6D"/>
    <w:rsid w:val="00BC34B5"/>
    <w:rsid w:val="00BC732F"/>
    <w:rsid w:val="00C1163F"/>
    <w:rsid w:val="00C164B6"/>
    <w:rsid w:val="00C37A6F"/>
    <w:rsid w:val="00C955C9"/>
    <w:rsid w:val="00CB148C"/>
    <w:rsid w:val="00CB4723"/>
    <w:rsid w:val="00CC0AF1"/>
    <w:rsid w:val="00CC0CCB"/>
    <w:rsid w:val="00CE60DE"/>
    <w:rsid w:val="00D0445D"/>
    <w:rsid w:val="00D15CF0"/>
    <w:rsid w:val="00D17B30"/>
    <w:rsid w:val="00D53514"/>
    <w:rsid w:val="00D656AE"/>
    <w:rsid w:val="00D93ED1"/>
    <w:rsid w:val="00DE0CB9"/>
    <w:rsid w:val="00E07131"/>
    <w:rsid w:val="00E14085"/>
    <w:rsid w:val="00E80471"/>
    <w:rsid w:val="00EE082F"/>
    <w:rsid w:val="00F219FD"/>
    <w:rsid w:val="00F43DCC"/>
    <w:rsid w:val="00F60379"/>
    <w:rsid w:val="00F8723A"/>
    <w:rsid w:val="00FA6735"/>
    <w:rsid w:val="00FB0C76"/>
    <w:rsid w:val="00FB74E8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5D01"/>
  <w15:docId w15:val="{8605E3F8-B789-43A2-BF8A-1C52042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94"/>
    <w:pPr>
      <w:ind w:left="720"/>
      <w:contextualSpacing/>
    </w:pPr>
    <w:rPr>
      <w:sz w:val="24"/>
      <w:szCs w:val="24"/>
    </w:rPr>
  </w:style>
  <w:style w:type="paragraph" w:styleId="a4">
    <w:name w:val="Date"/>
    <w:basedOn w:val="a"/>
    <w:link w:val="a5"/>
    <w:unhideWhenUsed/>
    <w:rsid w:val="001F1594"/>
    <w:rPr>
      <w:sz w:val="20"/>
    </w:rPr>
  </w:style>
  <w:style w:type="character" w:customStyle="1" w:styleId="a5">
    <w:name w:val="Дата Знак"/>
    <w:basedOn w:val="a0"/>
    <w:link w:val="a4"/>
    <w:rsid w:val="001F1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8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B4723"/>
    <w:rPr>
      <w:color w:val="0563C1" w:themeColor="hyperlink"/>
      <w:u w:val="single"/>
    </w:rPr>
  </w:style>
  <w:style w:type="paragraph" w:styleId="a9">
    <w:name w:val="No Spacing"/>
    <w:uiPriority w:val="1"/>
    <w:qFormat/>
    <w:rsid w:val="0009590B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959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BC73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FCD1-9716-48F1-B372-E80F6F20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2024-11-19T04:52:00Z</cp:lastPrinted>
  <dcterms:created xsi:type="dcterms:W3CDTF">2023-12-06T10:43:00Z</dcterms:created>
  <dcterms:modified xsi:type="dcterms:W3CDTF">2024-11-19T04:52:00Z</dcterms:modified>
</cp:coreProperties>
</file>