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8C4" w:rsidRPr="006F78C4" w:rsidRDefault="006F78C4" w:rsidP="006F78C4">
      <w:pPr>
        <w:spacing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</w:rPr>
      </w:pPr>
      <w:bookmarkStart w:id="0" w:name="_GoBack"/>
      <w:bookmarkEnd w:id="0"/>
      <w:r w:rsidRPr="006F78C4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</w:rPr>
        <w:t>Извещение № 22000157630000000004</w:t>
      </w:r>
    </w:p>
    <w:p w:rsidR="006F78C4" w:rsidRPr="006F78C4" w:rsidRDefault="006F78C4" w:rsidP="006F78C4">
      <w:pPr>
        <w:spacing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</w:rPr>
      </w:pPr>
      <w:r w:rsidRPr="006F78C4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</w:rPr>
        <w:t>Опубликовано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</w:rPr>
      </w:pPr>
      <w:r w:rsidRPr="006F78C4">
        <w:rPr>
          <w:rFonts w:ascii="Arial" w:eastAsia="Times New Roman" w:hAnsi="Arial" w:cs="Arial"/>
          <w:color w:val="9DA8BD"/>
          <w:sz w:val="21"/>
          <w:szCs w:val="21"/>
        </w:rPr>
        <w:t>Версия 1. Актуальная, от 15.11.2022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Дата создания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15.11.2022 </w:t>
      </w:r>
      <w:r w:rsidRPr="006F78C4">
        <w:rPr>
          <w:rFonts w:ascii="Arial" w:eastAsia="Times New Roman" w:hAnsi="Arial" w:cs="Arial"/>
          <w:color w:val="9DA8BD"/>
          <w:sz w:val="21"/>
          <w:szCs w:val="21"/>
        </w:rPr>
        <w:t>13:58 (МСК+2)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Дата публикации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15.11.2022 </w:t>
      </w:r>
      <w:r w:rsidRPr="006F78C4">
        <w:rPr>
          <w:rFonts w:ascii="Arial" w:eastAsia="Times New Roman" w:hAnsi="Arial" w:cs="Arial"/>
          <w:color w:val="9DA8BD"/>
          <w:sz w:val="21"/>
          <w:szCs w:val="21"/>
        </w:rPr>
        <w:t>14:00 (МСК+2)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Дата изменения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15.11.2022 </w:t>
      </w:r>
      <w:r w:rsidRPr="006F78C4">
        <w:rPr>
          <w:rFonts w:ascii="Arial" w:eastAsia="Times New Roman" w:hAnsi="Arial" w:cs="Arial"/>
          <w:color w:val="9DA8BD"/>
          <w:sz w:val="21"/>
          <w:szCs w:val="21"/>
        </w:rPr>
        <w:t>14:00 (МСК+2)</w:t>
      </w:r>
    </w:p>
    <w:p w:rsidR="006F78C4" w:rsidRPr="006F78C4" w:rsidRDefault="006F78C4" w:rsidP="006F78C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6F78C4">
        <w:rPr>
          <w:rFonts w:ascii="Arial" w:eastAsia="Times New Roman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Вид торгов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Форма проведения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Электронный аукцион</w:t>
      </w:r>
    </w:p>
    <w:p w:rsidR="006F78C4" w:rsidRPr="006F78C4" w:rsidRDefault="006F78C4" w:rsidP="006F78C4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Дополнительный сервис по проведению электронных торгов во взаимодействии с электронными площадками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Наименование процедуры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электронный аукцион по продаже права аренды земельного участка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Электронная площадка</w:t>
      </w:r>
    </w:p>
    <w:p w:rsidR="006F78C4" w:rsidRPr="006F78C4" w:rsidRDefault="006F78C4" w:rsidP="006F78C4">
      <w:pPr>
        <w:spacing w:line="300" w:lineRule="atLeast"/>
        <w:rPr>
          <w:rFonts w:eastAsia="Times New Roman"/>
          <w:color w:val="115DEE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fldChar w:fldCharType="begin"/>
      </w:r>
      <w:r w:rsidRPr="006F78C4">
        <w:rPr>
          <w:rFonts w:ascii="Arial" w:eastAsia="Times New Roman" w:hAnsi="Arial" w:cs="Arial"/>
          <w:color w:val="143370"/>
          <w:sz w:val="21"/>
          <w:szCs w:val="21"/>
        </w:rPr>
        <w:instrText xml:space="preserve"> HYPERLINK "http://roseltorg.ru/" \t "_blank" </w:instrText>
      </w:r>
      <w:r w:rsidRPr="006F78C4">
        <w:rPr>
          <w:rFonts w:ascii="Arial" w:eastAsia="Times New Roman" w:hAnsi="Arial" w:cs="Arial"/>
          <w:color w:val="143370"/>
          <w:sz w:val="21"/>
          <w:szCs w:val="21"/>
        </w:rPr>
        <w:fldChar w:fldCharType="separate"/>
      </w:r>
    </w:p>
    <w:p w:rsidR="006F78C4" w:rsidRPr="006F78C4" w:rsidRDefault="006F78C4" w:rsidP="006F78C4">
      <w:pPr>
        <w:spacing w:line="300" w:lineRule="atLeast"/>
        <w:rPr>
          <w:rFonts w:eastAsia="Times New Roman"/>
        </w:rPr>
      </w:pPr>
      <w:r w:rsidRPr="006F78C4">
        <w:rPr>
          <w:rFonts w:ascii="Arial" w:eastAsia="Times New Roman" w:hAnsi="Arial" w:cs="Arial"/>
          <w:color w:val="115DEE"/>
          <w:sz w:val="21"/>
          <w:szCs w:val="21"/>
        </w:rPr>
        <w:t>АО «ЕЭТП»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fldChar w:fldCharType="end"/>
      </w:r>
    </w:p>
    <w:p w:rsidR="006F78C4" w:rsidRPr="006F78C4" w:rsidRDefault="006F78C4" w:rsidP="006F78C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6F78C4">
        <w:rPr>
          <w:rFonts w:ascii="Arial" w:eastAsia="Times New Roman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Код организации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2200015763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ОКФС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13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Публично-правовое образование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Курганская область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Полное наименование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АДМИНИСТРАЦИЯ ЗВЕРИНОГОЛОВСКОГО МУНИЦИПАЛЬНОГО ОКРУГА КУРГАНСКОЙ ОБЛАСТИ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ИНН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4500003350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КПП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450001001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ОГРН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1224500004420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Юридический адрес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641480, Курганская область, М.Р-Н ЗВЕРИНОГОЛОВСКИЙ, С.П. ЗВЕРИНОГОЛОВСКИЙ СЕЛЬСОВЕТ, С ЗВЕРИНОГОЛОВСКОЕ, УЛ ЧАПАЕВА д. Д. 41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Фактический/почтовый адрес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lastRenderedPageBreak/>
        <w:t xml:space="preserve">641480, Курганская обл., Звериноголовский р-н., с. Звериноголовское, ул. Чапаева, 41 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Контактное лицо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Соловьева Валентина Витальевна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Телефон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+73524020452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Адрес электронной почты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kumi-zverinka@yandex.ru</w:t>
      </w:r>
    </w:p>
    <w:p w:rsidR="006F78C4" w:rsidRPr="006F78C4" w:rsidRDefault="006F78C4" w:rsidP="006F78C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6F78C4">
        <w:rPr>
          <w:rFonts w:ascii="Arial" w:eastAsia="Times New Roman" w:hAnsi="Arial" w:cs="Arial"/>
          <w:b/>
          <w:bCs/>
          <w:color w:val="143370"/>
          <w:sz w:val="39"/>
          <w:szCs w:val="39"/>
        </w:rPr>
        <w:t>Сведения о правообладателе/инициаторе торгов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Код организации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2200015763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ОКФС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13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Публично-правовое образование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Курганская область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Полное наименование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АДМИНИСТРАЦИЯ ЗВЕРИНОГОЛОВСКОГО МУНИЦИПАЛЬНОГО ОКРУГА КУРГАНСКОЙ ОБЛАСТИ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ИНН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4500003350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КПП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450001001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ОГРН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1224500004420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Юридический адрес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641480, Курганская область, М.Р-Н ЗВЕРИНОГОЛОВСКИЙ, С.П. ЗВЕРИНОГОЛОВСКИЙ СЕЛЬСОВЕТ, С ЗВЕРИНОГОЛОВСКОЕ, УЛ ЧАПАЕВА д. Д. 41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Фактический/почтовый адрес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 xml:space="preserve">641480, Курганская обл., Звериноголовский р-н., с. Звериноголовское, ул. Чапаева, 41 </w:t>
      </w:r>
    </w:p>
    <w:p w:rsidR="006F78C4" w:rsidRPr="006F78C4" w:rsidRDefault="006F78C4" w:rsidP="006F78C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6F78C4">
        <w:rPr>
          <w:rFonts w:ascii="Arial" w:eastAsia="Times New Roman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6F78C4" w:rsidRPr="006F78C4" w:rsidRDefault="006F78C4" w:rsidP="006F78C4">
      <w:pPr>
        <w:rPr>
          <w:rFonts w:eastAsia="Times New Roman"/>
        </w:rPr>
      </w:pPr>
      <w:r w:rsidRPr="006F78C4">
        <w:rPr>
          <w:rFonts w:eastAsia="Times New Roman"/>
        </w:rPr>
        <w:t>РАЗВЕРНУТЬ ВСЕ ЛОТЫ</w:t>
      </w:r>
    </w:p>
    <w:p w:rsidR="006F78C4" w:rsidRPr="006F78C4" w:rsidRDefault="006F78C4" w:rsidP="006F78C4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</w:rPr>
      </w:pPr>
      <w:r w:rsidRPr="006F78C4">
        <w:rPr>
          <w:rFonts w:ascii="Arial" w:eastAsia="Times New Roman" w:hAnsi="Arial" w:cs="Arial"/>
          <w:b/>
          <w:bCs/>
          <w:color w:val="143370"/>
          <w:sz w:val="33"/>
          <w:szCs w:val="33"/>
        </w:rPr>
        <w:t>Лот 1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</w:rPr>
      </w:pPr>
      <w:r w:rsidRPr="006F78C4">
        <w:rPr>
          <w:rFonts w:ascii="Arial" w:eastAsia="Times New Roman" w:hAnsi="Arial" w:cs="Arial"/>
          <w:color w:val="9DA8BD"/>
          <w:sz w:val="21"/>
          <w:szCs w:val="21"/>
        </w:rPr>
        <w:t>Земельный участок</w:t>
      </w:r>
    </w:p>
    <w:p w:rsidR="006F78C4" w:rsidRPr="006F78C4" w:rsidRDefault="006F78C4" w:rsidP="006F78C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6F78C4">
        <w:rPr>
          <w:rFonts w:ascii="Arial" w:eastAsia="Times New Roman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Требования, предъявляемые к участнику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 xml:space="preserve">Участники аукциона должны соответствовать требованиям, установленным законодательством Российской Федерации к таким участникам. 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Перечень документов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 xml:space="preserve">Для участия в аукционе заявители представляют в установленный в извещении о проведении аукциона срок следующие документы: 1)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(Приложение № 2); 2) копии документов, удостоверяющих личность </w:t>
      </w:r>
      <w:r w:rsidRPr="006F78C4">
        <w:rPr>
          <w:rFonts w:ascii="Arial" w:eastAsia="Times New Roman" w:hAnsi="Arial" w:cs="Arial"/>
          <w:color w:val="143370"/>
          <w:sz w:val="21"/>
          <w:szCs w:val="21"/>
        </w:rPr>
        <w:lastRenderedPageBreak/>
        <w:t xml:space="preserve">заявителя (для граждан); 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4) документы, подтверждающие внесение задатка. 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Требования к документам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документов, </w:t>
      </w:r>
    </w:p>
    <w:p w:rsidR="006F78C4" w:rsidRPr="006F78C4" w:rsidRDefault="006F78C4" w:rsidP="006F78C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6F78C4">
        <w:rPr>
          <w:rFonts w:ascii="Arial" w:eastAsia="Times New Roman" w:hAnsi="Arial" w:cs="Arial"/>
          <w:b/>
          <w:bCs/>
          <w:color w:val="143370"/>
          <w:sz w:val="39"/>
          <w:szCs w:val="39"/>
        </w:rPr>
        <w:t>Условия проведения процедуры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Дата и время начала подачи заявок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16.11.2022 </w:t>
      </w:r>
      <w:r w:rsidRPr="006F78C4">
        <w:rPr>
          <w:rFonts w:ascii="Arial" w:eastAsia="Times New Roman" w:hAnsi="Arial" w:cs="Arial"/>
          <w:color w:val="9DA8BD"/>
          <w:sz w:val="21"/>
          <w:szCs w:val="21"/>
        </w:rPr>
        <w:t>08:00 (МСК+2)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Дата и время окончания подачи заявок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16.12.2022 </w:t>
      </w:r>
      <w:r w:rsidRPr="006F78C4">
        <w:rPr>
          <w:rFonts w:ascii="Arial" w:eastAsia="Times New Roman" w:hAnsi="Arial" w:cs="Arial"/>
          <w:color w:val="9DA8BD"/>
          <w:sz w:val="21"/>
          <w:szCs w:val="21"/>
        </w:rPr>
        <w:t>16:00 (МСК+2)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Дата рассмотрения заявок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19.12.2022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20.12.2022 </w:t>
      </w:r>
      <w:r w:rsidRPr="006F78C4">
        <w:rPr>
          <w:rFonts w:ascii="Arial" w:eastAsia="Times New Roman" w:hAnsi="Arial" w:cs="Arial"/>
          <w:color w:val="9DA8BD"/>
          <w:sz w:val="21"/>
          <w:szCs w:val="21"/>
        </w:rPr>
        <w:t>00:00 (МСК+2)</w:t>
      </w:r>
    </w:p>
    <w:p w:rsidR="006F78C4" w:rsidRPr="006F78C4" w:rsidRDefault="006F78C4" w:rsidP="006F78C4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6F78C4">
        <w:rPr>
          <w:rFonts w:ascii="Arial" w:eastAsia="Times New Roman" w:hAnsi="Arial" w:cs="Arial"/>
          <w:color w:val="9DA8BD"/>
          <w:sz w:val="18"/>
          <w:szCs w:val="18"/>
        </w:rPr>
        <w:t>Срок отказа организатора от аукциона</w:t>
      </w:r>
    </w:p>
    <w:p w:rsidR="006F78C4" w:rsidRPr="006F78C4" w:rsidRDefault="006F78C4" w:rsidP="006F78C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6F78C4">
        <w:rPr>
          <w:rFonts w:ascii="Arial" w:eastAsia="Times New Roman" w:hAnsi="Arial" w:cs="Arial"/>
          <w:color w:val="143370"/>
          <w:sz w:val="21"/>
          <w:szCs w:val="21"/>
        </w:rPr>
        <w:t>11.12.2022 00:00 (МСК+2)</w:t>
      </w:r>
    </w:p>
    <w:sectPr w:rsidR="006F78C4" w:rsidRPr="006F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99"/>
    <w:rsid w:val="005C5175"/>
    <w:rsid w:val="006F78C4"/>
    <w:rsid w:val="00A36499"/>
    <w:rsid w:val="00C03798"/>
    <w:rsid w:val="00F7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CE2F-C92B-4737-8ED1-C23049FA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7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F78C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F78C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F78C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-text">
    <w:name w:val="message-text"/>
    <w:basedOn w:val="a0"/>
    <w:rsid w:val="006F78C4"/>
  </w:style>
  <w:style w:type="character" w:styleId="a3">
    <w:name w:val="Hyperlink"/>
    <w:basedOn w:val="a0"/>
    <w:uiPriority w:val="99"/>
    <w:semiHidden/>
    <w:unhideWhenUsed/>
    <w:rsid w:val="006F78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F78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78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78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6F78C4"/>
  </w:style>
  <w:style w:type="character" w:customStyle="1" w:styleId="time-dimmed">
    <w:name w:val="time-dimmed"/>
    <w:basedOn w:val="a0"/>
    <w:rsid w:val="006F78C4"/>
  </w:style>
  <w:style w:type="character" w:customStyle="1" w:styleId="buttonlabel">
    <w:name w:val="button__label"/>
    <w:basedOn w:val="a0"/>
    <w:rsid w:val="006F7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0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64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05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29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106351">
                                          <w:marLeft w:val="0"/>
                                          <w:marRight w:val="0"/>
                                          <w:marTop w:val="1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70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886863">
                                              <w:marLeft w:val="0"/>
                                              <w:marRight w:val="0"/>
                                              <w:marTop w:val="24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4986008">
                                              <w:marLeft w:val="0"/>
                                              <w:marRight w:val="0"/>
                                              <w:marTop w:val="24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348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573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979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437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13473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50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7974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9272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019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1012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0415523">
                                          <w:marLeft w:val="0"/>
                                          <w:marRight w:val="0"/>
                                          <w:marTop w:val="0"/>
                                          <w:marBottom w:val="9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86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747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007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130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409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7023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051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545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561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04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5966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551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280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017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786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095642">
                                          <w:marLeft w:val="0"/>
                                          <w:marRight w:val="0"/>
                                          <w:marTop w:val="0"/>
                                          <w:marBottom w:val="9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60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85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9447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735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37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5329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016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2148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5229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911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570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276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59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969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4716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1832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362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8708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82849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584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7022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6341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81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63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089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65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794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2567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52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25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5043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059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788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5053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49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27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4403930">
                                          <w:marLeft w:val="0"/>
                                          <w:marRight w:val="0"/>
                                          <w:marTop w:val="0"/>
                                          <w:marBottom w:val="9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855597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403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596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772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9518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490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296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832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6668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342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1268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005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422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51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185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23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329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30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3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821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4124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781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426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647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4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19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080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585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530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58447480">
                                          <w:marLeft w:val="0"/>
                                          <w:marRight w:val="0"/>
                                          <w:marTop w:val="0"/>
                                          <w:marBottom w:val="9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441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8043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902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240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0132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4016776">
                                          <w:marLeft w:val="0"/>
                                          <w:marRight w:val="0"/>
                                          <w:marTop w:val="0"/>
                                          <w:marBottom w:val="9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39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0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012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0356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450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16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572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5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0657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800864">
                                          <w:marLeft w:val="0"/>
                                          <w:marRight w:val="0"/>
                                          <w:marTop w:val="0"/>
                                          <w:marBottom w:val="9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1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04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44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985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37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802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100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30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989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0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61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87283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340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3196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9553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50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41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0264296">
                                          <w:marLeft w:val="0"/>
                                          <w:marRight w:val="0"/>
                                          <w:marTop w:val="0"/>
                                          <w:marBottom w:val="9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9814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7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528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237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5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3753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9201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543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531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13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4437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800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17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050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0607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309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0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2022-11-15T09:32:00Z</dcterms:created>
  <dcterms:modified xsi:type="dcterms:W3CDTF">2022-11-15T09:32:00Z</dcterms:modified>
</cp:coreProperties>
</file>