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8F0" w:rsidRPr="00EA4C8E" w:rsidRDefault="004928F0" w:rsidP="004928F0">
      <w:pPr>
        <w:ind w:firstLine="720"/>
        <w:jc w:val="right"/>
      </w:pPr>
      <w:r w:rsidRPr="00EA4C8E">
        <w:t xml:space="preserve">Приложение №2 </w:t>
      </w:r>
    </w:p>
    <w:p w:rsidR="004928F0" w:rsidRDefault="004928F0" w:rsidP="004928F0">
      <w:pPr>
        <w:widowControl w:val="0"/>
        <w:jc w:val="center"/>
      </w:pPr>
    </w:p>
    <w:p w:rsidR="004928F0" w:rsidRDefault="004928F0" w:rsidP="004928F0">
      <w:pPr>
        <w:widowControl w:val="0"/>
        <w:jc w:val="center"/>
      </w:pPr>
    </w:p>
    <w:p w:rsidR="004928F0" w:rsidRPr="00EA4C8E" w:rsidRDefault="004928F0" w:rsidP="004928F0">
      <w:pPr>
        <w:widowControl w:val="0"/>
        <w:jc w:val="center"/>
      </w:pPr>
      <w:r w:rsidRPr="00EA4C8E">
        <w:t>ЗАЯВКА НА УЧАСТИЕ В АУКЦИОНЕ</w:t>
      </w:r>
    </w:p>
    <w:p w:rsidR="004928F0" w:rsidRPr="00EA4C8E" w:rsidRDefault="004928F0" w:rsidP="004928F0">
      <w:pPr>
        <w:widowControl w:val="0"/>
        <w:jc w:val="center"/>
      </w:pPr>
      <w:r w:rsidRPr="00EA4C8E">
        <w:t xml:space="preserve"> Заполняется заявителем или его полномочным представителем</w:t>
      </w:r>
    </w:p>
    <w:p w:rsidR="004928F0" w:rsidRPr="00EA4C8E" w:rsidRDefault="004928F0" w:rsidP="004928F0">
      <w:pPr>
        <w:widowControl w:val="0"/>
        <w:pBdr>
          <w:bottom w:val="single" w:sz="4" w:space="1" w:color="auto"/>
        </w:pBdr>
        <w:jc w:val="both"/>
      </w:pPr>
      <w:r w:rsidRPr="00EA4C8E">
        <w:t xml:space="preserve">От </w:t>
      </w:r>
    </w:p>
    <w:p w:rsidR="004928F0" w:rsidRPr="00EA4C8E" w:rsidRDefault="004928F0" w:rsidP="004928F0">
      <w:pPr>
        <w:widowControl w:val="0"/>
        <w:jc w:val="center"/>
      </w:pPr>
      <w:r w:rsidRPr="00EA4C8E">
        <w:t xml:space="preserve">(полное наименование юридического лица, или физического лица. подающего заявку) </w:t>
      </w:r>
    </w:p>
    <w:p w:rsidR="004928F0" w:rsidRPr="00EA4C8E" w:rsidRDefault="004928F0" w:rsidP="004928F0">
      <w:pPr>
        <w:widowControl w:val="0"/>
        <w:jc w:val="both"/>
      </w:pPr>
      <w:r w:rsidRPr="00EA4C8E">
        <w:t>в лице_______________________________________________________________________,</w:t>
      </w:r>
    </w:p>
    <w:p w:rsidR="004928F0" w:rsidRPr="00EA4C8E" w:rsidRDefault="004928F0" w:rsidP="004928F0">
      <w:pPr>
        <w:widowControl w:val="0"/>
      </w:pPr>
      <w:r w:rsidRPr="00EA4C8E">
        <w:t>действующего на основании___________________________________________________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Документ, удостоверяющий личность___________________________________________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__________________________________________________________________________________________________________________________________________________________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Место жительства:___________________________________________________________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____________________________________________________________________________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Телефон:_________________________     Факс________________________Индекс_________________________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Документ о государственной регистрации в качестве юридического лица (для юридических лиц): Свидетельство:____________, дата регистрации___________________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Орган, осуществивший регистрацию____________________________________________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____________________________________________________________________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Юридический адрес заявителя_________________________________________________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_____________________________________________________________________________________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Место нахождения заявителя (адрес)__________________________________________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____________________________________________________________________________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Телефон____________________ Факс__________________________ Индекс_____________________________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Банковские реквизиты заявителя для возврата задатка:______________________________</w:t>
      </w:r>
    </w:p>
    <w:p w:rsidR="004928F0" w:rsidRPr="00EA4C8E" w:rsidRDefault="004928F0" w:rsidP="004928F0">
      <w:pPr>
        <w:widowControl w:val="0"/>
        <w:jc w:val="both"/>
      </w:pPr>
      <w:r w:rsidRPr="00EA4C8E">
        <w:t>___________________________________________________________________________,</w:t>
      </w:r>
    </w:p>
    <w:p w:rsidR="004928F0" w:rsidRPr="00EA4C8E" w:rsidRDefault="004928F0" w:rsidP="004928F0">
      <w:pPr>
        <w:widowControl w:val="0"/>
        <w:tabs>
          <w:tab w:val="left" w:pos="5580"/>
        </w:tabs>
        <w:jc w:val="both"/>
        <w:rPr>
          <w:color w:val="000000"/>
        </w:rPr>
      </w:pPr>
      <w:r w:rsidRPr="00EA4C8E">
        <w:rPr>
          <w:color w:val="000000"/>
        </w:rPr>
        <w:t xml:space="preserve">принимая решение об участии в аукционе по продаже  (продаже права аренды) земельного участка  - земельный участок из земель категории: земли населенных пунктов, с кадастровым номером </w:t>
      </w:r>
      <w:r w:rsidRPr="00EA4C8E">
        <w:t>________________</w:t>
      </w:r>
      <w:r w:rsidRPr="00EA4C8E">
        <w:rPr>
          <w:color w:val="000000"/>
        </w:rPr>
        <w:t xml:space="preserve">, площадью </w:t>
      </w:r>
      <w:r w:rsidRPr="00EA4C8E">
        <w:t>______________</w:t>
      </w:r>
      <w:r w:rsidRPr="00EA4C8E">
        <w:rPr>
          <w:color w:val="000000"/>
        </w:rPr>
        <w:t xml:space="preserve"> кв.м, виды разрешенного использования____________________________________________________________</w:t>
      </w:r>
    </w:p>
    <w:p w:rsidR="004928F0" w:rsidRPr="00EA4C8E" w:rsidRDefault="004928F0" w:rsidP="004928F0">
      <w:pPr>
        <w:widowControl w:val="0"/>
        <w:tabs>
          <w:tab w:val="left" w:pos="5580"/>
        </w:tabs>
        <w:ind w:firstLine="426"/>
        <w:jc w:val="both"/>
        <w:rPr>
          <w:b/>
        </w:rPr>
      </w:pPr>
      <w:r w:rsidRPr="00EA4C8E">
        <w:rPr>
          <w:color w:val="000000"/>
        </w:rPr>
        <w:t xml:space="preserve">____________________________________________________________________________________________, расположенный по адресу: </w:t>
      </w:r>
      <w:r w:rsidRPr="00EA4C8E">
        <w:rPr>
          <w:rStyle w:val="a3"/>
        </w:rPr>
        <w:t>_____________________________________________________________</w:t>
      </w:r>
      <w:r>
        <w:rPr>
          <w:rStyle w:val="a3"/>
        </w:rPr>
        <w:t>____________</w:t>
      </w:r>
      <w:r w:rsidRPr="00EA4C8E">
        <w:rPr>
          <w:rStyle w:val="a3"/>
        </w:rPr>
        <w:t>___,  ознакомлен с условиями и порядком проведения аукциона, проектом договора аренды земельного участка, актом приема -  передачи и</w:t>
      </w:r>
      <w:r w:rsidRPr="00EA4C8E">
        <w:rPr>
          <w:color w:val="000000"/>
        </w:rPr>
        <w:t xml:space="preserve"> обязуюсь:                                                                            </w:t>
      </w:r>
    </w:p>
    <w:p w:rsidR="004928F0" w:rsidRPr="00EA4C8E" w:rsidRDefault="004928F0" w:rsidP="004928F0">
      <w:pPr>
        <w:pStyle w:val="a5"/>
        <w:widowControl w:val="0"/>
        <w:numPr>
          <w:ilvl w:val="0"/>
          <w:numId w:val="2"/>
        </w:numPr>
        <w:ind w:left="0" w:firstLine="426"/>
        <w:jc w:val="both"/>
        <w:rPr>
          <w:color w:val="000000"/>
        </w:rPr>
      </w:pPr>
      <w:r w:rsidRPr="00EA4C8E">
        <w:rPr>
          <w:color w:val="000000"/>
        </w:rPr>
        <w:t>соблюдать условия аукциона, содержащиеся в информационном сообщении о проведении аукциона,</w:t>
      </w:r>
      <w:r w:rsidRPr="00EA4C8E">
        <w:t xml:space="preserve"> </w:t>
      </w:r>
      <w:r w:rsidRPr="00EA4C8E">
        <w:rPr>
          <w:color w:val="000000"/>
        </w:rPr>
        <w:t xml:space="preserve">на официальном сайте </w:t>
      </w:r>
      <w:hyperlink r:id="rId5" w:history="1">
        <w:r w:rsidRPr="00EA4C8E">
          <w:rPr>
            <w:rStyle w:val="a4"/>
            <w:lang w:val="en-US"/>
          </w:rPr>
          <w:t>www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torgi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gov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ru</w:t>
        </w:r>
      </w:hyperlink>
      <w:r w:rsidRPr="00EA4C8E">
        <w:rPr>
          <w:color w:val="000000"/>
        </w:rPr>
        <w:t xml:space="preserve"> и на сайте</w:t>
      </w:r>
      <w:r>
        <w:rPr>
          <w:color w:val="000000"/>
        </w:rPr>
        <w:t xml:space="preserve"> </w:t>
      </w:r>
      <w:r w:rsidRPr="00081B30">
        <w:t>https://zverinogolovskoe-r45.gosweb.gosuslugi.ru/</w:t>
      </w:r>
      <w:r w:rsidRPr="00EA4C8E">
        <w:rPr>
          <w:color w:val="000000"/>
        </w:rPr>
        <w:t>, аукционной документации, а также условия и порядок проведения аукциона, установленные ст</w:t>
      </w:r>
      <w:r>
        <w:rPr>
          <w:color w:val="000000"/>
        </w:rPr>
        <w:t>атьями</w:t>
      </w:r>
      <w:r w:rsidRPr="00EA4C8E">
        <w:rPr>
          <w:color w:val="000000"/>
        </w:rPr>
        <w:t xml:space="preserve"> 39.11, 39.12. Земельного кодекса Российской Федерации; </w:t>
      </w:r>
    </w:p>
    <w:p w:rsidR="004928F0" w:rsidRPr="00EA4C8E" w:rsidRDefault="004928F0" w:rsidP="004928F0">
      <w:pPr>
        <w:widowControl w:val="0"/>
        <w:ind w:firstLine="426"/>
        <w:jc w:val="both"/>
      </w:pPr>
      <w:r w:rsidRPr="00EA4C8E">
        <w:t>2) в случае признания победителем аукциона:</w:t>
      </w:r>
    </w:p>
    <w:p w:rsidR="004928F0" w:rsidRPr="00EA4C8E" w:rsidRDefault="004928F0" w:rsidP="004928F0">
      <w:pPr>
        <w:widowControl w:val="0"/>
        <w:ind w:firstLine="426"/>
        <w:jc w:val="both"/>
      </w:pPr>
      <w:r w:rsidRPr="00EA4C8E">
        <w:t>- подписать в день проведения аукциона протокол о результатах аукциона;</w:t>
      </w:r>
    </w:p>
    <w:p w:rsidR="004928F0" w:rsidRPr="00EA4C8E" w:rsidRDefault="004928F0" w:rsidP="004928F0">
      <w:pPr>
        <w:widowControl w:val="0"/>
        <w:ind w:firstLine="426"/>
        <w:jc w:val="both"/>
      </w:pPr>
      <w:r w:rsidRPr="00EA4C8E">
        <w:t>- заключить договор аренды земельного участка в сроки, установленные ст</w:t>
      </w:r>
      <w:r>
        <w:t xml:space="preserve">атьёй </w:t>
      </w:r>
      <w:r w:rsidRPr="00EA4C8E">
        <w:t>39.12 Земельного кодекса Российской Федерации;</w:t>
      </w:r>
    </w:p>
    <w:p w:rsidR="004928F0" w:rsidRPr="00EA4C8E" w:rsidRDefault="004928F0" w:rsidP="004928F0">
      <w:pPr>
        <w:widowControl w:val="0"/>
        <w:ind w:firstLine="426"/>
        <w:jc w:val="both"/>
      </w:pPr>
      <w:r w:rsidRPr="00EA4C8E">
        <w:t>3) нести имущественную ответственность, установленную п</w:t>
      </w:r>
      <w:r>
        <w:t xml:space="preserve">унктом </w:t>
      </w:r>
      <w:r w:rsidRPr="00EA4C8E">
        <w:t>5 ст</w:t>
      </w:r>
      <w:r>
        <w:t xml:space="preserve">атьи </w:t>
      </w:r>
      <w:r w:rsidRPr="00EA4C8E">
        <w:t xml:space="preserve">448 Гражданского кодекса Российской Федерации, в размере суммы задатка за уклонение или прямой отказ от подписания протокола о результатах аукциона и (или) заключения договора аренды земельного участка. </w:t>
      </w:r>
    </w:p>
    <w:p w:rsidR="004928F0" w:rsidRPr="00EA4C8E" w:rsidRDefault="004928F0" w:rsidP="004928F0">
      <w:pPr>
        <w:widowControl w:val="0"/>
        <w:ind w:firstLine="426"/>
        <w:jc w:val="both"/>
      </w:pPr>
      <w:r w:rsidRPr="00EA4C8E">
        <w:lastRenderedPageBreak/>
        <w:t>К заявке прилагаются:</w:t>
      </w:r>
    </w:p>
    <w:p w:rsidR="004928F0" w:rsidRPr="00EA4C8E" w:rsidRDefault="004928F0" w:rsidP="004928F0">
      <w:pPr>
        <w:widowControl w:val="0"/>
        <w:numPr>
          <w:ilvl w:val="0"/>
          <w:numId w:val="1"/>
        </w:numPr>
        <w:ind w:left="0" w:firstLine="426"/>
        <w:jc w:val="both"/>
      </w:pPr>
      <w:r w:rsidRPr="00EA4C8E">
        <w:t>Платежный документ с отметкой банка плательщика об исполнении, подтверждающий внесение установленной суммы задатка.</w:t>
      </w:r>
    </w:p>
    <w:p w:rsidR="004928F0" w:rsidRPr="00EA4C8E" w:rsidRDefault="004928F0" w:rsidP="004928F0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>Копии документов, удостоверяющих личность заявителя (для граждан)</w:t>
      </w:r>
    </w:p>
    <w:p w:rsidR="004928F0" w:rsidRPr="00EA4C8E" w:rsidRDefault="004928F0" w:rsidP="004928F0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государство.</w:t>
      </w:r>
    </w:p>
    <w:p w:rsidR="004928F0" w:rsidRPr="00EA4C8E" w:rsidRDefault="004928F0" w:rsidP="004928F0">
      <w:pPr>
        <w:widowControl w:val="0"/>
      </w:pPr>
      <w:r w:rsidRPr="00EA4C8E">
        <w:t xml:space="preserve">Подпись Заявителя </w:t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  <w:t>Подпись организатора аукциона</w:t>
      </w:r>
    </w:p>
    <w:p w:rsidR="004928F0" w:rsidRPr="00EA4C8E" w:rsidRDefault="004928F0" w:rsidP="004928F0">
      <w:pPr>
        <w:widowControl w:val="0"/>
      </w:pPr>
      <w:r w:rsidRPr="00EA4C8E">
        <w:t>(его полномочного представителя)</w:t>
      </w:r>
      <w:r w:rsidRPr="00EA4C8E">
        <w:tab/>
      </w:r>
      <w:r w:rsidRPr="00EA4C8E">
        <w:tab/>
      </w:r>
      <w:r w:rsidRPr="00EA4C8E">
        <w:tab/>
      </w:r>
      <w:r w:rsidRPr="00EA4C8E">
        <w:tab/>
      </w:r>
    </w:p>
    <w:p w:rsidR="004928F0" w:rsidRPr="00EA4C8E" w:rsidRDefault="004928F0" w:rsidP="004928F0">
      <w:pPr>
        <w:widowControl w:val="0"/>
      </w:pPr>
      <w:r w:rsidRPr="00EA4C8E">
        <w:t>________________________________</w:t>
      </w:r>
      <w:r w:rsidRPr="00EA4C8E">
        <w:tab/>
      </w:r>
      <w:r w:rsidRPr="00EA4C8E">
        <w:tab/>
      </w:r>
      <w:r w:rsidRPr="00EA4C8E">
        <w:tab/>
        <w:t xml:space="preserve">_________________________________ </w:t>
      </w:r>
    </w:p>
    <w:p w:rsidR="004928F0" w:rsidRPr="00EA4C8E" w:rsidRDefault="004928F0" w:rsidP="004928F0">
      <w:pPr>
        <w:widowControl w:val="0"/>
      </w:pPr>
      <w:r w:rsidRPr="00EA4C8E">
        <w:t xml:space="preserve">М.П. </w:t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  <w:t xml:space="preserve">М.П. </w:t>
      </w:r>
    </w:p>
    <w:p w:rsidR="004928F0" w:rsidRPr="00EA4C8E" w:rsidRDefault="004928F0" w:rsidP="004928F0">
      <w:pPr>
        <w:widowControl w:val="0"/>
      </w:pPr>
      <w:r w:rsidRPr="00EA4C8E">
        <w:t>Заявка принята Организатором аукциона: ______час.______ мин.  « __»________ 2022г. за №____</w:t>
      </w:r>
    </w:p>
    <w:p w:rsidR="00C03798" w:rsidRPr="004928F0" w:rsidRDefault="00C03798" w:rsidP="004928F0">
      <w:bookmarkStart w:id="0" w:name="_GoBack"/>
      <w:bookmarkEnd w:id="0"/>
    </w:p>
    <w:sectPr w:rsidR="00C03798" w:rsidRPr="004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1B8"/>
    <w:multiLevelType w:val="hybridMultilevel"/>
    <w:tmpl w:val="C2A0E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672B7"/>
    <w:multiLevelType w:val="hybridMultilevel"/>
    <w:tmpl w:val="0466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99"/>
    <w:rsid w:val="004928F0"/>
    <w:rsid w:val="00A36499"/>
    <w:rsid w:val="00C03798"/>
    <w:rsid w:val="00F7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CE2F-C92B-4737-8ED1-C23049F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28F0"/>
    <w:rPr>
      <w:b/>
    </w:rPr>
  </w:style>
  <w:style w:type="character" w:styleId="a4">
    <w:name w:val="Hyperlink"/>
    <w:rsid w:val="004928F0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4928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2022-11-15T07:43:00Z</dcterms:created>
  <dcterms:modified xsi:type="dcterms:W3CDTF">2022-11-15T07:43:00Z</dcterms:modified>
</cp:coreProperties>
</file>